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T2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7h (420 min) : Fanehoan-kevitra am-bava 25 min × 5 ; Vakiteny 30 min × 4 + 25 min × 1 ; Fiasan’ny teny 30 min × 5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55 – 8h 25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12/14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2 par composante (CO, CE, PO, Production écrite, Fonct. de la langue, Lecture-Fluidité)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25 – 8h 55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10/14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7h (420 min) = 30 min × 14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55 – 9h 25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13/14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30 min × 2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25 – 9h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25 min × 4 + 20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50 – 10h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: 30 min × 3 + 20 min × 1 + 10 min de mise en train quotidienne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20 – 10h 40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14/14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