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T4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7h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4h (240 min) : Fanehoan-kevitra am-bava 20 min × 3 ; Vakiteny, Fiasan’ny teny, Asa an-tsoratra 30 min × 2 chacun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50 – 8h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5h (300 min) : CO, CE, PO, Lecture-Fluidité 45 min × 1 chacune ; Production écrite, Fonct. de la langue 30 min × 2 chacune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35 – 9h 05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12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05 – 9h 35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3h (180 min) = 45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35 – 10h 20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20 – 10h 40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40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30 min (90 min) = 30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Algèbre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Mathématiques – Trait. de données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20 min (80 min) = 20 min × 4 (Arts visuels, Musique, Danse, Arts dramatiques)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45 min × 2 + 30 min × 1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visuels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Musique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Danse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dramatiques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 : 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