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 name="Picture 1"/>
            <wp:cNvGraphicFramePr>
              <a:graphicFrameLocks noChangeAspect="1"/>
            </wp:cNvGraphicFramePr>
            <a:graphic>
              <a:graphicData uri="http://schemas.openxmlformats.org/drawingml/2006/picture">
                <pic:pic>
                  <pic:nvPicPr>
                    <pic:cNvPr id="0" name="img_seance01.png"/>
                    <pic:cNvPicPr/>
                  </pic:nvPicPr>
                  <pic:blipFill>
                    <a:blip r:embed="rId9"/>
                    <a:stretch>
                      <a:fillRect/>
                    </a:stretch>
                  </pic:blipFill>
                  <pic:spPr>
                    <a:xfrm>
                      <a:off x="0" y="0"/>
                      <a:ext cx="4320000" cy="2356364"/>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 name="Picture 2"/>
            <wp:cNvGraphicFramePr>
              <a:graphicFrameLocks noChangeAspect="1"/>
            </wp:cNvGraphicFramePr>
            <a:graphic>
              <a:graphicData uri="http://schemas.openxmlformats.org/drawingml/2006/picture">
                <pic:pic>
                  <pic:nvPicPr>
                    <pic:cNvPr id="0" name="img_seance02.png"/>
                    <pic:cNvPicPr/>
                  </pic:nvPicPr>
                  <pic:blipFill>
                    <a:blip r:embed="rId10"/>
                    <a:stretch>
                      <a:fillRect/>
                    </a:stretch>
                  </pic:blipFill>
                  <pic:spPr>
                    <a:xfrm>
                      <a:off x="0" y="0"/>
                      <a:ext cx="4320000" cy="2356364"/>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3" name="Picture 3"/>
            <wp:cNvGraphicFramePr>
              <a:graphicFrameLocks noChangeAspect="1"/>
            </wp:cNvGraphicFramePr>
            <a:graphic>
              <a:graphicData uri="http://schemas.openxmlformats.org/drawingml/2006/picture">
                <pic:pic>
                  <pic:nvPicPr>
                    <pic:cNvPr id="0" name="img_seance03.png"/>
                    <pic:cNvPicPr/>
                  </pic:nvPicPr>
                  <pic:blipFill>
                    <a:blip r:embed="rId11"/>
                    <a:stretch>
                      <a:fillRect/>
                    </a:stretch>
                  </pic:blipFill>
                  <pic:spPr>
                    <a:xfrm>
                      <a:off x="0" y="0"/>
                      <a:ext cx="4320000" cy="2356364"/>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4" name="Picture 4"/>
            <wp:cNvGraphicFramePr>
              <a:graphicFrameLocks noChangeAspect="1"/>
            </wp:cNvGraphicFramePr>
            <a:graphic>
              <a:graphicData uri="http://schemas.openxmlformats.org/drawingml/2006/picture">
                <pic:pic>
                  <pic:nvPicPr>
                    <pic:cNvPr id="0" name="img_seance07.png"/>
                    <pic:cNvPicPr/>
                  </pic:nvPicPr>
                  <pic:blipFill>
                    <a:blip r:embed="rId12"/>
                    <a:stretch>
                      <a:fillRect/>
                    </a:stretch>
                  </pic:blipFill>
                  <pic:spPr>
                    <a:xfrm>
                      <a:off x="0" y="0"/>
                      <a:ext cx="4320000" cy="2356364"/>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5" name="Picture 5"/>
            <wp:cNvGraphicFramePr>
              <a:graphicFrameLocks noChangeAspect="1"/>
            </wp:cNvGraphicFramePr>
            <a:graphic>
              <a:graphicData uri="http://schemas.openxmlformats.org/drawingml/2006/picture">
                <pic:pic>
                  <pic:nvPicPr>
                    <pic:cNvPr id="0" name="img_seance09.png"/>
                    <pic:cNvPicPr/>
                  </pic:nvPicPr>
                  <pic:blipFill>
                    <a:blip r:embed="rId13"/>
                    <a:stretch>
                      <a:fillRect/>
                    </a:stretch>
                  </pic:blipFill>
                  <pic:spPr>
                    <a:xfrm>
                      <a:off x="0" y="0"/>
                      <a:ext cx="4320000" cy="2356364"/>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6" name="Picture 6"/>
            <wp:cNvGraphicFramePr>
              <a:graphicFrameLocks noChangeAspect="1"/>
            </wp:cNvGraphicFramePr>
            <a:graphic>
              <a:graphicData uri="http://schemas.openxmlformats.org/drawingml/2006/picture">
                <pic:pic>
                  <pic:nvPicPr>
                    <pic:cNvPr id="0" name="plante_organes.png"/>
                    <pic:cNvPicPr/>
                  </pic:nvPicPr>
                  <pic:blipFill>
                    <a:blip r:embed="rId14"/>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39245"/>
            <wp:docPr id="7" name="Picture 7"/>
            <wp:cNvGraphicFramePr>
              <a:graphicFrameLocks noChangeAspect="1"/>
            </wp:cNvGraphicFramePr>
            <a:graphic>
              <a:graphicData uri="http://schemas.openxmlformats.org/drawingml/2006/picture">
                <pic:pic>
                  <pic:nvPicPr>
                    <pic:cNvPr id="0" name="svt9e_racine_zones.png"/>
                    <pic:cNvPicPr/>
                  </pic:nvPicPr>
                  <pic:blipFill>
                    <a:blip r:embed="rId15"/>
                    <a:stretch>
                      <a:fillRect/>
                    </a:stretch>
                  </pic:blipFill>
                  <pic:spPr>
                    <a:xfrm>
                      <a:off x="0" y="0"/>
                      <a:ext cx="4320000" cy="6439245"/>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8" name="Picture 8"/>
            <wp:cNvGraphicFramePr>
              <a:graphicFrameLocks noChangeAspect="1"/>
            </wp:cNvGraphicFramePr>
            <a:graphic>
              <a:graphicData uri="http://schemas.openxmlformats.org/drawingml/2006/picture">
                <pic:pic>
                  <pic:nvPicPr>
                    <pic:cNvPr id="0" name="criquet_morphologie.png"/>
                    <pic:cNvPicPr/>
                  </pic:nvPicPr>
                  <pic:blipFill>
                    <a:blip r:embed="rId16"/>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9" name="Picture 9"/>
            <wp:cNvGraphicFramePr>
              <a:graphicFrameLocks noChangeAspect="1"/>
            </wp:cNvGraphicFramePr>
            <a:graphic>
              <a:graphicData uri="http://schemas.openxmlformats.org/drawingml/2006/picture">
                <pic:pic>
                  <pic:nvPicPr>
                    <pic:cNvPr id="0" name="rat_champ.png"/>
                    <pic:cNvPicPr/>
                  </pic:nvPicPr>
                  <pic:blipFill>
                    <a:blip r:embed="rId17"/>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0" name="Picture 10"/>
            <wp:cNvGraphicFramePr>
              <a:graphicFrameLocks noChangeAspect="1"/>
            </wp:cNvGraphicFramePr>
            <a:graphic>
              <a:graphicData uri="http://schemas.openxmlformats.org/drawingml/2006/picture">
                <pic:pic>
                  <pic:nvPicPr>
                    <pic:cNvPr id="0" name="svt9e_poule.png"/>
                    <pic:cNvPicPr/>
                  </pic:nvPicPr>
                  <pic:blipFill>
                    <a:blip r:embed="rId18"/>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11" name="Picture 11"/>
            <wp:cNvGraphicFramePr>
              <a:graphicFrameLocks noChangeAspect="1"/>
            </wp:cNvGraphicFramePr>
            <a:graphic>
              <a:graphicData uri="http://schemas.openxmlformats.org/drawingml/2006/picture">
                <pic:pic>
                  <pic:nvPicPr>
                    <pic:cNvPr id="0" name="svt9e_zebu.png"/>
                    <pic:cNvPicPr/>
                  </pic:nvPicPr>
                  <pic:blipFill>
                    <a:blip r:embed="rId19"/>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2" name="Picture 12"/>
            <wp:cNvGraphicFramePr>
              <a:graphicFrameLocks noChangeAspect="1"/>
            </wp:cNvGraphicFramePr>
            <a:graphic>
              <a:graphicData uri="http://schemas.openxmlformats.org/drawingml/2006/picture">
                <pic:pic>
                  <pic:nvPicPr>
                    <pic:cNvPr id="0" name="svt9e_zebu.png"/>
                    <pic:cNvPicPr/>
                  </pic:nvPicPr>
                  <pic:blipFill>
                    <a:blip r:embed="rId19"/>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39245"/>
            <wp:docPr id="13" name="Picture 13"/>
            <wp:cNvGraphicFramePr>
              <a:graphicFrameLocks noChangeAspect="1"/>
            </wp:cNvGraphicFramePr>
            <a:graphic>
              <a:graphicData uri="http://schemas.openxmlformats.org/drawingml/2006/picture">
                <pic:pic>
                  <pic:nvPicPr>
                    <pic:cNvPr id="0" name="svt9e_racine_zones.png"/>
                    <pic:cNvPicPr/>
                  </pic:nvPicPr>
                  <pic:blipFill>
                    <a:blip r:embed="rId15"/>
                    <a:stretch>
                      <a:fillRect/>
                    </a:stretch>
                  </pic:blipFill>
                  <pic:spPr>
                    <a:xfrm>
                      <a:off x="0" y="0"/>
                      <a:ext cx="4320000" cy="6439245"/>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4" name="Picture 14"/>
            <wp:cNvGraphicFramePr>
              <a:graphicFrameLocks noChangeAspect="1"/>
            </wp:cNvGraphicFramePr>
            <a:graphic>
              <a:graphicData uri="http://schemas.openxmlformats.org/drawingml/2006/picture">
                <pic:pic>
                  <pic:nvPicPr>
                    <pic:cNvPr id="0" name="img_seance25.png"/>
                    <pic:cNvPicPr/>
                  </pic:nvPicPr>
                  <pic:blipFill>
                    <a:blip r:embed="rId20"/>
                    <a:stretch>
                      <a:fillRect/>
                    </a:stretch>
                  </pic:blipFill>
                  <pic:spPr>
                    <a:xfrm>
                      <a:off x="0" y="0"/>
                      <a:ext cx="4320000" cy="2356364"/>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411163"/>
            <wp:docPr id="15" name="Picture 15"/>
            <wp:cNvGraphicFramePr>
              <a:graphicFrameLocks noChangeAspect="1"/>
            </wp:cNvGraphicFramePr>
            <a:graphic>
              <a:graphicData uri="http://schemas.openxmlformats.org/drawingml/2006/picture">
                <pic:pic>
                  <pic:nvPicPr>
                    <pic:cNvPr id="0" name="svt9e_arc_reflexe.png"/>
                    <pic:cNvPicPr/>
                  </pic:nvPicPr>
                  <pic:blipFill>
                    <a:blip r:embed="rId21"/>
                    <a:stretch>
                      <a:fillRect/>
                    </a:stretch>
                  </pic:blipFill>
                  <pic:spPr>
                    <a:xfrm>
                      <a:off x="0" y="0"/>
                      <a:ext cx="4320000" cy="2411163"/>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411163"/>
            <wp:docPr id="16" name="Picture 16"/>
            <wp:cNvGraphicFramePr>
              <a:graphicFrameLocks noChangeAspect="1"/>
            </wp:cNvGraphicFramePr>
            <a:graphic>
              <a:graphicData uri="http://schemas.openxmlformats.org/drawingml/2006/picture">
                <pic:pic>
                  <pic:nvPicPr>
                    <pic:cNvPr id="0" name="svt9e_arc_reflexe.png"/>
                    <pic:cNvPicPr/>
                  </pic:nvPicPr>
                  <pic:blipFill>
                    <a:blip r:embed="rId21"/>
                    <a:stretch>
                      <a:fillRect/>
                    </a:stretch>
                  </pic:blipFill>
                  <pic:spPr>
                    <a:xfrm>
                      <a:off x="0" y="0"/>
                      <a:ext cx="4320000" cy="2411163"/>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