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ville a faim sans nous, et nous sommes bloqués sans elle », résume le grand-père de Rado.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village vieillit », soupire le doyen de Mandrosoa.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vit tranquille », disait le groupe de Soa au débat.</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trouve du travail ! », répondait le groupe de Rakoto.</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environnement, c'est notre maison commune », a dit le chef de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a écrit « rizières et prairies » en face de « immeubles et marchés ».</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remarqué que la ligne « entraide » existe dans les deux colonnes.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Deux milieux différents, mais complémentaires ! », ont conclu Soa et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cinq thématiques du programme d'études officiel T5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Antarctique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continent glacé qui entoure le pôle Sud ; l'océan Antarctique baigne ses côtes.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Aplati aux pôles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Terre n'est pas une sphère parfaite : elle est légèrement aplatie aux deux pôles, comme une orange.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Barrage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Ouvrage qui retient l'eau d'un cours d'eau pour former un lac artificiel.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Cardinal (point)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des quatre directions principales : le Nord, le Sud, l'Est et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 titre, d'une légende, d'une échelle et d'une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Cercle polaire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proche de chaque pôle : le cercle polaire arctique au nord, le cercle polaire antarctique au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Circonférence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 tour complet d'une sphère. Celle de la Terre mesure environ 40 000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de longues années.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 ; très fréquente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Continent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Très grande étendue de terre entourée d'océans. La Terre en compte sept : l'Afrique, l'Amérique du Nord, l'Amérique du Sud, l'Antarctique, l'Asie, l'Europe et l'Océanie.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Diamètre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d'un trait qui traverse une sphère de part en part en passant par le centre. Celui de la Terre mesure environ 12 742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Échanges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produits et les services qui circulent entre la ville et la campagne : le riz et la viande vers la ville, les outils et les services vers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à égale distance des deux pôles ; elle partage le globe en deux hémisphères.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la mer remonte dans la bouche d'un fleuve, comme celle de la Betsiboka à Mahajanga.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Fleuve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 cours d'eau qui se jette dans la mer. Le plus long de Madagascar est le Mangoky, avec 821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sèche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 l'Ouest et du Sud de Madagascar, avec ses baobabs et ses plantes épineuses qui économisent l'eau.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tropicale humide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dense et verte toute l'année de la Côte Est, où il pleut beaucoup.</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Globe terrestre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maquette sphérique de la Terre, sur laquelle on lit les continents, les océans et les lignes imaginaires.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Hémisphère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moitiés de la Terre séparées par l'équateur : l'hémisphère Nord et l'hémisphère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Interdépendance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que la ville et la campagne ont besoin l'une de l'autre pour vivre.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terre entourée d'eau de tous les côtés. Madagascar est la quatrième plus grande île du monde.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Îles éparses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petites îles dispersées dans l'océan Indien qui appartiennent à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artificiel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créée par l'homme derrière un barrage, pour l'élevage des poissons, l'irrigation ou l'électricité.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entourée de terres, comme le lac Alaotra, le plus grand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qui explique la signification des signes et des couleurs employés sur une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Littoral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bordure d'une terre au contact de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Massif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groupe de montagnes réunies. Les trois grands massifs de Madagascar : le Tsaratanana, l'Ankaratra et l'Andringitra.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Méridien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Demi-cercle imaginaire qui joint les deux pôles. Le méridien de Greenwich sert de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campagne : villages et hameaux dispersés, nature proche, familles qui vivent des champs.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urbain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ville : population nombreuse et serrée, immeubles, rues animées et services nombreux.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Le toit de Madagascar est le Maromokotra, dans le Tsaratanana, avec 2 876 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Vaste étendue d'eau salée entre les continents. La Terre en compte cinq : le Pacifique, l'Atlantique, l'Indien, l'Arctique et l'Antarctique.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 Indien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L'océan qui baigne Madagascar, entre l'Afrique à l'ouest, l'Asie au nord et l'Océanie à l'est.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Parallèle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parallèle à l'équateur ; les tropiques et les cercles polaires sont des parallèles.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plate et basse, souvent située près des côtes et des grands fleuves.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Carte qui représente toute la surface de la Terre sur une surface plane.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Plateau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plate et élevée, bordée par des pentes raides.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Pôle (Nord ou Sud)</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extrémités de l'axe de rotation de la Terre.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Prairie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où paissent les troupeaux, surtout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Partie d'un pays qui possède son propre relief, son climat, sa végétation et ses activités.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 le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s'épuise et ne revient plus une fois utilisée : la chromite, le nickel, l'ilménite, les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Révolution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autour du soleil, en 365 jours et un quart ; c'est lui qui explique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sur elle-même, en 24 heures ; c'est lui qui explique le jour et la nuit.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Saison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parties de l'année : l'hiver, le printemps, l'été et l'automne. À Madagascar : la saison des pluies et la saison sèche.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 dans les régions sèches de l'Ouest et du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Soleil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L'étoile qui éclaire et chauffe la Terre ; il est la source de la chaleur, de la lumière et de la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Celle de la Terre est d'environ 510 millions de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Tropique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Parallèle situé entre l'équateur et un cercle polaire : le tropique du Cancer au nord, le tropique du Capricorne au sud. Ce dernier traverse le sud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allongé entre les reliefs, suivi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Végétation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plantes d'une région : forêts, prairies, savanes.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sept continents et des cinq océans, puis le nom de la ligne imaginaire pointillée.</w:t>
      </w:r>
    </w:p>
    <w:p>
      <w:pPr>
        <w:spacing w:after="40" w:before="60"/>
        <w:jc w:val="center"/>
      </w:pPr>
      <w:r>
        <w:drawing>
          <wp:inline distT="0" distB="0" distL="0" distR="0">
            <wp:extent cx="4191000" cy="25146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planisphère à compléter : les continents, les océans et l'équateur.</w:t>
      </w:r>
    </w:p>
    <w:p>
      <w:pPr>
        <w:spacing w:after="60" w:before="160"/>
        <w:jc w:val="left"/>
      </w:pPr>
      <w:r>
        <w:rPr>
          <w:rFonts w:ascii="Times New Roman" w:cs="Times New Roman" w:eastAsia="Times New Roman" w:hAnsi="Times New Roman"/>
          <w:b/>
          <w:bCs/>
          <w:i w:val="false"/>
          <w:iCs w:val="false"/>
          <w:color w:val="1E7B34"/>
          <w:sz w:val="22"/>
          <w:szCs w:val="22"/>
        </w:rPr>
        <w:t xml:space="preserve">2. L'océan Indien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du continent, de l'océan, de la grande île et des cinq îles voisines numérotées.</w:t>
      </w:r>
    </w:p>
    <w:p>
      <w:pPr>
        <w:spacing w:after="40" w:before="60"/>
        <w:jc w:val="center"/>
      </w:pPr>
      <w:r>
        <w:drawing>
          <wp:inline distT="0" distB="0" distL="0" distR="0">
            <wp:extent cx="4191000" cy="25146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L'océan Indien à compléter : le continent, la grande île et les îles voisines.</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le nom de la capitale, des deux îles et de la ligne imaginaire pointillée.</w:t>
      </w:r>
    </w:p>
    <w:p>
      <w:pPr>
        <w:spacing w:after="40" w:before="60"/>
        <w:jc w:val="center"/>
      </w:pPr>
      <w:r>
        <w:drawing>
          <wp:inline distT="0" distB="0" distL="0" distR="0">
            <wp:extent cx="4191000" cy="27432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la capitale, les îles et le tropique.</w:t>
      </w:r>
    </w:p>
    <w:p>
      <w:pPr>
        <w:spacing w:after="60" w:before="160"/>
        <w:jc w:val="left"/>
      </w:pPr>
      <w:r>
        <w:rPr>
          <w:rFonts w:ascii="Times New Roman" w:cs="Times New Roman" w:eastAsia="Times New Roman" w:hAnsi="Times New Roman"/>
          <w:b/>
          <w:bCs/>
          <w:i w:val="false"/>
          <w:iCs w:val="false"/>
          <w:color w:val="1E7B34"/>
          <w:sz w:val="22"/>
          <w:szCs w:val="22"/>
        </w:rPr>
        <w:t xml:space="preserve">4. La carte des régions naturelles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cinq régions naturelles de Madagascar dans la légende.</w:t>
      </w:r>
    </w:p>
    <w:p>
      <w:pPr>
        <w:spacing w:after="40" w:before="60"/>
        <w:jc w:val="center"/>
      </w:pPr>
      <w:r>
        <w:drawing>
          <wp:inline distT="0" distB="0" distL="0" distR="0">
            <wp:extent cx="4191000" cy="2438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régions naturelles : cinq régions à nommer dans la légende.</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La planète Terre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forme de la Terre et je cite ses dimensions.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J'utilise le globe terrestre et le planisphère.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lignes imaginaires du globe : équateur, tropiques, cercles polaires, méridien de Greenwich.</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rotation, la révolution, le jour et la nuit, les saisons.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 rôle du soleil pour la vie sur Terre.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L'île de Madagascar dans le monde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Madagascar dans le monde et par rapport à l'Afrique.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îles qui appartiennent à Madagascar et les îles voisines.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carte de Madagascar en cherchant ses sept éléments.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trace le contour de Madagascar à l'aide d'un quadrillage.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milieux naturels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formes du relief et les trois grands massifs.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 climat tropical et les zones climatiques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principaux fleuves et lacs et leur utilité.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types de végétation et je connais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cinq régions naturelles et leurs caractères.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une ressource naturelle et je cite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les ressources non renouvelables.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l'importance des ressources et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préserver les ressources naturelles.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La vie rurale et la vie urbaine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caractéristiques des milieux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activités de chaque milieu.</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l'interdépendance de la ville et de la campagne.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problèmes de chaque milieu et les solutions pour améliorer la vie.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protéger l'environnement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forme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vue de l'espace : une sphère, presque ronde.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montre le globe ; Faniry compare la Terre à une orange.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 : diamètre, circonférence et superficie.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mesurer le tour d'un grand ballon pour comprendre la circonférence.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et le planisphère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(rond) et le planisphère (à plat).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Soana tient le globe ; Mamy déplie la carte du monde à plat.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et les hémisphères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partage la Terre en deux hémisphères.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ruban rouge autour du globe montre l'équateur ; deux moitiés : Nord et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tropiques et les cercles polaires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grandes lignes imaginaires : cercles polaires, tropiques et équateur.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élastiques colorés autour du globe montrent les lignes imaginaires.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 méridien d'origine.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fanion au sommet du globe montre le pôle Nord ; le ruban rouge, un méridien.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placer les grandes pièces des continents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faire naviguer le petit voilier d'un océan à l'autre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du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éléments à vérifier avant de lire une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lire la carte du monde avec la baguette de la maîtresse.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rotation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tourne sur elle-même, d'Ouest en Est, en 24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lampe représente le Soleil ; l'élève fait tourner le globe sur lui-même.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jour et la nuit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moitié éclairée vit le jour, l'autre moitié vit la nuit.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même village le jour (à gauche) et la nuit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révolution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fait le tour du Soleil en 365 jours et 6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jeu de la cour — marcher autour du soleil dessiné à la craie.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saisons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 et les deux saisons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Madagascar, la saison des pluies (à gauche) et la saison sèche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rôle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soleil donne la lumière et la chaleur : la vie grandit.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dons du soleil — le linge et le riz sèchent, les plantes poussent.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Madagascar dans le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 une île de l'océan Indien, au sud-est de l'Afrique.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déroule la carte du monde ; Soa pointe Madagascar du doigt.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et les lignes imaginaires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passe au nord de Madagascar ; le tropique du Capricorne traverse le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globe de la classe et le schéma au tableau — deux lignes imaginaires autour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qui appartiennent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Nosy Be, Nosy Mangabe, l'île Sainte-Marie et Nosy Anakao autour de la Grande Île.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de Nosy Be et ses pirogues — la plus grande île malgache, « l'île aux parfums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 dans le canal de Mozambique et l'océan Indien.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petite île corallienne de l'océan Indien — sable blanc, lagon turquoise et oiseaux marins.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voisines de l'océan Indien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au centre, entourée de ses îles voisines : Comores, Mayotte, Seychelles, Maurice, La Réunion, Maldives.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Rakoto et Soa cherchent les îles voisines sur la grande carte de l'océan Indien.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d'une carte de Madagascar : titre, légende, échelle, orientation, source et date.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élève mesure les distances sur une carte de Madagascar avec sa règle graduée.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(1) : le quadrillage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quadrillage : un rectangle de 9 cm sur 18 cm, partagé en carrés de 3 cm.</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mains de Soa tracent le quadrillage à la règle, carreau après carreau.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(2) : le contour, les îles, la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terminée : le contour, les îles, le tropique, la légende et l'échelle.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carte de Madagascar dessinée au crayon dans son quadrillage, avec sa légende coloriée.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formes du relief : massif, montagne, colline, plateau, plaine, vallée.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collines des Hautes Terres couvertes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grands massifs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Tsaratanana au nord, Ankaratra au centre, Andringitra au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grand massif malgache au petit matin, sommet au-dessus des nuages.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et les plateaux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(vert) et les plateaux (ocre)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plaine du lac Alaotra et ses immenses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vallées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vallées de la Betsiboka, du Mangoky, de la Tsiribihina, de la Mania et de l'Ikopa.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vallée du Mangoky et son fleuve ocre qui serpente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relief sert l'agriculture, le transport, l'aménagement et le tourisme.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route sinueuse longe les rizières en terrasses d'une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climat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éléments du climat : la température, les vents et les précipitations.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observent la manche à air, le thermomètre et le pluviomètre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tropical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Chaleur toute l'année, une saison des pluies et une saison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averse chaude sous un soleil pâle — le climat tropical en 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(1) : les zones humides et les Hautes Terres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et le Sambirano sont humides ; les Hautes Terres ont un climat d'altitude.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forêt tropicale humide de la Côte Est, sous la pluie.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(2) : la Côte Ouest et le Sud-Ouest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est sèche ; le Sud-Ouest est très sec.</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paysage aride du Sud-Ouest, près de Toliara.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 printemps, été, automne, hiver.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flamboyant de la cour d'école annonce le printemps par ses fleurs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deux saisons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saison chaude et pluvieuse et la saison fraîche et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repiquage du riz en saison des pluies, sous les nuages d'orage.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(1) : le Mangoky, la Sofia et la Betsiboka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Mangoky, la Sofia et la Betsiboka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l'estuaire rouge de la Betsiboka à Mahajanga, chargé de latérite.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(2) : la Tsiribihina, l'Onilahy et le Mangoro</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Tsiribihina, l'Onilahy et le Mangoro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descente de la Tsiribihina en pirogue,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lacs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Alaotra, Itasy, Kinkony et Tsimanampetsotsa sur la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Itasy et son île, au plan d'eau calme.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lac de barrage retient l'eau derrière un mur ; Mantasoa et Tsiazompaniry près d'Antananarivo.</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de Mantasoa, né d'un barrage entre ses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des cours d'eau et des lacs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Pêche, transport, irrigation, électricité, eau ménagère, abreuvement.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canal d'irrigation amène l'eau du fleuve vers les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l'eau</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Pollution, accès difficile à l'eau potable, dégradation des ressources en 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longue marche des bidons d'eau dans la campagne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(1) :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tropicale humide (Est) et la forêt sèche et épineuse (Ouest et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l'allée des baobabs de Morondava — des arbres de la forêt sèche à la tombée du jour.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(2) : les prairies et les savanes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prairie des Hautes Terres et la savane de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savane de l'Ouest et son troupeau de zébus au gardien patient.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nourrit, protège, abrite, fournit des ressources et fait vivre l'économie.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cultivateur de vanille sous l'ombre des arbres — la forêt qui fait vivre.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Tavy, feux de brousse, exploitation abusive, érosion, changement climatique.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colline brûlée — après le feu de brousse, la terre est à nu.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(1) : les Hautes Terres centrales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Hautes Terres centrales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village de brique rouge sur sa colline, entouré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(2) : la Côte 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port de Toamasina, premier port de Madagascar, sous les nuages humides.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(3) : la Côte 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village de pêcheurs de la côte Ouest au couchant, entre pirogues et baobabs.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(4) : le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Grand Sud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troupeau de zébus des bergers du Grand Sud, parmi les plantes épineuses.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(5) : le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d'Antsiranana, ses montagnes vertes et son port animé.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des régions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naturelles : Nord, Côte Est, Côte Ouest, Sud, Hautes Terres centrales.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achèvent la grande carte des régions avec ses étiquettes de couleurs.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qu'une ressource naturelle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ressources naturelles : l'eau, la forêt, le sol, les animaux, les minerais,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marché du village — riz, poissons, fruits, bois : autant de cadeaux de la nature.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Ressources renouvelables, ressources non renouvelables, et la carte des ressources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trois visages des ressources — le champ, la pêche, la mine.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L'importance et les problèmes des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ce que les ressources apportent ; à droite, les problèmes qu'une exploitation sans règle crée.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camion de bois précieux s'éloigne ; la colline dénudée, elle, reste.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Préserver les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gestes pour préserver : reboiser, protéger, pêcher avec mesure, économiser l'eau, ne pas polluer, sensibiliser.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fête de l'arbre — les écoliers plantent les richesses de demain.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rurale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rural : un village, des rizières, la nature tout autour.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Faniry au lever du jour, entre rizières et prairies.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d'activités à la campagne : produire, transformer, rendre service.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repiquage du riz, tissage du raphia, pêche à la nasse — les métiers de la campagne.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urbaine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urbain : immeubles, rues animées, services nombreux.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rue d'Antananarivo en fin d'après-midi — la ville qui s'anime.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en ville : maraîchage, usines et chantiers, services.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chantier, boutique de tissus, bureau — les métiers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ville et la campagne ont besoin l'une de l'autre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campagne nourrit la ville ; la ville équipe la campagne.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petit matin, les camions de vivres alimentent le marché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échanges entre la ville et la campagne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camions de vivres montent vers la ville, les marchandises en descendent, les personnes circulent.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chargé croise le camion de marchandises sur la route des deux mondes.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rurale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Isolement, manque d'équipements, écoles et CSB éloignés, départ des jeunes.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coupée par la crue — le village isolé attend.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Surpopulation, logements serrés, transports saturés, problèmes de salubrité.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quartier dense au bord du canal, ruelle encombrée, bouchons en bas.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atouts du milieu rural et du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les atouts de la campagne ; à droite, les atouts de la ville.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d'un côté la campagne généreuse, de l'autre la ville équipée — et la route qui les unit.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Pistes, eau et électricité, écoles et santé, appui aux paysans, coopératives, communication.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Mandrosoa se modernise — école neuve, robinet public, panneaux solaires.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Logements, transports en commun, salubrité, espaces verts, plan d'urbanisme, emploi.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logements sociaux neufs, bus urbain, ramassage des déchets, arbres plantés.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rural et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la campagne : reboiser, entretenir, protéger les rivières. En ville : trier, planter, moins polluer.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grande journée citoyenne — tout le monde nettoie, trie et replante.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la vie rurale et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 synthèse : paysage, habitants, logements, activités, services, vie quotidienne.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grand tableau comparatif que Rakoto remplit sur sa feuille.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planisphère à compléter ; l'océan Indien à compléter ; la carte muette de Madagascar ; la carte des régions naturelles à compléter.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T5 (nouveau curriculum de Madagascar) — section GÉOGRAPHIE, pages 155 à 169.</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cinq thématiques, les contenus, les volumes horaires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T5 — Fascicule 2 : ressources pédagogiques officielles T5 — section GÉOGRAPHIE, pages 99 à 134.</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T5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image" Target="media/533e6a75124cb9f13cd3c8e57e1a697dfa984fa4.png"/><Relationship Id="rId36" Type="http://schemas.openxmlformats.org/officeDocument/2006/relationships/image" Target="media/4585edc9db13d45841d98a03d63469649f523cbc.jpg"/><Relationship Id="rId37" Type="http://schemas.openxmlformats.org/officeDocument/2006/relationships/image" Target="media/d6810e3d7cc266567b0fae6817a224d0bd7823e2.png"/><Relationship Id="rId38" Type="http://schemas.openxmlformats.org/officeDocument/2006/relationships/image" Target="media/3bfade47505225e0b76997305eeab8f7cbbae2a7.jpg"/><Relationship Id="rId39" Type="http://schemas.openxmlformats.org/officeDocument/2006/relationships/image" Target="media/caa9de308746a9abf12a6939922176c2f50fa533.png"/><Relationship Id="rId40" Type="http://schemas.openxmlformats.org/officeDocument/2006/relationships/image" Target="media/a301d3c897b773a5db4f2625547db2d4459e9382.jpg"/><Relationship Id="rId41" Type="http://schemas.openxmlformats.org/officeDocument/2006/relationships/image" Target="media/8a12280ed3e4482024df2f5c4c478c4068981999.png"/><Relationship Id="rId42" Type="http://schemas.openxmlformats.org/officeDocument/2006/relationships/image" Target="media/4db1a605a3966798b4722173d7ea6db896424b2c.jpg"/><Relationship Id="rId43" Type="http://schemas.openxmlformats.org/officeDocument/2006/relationships/image" Target="media/e5c05dbaf7c71a46132279ba1266897768813725.png"/><Relationship Id="rId44" Type="http://schemas.openxmlformats.org/officeDocument/2006/relationships/image" Target="media/3083530ebde272caa4794989cd8874a4040ca37f.jpg"/><Relationship Id="rId45" Type="http://schemas.openxmlformats.org/officeDocument/2006/relationships/image" Target="media/e515040e5801544535d0323adb624afe6f53c470.png"/><Relationship Id="rId46" Type="http://schemas.openxmlformats.org/officeDocument/2006/relationships/image" Target="media/f803a2f2aa87b47aff2a793254490679dd3af551.jpg"/><Relationship Id="rId47" Type="http://schemas.openxmlformats.org/officeDocument/2006/relationships/image" Target="media/d0bae1330faeb22455b14a7ca579b1521c63ca4f.png"/><Relationship Id="rId48" Type="http://schemas.openxmlformats.org/officeDocument/2006/relationships/image" Target="media/4ff4593cc1306e81663eb870f18b14298a40c763.jpg"/><Relationship Id="rId49" Type="http://schemas.openxmlformats.org/officeDocument/2006/relationships/image" Target="media/156d4a0fad9a7ba105fe31161b3b4268af582e93.png"/><Relationship Id="rId50" Type="http://schemas.openxmlformats.org/officeDocument/2006/relationships/image" Target="media/281ce7fa25da292dcdfbc58c5d849635692c1350.jpg"/><Relationship Id="rId51" Type="http://schemas.openxmlformats.org/officeDocument/2006/relationships/image" Target="media/e1b0c1730a7a8f66a3e5606e9033bd1ac654a792.png"/><Relationship Id="rId52" Type="http://schemas.openxmlformats.org/officeDocument/2006/relationships/image" Target="media/b570961f755ddbe555f74536e4f1c2afd1301074.jpg"/><Relationship Id="rId53" Type="http://schemas.openxmlformats.org/officeDocument/2006/relationships/image" Target="media/0f2fe22a351db28e07c7ad1ede95bac8d51d8799.png"/><Relationship Id="rId54" Type="http://schemas.openxmlformats.org/officeDocument/2006/relationships/image" Target="media/36459d24efb91fd2adb5ca4282a1d9f83ca9ca1c.jpg"/><Relationship Id="rId55" Type="http://schemas.openxmlformats.org/officeDocument/2006/relationships/image" Target="media/e9c060caec2cc3427267a73efb7c73cbb0192acf.png"/><Relationship Id="rId56" Type="http://schemas.openxmlformats.org/officeDocument/2006/relationships/image" Target="media/46bf6a8472e93f6cf8802c2543d2f740ba8acdf9.jpg"/><Relationship Id="rId57" Type="http://schemas.openxmlformats.org/officeDocument/2006/relationships/image" Target="media/9e2a8b85f378cbea8dc289f293910fb3939490ec.png"/><Relationship Id="rId58" Type="http://schemas.openxmlformats.org/officeDocument/2006/relationships/image" Target="media/0512fc8f39110632e59b6b0c107fd8bc684403c9.jpg"/><Relationship Id="rId59" Type="http://schemas.openxmlformats.org/officeDocument/2006/relationships/image" Target="media/6dd93a628ca2707a9cb6a8340908844a26d184e5.png"/><Relationship Id="rId60" Type="http://schemas.openxmlformats.org/officeDocument/2006/relationships/image" Target="media/b41a62bb6b1e813db4104f51b270b17712f29f5c.jpg"/><Relationship Id="rId61" Type="http://schemas.openxmlformats.org/officeDocument/2006/relationships/image" Target="media/89499fde716ca80d9b3b81e03a82c9586424cb97.png"/><Relationship Id="rId62" Type="http://schemas.openxmlformats.org/officeDocument/2006/relationships/image" Target="media/5afa3f16485725ef5e8e65a8b51157fe49b51acb.jpg"/><Relationship Id="rId63" Type="http://schemas.openxmlformats.org/officeDocument/2006/relationships/image" Target="media/38b38fc0f6e27568fc6a9b1834f6614d38aa0837.png"/><Relationship Id="rId64" Type="http://schemas.openxmlformats.org/officeDocument/2006/relationships/image" Target="media/6389d4e9009d9adab9071cc48ab3ccaabf20df55.jpg"/><Relationship Id="rId65" Type="http://schemas.openxmlformats.org/officeDocument/2006/relationships/image" Target="media/7806a78ee16ad8aee0f71e154aea721d0fe9ddf2.png"/><Relationship Id="rId66" Type="http://schemas.openxmlformats.org/officeDocument/2006/relationships/image" Target="media/03e7309328c548589f64b1f1ccc6fda194a7701c.jpg"/><Relationship Id="rId67" Type="http://schemas.openxmlformats.org/officeDocument/2006/relationships/image" Target="media/3d9a0942d33a0f52e4de225501573555079b9db0.png"/><Relationship Id="rId68" Type="http://schemas.openxmlformats.org/officeDocument/2006/relationships/image" Target="media/16b8baaf87f8ad2b8d29d0ac2ca08d3a8cdacc92.jpg"/><Relationship Id="rId69" Type="http://schemas.openxmlformats.org/officeDocument/2006/relationships/image" Target="media/bd39c322dff3c28a1c69fd1cc6a75df0ecd2924d.png"/><Relationship Id="rId70" Type="http://schemas.openxmlformats.org/officeDocument/2006/relationships/image" Target="media/e2470ff8b92ff2b2af4fdab32ef52affb2a48683.jpg"/><Relationship Id="rId71" Type="http://schemas.openxmlformats.org/officeDocument/2006/relationships/image" Target="media/19b5802d10b0807f28f23eaa43099f8faee53ea6.png"/><Relationship Id="rId72" Type="http://schemas.openxmlformats.org/officeDocument/2006/relationships/image" Target="media/37c512f1dad91e6d1babad7f278fde2817ea85c6.jpg"/><Relationship Id="rId73" Type="http://schemas.openxmlformats.org/officeDocument/2006/relationships/image" Target="media/a64346e5916a0ad5671cead1d0fefbca623d5bc8.png"/><Relationship Id="rId74" Type="http://schemas.openxmlformats.org/officeDocument/2006/relationships/image" Target="media/78d4c1f36add052af1c0c2f09fa19ad9d91d3568.jpg"/><Relationship Id="rId75" Type="http://schemas.openxmlformats.org/officeDocument/2006/relationships/image" Target="media/e5dd0c6be7c39e4e3c6604553fa3d8381821e1b1.png"/><Relationship Id="rId76" Type="http://schemas.openxmlformats.org/officeDocument/2006/relationships/image" Target="media/541f02ae440ae60e502c50f9a83d178eebae797e.jpg"/><Relationship Id="rId77" Type="http://schemas.openxmlformats.org/officeDocument/2006/relationships/image" Target="media/0c40f880dfe1b8396b1c7469ec8151a71a7dac36.png"/><Relationship Id="rId78" Type="http://schemas.openxmlformats.org/officeDocument/2006/relationships/image" Target="media/2052b25bb4dc6dd49db1c423749b698d98025b6c.jpg"/><Relationship Id="rId79" Type="http://schemas.openxmlformats.org/officeDocument/2006/relationships/image" Target="media/667fbc41b90260edca3f332c21a43514e9eef0e2.png"/><Relationship Id="rId80" Type="http://schemas.openxmlformats.org/officeDocument/2006/relationships/image" Target="media/7fa465bafd19b4818576a1ccdbb213a1aee7a36e.jpg"/><Relationship Id="rId81" Type="http://schemas.openxmlformats.org/officeDocument/2006/relationships/image" Target="media/7860e22868113000318b8e80bd3b8b1fd7ea5680.png"/><Relationship Id="rId82" Type="http://schemas.openxmlformats.org/officeDocument/2006/relationships/image" Target="media/63abbd971f08e577c3866dcf89b88b3a5a1fa78b.jpg"/><Relationship Id="rId83" Type="http://schemas.openxmlformats.org/officeDocument/2006/relationships/image" Target="media/2ed2c290f84c4c9a6dedeb21cced619dbcecf139.png"/><Relationship Id="rId84" Type="http://schemas.openxmlformats.org/officeDocument/2006/relationships/image" Target="media/7a4618f9e46d521d8d4e6f109c46105329d43f9b.jpg"/><Relationship Id="rId85" Type="http://schemas.openxmlformats.org/officeDocument/2006/relationships/image" Target="media/230c9c772733d6829d24315db11a32c981b0600b.png"/><Relationship Id="rId86" Type="http://schemas.openxmlformats.org/officeDocument/2006/relationships/image" Target="media/b4b42ab7ae5b91c4ed7b849586438eeea7e25a8b.jpg"/><Relationship Id="rId87" Type="http://schemas.openxmlformats.org/officeDocument/2006/relationships/image" Target="media/4efbd3a2ce346af433a40aeb9c61c820bf6e25fb.png"/><Relationship Id="rId88" Type="http://schemas.openxmlformats.org/officeDocument/2006/relationships/image" Target="media/47842d323633a00961758123987f80de16314f34.jpg"/><Relationship Id="rId89" Type="http://schemas.openxmlformats.org/officeDocument/2006/relationships/image" Target="media/494e3dd5978332d9b1b35665e9fce685de8b39df.png"/><Relationship Id="rId90" Type="http://schemas.openxmlformats.org/officeDocument/2006/relationships/image" Target="media/bd7aa9e3261dd7cdfeb35a100e21b81259df55d2.jpg"/><Relationship Id="rId91" Type="http://schemas.openxmlformats.org/officeDocument/2006/relationships/image" Target="media/f1489c375d3fb6fc01f9fc04bf83c86be45e7e02.png"/><Relationship Id="rId92" Type="http://schemas.openxmlformats.org/officeDocument/2006/relationships/image" Target="media/d4dfb39f353656a78b625fdd15b31f7916a52fd7.jpg"/><Relationship Id="rId93" Type="http://schemas.openxmlformats.org/officeDocument/2006/relationships/image" Target="media/92a32f065c81384dade1126cb68bd73ea6c48127.png"/><Relationship Id="rId94" Type="http://schemas.openxmlformats.org/officeDocument/2006/relationships/image" Target="media/699fd96d4e76f55af1a65c8aff426b16c3f8862e.jpg"/><Relationship Id="rId95" Type="http://schemas.openxmlformats.org/officeDocument/2006/relationships/image" Target="media/73ef887cdbe5691db102cbd87e010b0cd16eacad.png"/><Relationship Id="rId96" Type="http://schemas.openxmlformats.org/officeDocument/2006/relationships/image" Target="media/500a5c598c87027dfddf8ba61acd4f48525027b5.jpg"/><Relationship Id="rId97" Type="http://schemas.openxmlformats.org/officeDocument/2006/relationships/image" Target="media/be419d12a97737112e3e66b97b583396ae048be6.png"/><Relationship Id="rId98" Type="http://schemas.openxmlformats.org/officeDocument/2006/relationships/image" Target="media/8db96afa4437b0c4b953bdd81b2a521c503d2e63.jpg"/><Relationship Id="rId99" Type="http://schemas.openxmlformats.org/officeDocument/2006/relationships/image" Target="media/d0b8ea53907bcfc0d968e6b801998ee3f52d1da5.png"/><Relationship Id="rId100" Type="http://schemas.openxmlformats.org/officeDocument/2006/relationships/image" Target="media/f2e734e9c6a302e704f542a980e131d25d9f858f.jpg"/><Relationship Id="rId101" Type="http://schemas.openxmlformats.org/officeDocument/2006/relationships/image" Target="media/d8bc463a48dc9d4b1e546da9bce333fa4b6181de.png"/><Relationship Id="rId102" Type="http://schemas.openxmlformats.org/officeDocument/2006/relationships/image" Target="media/e075fd38ebf15b3e8412749d4f17863478a94e73.jpg"/><Relationship Id="rId103" Type="http://schemas.openxmlformats.org/officeDocument/2006/relationships/image" Target="media/e2398edc585206861db975d5c86361b6e6e1545d.png"/><Relationship Id="rId104" Type="http://schemas.openxmlformats.org/officeDocument/2006/relationships/image" Target="media/1b66b1674b8c7479b3545c4d14fda36ab32911e3.jpg"/><Relationship Id="rId105" Type="http://schemas.openxmlformats.org/officeDocument/2006/relationships/image" Target="media/5c7cf1d2794774a43ac1e88d1fe64561fc2fca40.png"/><Relationship Id="rId106" Type="http://schemas.openxmlformats.org/officeDocument/2006/relationships/image" Target="media/47f32d8868be21fe556591e32f6f949ce9f0088c.jpg"/><Relationship Id="rId107" Type="http://schemas.openxmlformats.org/officeDocument/2006/relationships/image" Target="media/453bd37cb5d4a64115fc5d09bc4d94fc2ef0d1f7.png"/><Relationship Id="rId108" Type="http://schemas.openxmlformats.org/officeDocument/2006/relationships/image" Target="media/b2fc0e59c8386c9e1d3dad3c78c419f7f31e6a8f.jpg"/><Relationship Id="rId109" Type="http://schemas.openxmlformats.org/officeDocument/2006/relationships/image" Target="media/d8d6be927ac787c1cd4b9427f9ce0ed79c347d81.png"/><Relationship Id="rId110" Type="http://schemas.openxmlformats.org/officeDocument/2006/relationships/image" Target="media/595f2ca672288f9fdbd01d62012ffa814670808c.jpg"/><Relationship Id="rId111" Type="http://schemas.openxmlformats.org/officeDocument/2006/relationships/image" Target="media/9f8bf000fcb65729ba21672a78e5724ef9d8c874.png"/><Relationship Id="rId112" Type="http://schemas.openxmlformats.org/officeDocument/2006/relationships/image" Target="media/6d95127a182266c87c0ee8b528ff5c83ed992ea6.jpg"/><Relationship Id="rId113" Type="http://schemas.openxmlformats.org/officeDocument/2006/relationships/image" Target="media/d71dc431f18cf63a1f61a1fda73bad00137b325d.png"/><Relationship Id="rId114" Type="http://schemas.openxmlformats.org/officeDocument/2006/relationships/image" Target="media/7b2bd514ad2473e8c48fdc54d3fff51ec9cb960d.jpg"/><Relationship Id="rId115" Type="http://schemas.openxmlformats.org/officeDocument/2006/relationships/image" Target="media/59bd94943b1d85deaf6594de2837edba34166a1e.png"/><Relationship Id="rId116" Type="http://schemas.openxmlformats.org/officeDocument/2006/relationships/image" Target="media/f602578a939d9ba1f52dfbde2eff4fa09cdb29d4.jpg"/><Relationship Id="rId117" Type="http://schemas.openxmlformats.org/officeDocument/2006/relationships/image" Target="media/50c94cbc73cca357984d249c58f6622e0a4f1906.png"/><Relationship Id="rId118" Type="http://schemas.openxmlformats.org/officeDocument/2006/relationships/image" Target="media/cf5a66955492937b7baf717c0ce39dbd738edca9.jpg"/><Relationship Id="rId119" Type="http://schemas.openxmlformats.org/officeDocument/2006/relationships/image" Target="media/39f28b1ad43b4f077b1392f6bcd2eaeb9aeb368e.png"/><Relationship Id="rId120" Type="http://schemas.openxmlformats.org/officeDocument/2006/relationships/image" Target="media/bc1aab3f6b7719984de28802884f77544cd2bb23.jpg"/><Relationship Id="rId121" Type="http://schemas.openxmlformats.org/officeDocument/2006/relationships/image" Target="media/261a35d5b63ba20126ebaaebc1ccc0064c8efed4.png"/><Relationship Id="rId122" Type="http://schemas.openxmlformats.org/officeDocument/2006/relationships/image" Target="media/79059188ca37a273c61051d5692840f09d07a396.jpg"/><Relationship Id="rId123" Type="http://schemas.openxmlformats.org/officeDocument/2006/relationships/image" Target="media/87e3ad2baa2b9dc53cc8d86d9ba69f9e1442ed07.png"/><Relationship Id="rId124" Type="http://schemas.openxmlformats.org/officeDocument/2006/relationships/image" Target="media/e054cf9f2c37ebb25e59a73241dd445dfb126fe5.jpg"/><Relationship Id="rId125" Type="http://schemas.openxmlformats.org/officeDocument/2006/relationships/image" Target="media/98e605530ba414cd4afed164a469b6904e14515f.png"/><Relationship Id="rId126" Type="http://schemas.openxmlformats.org/officeDocument/2006/relationships/image" Target="media/cf62a2657fc7971685c0376ab94ec4b7b12142c6.jpg"/><Relationship Id="rId127" Type="http://schemas.openxmlformats.org/officeDocument/2006/relationships/image" Target="media/3221ee46e076106bd48300eddc19211b2519735e.png"/><Relationship Id="rId128" Type="http://schemas.openxmlformats.org/officeDocument/2006/relationships/image" Target="media/a7e15d368824e6d1983393de24f09a88df5e443c.jpg"/><Relationship Id="rId129" Type="http://schemas.openxmlformats.org/officeDocument/2006/relationships/image" Target="media/4220eba937ba952b1b0cbfd02df77bd3484eb5fb.png"/><Relationship Id="rId130" Type="http://schemas.openxmlformats.org/officeDocument/2006/relationships/image" Target="media/f04f5c2af7b8fd3e29ea38a3865269a398a59149.jpg"/><Relationship Id="rId131" Type="http://schemas.openxmlformats.org/officeDocument/2006/relationships/image" Target="media/fab707b6bce3952051bbf9f94f20189918f6fe77.png"/><Relationship Id="rId132" Type="http://schemas.openxmlformats.org/officeDocument/2006/relationships/image" Target="media/e8cffae4d963ac0d81521d241e1107fd492a90d8.jpg"/><Relationship Id="rId133" Type="http://schemas.openxmlformats.org/officeDocument/2006/relationships/image" Target="media/cd750ff9d878b1de6b0820bbff50815f1551b49e.png"/><Relationship Id="rId134" Type="http://schemas.openxmlformats.org/officeDocument/2006/relationships/image" Target="media/aedb26863b996b2ced40b3e4dc1283e323e43030.jpg"/><Relationship Id="rId135" Type="http://schemas.openxmlformats.org/officeDocument/2006/relationships/image" Target="media/81d23d37536b08e77c05710b2c9d023a72acd438.png"/><Relationship Id="rId136" Type="http://schemas.openxmlformats.org/officeDocument/2006/relationships/image" Target="media/57ee210b40da0001e5ec7c157782516df055724a.jpg"/><Relationship Id="rId137" Type="http://schemas.openxmlformats.org/officeDocument/2006/relationships/image" Target="media/2692d6d1be3c344916277964db3b2e550d22f302.png"/><Relationship Id="rId138" Type="http://schemas.openxmlformats.org/officeDocument/2006/relationships/image" Target="media/adf47c685b28cd033b88155a4c67a129439ca733.jpg"/><Relationship Id="rId139" Type="http://schemas.openxmlformats.org/officeDocument/2006/relationships/image" Target="media/aa157f4a951e9d0f6dd30d78d9114f57bc5c1543.png"/><Relationship Id="rId140" Type="http://schemas.openxmlformats.org/officeDocument/2006/relationships/image" Target="media/880454d67403cf932e4f3f7134b184bd607e91a9.png"/><Relationship Id="rId141" Type="http://schemas.openxmlformats.org/officeDocument/2006/relationships/image" Target="media/1690d46153c04ac3722cf28245dd4f1a3cfe2079.png"/><Relationship Id="rId142" Type="http://schemas.openxmlformats.org/officeDocument/2006/relationships/image" Target="media/fb161376b2afdce8fbc685ac9ab3cceea5f3f4a4.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2026-10-14T07:21:38.850Z</dcterms:created>
  <dcterms:modified xsi:type="dcterms:W3CDTF">2026-10-14T07:21:38.851Z</dcterms:modified>
</cp:coreProperties>
</file>

<file path=docProps/custom.xml><?xml version="1.0" encoding="utf-8"?>
<Properties xmlns="http://schemas.openxmlformats.org/officeDocument/2006/custom-properties" xmlns:vt="http://schemas.openxmlformats.org/officeDocument/2006/docPropsVTypes"/>
</file>