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50" w:before="200"/>
        <w:jc w:val="center"/>
      </w:pPr>
      <w:bookmarkStart w:name="u2" w:id="1"/>
      <w:r>
        <w:rPr>
          <w:rFonts w:ascii="Times New Roman" w:cs="Times New Roman" w:eastAsia="Times New Roman" w:hAnsi="Times New Roman"/>
          <w:b/>
          <w:bCs/>
          <w:i w:val="false"/>
          <w:iCs w:val="false"/>
          <w:color w:val="C00000"/>
          <w:sz w:val="32"/>
          <w:szCs w:val="32"/>
        </w:rPr>
        <w:t xml:space="preserve">UNITÉ II — OPÉRATION</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effectuer les opérations avec différentes représentations numériques afin de résoudre des problèmes du monde réel.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confiance en soi.</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2_l1" w:id="2"/>
      <w:r>
        <w:rPr>
          <w:rFonts w:ascii="Times New Roman" w:cs="Times New Roman" w:eastAsia="Times New Roman" w:hAnsi="Times New Roman"/>
          <w:b/>
          <w:bCs/>
          <w:i w:val="false"/>
          <w:iCs w:val="false"/>
          <w:color w:val="C00000"/>
          <w:sz w:val="32"/>
          <w:szCs w:val="32"/>
        </w:rPr>
        <w:t xml:space="preserve">SÉANCE 1 / 15 — COMPRENDRE LA PUISSANCE D’UN NOMBRE</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Illustration de la puissance entière d’un nombre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Comprendre la puissance d’un nombre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et calculer la puissance d’un nombre à partir d’un produit de facteurs égaux.</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tableau de puissances, jetons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un plan au </w:t>
            </w:r>
            <m:oMath>
              <m:f>
                <m:num>
                  <m:r>
                    <m:t>1</m:t>
                  </m:r>
                </m:num>
                <m:den>
                  <m:r>
                    <m:t>100</m:t>
                  </m:r>
                </m:den>
              </m:f>
            </m:oMath>
            <w:r>
              <w:rPr>
                <w:rFonts w:ascii="Times New Roman" w:cs="Times New Roman" w:eastAsia="Times New Roman" w:hAnsi="Times New Roman"/>
                <w:b w:val="false"/>
                <w:bCs w:val="false"/>
                <w:i w:val="false"/>
                <w:iCs w:val="false"/>
                <w:color w:val="000000"/>
                <w:sz w:val="20"/>
                <w:szCs w:val="20"/>
              </w:rPr>
              <w:t xml:space="preserve">, que représente une longueur de 3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100 = 300 cm = 3 m dans la réalité.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et calculer la puissance d’un nombre à partir d’un produit de facteurs égaux.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rumeur se répand : une personne prévient 2 amis, chacun prévient 2 amis, et ainsi de suite. Après 3 étapes : 2 × 2 × 2 = 8 personnes. Comment écrire ce produit plus vite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Comprendre la puissance d’un nombre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2³ = 2 × 2 × 2 = 8 ; 5² = 5 × 5 = 25 ; 3⁴ = 81.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L’écriture 2³ se lit « 2 puissance 3 » ou « 2 au cube » ; 5² se lit « 5 au carré ». Par convention, a¹ = a. L’exposant indique le nombre de facteurs : 3⁴ = 3 × 3 × 3 × 3 = 81. La puissance raccourcit l’écriture des produits répétés.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aⁿ désigne le produit de n facteurs égaux à a : la base est le facteur répété et l’exposant compte les facteurs.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sous forme de puissance : a) 3 × 3 ; b) 5 × 5 × 5 ; d) 2 × 2 × 2 × 2 ; e) 7 × 7 × 7 × 7 × 7. Calcule : a) 3² ; b) 2⁴ ; d) 5³ ; e) 10².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3² ; b) 5³ ; d) 2⁴ ; e) 7⁵. a) 9 ; b) 16 ; d) 125 ; e) 100.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sous forme de puissance : a) 3 × 3 ; b) 5 × 5 × 5 ; d) 2 × 2 × 2 × 2 ; e) 7 × 7 × 7 × 7 × 7.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3² ; b) 5³ ; d) 2⁴ ; e) 7⁵.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COMPRENDRE LA PUISSANCE D’UN NOMBRE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puissance n-ième d’un nombre a, notée aⁿ, est le produit de n facteurs tous égaux à a. Le nombre a est la base et n est l’exposant.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aⁿ est une multiplication répétée : 2³ = 2 × 2 × 2 = 8. L’exposant compte combien de fois la base apparaît.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L’écriture 2³ se lit « 2 puissance 3 » ou « 2 au cube » ; 5² se lit « 5 au carré ». Par convention, a¹ = a. L’exposant indique le nombre de facteurs : 3⁴ = 3 × 3 × 3 × 3 = 81. La puissance raccourcit l’écriture des produits répétés.</w:t>
      </w:r>
    </w:p>
    <w:p>
      <w:pPr>
        <w:spacing w:after="120" w:before="120"/>
        <w:jc w:val="center"/>
      </w:pPr>
      <w:r>
        <w:drawing>
          <wp:inline distT="0" distB="0" distL="0" distR="0">
            <wp:extent cx="4762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552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facteur répété (la base).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 nombre de facteurs (l’exposant).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aⁿ, puis calculer le produit étape par étape.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2³ = 2 × 2 × 2 = 8 ; 5² = 5 × 5 = 25 ; 3⁴ = 81.</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2³ avec 2 × 3 : 2³ = 8 alors que 2 × 3 = 6. L’exposant n’est pas un facteur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Une vieille légende indienne raconte qu’un sage demanda au roi 1 grain de riz sur la première case d’un échiquier, puis le double sur chaque case suivante : la dernière case exigeait 2⁶³ grains, plus de riz que n’en produit la Terre entière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sous forme de puissance : a) 3 × 3 ; b) 5 × 5 × 5 ; d) 2 × 2 × 2 × 2 ; e) 7 × 7 × 7 × 7 ×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3² ; b) 2⁴ ; d) 5³ ; e) 10².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Écris sous forme de produit puis calcule : a) 4² ; b) 2⁵ ; d) 3³ ; e) 6².</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3² ; b) 5³ ; d) 2⁴ ; e) 7⁵.</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 ; b) 16 ; d) 125 ; e) 100.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4 = 16 ; b) 2 × 2 × 2 × 2 × 2 = 32 ; d) 3 × 3 × 3 = 27 ; e) 6 × 6 = 36.</w:t>
      </w:r>
    </w:p>
    <w:p>
      <w:r>
        <w:br w:type="page"/>
      </w:r>
    </w:p>
    <w:p>
      <w:pPr>
        <w:spacing w:after="150" w:before="200"/>
        <w:jc w:val="center"/>
      </w:pPr>
      <w:bookmarkStart w:name="u2_l2" w:id="3"/>
      <w:r>
        <w:rPr>
          <w:rFonts w:ascii="Times New Roman" w:cs="Times New Roman" w:eastAsia="Times New Roman" w:hAnsi="Times New Roman"/>
          <w:b/>
          <w:bCs/>
          <w:i w:val="false"/>
          <w:iCs w:val="false"/>
          <w:color w:val="C00000"/>
          <w:sz w:val="32"/>
          <w:szCs w:val="32"/>
        </w:rPr>
        <w:t xml:space="preserve">SÉANCE 2 / 15 — CALCULER LES PUISSANCES D’UN NOMBRE DÉCIMAL</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avec les puissances entières d’un nombre décimal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les puissances d’un nombre décimal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les puissances entières d’un nombre décimal relatif.</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tableau de puissances, calculatrice de contrôle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2⁴.</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2⁴ = 2 × 2 × 2 × 2 = 16.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les puissances entières d’un nombre décimal relatif.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carré de tissu mesure 0,5 m de côté. Son aire vaut 0,5 × 0,5 = (0,5)² = 0,25 m². Pourquoi le résultat est-il plus petit que 0,5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les puissances d’un nombre décimal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(0,5)² = 0,25 ; (1,2)² = 1,44 ; (−2)³ = −8 ; (−0,3)² = +0,09.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Élever un nombre entre 0 et 1 à une puissance le rend plus petit : (0,5)² = 0,25 puis (0,5)³ = 0,125. Élever un nombre plus grand que 1 le rend plus grand : (1,2)² = 1,44. Pour les négatifs : (−2)² = (−2) × (−2) = +4 mais (−2)³ = −8, car les signes − se compensent deux par deux.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puissances d’un décimal se calculent par multiplications successives, le nombre de chiffres après la virgule s’additionne à chaque facteur, et le signe dépend de la parité de l’exposant.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(0,5)² ; b) (0,2)² ; d) (1,5)² ; e) (2,5)². Calcule : a) (0,1)³ ; b) (0,5)³ ; d) (1,1)² ; e) (0,4)².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0,25 ; b) 0,04 ; d) 2,25 ; e) 6,25. a) 0,001 ; b) 0,125 ; d) 1,21 ; e) 0,16.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(0,5)² ; b) (0,2)² ; d) (1,5)² ; e) (2,5)².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0,25 ; b) 0,04 ; d) 2,25 ; e) 6,25.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LES PUISSANCES D’UN NOMBRE DÉCIMAL</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puissance entière d’un nombre décimal se calcule comme celle d’un entier : (0,5)² = 0,5 × 0,5 = 0,25. Pour un nombre négatif, le résultat est positif si l’exposant est pair et négatif si l’exposant est impair.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multiplie le décimal par lui-même autant de fois que l’indique l’exposant, en surveillant la virgule et le signe.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Élever un nombre entre 0 et 1 à une puissance le rend plus petit : (0,5)² = 0,25 puis (0,5)³ = 0,125. Élever un nombre plus grand que 1 le rend plus grand : (1,2)² = 1,44. Pour les négatifs : (−2)² = (−2) × (−2) = +4 mais (−2)³ = −8, car les signes − se compensent deux par deux.</w:t>
      </w:r>
    </w:p>
    <w:p>
      <w:pPr>
        <w:spacing w:after="120" w:before="120"/>
        <w:jc w:val="center"/>
      </w:pPr>
      <w:r>
        <w:drawing>
          <wp:inline distT="0" distB="0" distL="0" distR="0">
            <wp:extent cx="4762500" cy="1552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5525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la puissance sous forme de produit de facteurs.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de gauche à droite en plaçant correctement la virgule.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Déterminer le signe : positif si l’exposant est pair, du signe de la base sinon.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(0,5)² = 0,25 ; (1,2)² = 1,44 ; (−2)³ = −8 ; (−0,3)² = +0,09.</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(0,3)² = 0,9. Or 0,3 × 0,3 = 0,09 : les chiffres après la virgule s’additionnent (1 + 1 = 2 chiffres).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microbes utilisent les puissances contre nous : une bactérie qui se divise toutes les 20 minutes donne 2³ = 8 bactéries en 1 heure et plus de 2⁷² descendants en une journée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(0,5)² ; b) (0,2)² ; d) (1,5)² ; e) (2,5)².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(0,1)³ ; b) (0,5)³ ; d) (1,1)² ; e) (0,4)².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Donne le signe puis calcule : a) (−3)² ; b) (−2)³ ; d) (−0,5)² ; e) (−1)⁵.</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0,25 ; b) 0,04 ; d) 2,25 ; e) 6,25.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0,001 ; b) 0,125 ; d) 1,21 ; e) 0,16.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 9 ; b) − : −8 ; d) + : 0,25 ; e) − : −1.</w:t>
      </w:r>
    </w:p>
    <w:p>
      <w:r>
        <w:br w:type="page"/>
      </w:r>
    </w:p>
    <w:p>
      <w:pPr>
        <w:spacing w:after="150" w:before="200"/>
        <w:jc w:val="center"/>
      </w:pPr>
      <w:bookmarkStart w:name="u2_l3" w:id="4"/>
      <w:r>
        <w:rPr>
          <w:rFonts w:ascii="Times New Roman" w:cs="Times New Roman" w:eastAsia="Times New Roman" w:hAnsi="Times New Roman"/>
          <w:b/>
          <w:bCs/>
          <w:i w:val="false"/>
          <w:iCs w:val="false"/>
          <w:color w:val="C00000"/>
          <w:sz w:val="32"/>
          <w:szCs w:val="32"/>
        </w:rPr>
        <w:t xml:space="preserve">SÉANCE 3 / 15 — UTILISER LES PUISSANCES DE 10</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avec les puissances entières — puissances de 10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puissances de 10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écrire et utiliser les puissances de 10 pour exprimer de grands nombres.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ligne numérique graduée, tableau de puissances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(0,2)².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(0,2)² = 0,2 × 0,2 = 0,04.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écrire et utiliser les puissances de 10 pour exprimer de grands nombres.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distance Antananarivo–Toamasina est d’environ 350 km, soit 350 000 m. Comment écrire ce nombre sans aligner tous les zéros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puissances de 10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10³ = 1 000 ; 350 000 = 3,5 × 10⁵ ; 2,7 × 10³ = 2 700.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puissances de 10 abrègent les grands nombres : 350 000 = 35 × 10⁴ = 3,5 × 10⁵. Multiplier par 10ⁿ décale la virgule de n rangs vers la droite : 2,7 × 10³ = 2 700. Chaque unité de numération correspond à une puissance de 10 : millier = 10³, million = 10⁶, milliard = 10⁹.</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10ⁿ s’écrit 1 suivi de n zéros, et multiplier un nombre par 10ⁿ décale sa virgule de n rangs vers la droite.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toutes lettres de chiffres : a) 10² ; b) 10⁵ ; d) 10³ ; e) 10⁶. Écris avec une puissance de 10 : a) 1 000 ; b) 100 000 ; d) 10 000 000 ; e)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100 ; b) 100 000 ; d) 1 000 ; e) 1 000 000. a) 10³ ; b) 10⁵ ; d) 10⁷ ; e) 10¹.</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toutes lettres de chiffres : a) 10² ; b) 10⁵ ; d) 10³ ; e) 10⁶.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100 ; b) 100 000 ; d) 1 000 ; e) 1 000 000.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PUISSANCES DE 10</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puissance 10ⁿ est égale à 1 suivi de n zéros : 10¹ = 10, 10² = 100, 10³ = 1 000.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l’exposant compte les zéros : 10⁶, c’est 1 million, un 1 suivi de 6 zéros.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puissances de 10 abrègent les grands nombres : 350 000 = 35 × 10⁴ = 3,5 × 10⁵. Multiplier par 10ⁿ décale la virgule de n rangs vers la droite : 2,7 × 10³ = 2 700. Chaque unité de numération correspond à une puissance de 10 : millier = 10³, million = 10⁶, milliard = 10⁹.</w:t>
      </w:r>
    </w:p>
    <w:p>
      <w:pPr>
        <w:spacing w:after="120" w:before="120"/>
        <w:jc w:val="center"/>
      </w:pPr>
      <w:r>
        <w:drawing>
          <wp:inline distT="0" distB="0" distL="0" distR="0">
            <wp:extent cx="4762500" cy="2495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95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les zéros (ou les rangs de décalage de la virgule).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la puissance de 10 correspondante.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multiplier par 10ⁿ, décaler la virgule de n rangs vers la droite.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10³ = 1 000 ; 350 000 = 3,5 × 10⁵ ; 2,7 × 10³ = 2 700.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10⁴ = 40 ou 10⁴ = 4 000 : 10⁴ = 10 × 10 × 10 × 10 = 10 000, un 1 suivi de quatre zéros.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population de Madagascar dépasse 3 × 10⁷ habitants, et la distance de la Terre au Soleil vaut environ 1,5 × 10⁸ km : les scientifiques écrivent presque tout avec les puissances de 10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toutes lettres de chiffres : a) 10² ; b) 10⁵ ; d) 10³ ; e) 10⁶.</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avec une puissance de 10 : a) 1 000 ; b) 100 000 ; d) 10 000 000 ; e)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 a) 3 × 10² ; b) 4,5 × 10³ ; d) 7 × 10⁴ ; e) 1,25 × 10².</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100 ; b) 100 000 ; d) 1 000 ; e) 1 000 000.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10³ ; b) 10⁵ ; d) 10⁷ ; e) 10¹.</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300 ; b) 4 500 ; d) 70 000 ; e) 125.</w:t>
      </w:r>
    </w:p>
    <w:p>
      <w:r>
        <w:br w:type="page"/>
      </w:r>
    </w:p>
    <w:p>
      <w:pPr>
        <w:spacing w:after="150" w:before="200"/>
        <w:jc w:val="center"/>
      </w:pPr>
      <w:bookmarkStart w:name="u2_l4" w:id="5"/>
      <w:r>
        <w:rPr>
          <w:rFonts w:ascii="Times New Roman" w:cs="Times New Roman" w:eastAsia="Times New Roman" w:hAnsi="Times New Roman"/>
          <w:b/>
          <w:bCs/>
          <w:i w:val="false"/>
          <w:iCs w:val="false"/>
          <w:color w:val="C00000"/>
          <w:sz w:val="32"/>
          <w:szCs w:val="32"/>
        </w:rPr>
        <w:t xml:space="preserve">SÉANCE 4 / 15 — MULTIPLIER DES PUISSANCES DE MÊME BASE</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Propriétés sur les puissances — produit de même base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des puissances de même base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la propriété aⁿ × aᵐ = aⁿ⁺ᵐ.</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tableau de puissances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100 000 avec une puissance de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100 000 = 10⁵ : un 1 suivi de cinq zéros.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la propriété aⁿ × aᵐ = aⁿ⁺ᵐ.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Naina doit calculer 2³ × 2². Il écrit tous les facteurs : (2 × 2 × 2) × (2 × 2) = cinq facteurs 2. N’y a-t-il pas plus rapide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des puissances de même base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2³ × 2² = 2⁵ = 32 ; 10³ × 10⁴ = 10⁷ ; 5² × 5¹ = 5³ = 125.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En écrivant les produits en entier, on voit la règle : 2³ × 2² = (2 × 2 × 2) × (2 × 2) = 2⁵ = 32. La règle ne vaut que pour une même base : 2³ × 5² ne se simplifie pas ainsi. Avec les puissances de 10, le calcul devient immédiat : 10³ × 10⁴ = 10⁷.</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quand les bases sont identiques, le produit des puissances s’obtient en gardant la base et en additionnant les exposants.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sous la forme d’une seule puissance : a) 2² × 2³ ; b) 3⁴ × 3² ; d) 5³ × 5³ ; e) 7¹ × 7⁴. Écris sous la forme d’une seule puissance de 10 : a) 10² × 10³ ; b) 10⁴ × 10⁴ ; d) 10¹ × 10⁶ ; e) 10⁵ × 10².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2⁵ ; b) 3⁶ ; d) 5⁶ ; e) 7⁵. a) 10⁵ ; b) 10⁸ ; d) 10⁷ ; e) 10⁷.</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sous la forme d’une seule puissance : a) 2² × 2³ ; b) 3⁴ × 3² ; d) 5³ × 5³ ; e) 7¹ × 7⁴.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2⁵ ; b) 3⁶ ; d) 5⁶ ; e) 7⁵.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DES PUISSANCES DE MÊME BASE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multiplier deux puissances de même base, on garde la base et on additionne les exposants : aⁿ × aᵐ = aⁿ⁺ᵐ, où n et m sont des entiers positifs non nuls.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trois facteurs 2 suivis de deux facteurs 2, cela fait cinq facteurs 2 : les exposants s’additionnent.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En écrivant les produits en entier, on voit la règle : 2³ × 2² = (2 × 2 × 2) × (2 × 2) = 2⁵ = 32. La règle ne vaut que pour une même base : 2³ × 5² ne se simplifie pas ainsi. Avec les puissances de 10, le calcul devient immédiat : 10³ × 10⁴ = 10⁷.</w:t>
      </w:r>
    </w:p>
    <w:p>
      <w:pPr>
        <w:spacing w:after="120" w:before="120"/>
        <w:jc w:val="center"/>
      </w:pPr>
      <w:r>
        <w:drawing>
          <wp:inline distT="0" distB="0" distL="0" distR="0">
            <wp:extent cx="4762500" cy="1495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495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que les deux puissances ont la même base.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Garder la base et additionner les exposants.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le résultat si on le demande, ou vérifier en comptant les facteurs.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2³ × 2² = 2⁵ = 32 ; 10³ × 10⁴ = 10⁷ ; 5² × 5¹ = 5³ = 125.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les exposants : 2³ × 2² n’est pas 2⁶ = 64 mais 2⁵ = 32. On additionne les exposants, on ne les multiplie pas.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informaticiens jonglent avec cette règle : 2¹⁰ octets font un kilooctet, et 2¹⁰ × 2¹⁰ = 2²⁰ octets font un mégaoctet — les exposants s’additionnent dans la mémoire de ton téléphone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sous la forme d’une seule puissance : a) 2² × 2³ ; b) 3⁴ × 3² ; d) 5³ × 5³ ; e) 7¹ × 7⁴.</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sous la forme d’une seule puissance de 10 : a) 10² × 10³ ; b) 10⁴ × 10⁴ ; d) 10¹ × 10⁶ ; e) 10⁵ × 10².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Complète l’exposant manquant : a) 2³ × 2… = 2⁷ ; b) 5… × 5² = 5⁶ ; d) 10⁴ × 10… = 10⁹ ; e) 3² × 3… = 3⁵.</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2⁵ ; b) 3⁶ ; d) 5⁶ ; e) 7⁵.</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10⁵ ; b) 10⁸ ; d) 10⁷ ; e) 10⁷.</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2⁴ ; b) 5⁴ ; d) 10⁵ ; e) 3³.</w:t>
      </w:r>
    </w:p>
    <w:p>
      <w:r>
        <w:br w:type="page"/>
      </w:r>
    </w:p>
    <w:p>
      <w:pPr>
        <w:spacing w:after="150" w:before="200"/>
        <w:jc w:val="center"/>
      </w:pPr>
      <w:bookmarkStart w:name="u2_l5" w:id="6"/>
      <w:r>
        <w:rPr>
          <w:rFonts w:ascii="Times New Roman" w:cs="Times New Roman" w:eastAsia="Times New Roman" w:hAnsi="Times New Roman"/>
          <w:b/>
          <w:bCs/>
          <w:i w:val="false"/>
          <w:iCs w:val="false"/>
          <w:color w:val="C00000"/>
          <w:sz w:val="32"/>
          <w:szCs w:val="32"/>
        </w:rPr>
        <w:t xml:space="preserve">SÉANCE 5 / 15 — UTILISER LES AUTRES PROPRIÉTÉS DES PUISSANCES</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Propriétés sur les puissances — puissance de puissance, produit de bases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autres propriétés des puissances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les propriétés (aⁿ)ᵐ = aⁿˣᵐ et aⁿ × bⁿ = (a × b)ⁿ.</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tableau de puissances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2² × 2⁴ sous la forme d’une seule puissance.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2² × 2⁴ = 2⁶ : on additionne les exposants.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les propriétés (aⁿ)ᵐ = aⁿˣᵐ et aⁿ × bⁿ = (a × b)ⁿ.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Lova doit calculer 2³ × 5³. Elle remarque que les exposants sont les mêmes : peut-elle regrouper les bases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autres propriétés des puissances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(2³)² = 2⁶ = 64 ; 2³ × 5³ = 10³ = 1 000 ; (10²)³ = 10⁶.</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En détaillant : (2³)² = 2³ × 2³ = 2⁶ = 64. Et 2³ × 5³ = (2 × 2 × 2) × (5 × 5 × 5) = (2 × 5) × (2 × 5) × (2 × 5) = 10³ = 1 000. Ces propriétés simplifient les calculs : repérer d’abord ce qui est commun, la base ou l’exposant.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même base → on additionne les exposants ; puissance de puissance → on multiplie les exposants ; même exposant → on multiplie les bases.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sous la forme d’une seule puissance : a) (2²)³ ; b) (3²)² ; d) (5³)² ; e) (10²)⁴. Regroupe les bases : a) 2² × 5² ; b) 4³ × 25³ ; d) 2⁴ × 5⁴ ; e) 3² × 2².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2⁶ ; b) 3⁴ ; d) 5⁶ ; e) 10⁸. a) 10² = 100 ; b) 100³ = 1 000 000 ; d) 10⁴ = 10 000 ; e) 6² = 36.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sous la forme d’une seule puissance : a) (2²)³ ; b) (3²)² ; d) (5³)² ; e) (10²)⁴.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2⁶ ; b) 3⁴ ; d) 5⁶ ; e) 10⁸.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AUTRES PROPRIÉTÉS DES PUISSANCES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élever une puissance à une puissance, on multiplie les exposants : (aⁿ)ᵐ = aⁿˣᵐ. Pour multiplier deux puissances de même exposant, on multiplie les bases : aⁿ × bⁿ = (a × b)ⁿ.</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(2³)² c’est 2³ écrit deux fois, donc 2 × 3 = 6 facteurs ; et 2³ × 5³, c’est trois paires (2 × 5), donc 10³.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En détaillant : (2³)² = 2³ × 2³ = 2⁶ = 64. Et 2³ × 5³ = (2 × 2 × 2) × (5 × 5 × 5) = (2 × 5) × (2 × 5) × (2 × 5) = 10³ = 1 000. Ces propriétés simplifient les calculs : repérer d’abord ce qui est commun, la base ou l’exposant.</w:t>
      </w:r>
    </w:p>
    <w:p>
      <w:pPr>
        <w:spacing w:after="120" w:before="120"/>
        <w:jc w:val="center"/>
      </w:pPr>
      <w:r>
        <w:drawing>
          <wp:inline distT="0" distB="0" distL="0" distR="0">
            <wp:extent cx="4762500" cy="2209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ce qui est commun : la base ou l’exposant.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Même base : additionner les exposants ; puissance de puissance : multiplier les exposants ; même exposant : multiplier les bases.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et vérifier sur un petit exemple en écrivant tous les facteurs.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(2³)² = 2⁶ = 64 ; 2³ × 5³ = 10³ = 1 000 ; (10²)³ = 10⁶.</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les règles : (2³)² = 2⁶ (on multiplie) alors que 2³ × 2² = 2⁵ (on additionne). Bien regarder si c’est une puissance de puissance ou un produit.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L’astuce 2³ × 5³ = 10³ est le secret du calcul mental rapide : 8 × 125 = 1 000 du premier coup, sans poser l’opération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sous la forme d’une seule puissance : a) (2²)³ ; b) (3²)² ; d) (5³)² ; e) (10²)⁴.</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Regroupe les bases : a) 2² × 5² ; b) 4³ × 25³ ; d) 2⁴ × 5⁴ ; e) 3² × 2².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astucieusement : a) 2³ × 5³ ; b) 2² × 5² ; d) 4 × 25 ; e) 8 × 125.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2⁶ ; b) 3⁴ ; d) 5⁶ ; e) 10⁸.</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10² = 100 ; b) 100³ = 1 000 000 ; d) 10⁴ = 10 000 ; e) 6² = 36.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10³ = 1 000 ; b) 10² = 100 ; d) 100 ; e) 1 000.</w:t>
      </w:r>
    </w:p>
    <w:p>
      <w:r>
        <w:br w:type="page"/>
      </w:r>
    </w:p>
    <w:p>
      <w:pPr>
        <w:spacing w:after="150" w:before="200"/>
        <w:jc w:val="center"/>
      </w:pPr>
      <w:bookmarkStart w:name="u2_l6" w:id="7"/>
      <w:r>
        <w:rPr>
          <w:rFonts w:ascii="Times New Roman" w:cs="Times New Roman" w:eastAsia="Times New Roman" w:hAnsi="Times New Roman"/>
          <w:b/>
          <w:bCs/>
          <w:i w:val="false"/>
          <w:iCs w:val="false"/>
          <w:color w:val="C00000"/>
          <w:sz w:val="32"/>
          <w:szCs w:val="32"/>
        </w:rPr>
        <w:t xml:space="preserve">SÉANCE 6 / 15 — DÉCOUVRIR LA RÈGLE DES SIGNES POUR L’ADDITION</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Règle de signe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la règle des signes pour l’addition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deux nombres relatifs en utilisant la droite graduée et la règle des signes.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 jetons bicolores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astucieusement 8 × 125.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 125 = 2³ × 5³ = 10³ = 1 000.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deux nombres relatifs en utilisant la droite graduée et la règle des signes.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Hanta gagne 3 points à la première manche d’un jeu (+3), puis en perd 5 à la deuxième (−5). Quel est son score final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la règle des signes pour l’addition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 (−5) = −2 ; (−2) + (−3) = −5 ; (−4) + (+7)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la droite graduée, additionner c’est se déplacer : (+3) + (−5) se lit « partir de 0, avancer de 3, reculer de 5 » : on arrive à −2. De même (−2) + (−3) = −5 : deux reculs s’additionnent. Et (−4) + (+7) = +3 : l’avance de 7 dépasse le recul de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même signe : on additionne les distances à zéro et on garde le signe ; signes contraires : on soustrait les distances et on prend le signe du plus fort.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(+4) + (+3) ; b) (−2) + (−6) ; d) (+5) + (−2) ; e) (−7) + (+3). Calcule : a) (+8) + (−8) ; b) (−1) + (+9) ; d) (−5) + (+2) ; e) (+6)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b) −8 ; d) +3 ; e) −4. a) 0 ; b) +8 ; d) −3 ; e)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(+4) + (+3) ; b) (−2) + (−6) ; d) (+5) + (−2) ; e) (−7) + (+3).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b) −8 ; d) +3 ; e) −4.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LA RÈGLE DES SIGNES POUR L’ADDITION</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additionner deux relatifs de même signe, on additionne leurs distances à zéro et on garde le signe commun. Pour deux relatifs de signes contraires, on soustrait la plus petite distance de la plus grande et on prend le signe du nombre le plus éloigné de zéro.</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gains et pertes se compensent : gagner 3 puis perdre 5, c’est perdre 2 au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la droite graduée, additionner c’est se déplacer : (+3) + (−5) se lit « partir de 0, avancer de 3, reculer de 5 » : on arrive à −2. De même (−2) + (−3) = −5 : deux reculs s’additionnent. Et (−4) + (+7) = +3 : l’avance de 7 dépasse le recul de 4.</w:t>
      </w:r>
    </w:p>
    <w:p>
      <w:pPr>
        <w:spacing w:after="120" w:before="120"/>
        <w:jc w:val="center"/>
      </w:pPr>
      <w:r>
        <w:drawing>
          <wp:inline distT="0" distB="0" distL="0" distR="0">
            <wp:extent cx="4762500" cy="1666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666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Comparer les signes des deux nombres.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Même signe : additionner les distances à zéro, garder le signe commun.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Signes contraires : soustraire les distances, prendre le signe du nombre le plus éloigné de zéro.</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 (−5) = −2 ; (−2) + (−3) = −5 ; (−4) + (+7) = +3.</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(+3) + (−5) = +8 ou −8 en additionnant les distances : avec des signes contraires, les distances se soustraient (5 − 3 = 2).</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comptables du monde entier utilisent cette règle depuis des siècles : recettes en positif, dépenses en négatif — le solde du mois est une simple somme de relatifs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(+4) + (+3) ; b) (−2) + (−6) ; d) (+5) + (−2) ; e) (−7)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(+8) + (−8) ; b) (−1) + (+9) ; d) (−5) + (+2) ; e) (+6)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ascenseur part du rez-de-chaussée (0) : il monte de 4 étages, descend de 6, monte de 1. a) Écris la somme ; b) calcule la position finale ; d) le résultat est-il un sous-sol ? e) de combien faut-il remonter pour revenir à 0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b) −8 ; d) +3 ; e)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 ; b) +8 ; d) −3 ; e)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(−6) + (+1) ; b) −1 ; d) oui, premier sous-sol ; e) il faut remonter de 1 étage (+1).</w:t>
      </w:r>
    </w:p>
    <w:p>
      <w:r>
        <w:br w:type="page"/>
      </w:r>
    </w:p>
    <w:p>
      <w:pPr>
        <w:spacing w:after="150" w:before="200"/>
        <w:jc w:val="center"/>
      </w:pPr>
      <w:bookmarkStart w:name="u2_l7" w:id="8"/>
      <w:r>
        <w:rPr>
          <w:rFonts w:ascii="Times New Roman" w:cs="Times New Roman" w:eastAsia="Times New Roman" w:hAnsi="Times New Roman"/>
          <w:b/>
          <w:bCs/>
          <w:i w:val="false"/>
          <w:iCs w:val="false"/>
          <w:color w:val="C00000"/>
          <w:sz w:val="32"/>
          <w:szCs w:val="32"/>
        </w:rPr>
        <w:t xml:space="preserve">SÉANCE 7 / 15 — ADDITIONNER ET SOUSTRAIRE DES ENTIERS RELATIFS</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Opérations contenant des additions et soustractions d’entiers relatifs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et soustraire des entiers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des additions et des soustractions d’entiers relatifs.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jetons bicolores, droite graduée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(−7)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 signes contraires, 7 − 3 = 4, signe du plus éloigné de zéro.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des additions et des soustractions d’entiers relatifs.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des jetons verts (+1) et roses (−1), on représente (+7) + (−4) : chaque paire verte-rose s’annule. Et comment faire (+5) − (−3)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et soustraire des entiers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 + (−4) = +3 ; (+5) − (−3) = (+5) + (+3) = +8 ; (−2) − (+6)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Avec les jetons bicolores, (+7) + (−4) = +3 : quatre paires s’annulent, il reste trois jetons positifs. Pour la soustraction, on transforme : (+5) − (−3) = (+5) + (+3) = +8, et (−2) − (+6) = (−2) + (−6) = −8. Toute chaîne de + et de − se ramène ainsi à des additions de relatifs.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toute soustraction de relatifs se transforme en addition de l’opposé, puis on applique la règle des signes de l’addition.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(+6) + (−9) ; b) (−4) + (−5) ; d) (+12) + (−7) ; e) (−8) + (+8). Transforme en addition puis calcule : a) (+4) − (+9) ; b) (+7) − (−2) ; d) (−3) − (+5) ; e) (−6)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−9 ; d) +5 ; e) 0. a) (+4) + (−9) = −5 ; b) (+7) + (+2) = +9 ; d) (−3) + (−5) = −8 ; e) (−6) + (+10)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(+6) + (−9) ; b) (−4) + (−5) ; d) (+12) + (−7) ; e) (−8) + (+8).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−9 ; d) +5 ; e) 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ET SOUSTRAIRE DES ENTIERS RELATIFS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Soustraire un nombre relatif revient à additionner son opposé : a − b = a + (opposé de b).</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enlever une dette, c’est comme recevoir de l’argent : (+5) − (−3) = (+5) + (+3)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Avec les jetons bicolores, (+7) + (−4) = +3 : quatre paires s’annulent, il reste trois jetons positifs. Pour la soustraction, on transforme : (+5) − (−3) = (+5) + (+3) = +8, et (−2) − (+6) = (−2) + (−6) = −8. Toute chaîne de + et de − se ramène ainsi à des additions de relatifs.</w:t>
      </w:r>
    </w:p>
    <w:p>
      <w:pPr>
        <w:spacing w:after="120" w:before="120"/>
        <w:jc w:val="center"/>
      </w:pPr>
      <w:r>
        <w:drawing>
          <wp:inline distT="0" distB="0" distL="0" distR="0">
            <wp:extent cx="4762500" cy="14954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495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Transformer chaque soustraction en addition de l’opposé.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la règle des signes de l’addition.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avec des jetons ou sur la droite graduée.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(+7) + (−4) = +3 ; (+5) − (−3) = (+5) + (+3) = +8 ; (−2) − (+6) = −8.</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(+5) − (−3) = +2 en « supprimant » les signes : il faut d’abord transformer en (+5) + (+3), ce qui donne +8.</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température la plus froide jamais relevée sur Terre est −89 °C en Antarctique. L’écart avec les +50 °C du Sahara se calcule par (+50) − (−89) = 139 degrés d’écart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(+6) + (−9) ; b) (−4) + (−5) ; d) (+12) + (−7) ; e) (−8)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Transforme en addition puis calcule : a) (+4) − (+9) ; b) (+7) − (−2) ; d) (−3) − (+5) ; e) (−6)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la chaîne : a) (+3) + (−5) + (+4) ; b) (−2) − (−7) + (−1) ; d) (+10) − (+4) − (+6) ; e) (−1) + (−2) − (−3).</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b) −9 ; d) +5 ; e) 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 (−9) = −5 ; b) (+7) + (+2) = +9 ; d) (−3) + (−5) = −8 ; e) (−6) + (+10) =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b) +4 ; d) 0 ; e) 0.</w:t>
      </w:r>
    </w:p>
    <w:p>
      <w:r>
        <w:br w:type="page"/>
      </w:r>
    </w:p>
    <w:p>
      <w:pPr>
        <w:spacing w:after="150" w:before="200"/>
        <w:jc w:val="center"/>
      </w:pPr>
      <w:bookmarkStart w:name="u2_l8" w:id="9"/>
      <w:r>
        <w:rPr>
          <w:rFonts w:ascii="Times New Roman" w:cs="Times New Roman" w:eastAsia="Times New Roman" w:hAnsi="Times New Roman"/>
          <w:b/>
          <w:bCs/>
          <w:i w:val="false"/>
          <w:iCs w:val="false"/>
          <w:color w:val="C00000"/>
          <w:sz w:val="32"/>
          <w:szCs w:val="32"/>
        </w:rPr>
        <w:t xml:space="preserve">SÉANCE 8 / 15 — ADDITIONNER ET SOUSTRAIRE DES DÉCIMAUX RELATIFS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Opérations contenant des additions et soustractions de décimaux relatifs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et soustraire des décimaux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des additions et des soustractions de nombres décimaux relatifs.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(−3) −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(−5)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des additions et des soustractions de nombres décimaux relatifs.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niveau d’un lac baisse de 2,5 cm pendant la semaine sèche (−2,5), puis remonte de 1,3 cm après la pluie (+1,3). Quelle est la variation totale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et soustraire des décimaux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(−2,5) + (+1,3) = −1,2 ; (−0,7) + (−1,8) = −2,5 ; (+3,4) − (−1,6) = +5.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(−2,5) + (+1,3) : signes contraires, distances 2,5 et 1,3, différence 1,2, signe du plus éloigné de zéro : résultat −1,2. De même (−0,7) + (−1,8) = −2,5 et (+3,4) − (−1,6) = (+3,4) + (+1,6) = +5. Poser la soustraction des distances en colonnes aide à ne pas se tromper de virgule.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décimaux relatifs suivent exactement les mêmes règles de signes que les entiers relatifs, avec des calculs de distances à virgule.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(+2,4) + (+1,5) ; b) (−3,2) + (−0,6) ; d) (+5,5) + (−2,3) ; e) (−4,1) + (+1,6). Transforme puis calcule : a) (+3,8) − (+1,2) ; b) (+2,5) − (−0,5) ; d) (−1,4) − (+2,6) ; e) (−0,9) − (−3,9).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+3,9 ; b) −3,8 ; d) +3,2 ; e) −2,5. a) +2,6 ; b) +3 ; d) −4 ; e)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(+2,4) + (+1,5) ; b) (−3,2) + (−0,6) ; d) (+5,5) + (−2,3) ; e) (−4,1) + (+1,6).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+3,9 ; b) −3,8 ; d) +3,2 ; e) −2,5.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ET SOUSTRAIRE DES DÉCIMAUX RELATIFS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règles d’addition et de soustraction des relatifs s’appliquent aussi aux nombres décimaux relatifs : on compare les signes, puis on additionne ou soustrait les distances à zéro.</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rien ne change par rapport aux entiers : seuls les calculs de distances utilisent des virgules.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(−2,5) + (+1,3) : signes contraires, distances 2,5 et 1,3, différence 1,2, signe du plus éloigné de zéro : résultat −1,2. De même (−0,7) + (−1,8) = −2,5 et (+3,4) − (−1,6) = (+3,4) + (+1,6) = +5. Poser la soustraction des distances en colonnes aide à ne pas se tromper de virgule.</w:t>
      </w:r>
    </w:p>
    <w:p>
      <w:pPr>
        <w:spacing w:after="120" w:before="120"/>
        <w:jc w:val="center"/>
      </w:pPr>
      <w:r>
        <w:drawing>
          <wp:inline distT="0" distB="0" distL="0" distR="0">
            <wp:extent cx="4762500" cy="16383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6383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Transformer les soustractions en additions de l’opposé.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Comparer les signes et appliquer la règle d’addition.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la somme ou la différence des distances en alignant les virgules.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(−2,5) + (+1,3) = −1,2 ; (−0,7) + (−1,8) = −2,5 ; (+3,4) − (−1,6) = +5.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Mal aligner les virgules : pour 2,5 − 1,3, on soustrait dixième à dixième ; 2,5 − 1,3 = 1,2 et non 1,02.</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stations météo de Madagascar enregistrent les variations de pression en relatifs décimaux : une chute de −3,5 hectopascals en 3 heures annonce souvent l’arrivée d’un cyclone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(+2,4) + (+1,5) ; b) (−3,2) + (−0,6) ; d) (+5,5) + (−2,3) ; e) (−4,1) + (+1,6).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Transforme puis calcule : a) (+3,8) − (+1,2) ; b) (+2,5) − (−0,5) ; d) (−1,4) − (+2,6) ; e) (−0,9) − (−3,9).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la chaîne : a) (+1,5) + (−2,5) + (+3) ; b) (−0,8) − (−1,8) + (−2) ; d) (+4,2) − (+1,2) + (−3) ; e) (−2,6) + (+2,6) − (+0,5).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+3,9 ; b) −3,8 ; d) +3,2 ; e) −2,5.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+2,6 ; b) +3 ; d) −4 ; e)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b) −1 ; d) 0 ; e) −0,5.</w:t>
      </w:r>
    </w:p>
    <w:p>
      <w:r>
        <w:br w:type="page"/>
      </w:r>
    </w:p>
    <w:p>
      <w:pPr>
        <w:spacing w:after="150" w:before="200"/>
        <w:jc w:val="center"/>
      </w:pPr>
      <w:bookmarkStart w:name="u2_l9" w:id="10"/>
      <w:r>
        <w:rPr>
          <w:rFonts w:ascii="Times New Roman" w:cs="Times New Roman" w:eastAsia="Times New Roman" w:hAnsi="Times New Roman"/>
          <w:b/>
          <w:bCs/>
          <w:i w:val="false"/>
          <w:iCs w:val="false"/>
          <w:color w:val="C00000"/>
          <w:sz w:val="32"/>
          <w:szCs w:val="32"/>
        </w:rPr>
        <w:t xml:space="preserve">SÉANCE 9 / 15 — MULTIPLIER DES NOMBRES RELATIFS</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Règle de signe pour le produit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des nombres relatifs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des nombres relatifs en appliquant la règle des signes.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table des signes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(−1,4) − (+2,6).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(−1,4) + (−2,6)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des nombres relatifs en appliquant la règle des signes.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réservoir perd 2,5 litres par heure : sa variation horaire est −2,5. Après 4 heures, la variation totale est 4 × (−2,5). Quel signe aura le résultat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des nombres relatifs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 (−2,5) = −10 ; (−4) × (−2,5) = +10 ; (−3) × (+6) = −18.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Perdre 2,5 L pendant 4 heures : 4 × (−2,5) = −10, une perte totale de 10 L. Pour (−4) × (−2,5), on « enlève 4 fois une perte de 2,5 », ce qui revient à un gain : +10. Pour multiplier, on détermine d’abord le signe avec la règle, puis on multiplie les distances à zéro.</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détermine le signe du produit avec la règle des signes, puis on multiplie les distances à zéro comme d’habitude.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le signe du produit : a) (+3) × (+7) ; b) (−5) × (+2) ; d) (−4) × (−6) ; e) (+8) × (−1). Calcule : a) (+3) × (−6) ; b) (−5) × (−4) ; d) (−7) × (+2) ; e) (−1) ×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 b) − ; d) + ; e) −. a) −18 ; b) +20 ; d) −14 ; e) +9.</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le signe du produit : a) (+3) × (+7) ; b) (−5) × (+2) ; d) (−4) × (−6) ; e) (+8) × (−1).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 b) − ; d) + ; e)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DES NOMBRES RELATIFS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produit de deux nombres relatifs de même signe est positif ; le produit de deux nombres relatifs de signes contraires est négatif.</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plus par plus ou moins par moins donnent plus ; plus par moins donne moins.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Perdre 2,5 L pendant 4 heures : 4 × (−2,5) = −10, une perte totale de 10 L. Pour (−4) × (−2,5), on « enlève 4 fois une perte de 2,5 », ce qui revient à un gain : +10. Pour multiplier, on détermine d’abord le signe avec la règle, puis on multiplie les distances à zéro.</w:t>
      </w:r>
    </w:p>
    <w:p>
      <w:pPr>
        <w:spacing w:after="120" w:before="120"/>
        <w:jc w:val="center"/>
      </w:pPr>
      <w:r>
        <w:drawing>
          <wp:inline distT="0" distB="0" distL="0" distR="0">
            <wp:extent cx="4762500" cy="19716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971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Déterminer le signe du produit : même signe → +, signes contraires →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les distances à zéro.</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 résultat avec son signe.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 × (−2,5) = −10 ; (−4) × (−2,5) = +10 ; (−3) × (+6) = −18.</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 deux moins font toujours moins » : (−4) × (−2,5) = +10, le produit de deux négatifs est positif.</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règle « moins par moins donne plus » a été énoncée dès le VIIᵉ siècle par le mathématicien indien Brahmagupta, qui parlait de « dettes » et de « fortunes »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le signe du produit : a) (+3) × (+7) ; b) (−5) × (+2) ; d) (−4) × (−6) ; e) (+8)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(+3) × (−6) ; b) (−5) × (−4) ; d) (−7) × (+2) ; e) (−1)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avec des décimaux : a) (+2) × (−3,5) ; b) (−0,5) × (−8) ; d) (−1,2) × (+5) ; e) (−2,5) × (−4).</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 b) − ; d) + ; e)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−18 ; b) +20 ; d) −14 ; e) +9.</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 ; b) +4 ; d) −6 ; e) +10.</w:t>
      </w:r>
    </w:p>
    <w:p>
      <w:r>
        <w:br w:type="page"/>
      </w:r>
    </w:p>
    <w:p>
      <w:pPr>
        <w:spacing w:after="150" w:before="200"/>
        <w:jc w:val="center"/>
      </w:pPr>
      <w:bookmarkStart w:name="u2_l10" w:id="11"/>
      <w:r>
        <w:rPr>
          <w:rFonts w:ascii="Times New Roman" w:cs="Times New Roman" w:eastAsia="Times New Roman" w:hAnsi="Times New Roman"/>
          <w:b/>
          <w:bCs/>
          <w:i w:val="false"/>
          <w:iCs w:val="false"/>
          <w:color w:val="C00000"/>
          <w:sz w:val="32"/>
          <w:szCs w:val="32"/>
        </w:rPr>
        <w:t xml:space="preserve">SÉANCE 10 / 15 — CALCULER UNE CHAÎNE D’OPÉRATIONS SANS PARENTHÈSES</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Opérations contenant des produits sans parenthèses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une chaîne d’opérations sans parenthèses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organiser et calculer une chaîne d’opérations sans parenthèses en utilisant la commutativité et l’associativité.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graduée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(−0,5) × (−8).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 même signe donc produit positif, 0,5 × 8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organiser et calculer une chaîne d’opérations sans parenthèses en utilisant la commutativité et l’associativité.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Fetra doit calculer 2,5 + 7,8 + 7,5 de tête. Il remarque que 2,5 + 7,5 = 10 : peut-il changer l’ordre des termes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une chaîne d’opérations sans parenthèses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2,5 + 7,8 + 7,5 = 10 + 7,8 = 17,8 ; 4 × 1,7 × 2,5 = 10 × 1,7 = 17 ; 7 + 3 × 2 = 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Regrouper rend le calcul mental facile : 2,5 + 7,8 + 7,5 = (2,5 + 7,5) + 7,8 = 10 + 7,8 = 17,8 ; de même 4 × 1,7 × 2,5 = (4 × 2,5) × 1,7 = 10 × 1,7 = 17. Dans 7 + 3 × 2, la multiplication est prioritaire : 7 + 6 = 13. Ces règles s’appliquent aussi aux relatifs : (−4) + 9 + (−6) = (−10) + 9 = −1.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commutativité et l’associativité permettent de regrouper astucieusement les termes ou les facteurs, en respectant la priorité de la multiplication.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astucieusement : a) 1,5 + 6,7 + 8,5 ; b) 2,5 × 7 × 4 ; d) 0,25 + 3,9 + 0,75 ; e) 5 × 1,3 × 2. Calcule en respectant les priorités : a) 5 + 2 × 3 ; b) 20 − 4 × 2 ; d) 6 × 3 − 10 ; e) 1 + 9 × 0,5.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+ 8,5) + 6,7 = 16,7 ; b) (2,5 × 4) × 7 = 70 ; d) (0,25 + 0,75) + 3,9 = 4,9 ; e) (5 × 2) × 1,3 = 13. a) 11 ; b) 12 ; d) 8 ; e) 5,5.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astucieusement : a) 1,5 + 6,7 + 8,5 ; b) 2,5 × 7 × 4 ; d) 0,25 + 3,9 + 0,75 ; e) 5 × 1,3 × 2.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+ 8,5) + 6,7 = 16,7 ; b) (2,5 × 4) × 7 = 70 ; d) (0,25 + 0,75) + 3,9 = 4,9 ; e) (5 × 2) × 1,3 = 13.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UNE CHAÎNE D’OPÉRATIONS SANS PARENTHÈSES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une suite d’additions, on peut changer l’ordre des termes (commutativité) et les regrouper librement (associativité). Dans une chaîne sans parenthèses, les multiplications se calculent avant les additions et les soustractions.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a le droit de regrouper les nombres « qui vont bien ensemble », mais les multiplications passent toujours en premier.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Regrouper rend le calcul mental facile : 2,5 + 7,8 + 7,5 = (2,5 + 7,5) + 7,8 = 10 + 7,8 = 17,8 ; de même 4 × 1,7 × 2,5 = (4 × 2,5) × 1,7 = 10 × 1,7 = 17. Dans 7 + 3 × 2, la multiplication est prioritaire : 7 + 6 = 13. Ces règles s’appliquent aussi aux relatifs : (−4) + 9 + (−6) = (−10) + 9 = −1.</w:t>
      </w:r>
    </w:p>
    <w:p>
      <w:pPr>
        <w:spacing w:after="120" w:before="120"/>
        <w:jc w:val="center"/>
      </w:pPr>
      <w:r>
        <w:drawing>
          <wp:inline distT="0" distB="0" distL="0" distR="0">
            <wp:extent cx="4762500" cy="13525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1352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les multiplications et les calculer d’abord.</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Regrouper les termes qui donnent des nombres ronds (dizaines, unités…).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de gauche à droite et vérifier l’ordre de grandeur.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2,5 + 7,8 + 7,5 = 10 + 7,8 = 17,8 ; 4 × 1,7 × 2,5 = 10 × 1,7 = 17 ; 7 + 3 × 2 = 13.</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Calculer 7 + 3 × 2 de gauche à droite : 10 × 2 = 20 est faux. La multiplication se fait avant : 7 + 6 = 13.</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vendeuses de légumes du marché regroupent sans le savoir : trois tas à 800 Ar, 1 200 Ar et 200 Ar s’additionnent en un éclair : (800 + 200) + 1 200 = 2 000 Ar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astucieusement : a) 1,5 + 6,7 + 8,5 ; b) 2,5 × 7 × 4 ; d) 0,25 + 3,9 + 0,75 ; e) 5 × 1,3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en respectant les priorités : a) 5 + 2 × 3 ; b) 20 − 4 × 2 ; d) 6 × 3 − 10 ; e) 1 + 9 × 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avec des relatifs : a) (−3) + 8 + (−7) ; b) (−2) × 5 + 4 ; d) 6 + (−3) × 2 ; e) (−1,5) + 4,5 + (−3).</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 + 8,5) + 6,7 = 16,7 ; b) (2,5 × 4) × 7 = 70 ; d) (0,25 + 0,75) + 3,9 = 4,9 ; e) (5 × 2) × 1,3 = 13.</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11 ; b) 12 ; d) 8 ; e) 5,5.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b) −10 + 4 = −6 ; d) 6 − 6 = 0 ; e) 0.</w:t>
      </w:r>
    </w:p>
    <w:p>
      <w:r>
        <w:br w:type="page"/>
      </w:r>
    </w:p>
    <w:p>
      <w:pPr>
        <w:spacing w:after="150" w:before="200"/>
        <w:jc w:val="center"/>
      </w:pPr>
      <w:bookmarkStart w:name="u2_l11" w:id="12"/>
      <w:r>
        <w:rPr>
          <w:rFonts w:ascii="Times New Roman" w:cs="Times New Roman" w:eastAsia="Times New Roman" w:hAnsi="Times New Roman"/>
          <w:b/>
          <w:bCs/>
          <w:i w:val="false"/>
          <w:iCs w:val="false"/>
          <w:color w:val="C00000"/>
          <w:sz w:val="32"/>
          <w:szCs w:val="32"/>
        </w:rPr>
        <w:t xml:space="preserve">SÉANCE 11 / 15 — CALCULER UNE CHAÎNE D’OPÉRATIONS AVEC PARENTHÈSES</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Opérations contenant des produits avec parenthèses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une chaîne d’opérations avec parenthèses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une chaîne d’opérations comportant des parenthèses.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fiches d’étapes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20 − 4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20 − 8 = 12 : la multiplication d’abord.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une chaîne d’opérations comportant des parenthèses.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élèves calculent 5 × (7 − 3) + 4 : l’un trouve 24, l’autre 36. Qui a raison, et quelle règle départage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une chaîne d’opérations avec parenthèses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 (7 − 3) + 4 = 5 × 4 + 4 = 20 + 4 = 24 ; (−2) × (3 − 5)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5 × (7 − 3) + 4 : ① parenthèses : 7 − 3 = 4 ; ② multiplication : 5 × 4 = 20 ; ③ addition : 20 + 4 = 24. Avec des relatifs : (−2) × (3 − 5) = (−2) × (−2) = +4. En cas de parenthèses imbriquées, on commence par les plus intérieures.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l’ordre est : parenthèses, puis multiplications et divisions, puis additions et soustractions, une seule étape à la fois.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3 × (4 + 2) ; b) (10 − 6) × 5 ; d) 18 − (5 + 3) ; e) (2 + 7) × (6 − 4). Calcule étape par étape : a) 4 × (9 − 5) + 2 ; b) 30 − 3 × (2 + 4) ; d) (8 − 3) × (1 + 5) ; e) 50 − (20 − 5)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18 ; b) 20 ; d) 10 ; e) 18. a) 4 × 4 + 2 = 18 ; b) 30 − 18 = 12 ; d) 5 × 6 = 30 ; e) 50 − 30 = 20.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3 × (4 + 2) ; b) (10 − 6) × 5 ; d) 18 − (5 + 3) ; e) (2 + 7) × (6 − 4).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18 ; b) 20 ; d) 10 ; e) 18.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UNE CHAÎNE D’OPÉRATIONS AVEC PARENTHÈSES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une chaîne d’opérations, on calcule d’abord l’intérieur des parenthèses, puis les multiplications et divisions, et enfin les additions et soustractions.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parenthèses sont des « priorités absolues » : tout ce qui est entre elles se calcule en premier.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5 × (7 − 3) + 4 : ① parenthèses : 7 − 3 = 4 ; ② multiplication : 5 × 4 = 20 ; ③ addition : 20 + 4 = 24. Avec des relatifs : (−2) × (3 − 5) = (−2) × (−2) = +4. En cas de parenthèses imbriquées, on commence par les plus intérieures.</w:t>
      </w:r>
    </w:p>
    <w:p>
      <w:pPr>
        <w:spacing w:after="120" w:before="120"/>
        <w:jc w:val="center"/>
      </w:pPr>
      <w:r>
        <w:drawing>
          <wp:inline distT="0" distB="0" distL="0" distR="0">
            <wp:extent cx="4762500" cy="21240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24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l’intérieur des parenthèses.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Effectuer les multiplications et divisions.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Terminer par les additions et soustractions, en écrivant chaque étape.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5 × (7 − 3) + 4 = 5 × 4 + 4 = 20 + 4 = 24 ; (−2) × (3 − 5) = +4.</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Supprimer les parenthèses sans calculer : 5 × 7 − 3 + 4 = 36 est faux. Les parenthèses changent le résultat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parenthèses n’ont été adoptées en mathématiques qu’au XVIᵉ siècle : avant, on soulignait les expressions à calculer d’abord — un trait sous les nombres au lieu de ( )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3 × (4 + 2) ; b) (10 − 6) × 5 ; d) 18 − (5 + 3) ; e) (2 + 7) × (6 − 4).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étape par étape : a) 4 × (9 − 5) + 2 ; b) 30 − 3 × (2 + 4) ; d) (8 − 3) × (1 + 5) ; e) 50 − (20 − 5)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avec des relatifs : a) (−3) × (6 − 8) ; b) (4 − 9) × (−2) ; d) (−1 + 5) × (−3) ; e) (2 − 7) × (3 − 1).</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18 ; b) 20 ; d) 10 ; e) 18.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 4 + 2 = 18 ; b) 30 − 18 = 12 ; d) 5 × 6 = 30 ; e) 50 − 30 = 20.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 (−2) = +6 ; b) (−5) × (−2) = +10 ; d) 4 × (−3) = −12 ; e) (−5) × 2 = −10.</w:t>
      </w:r>
    </w:p>
    <w:p>
      <w:r>
        <w:br w:type="page"/>
      </w:r>
    </w:p>
    <w:p>
      <w:pPr>
        <w:spacing w:after="150" w:before="200"/>
        <w:jc w:val="center"/>
      </w:pPr>
      <w:bookmarkStart w:name="u2_l12" w:id="13"/>
      <w:r>
        <w:rPr>
          <w:rFonts w:ascii="Times New Roman" w:cs="Times New Roman" w:eastAsia="Times New Roman" w:hAnsi="Times New Roman"/>
          <w:b/>
          <w:bCs/>
          <w:i w:val="false"/>
          <w:iCs w:val="false"/>
          <w:color w:val="C00000"/>
          <w:sz w:val="32"/>
          <w:szCs w:val="32"/>
        </w:rPr>
        <w:t xml:space="preserve">SÉANCE 12 / 15 — RELIER ÉCRITURES FRACTIONNAIRE ET DÉCIMALE</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Différentes écritures de fraction et de nombres décimaux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écritures fractionnaire et décimale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passer de l’écriture décimale à l’écriture fractionnaire et inversement.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grille de 100, droite numérique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(−1 + 5)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 (−3) = −12.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passer de l’écriture décimale à l’écriture fractionnaire et inversement.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une facture, la remise est écrite « 0,75 » ; sur l’affiche du magasin,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Est-ce la même remise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écritures fractionnaire et décimale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0,75 =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0,7 =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0,6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0,125.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Un chiffre après la virgule → dixièmes : 0,7 =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Deux chiffres → centièmes : 0,75 =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après simplification. Trois chiffres → millièmes : 0,125 = </w:t>
            </w:r>
            <m:oMath>
              <m:f>
                <m:num>
                  <m:r>
                    <m:t>125</m:t>
                  </m:r>
                </m:num>
                <m:den>
                  <m:r>
                    <m:t>1000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Dans l’autre sens,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3 ÷ 4 = 0,75. Certaines fractions, comme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0,333…, n’ont pas d’écriture décimale exacte.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 nombre de chiffres après la virgule donne le dénominateur 10, 100 ou 1 000, et la division du numérateur par le dénominateur fait le chemin inverse.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sous forme de fraction décimale : a) 0,3 ; b) 0,41 ; d) 0,009 ; e) 1,7. Écris sous forme décimale : a) </w:t>
            </w:r>
            <m:oMath>
              <m:f>
                <m:num>
                  <m:r>
                    <m:t>9</m:t>
                  </m:r>
                </m:num>
                <m:den>
                  <m:r>
                    <m:t>10</m:t>
                  </m:r>
                </m:den>
              </m:f>
            </m:oMath>
            <w:r>
              <w:rPr>
                <w:rFonts w:ascii="Times New Roman" w:cs="Times New Roman" w:eastAsia="Times New Roman" w:hAnsi="Times New Roman"/>
                <w:b w:val="false"/>
                <w:bCs w:val="false"/>
                <w:i w:val="false"/>
                <w:iCs w:val="false"/>
                <w:color w:val="000000"/>
                <w:sz w:val="20"/>
                <w:szCs w:val="20"/>
              </w:rPr>
              <w:t xml:space="preserve">; b) </w:t>
            </w:r>
            <m:oMath>
              <m:f>
                <m:num>
                  <m:r>
                    <m:t>27</m:t>
                  </m:r>
                </m:num>
                <m:den>
                  <m:r>
                    <m:t>100</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1000</m:t>
                  </m:r>
                </m:den>
              </m:f>
            </m:oMath>
            <w:r>
              <w:rPr>
                <w:rFonts w:ascii="Times New Roman" w:cs="Times New Roman" w:eastAsia="Times New Roman" w:hAnsi="Times New Roman"/>
                <w:b w:val="false"/>
                <w:bCs w:val="false"/>
                <w:i w:val="false"/>
                <w:iCs w:val="false"/>
                <w:color w:val="000000"/>
                <w:sz w:val="20"/>
                <w:szCs w:val="20"/>
              </w:rPr>
              <w:t xml:space="preserve">; e) </w:t>
            </w:r>
            <m:oMath>
              <m:f>
                <m:num>
                  <m:r>
                    <m:t>145</m:t>
                  </m:r>
                </m:num>
                <m:den>
                  <m:r>
                    <m:t>100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b) </w:t>
            </w:r>
            <m:oMath>
              <m:f>
                <m:num>
                  <m:r>
                    <m:t>41</m:t>
                  </m:r>
                </m:num>
                <m:den>
                  <m:r>
                    <m:t>100</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1000</m:t>
                  </m:r>
                </m:den>
              </m:f>
            </m:oMath>
            <w:r>
              <w:rPr>
                <w:rFonts w:ascii="Times New Roman" w:cs="Times New Roman" w:eastAsia="Times New Roman" w:hAnsi="Times New Roman"/>
                <w:b w:val="false"/>
                <w:bCs w:val="false"/>
                <w:i w:val="false"/>
                <w:iCs w:val="false"/>
                <w:color w:val="000000"/>
                <w:sz w:val="20"/>
                <w:szCs w:val="20"/>
              </w:rPr>
              <w:t xml:space="preserve">; e) </w:t>
            </w:r>
            <m:oMath>
              <m:f>
                <m:num>
                  <m:r>
                    <m:t>17</m:t>
                  </m:r>
                </m:num>
                <m:den>
                  <m:r>
                    <m:t>10</m:t>
                  </m:r>
                </m:den>
              </m:f>
            </m:oMath>
            <w:r>
              <w:rPr>
                <w:rFonts w:ascii="Times New Roman" w:cs="Times New Roman" w:eastAsia="Times New Roman" w:hAnsi="Times New Roman"/>
                <w:b w:val="false"/>
                <w:bCs w:val="false"/>
                <w:i w:val="false"/>
                <w:iCs w:val="false"/>
                <w:color w:val="000000"/>
                <w:sz w:val="20"/>
                <w:szCs w:val="20"/>
              </w:rPr>
              <w:t xml:space="preserve">. a) 0,9 ; b) 0,27 ; d) 0,003 ; e) 1,45.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sous forme de fraction décimale : a) 0,3 ; b) 0,41 ; d) 0,009 ; e) 1,7.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b) </w:t>
            </w:r>
            <m:oMath>
              <m:f>
                <m:num>
                  <m:r>
                    <m:t>41</m:t>
                  </m:r>
                </m:num>
                <m:den>
                  <m:r>
                    <m:t>100</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1000</m:t>
                  </m:r>
                </m:den>
              </m:f>
            </m:oMath>
            <w:r>
              <w:rPr>
                <w:rFonts w:ascii="Times New Roman" w:cs="Times New Roman" w:eastAsia="Times New Roman" w:hAnsi="Times New Roman"/>
                <w:b w:val="false"/>
                <w:bCs w:val="false"/>
                <w:i w:val="false"/>
                <w:iCs w:val="false"/>
                <w:color w:val="000000"/>
                <w:sz w:val="20"/>
                <w:szCs w:val="20"/>
              </w:rPr>
              <w:t xml:space="preserve">; e) </w:t>
            </w:r>
            <m:oMath>
              <m:f>
                <m:num>
                  <m:r>
                    <m:t>17</m:t>
                  </m:r>
                </m:num>
                <m:den>
                  <m:r>
                    <m:t>10</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ÉCRITURES FRACTIONNAIRE ET DÉCIMALE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nombre décimal s’écrit sous forme de fraction décimale : le dénominateur est 10, 100 ou 1 000 selon le nombre de chiffres après la virgule. Inversement, une fraction se convertit en écriture décimale en divisant le numérateur par le dénominateur.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0,75 c’est 75 centièmes, donc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qui se simplifie en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trois écritures d’un même nombre.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chiffre après la virgule → dixièmes : 0,7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Deux chiffres → centièmes : 0,75 =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après simplification. Trois chiffres → millièmes : 0,125 = </w:t>
      </w:r>
      <m:oMath>
        <m:f>
          <m:num>
            <m:r>
              <m:t>125</m:t>
            </m:r>
          </m:num>
          <m:den>
            <m:r>
              <m:t>1000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Dans l’autre sens,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 ÷ 4 = 0,75. Certaines fractions, comme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0,333…, n’ont pas d’écriture décimale exacte.</w:t>
      </w:r>
    </w:p>
    <w:p>
      <w:pPr>
        <w:spacing w:after="120" w:before="120"/>
        <w:jc w:val="center"/>
      </w:pPr>
      <w:r>
        <w:drawing>
          <wp:inline distT="0" distB="0" distL="0" distR="0">
            <wp:extent cx="4762500" cy="27908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7908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Décimal → fraction : compter les chiffres après la virgule, écrire sur 10, 100 ou 1 000, puis simplifier.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Fraction → décimal : diviser le numérateur par le dénominateur.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en comparant les deux écritures sur une grille ou une droite.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0,75 =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0,7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0,6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0,125.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0,75 = </w:t>
      </w:r>
      <m:oMath>
        <m:f>
          <m:num>
            <m:r>
              <m:t>75</m:t>
            </m:r>
          </m:num>
          <m:den>
            <m:r>
              <m:t>10</m:t>
            </m:r>
          </m:den>
        </m:f>
      </m:oMath>
      <w:r>
        <w:rPr>
          <w:rFonts w:ascii="Times New Roman" w:cs="Times New Roman" w:eastAsia="Times New Roman" w:hAnsi="Times New Roman"/>
          <w:b w:val="false"/>
          <w:bCs w:val="false"/>
          <w:i w:val="false"/>
          <w:iCs w:val="false"/>
          <w:color w:val="000000"/>
          <w:sz w:val="24"/>
          <w:szCs w:val="24"/>
        </w:rPr>
        <w:t xml:space="preserve">: deux chiffres après la virgule exigent le dénominateur 100, pas 10.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anciennes pièces malgaches utilisaient les fractions : le kirobo valait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piastre et le sikajy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nos ancêtres passaient des fractions aux décimaux à chaque marché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sous forme de fraction décimale : a) 0,3 ; b) 0,41 ; d) 0,009 ; e) 1,7.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sous forme décimale : a)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27</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1000</m:t>
            </m:r>
          </m:den>
        </m:f>
      </m:oMath>
      <w:r>
        <w:rPr>
          <w:rFonts w:ascii="Times New Roman" w:cs="Times New Roman" w:eastAsia="Times New Roman" w:hAnsi="Times New Roman"/>
          <w:b w:val="false"/>
          <w:bCs w:val="false"/>
          <w:i w:val="false"/>
          <w:iCs w:val="false"/>
          <w:color w:val="000000"/>
          <w:sz w:val="24"/>
          <w:szCs w:val="24"/>
        </w:rPr>
        <w:t xml:space="preserve">; e) </w:t>
      </w:r>
      <m:oMath>
        <m:f>
          <m:num>
            <m:r>
              <m:t>145</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Écris sous forme de fraction irréductible : a) 0,5 ; b) 0,25 ; d) 0,6 ; e) 0,125.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41</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1000</m:t>
            </m:r>
          </m:den>
        </m:f>
      </m:oMath>
      <w:r>
        <w:rPr>
          <w:rFonts w:ascii="Times New Roman" w:cs="Times New Roman" w:eastAsia="Times New Roman" w:hAnsi="Times New Roman"/>
          <w:b w:val="false"/>
          <w:bCs w:val="false"/>
          <w:i w:val="false"/>
          <w:iCs w:val="false"/>
          <w:color w:val="000000"/>
          <w:sz w:val="24"/>
          <w:szCs w:val="24"/>
        </w:rPr>
        <w:t xml:space="preserve">; e) </w:t>
      </w:r>
      <m:oMath>
        <m:f>
          <m:num>
            <m:r>
              <m:t>17</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0,9 ; b) 0,27 ; d) 0,003 ; e) 1,45.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125</m:t>
            </m:r>
          </m:num>
          <m:den>
            <m:r>
              <m:t>1000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2_l13" w:id="14"/>
      <w:r>
        <w:rPr>
          <w:rFonts w:ascii="Times New Roman" w:cs="Times New Roman" w:eastAsia="Times New Roman" w:hAnsi="Times New Roman"/>
          <w:b/>
          <w:bCs/>
          <w:i w:val="false"/>
          <w:iCs w:val="false"/>
          <w:color w:val="C00000"/>
          <w:sz w:val="32"/>
          <w:szCs w:val="32"/>
        </w:rPr>
        <w:t xml:space="preserve">SÉANCE 13 / 15 — ENCADRER UNE FRACTION ET DONNER DES VALEURS APPROCHÉES</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Encadrement d’une fraction, valeurs approchées par défaut et par excès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Encadrer une fraction et donner des valeurs approchées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encadrer une fraction et donner ses valeurs approchées par défaut et par excès.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cahier, ardoises, droite numérique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0,25 sous forme de fraction irréductible.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0,25 = </w:t>
            </w:r>
            <m:oMath>
              <m:f>
                <m:num>
                  <m:r>
                    <m:t>25</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encadrer une fraction et donner ses valeurs approchées par défaut et par excès.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Sept amis se partagent équitablement 17 000 Ar. La division 17 ÷ 7 ne tombe pas juste : comment donner une valeur raisonnable à chacun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Encadrer une fraction et donner des valeurs approchées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m:oMath>
              <m:f>
                <m:num>
                  <m:r>
                    <m:t>17</m:t>
                  </m:r>
                </m:num>
                <m:den>
                  <m:r>
                    <m:t>7</m:t>
                  </m:r>
                </m:den>
              </m:f>
            </m:oMath>
            <w:r>
              <w:rPr>
                <w:rFonts w:ascii="Times New Roman" w:cs="Times New Roman" w:eastAsia="Times New Roman" w:hAnsi="Times New Roman"/>
                <w:b w:val="false"/>
                <w:bCs w:val="false"/>
                <w:i w:val="false"/>
                <w:iCs w:val="false"/>
                <w:color w:val="000000"/>
                <w:sz w:val="20"/>
                <w:szCs w:val="20"/>
              </w:rPr>
              <w:t xml:space="preserve">= 2,428… donc 2 &lt; </w:t>
            </w:r>
            <m:oMath>
              <m:f>
                <m:num>
                  <m:r>
                    <m:t>17</m:t>
                  </m:r>
                </m:num>
                <m:den>
                  <m:r>
                    <m:t>7</m:t>
                  </m:r>
                </m:den>
              </m:f>
            </m:oMath>
            <w:r>
              <w:rPr>
                <w:rFonts w:ascii="Times New Roman" w:cs="Times New Roman" w:eastAsia="Times New Roman" w:hAnsi="Times New Roman"/>
                <w:b w:val="false"/>
                <w:bCs w:val="false"/>
                <w:i w:val="false"/>
                <w:iCs w:val="false"/>
                <w:color w:val="000000"/>
                <w:sz w:val="20"/>
                <w:szCs w:val="20"/>
              </w:rPr>
              <w:t xml:space="preserve">&lt; 3 et 2,4 &lt; </w:t>
            </w:r>
            <m:oMath>
              <m:f>
                <m:num>
                  <m:r>
                    <m:t>17</m:t>
                  </m:r>
                </m:num>
                <m:den>
                  <m:r>
                    <m:t>7</m:t>
                  </m:r>
                </m:den>
              </m:f>
            </m:oMath>
            <w:r>
              <w:rPr>
                <w:rFonts w:ascii="Times New Roman" w:cs="Times New Roman" w:eastAsia="Times New Roman" w:hAnsi="Times New Roman"/>
                <w:b w:val="false"/>
                <w:bCs w:val="false"/>
                <w:i w:val="false"/>
                <w:iCs w:val="false"/>
                <w:color w:val="000000"/>
                <w:sz w:val="20"/>
                <w:szCs w:val="20"/>
              </w:rPr>
              <w:t xml:space="preserve">&lt; 2,5 : valeur par défaut 2,4, valeur par excès 2,5.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division donne 17 ÷ 7 = 2,428… D’abord l’encadrement entre entiers : 2 &lt; </w:t>
            </w:r>
            <m:oMath>
              <m:f>
                <m:num>
                  <m:r>
                    <m:t>17</m:t>
                  </m:r>
                </m:num>
                <m:den>
                  <m:r>
                    <m:t>7</m:t>
                  </m:r>
                </m:den>
              </m:f>
            </m:oMath>
            <w:r>
              <w:rPr>
                <w:rFonts w:ascii="Times New Roman" w:cs="Times New Roman" w:eastAsia="Times New Roman" w:hAnsi="Times New Roman"/>
                <w:b w:val="false"/>
                <w:bCs w:val="false"/>
                <w:i w:val="false"/>
                <w:iCs w:val="false"/>
                <w:color w:val="000000"/>
                <w:sz w:val="20"/>
                <w:szCs w:val="20"/>
              </w:rPr>
              <w:t xml:space="preserve">&lt; 3. Puis au dixième : 2,4 &lt; </w:t>
            </w:r>
            <m:oMath>
              <m:f>
                <m:num>
                  <m:r>
                    <m:t>17</m:t>
                  </m:r>
                </m:num>
                <m:den>
                  <m:r>
                    <m:t>7</m:t>
                  </m:r>
                </m:den>
              </m:f>
            </m:oMath>
            <w:r>
              <w:rPr>
                <w:rFonts w:ascii="Times New Roman" w:cs="Times New Roman" w:eastAsia="Times New Roman" w:hAnsi="Times New Roman"/>
                <w:b w:val="false"/>
                <w:bCs w:val="false"/>
                <w:i w:val="false"/>
                <w:iCs w:val="false"/>
                <w:color w:val="000000"/>
                <w:sz w:val="20"/>
                <w:szCs w:val="20"/>
              </w:rPr>
              <w:t xml:space="preserve">&lt; 2,5. La valeur approchée au dixième par défaut est 2,4 et celle par excès est 2,5. Plus on ajoute de chiffres, plus l’encadrement est précis : 2,42 &lt; </w:t>
            </w:r>
            <m:oMath>
              <m:f>
                <m:num>
                  <m:r>
                    <m:t>17</m:t>
                  </m:r>
                </m:num>
                <m:den>
                  <m:r>
                    <m:t>7</m:t>
                  </m:r>
                </m:den>
              </m:f>
            </m:oMath>
            <w:r>
              <w:rPr>
                <w:rFonts w:ascii="Times New Roman" w:cs="Times New Roman" w:eastAsia="Times New Roman" w:hAnsi="Times New Roman"/>
                <w:b w:val="false"/>
                <w:bCs w:val="false"/>
                <w:i w:val="false"/>
                <w:iCs w:val="false"/>
                <w:color w:val="000000"/>
                <w:sz w:val="20"/>
                <w:szCs w:val="20"/>
              </w:rPr>
              <w:t xml:space="preserve">&lt; 2,43.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on divise le numérateur par le dénominateur, puis on encadre le quotient à l’unité, au dixième ou au centième, par défaut en dessous et par excès au-dessus.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Encadre entre deux entiers consécutifs : a)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22</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11</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25</m:t>
                  </m:r>
                </m:num>
                <m:den>
                  <m:r>
                    <m:t>4</m:t>
                  </m:r>
                </m:den>
              </m:f>
            </m:oMath>
            <w:r>
              <w:rPr>
                <w:rFonts w:ascii="Times New Roman" w:cs="Times New Roman" w:eastAsia="Times New Roman" w:hAnsi="Times New Roman"/>
                <w:b w:val="false"/>
                <w:bCs w:val="false"/>
                <w:i w:val="false"/>
                <w:iCs w:val="false"/>
                <w:color w:val="000000"/>
                <w:sz w:val="20"/>
                <w:szCs w:val="20"/>
              </w:rPr>
              <w:t xml:space="preserve">. Encadre au dixième : a) </w:t>
            </w:r>
            <m:oMath>
              <m:f>
                <m:num>
                  <m:r>
                    <m:t>10</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13</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20</m:t>
                  </m:r>
                </m:num>
                <m:den>
                  <m:r>
                    <m:t>7</m:t>
                  </m:r>
                </m:den>
              </m:f>
            </m:oMath>
            <w:r>
              <w:rPr>
                <w:rFonts w:ascii="Times New Roman" w:cs="Times New Roman" w:eastAsia="Times New Roman" w:hAnsi="Times New Roman"/>
                <w:b w:val="false"/>
                <w:bCs w:val="false"/>
                <w:i w:val="false"/>
                <w:iCs w:val="false"/>
                <w:color w:val="000000"/>
                <w:sz w:val="20"/>
                <w:szCs w:val="20"/>
              </w:rPr>
              <w:t xml:space="preserve">; e) </w:t>
            </w:r>
            <m:oMath>
              <m:f>
                <m:num>
                  <m:r>
                    <m:t>8</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&lt;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&lt; 3 ; b) 4 &lt; </w:t>
            </w:r>
            <m:oMath>
              <m:f>
                <m:num>
                  <m:r>
                    <m:t>22</m:t>
                  </m:r>
                </m:num>
                <m:den>
                  <m:r>
                    <m:t>5</m:t>
                  </m:r>
                </m:den>
              </m:f>
            </m:oMath>
            <w:r>
              <w:rPr>
                <w:rFonts w:ascii="Times New Roman" w:cs="Times New Roman" w:eastAsia="Times New Roman" w:hAnsi="Times New Roman"/>
                <w:b w:val="false"/>
                <w:bCs w:val="false"/>
                <w:i w:val="false"/>
                <w:iCs w:val="false"/>
                <w:color w:val="000000"/>
                <w:sz w:val="20"/>
                <w:szCs w:val="20"/>
              </w:rPr>
              <w:t xml:space="preserve">&lt; 5 ; d) 1 &lt; </w:t>
            </w:r>
            <m:oMath>
              <m:f>
                <m:num>
                  <m:r>
                    <m:t>11</m:t>
                  </m:r>
                </m:num>
                <m:den>
                  <m:r>
                    <m:t>6</m:t>
                  </m:r>
                </m:den>
              </m:f>
            </m:oMath>
            <w:r>
              <w:rPr>
                <w:rFonts w:ascii="Times New Roman" w:cs="Times New Roman" w:eastAsia="Times New Roman" w:hAnsi="Times New Roman"/>
                <w:b w:val="false"/>
                <w:bCs w:val="false"/>
                <w:i w:val="false"/>
                <w:iCs w:val="false"/>
                <w:color w:val="000000"/>
                <w:sz w:val="20"/>
                <w:szCs w:val="20"/>
              </w:rPr>
              <w:t xml:space="preserve">&lt; 2 ; e) 6 &lt; </w:t>
            </w:r>
            <m:oMath>
              <m:f>
                <m:num>
                  <m:r>
                    <m:t>25</m:t>
                  </m:r>
                </m:num>
                <m:den>
                  <m:r>
                    <m:t>4</m:t>
                  </m:r>
                </m:den>
              </m:f>
            </m:oMath>
            <w:r>
              <w:rPr>
                <w:rFonts w:ascii="Times New Roman" w:cs="Times New Roman" w:eastAsia="Times New Roman" w:hAnsi="Times New Roman"/>
                <w:b w:val="false"/>
                <w:bCs w:val="false"/>
                <w:i w:val="false"/>
                <w:iCs w:val="false"/>
                <w:color w:val="000000"/>
                <w:sz w:val="20"/>
                <w:szCs w:val="20"/>
              </w:rPr>
              <w:t xml:space="preserve">&lt; 7. a) 3,3 &lt; </w:t>
            </w:r>
            <m:oMath>
              <m:f>
                <m:num>
                  <m:r>
                    <m:t>10</m:t>
                  </m:r>
                </m:num>
                <m:den>
                  <m:r>
                    <m:t>3</m:t>
                  </m:r>
                </m:den>
              </m:f>
            </m:oMath>
            <w:r>
              <w:rPr>
                <w:rFonts w:ascii="Times New Roman" w:cs="Times New Roman" w:eastAsia="Times New Roman" w:hAnsi="Times New Roman"/>
                <w:b w:val="false"/>
                <w:bCs w:val="false"/>
                <w:i w:val="false"/>
                <w:iCs w:val="false"/>
                <w:color w:val="000000"/>
                <w:sz w:val="20"/>
                <w:szCs w:val="20"/>
              </w:rPr>
              <w:t xml:space="preserve">&lt; 3,4 ; b) 2,1 &lt; </w:t>
            </w:r>
            <m:oMath>
              <m:f>
                <m:num>
                  <m:r>
                    <m:t>13</m:t>
                  </m:r>
                </m:num>
                <m:den>
                  <m:r>
                    <m:t>6</m:t>
                  </m:r>
                </m:den>
              </m:f>
            </m:oMath>
            <w:r>
              <w:rPr>
                <w:rFonts w:ascii="Times New Roman" w:cs="Times New Roman" w:eastAsia="Times New Roman" w:hAnsi="Times New Roman"/>
                <w:b w:val="false"/>
                <w:bCs w:val="false"/>
                <w:i w:val="false"/>
                <w:iCs w:val="false"/>
                <w:color w:val="000000"/>
                <w:sz w:val="20"/>
                <w:szCs w:val="20"/>
              </w:rPr>
              <w:t xml:space="preserve">&lt; 2,2 ; d) 2,8 &lt; </w:t>
            </w:r>
            <m:oMath>
              <m:f>
                <m:num>
                  <m:r>
                    <m:t>20</m:t>
                  </m:r>
                </m:num>
                <m:den>
                  <m:r>
                    <m:t>7</m:t>
                  </m:r>
                </m:den>
              </m:f>
            </m:oMath>
            <w:r>
              <w:rPr>
                <w:rFonts w:ascii="Times New Roman" w:cs="Times New Roman" w:eastAsia="Times New Roman" w:hAnsi="Times New Roman"/>
                <w:b w:val="false"/>
                <w:bCs w:val="false"/>
                <w:i w:val="false"/>
                <w:iCs w:val="false"/>
                <w:color w:val="000000"/>
                <w:sz w:val="20"/>
                <w:szCs w:val="20"/>
              </w:rPr>
              <w:t xml:space="preserve">&lt; 2,9 ; e) 2,6 &lt; </w:t>
            </w:r>
            <m:oMath>
              <m:f>
                <m:num>
                  <m:r>
                    <m:t>8</m:t>
                  </m:r>
                </m:num>
                <m:den>
                  <m:r>
                    <m:t>3</m:t>
                  </m:r>
                </m:den>
              </m:f>
            </m:oMath>
            <w:r>
              <w:rPr>
                <w:rFonts w:ascii="Times New Roman" w:cs="Times New Roman" w:eastAsia="Times New Roman" w:hAnsi="Times New Roman"/>
                <w:b w:val="false"/>
                <w:bCs w:val="false"/>
                <w:i w:val="false"/>
                <w:iCs w:val="false"/>
                <w:color w:val="000000"/>
                <w:sz w:val="20"/>
                <w:szCs w:val="20"/>
              </w:rPr>
              <w:t xml:space="preserve">&lt; 2,7.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Encadre entre deux entiers consécutifs : a)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 b) </w:t>
            </w:r>
            <m:oMath>
              <m:f>
                <m:num>
                  <m:r>
                    <m:t>22</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11</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25</m:t>
                  </m:r>
                </m:num>
                <m:den>
                  <m:r>
                    <m:t>4</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&lt; </w:t>
            </w:r>
            <m:oMath>
              <m:f>
                <m:num>
                  <m:r>
                    <m:t>7</m:t>
                  </m:r>
                </m:num>
                <m:den>
                  <m:r>
                    <m:t>3</m:t>
                  </m:r>
                </m:den>
              </m:f>
            </m:oMath>
            <w:r>
              <w:rPr>
                <w:rFonts w:ascii="Times New Roman" w:cs="Times New Roman" w:eastAsia="Times New Roman" w:hAnsi="Times New Roman"/>
                <w:b w:val="false"/>
                <w:bCs w:val="false"/>
                <w:i w:val="false"/>
                <w:iCs w:val="false"/>
                <w:color w:val="000000"/>
                <w:sz w:val="20"/>
                <w:szCs w:val="20"/>
              </w:rPr>
              <w:t xml:space="preserve">&lt; 3 ; b) 4 &lt; </w:t>
            </w:r>
            <m:oMath>
              <m:f>
                <m:num>
                  <m:r>
                    <m:t>22</m:t>
                  </m:r>
                </m:num>
                <m:den>
                  <m:r>
                    <m:t>5</m:t>
                  </m:r>
                </m:den>
              </m:f>
            </m:oMath>
            <w:r>
              <w:rPr>
                <w:rFonts w:ascii="Times New Roman" w:cs="Times New Roman" w:eastAsia="Times New Roman" w:hAnsi="Times New Roman"/>
                <w:b w:val="false"/>
                <w:bCs w:val="false"/>
                <w:i w:val="false"/>
                <w:iCs w:val="false"/>
                <w:color w:val="000000"/>
                <w:sz w:val="20"/>
                <w:szCs w:val="20"/>
              </w:rPr>
              <w:t xml:space="preserve">&lt; 5 ; d) 1 &lt; </w:t>
            </w:r>
            <m:oMath>
              <m:f>
                <m:num>
                  <m:r>
                    <m:t>11</m:t>
                  </m:r>
                </m:num>
                <m:den>
                  <m:r>
                    <m:t>6</m:t>
                  </m:r>
                </m:den>
              </m:f>
            </m:oMath>
            <w:r>
              <w:rPr>
                <w:rFonts w:ascii="Times New Roman" w:cs="Times New Roman" w:eastAsia="Times New Roman" w:hAnsi="Times New Roman"/>
                <w:b w:val="false"/>
                <w:bCs w:val="false"/>
                <w:i w:val="false"/>
                <w:iCs w:val="false"/>
                <w:color w:val="000000"/>
                <w:sz w:val="20"/>
                <w:szCs w:val="20"/>
              </w:rPr>
              <w:t xml:space="preserve">&lt; 2 ; e) 6 &lt; </w:t>
            </w:r>
            <m:oMath>
              <m:f>
                <m:num>
                  <m:r>
                    <m:t>25</m:t>
                  </m:r>
                </m:num>
                <m:den>
                  <m:r>
                    <m:t>4</m:t>
                  </m:r>
                </m:den>
              </m:f>
            </m:oMath>
            <w:r>
              <w:rPr>
                <w:rFonts w:ascii="Times New Roman" w:cs="Times New Roman" w:eastAsia="Times New Roman" w:hAnsi="Times New Roman"/>
                <w:b w:val="false"/>
                <w:bCs w:val="false"/>
                <w:i w:val="false"/>
                <w:iCs w:val="false"/>
                <w:color w:val="000000"/>
                <w:sz w:val="20"/>
                <w:szCs w:val="20"/>
              </w:rPr>
              <w:t xml:space="preserve">&lt; 7.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ENCADRER UNE FRACTION ET DONNER DES VALEURS APPROCHÉES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Encadrer une fraction, c’est trouver deux nombres entre lesquels elle se situe. La valeur approchée par défaut est juste en dessous de la fraction, la valeur approchée par excès juste au-dessus.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quand la division ne tombe pas juste, on « coince » la fraction entre deux décimaux proches :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est entre 2,4 et 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division donne 17 ÷ 7 = 2,428… D’abord l’encadrement entre entiers : 2 &lt;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&lt; 3. Puis au dixième : 2,4 &lt;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&lt; 2,5. La valeur approchée au dixième par défaut est 2,4 et celle par excès est 2,5. Plus on ajoute de chiffres, plus l’encadrement est précis : 2,42 &lt;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&lt; 2,43.</w:t>
      </w:r>
    </w:p>
    <w:p>
      <w:pPr>
        <w:spacing w:after="120" w:before="120"/>
        <w:jc w:val="center"/>
      </w:pPr>
      <w:r>
        <w:drawing>
          <wp:inline distT="0" distB="0" distL="0" distR="0">
            <wp:extent cx="4762500" cy="15716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1571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Effectuer la division du numérateur par le dénominateur.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Encadrer le quotient entre deux entiers, puis entre deux dixièmes (ou centièmes).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Nommer la valeur par défaut (en dessous) et la valeur par excès (au-dessus).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 2,428… donc 2 &lt;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&lt; 3 et 2,4 &lt; </w:t>
      </w:r>
      <m:oMath>
        <m:f>
          <m:num>
            <m:r>
              <m:t>17</m:t>
            </m:r>
          </m:num>
          <m:den>
            <m:r>
              <m:t>7</m:t>
            </m:r>
          </m:den>
        </m:f>
      </m:oMath>
      <w:r>
        <w:rPr>
          <w:rFonts w:ascii="Times New Roman" w:cs="Times New Roman" w:eastAsia="Times New Roman" w:hAnsi="Times New Roman"/>
          <w:b w:val="false"/>
          <w:bCs w:val="false"/>
          <w:i w:val="false"/>
          <w:iCs w:val="false"/>
          <w:color w:val="000000"/>
          <w:sz w:val="24"/>
          <w:szCs w:val="24"/>
        </w:rPr>
        <w:t xml:space="preserve">&lt; 2,5 : valeur par défaut 2,4, valeur par excès 2,5.</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Inverser défaut et excès : la valeur par défaut est toujours la plus petite, celle par excès la plus grande.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nombre π = 3,14159… ne s’écrit jamais exactement : depuis Archimède, qui l’avait encadré entre 3 + </w:t>
      </w:r>
      <m:oMath>
        <m:f>
          <m:num>
            <m:r>
              <m:t>10</m:t>
            </m:r>
          </m:num>
          <m:den>
            <m:r>
              <m:t>71</m:t>
            </m:r>
          </m:den>
        </m:f>
      </m:oMath>
      <w:r>
        <w:rPr>
          <w:rFonts w:ascii="Times New Roman" w:cs="Times New Roman" w:eastAsia="Times New Roman" w:hAnsi="Times New Roman"/>
          <w:b w:val="false"/>
          <w:bCs w:val="false"/>
          <w:i w:val="false"/>
          <w:iCs w:val="false"/>
          <w:color w:val="000000"/>
          <w:sz w:val="24"/>
          <w:szCs w:val="24"/>
        </w:rPr>
        <w:t xml:space="preserve">et 3 +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 les mathématiciens affinent sans fin son encadrement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Encadre entre deux entiers consécutifs : a) </w:t>
      </w:r>
      <m:oMath>
        <m:f>
          <m:num>
            <m:r>
              <m:t>7</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22</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25</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Encadre au dixième : a) </w:t>
      </w:r>
      <m:oMath>
        <m:f>
          <m:num>
            <m:r>
              <m:t>10</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13</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20</m:t>
            </m:r>
          </m:num>
          <m:den>
            <m:r>
              <m:t>7</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Donne la valeur approchée au dixième par défaut puis par excès : a)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9</m:t>
            </m:r>
          </m:num>
          <m:den>
            <m:r>
              <m:t>7</m:t>
            </m:r>
          </m:den>
        </m:f>
      </m:oMath>
      <w:r>
        <w:rPr>
          <w:rFonts w:ascii="Times New Roman" w:cs="Times New Roman" w:eastAsia="Times New Roman" w:hAnsi="Times New Roman"/>
          <w:b w:val="false"/>
          <w:bCs w:val="false"/>
          <w:i w:val="false"/>
          <w:iCs w:val="false"/>
          <w:color w:val="000000"/>
          <w:sz w:val="24"/>
          <w:szCs w:val="24"/>
        </w:rPr>
        <w:t xml:space="preserve">; d) </w:t>
      </w:r>
      <m:oMath>
        <m:f>
          <m:num>
            <m:r>
              <m:t>15</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23</m:t>
            </m:r>
          </m:num>
          <m:den>
            <m:r>
              <m:t>9</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&lt; </w:t>
      </w:r>
      <m:oMath>
        <m:f>
          <m:num>
            <m:r>
              <m:t>7</m:t>
            </m:r>
          </m:num>
          <m:den>
            <m:r>
              <m:t>3</m:t>
            </m:r>
          </m:den>
        </m:f>
      </m:oMath>
      <w:r>
        <w:rPr>
          <w:rFonts w:ascii="Times New Roman" w:cs="Times New Roman" w:eastAsia="Times New Roman" w:hAnsi="Times New Roman"/>
          <w:b w:val="false"/>
          <w:bCs w:val="false"/>
          <w:i w:val="false"/>
          <w:iCs w:val="false"/>
          <w:color w:val="000000"/>
          <w:sz w:val="24"/>
          <w:szCs w:val="24"/>
        </w:rPr>
        <w:t xml:space="preserve">&lt; 3 ; b) 4 &lt; </w:t>
      </w:r>
      <m:oMath>
        <m:f>
          <m:num>
            <m:r>
              <m:t>22</m:t>
            </m:r>
          </m:num>
          <m:den>
            <m:r>
              <m:t>5</m:t>
            </m:r>
          </m:den>
        </m:f>
      </m:oMath>
      <w:r>
        <w:rPr>
          <w:rFonts w:ascii="Times New Roman" w:cs="Times New Roman" w:eastAsia="Times New Roman" w:hAnsi="Times New Roman"/>
          <w:b w:val="false"/>
          <w:bCs w:val="false"/>
          <w:i w:val="false"/>
          <w:iCs w:val="false"/>
          <w:color w:val="000000"/>
          <w:sz w:val="24"/>
          <w:szCs w:val="24"/>
        </w:rPr>
        <w:t xml:space="preserve">&lt; 5 ; d) 1 &lt;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&lt; 2 ; e) 6 &lt; </w:t>
      </w:r>
      <m:oMath>
        <m:f>
          <m:num>
            <m:r>
              <m:t>25</m:t>
            </m:r>
          </m:num>
          <m:den>
            <m:r>
              <m:t>4</m:t>
            </m:r>
          </m:den>
        </m:f>
      </m:oMath>
      <w:r>
        <w:rPr>
          <w:rFonts w:ascii="Times New Roman" w:cs="Times New Roman" w:eastAsia="Times New Roman" w:hAnsi="Times New Roman"/>
          <w:b w:val="false"/>
          <w:bCs w:val="false"/>
          <w:i w:val="false"/>
          <w:iCs w:val="false"/>
          <w:color w:val="000000"/>
          <w:sz w:val="24"/>
          <w:szCs w:val="24"/>
        </w:rPr>
        <w:t xml:space="preserve">&lt; 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3,3 &lt; </w:t>
      </w:r>
      <m:oMath>
        <m:f>
          <m:num>
            <m:r>
              <m:t>10</m:t>
            </m:r>
          </m:num>
          <m:den>
            <m:r>
              <m:t>3</m:t>
            </m:r>
          </m:den>
        </m:f>
      </m:oMath>
      <w:r>
        <w:rPr>
          <w:rFonts w:ascii="Times New Roman" w:cs="Times New Roman" w:eastAsia="Times New Roman" w:hAnsi="Times New Roman"/>
          <w:b w:val="false"/>
          <w:bCs w:val="false"/>
          <w:i w:val="false"/>
          <w:iCs w:val="false"/>
          <w:color w:val="000000"/>
          <w:sz w:val="24"/>
          <w:szCs w:val="24"/>
        </w:rPr>
        <w:t xml:space="preserve">&lt; 3,4 ; b) 2,1 &lt; </w:t>
      </w:r>
      <m:oMath>
        <m:f>
          <m:num>
            <m:r>
              <m:t>13</m:t>
            </m:r>
          </m:num>
          <m:den>
            <m:r>
              <m:t>6</m:t>
            </m:r>
          </m:den>
        </m:f>
      </m:oMath>
      <w:r>
        <w:rPr>
          <w:rFonts w:ascii="Times New Roman" w:cs="Times New Roman" w:eastAsia="Times New Roman" w:hAnsi="Times New Roman"/>
          <w:b w:val="false"/>
          <w:bCs w:val="false"/>
          <w:i w:val="false"/>
          <w:iCs w:val="false"/>
          <w:color w:val="000000"/>
          <w:sz w:val="24"/>
          <w:szCs w:val="24"/>
        </w:rPr>
        <w:t xml:space="preserve">&lt; 2,2 ; d) 2,8 &lt; </w:t>
      </w:r>
      <m:oMath>
        <m:f>
          <m:num>
            <m:r>
              <m:t>20</m:t>
            </m:r>
          </m:num>
          <m:den>
            <m:r>
              <m:t>7</m:t>
            </m:r>
          </m:den>
        </m:f>
      </m:oMath>
      <w:r>
        <w:rPr>
          <w:rFonts w:ascii="Times New Roman" w:cs="Times New Roman" w:eastAsia="Times New Roman" w:hAnsi="Times New Roman"/>
          <w:b w:val="false"/>
          <w:bCs w:val="false"/>
          <w:i w:val="false"/>
          <w:iCs w:val="false"/>
          <w:color w:val="000000"/>
          <w:sz w:val="24"/>
          <w:szCs w:val="24"/>
        </w:rPr>
        <w:t xml:space="preserve">&lt; 2,9 ; e) 2,6 &lt;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&lt; 2,7.</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1,6 et 1,7 ; b) 1,2 et 1,3 ; d) 1,8 et 1,9 ; e) 2,5 et 2,6.</w:t>
      </w:r>
    </w:p>
    <w:p>
      <w:r>
        <w:br w:type="page"/>
      </w:r>
    </w:p>
    <w:p>
      <w:pPr>
        <w:spacing w:after="150" w:before="200"/>
        <w:jc w:val="center"/>
      </w:pPr>
      <w:bookmarkStart w:name="u2_l14" w:id="15"/>
      <w:r>
        <w:rPr>
          <w:rFonts w:ascii="Times New Roman" w:cs="Times New Roman" w:eastAsia="Times New Roman" w:hAnsi="Times New Roman"/>
          <w:b/>
          <w:bCs/>
          <w:i w:val="false"/>
          <w:iCs w:val="false"/>
          <w:color w:val="C00000"/>
          <w:sz w:val="32"/>
          <w:szCs w:val="32"/>
        </w:rPr>
        <w:t xml:space="preserve">SÉANCE 14 / 15 — RÉVISION DE L’UNITÉ II</w:t>
      </w:r>
      <w:bookmarkEnd w:id="15"/>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Puissances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aⁿ = produit de n facteurs égaux à a ; 10ⁿ = 1 suivi de n zéros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des puissances d’entiers et de décimaux</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Propriétés des puissances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aⁿ × aᵐ = aⁿ⁺ᵐ ; (aⁿ)ᵐ = aⁿˣᵐ ; aⁿ × bⁿ = (ab)ⁿ</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Simplifier et calculer astucieusement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Relatifs : + 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des signes ; soustraire = additionner l’opposé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sommes, différences et chaînes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Relatifs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signe → + ; signes contraires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Multiplier entiers et décimaux relatifs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Chaînes d’opérations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Parenthèses, puis ×, puis + 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Organiser et calculer étape par étape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Écritures d’un nombre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 décimale ↔ écriture décimale ; encadrement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encadrer, approcher par défaut/excès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 2³ × 2⁴ en une seule puissance, puis donne sa valeur.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 (−3,5) + (+1,2).</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 (−6) × (−2,5).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Calcule 4 × (9 − 6) − 5.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Encadre </w:t>
      </w:r>
      <m:oMath>
        <m:f>
          <m:num>
            <m:r>
              <m:t>13</m:t>
            </m:r>
          </m:num>
          <m:den>
            <m:r>
              <m:t>4</m:t>
            </m:r>
          </m:den>
        </m:f>
      </m:oMath>
      <w:r>
        <w:rPr>
          <w:rFonts w:ascii="Times New Roman" w:cs="Times New Roman" w:eastAsia="Times New Roman" w:hAnsi="Times New Roman"/>
          <w:b w:val="false"/>
          <w:bCs w:val="false"/>
          <w:i w:val="false"/>
          <w:iCs w:val="false"/>
          <w:color w:val="000000"/>
          <w:sz w:val="24"/>
          <w:szCs w:val="24"/>
        </w:rPr>
        <w:t xml:space="preserve">entre deux entiers puis au dixième.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2³ × 2⁴ = 2⁷ = 128.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−2,3 : signes contraires, 3,5 − 1,2 = 2,3, signe du plus éloigné de zéro.</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+15 : même signe donc positif, 6 × 2,5 = 15.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4 × 3 − 5 = 12 − 5 = 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3 &lt; </w:t>
      </w:r>
      <m:oMath>
        <m:f>
          <m:num>
            <m:r>
              <m:t>13</m:t>
            </m:r>
          </m:num>
          <m:den>
            <m:r>
              <m:t>4</m:t>
            </m:r>
          </m:den>
        </m:f>
      </m:oMath>
      <w:r>
        <w:rPr>
          <w:rFonts w:ascii="Times New Roman" w:cs="Times New Roman" w:eastAsia="Times New Roman" w:hAnsi="Times New Roman"/>
          <w:b w:val="false"/>
          <w:bCs w:val="false"/>
          <w:i w:val="false"/>
          <w:iCs w:val="false"/>
          <w:color w:val="000000"/>
          <w:sz w:val="24"/>
          <w:szCs w:val="24"/>
        </w:rPr>
        <w:t xml:space="preserve">&lt; 4 ; </w:t>
      </w:r>
      <m:oMath>
        <m:f>
          <m:num>
            <m:r>
              <m:t>13</m:t>
            </m:r>
          </m:num>
          <m:den>
            <m:r>
              <m:t>4</m:t>
            </m:r>
          </m:den>
        </m:f>
      </m:oMath>
      <w:r>
        <w:rPr>
          <w:rFonts w:ascii="Times New Roman" w:cs="Times New Roman" w:eastAsia="Times New Roman" w:hAnsi="Times New Roman"/>
          <w:b w:val="false"/>
          <w:bCs w:val="false"/>
          <w:i w:val="false"/>
          <w:iCs w:val="false"/>
          <w:color w:val="000000"/>
          <w:sz w:val="24"/>
          <w:szCs w:val="24"/>
        </w:rPr>
        <w:t xml:space="preserve">= 3,25 donc 3,2 &lt; </w:t>
      </w:r>
      <m:oMath>
        <m:f>
          <m:num>
            <m:r>
              <m:t>13</m:t>
            </m:r>
          </m:num>
          <m:den>
            <m:r>
              <m:t>4</m:t>
            </m:r>
          </m:den>
        </m:f>
      </m:oMath>
      <w:r>
        <w:rPr>
          <w:rFonts w:ascii="Times New Roman" w:cs="Times New Roman" w:eastAsia="Times New Roman" w:hAnsi="Times New Roman"/>
          <w:b w:val="false"/>
          <w:bCs w:val="false"/>
          <w:i w:val="false"/>
          <w:iCs w:val="false"/>
          <w:color w:val="000000"/>
          <w:sz w:val="24"/>
          <w:szCs w:val="24"/>
        </w:rPr>
        <w:t xml:space="preserve">&lt; 3,3.</w:t>
      </w:r>
    </w:p>
    <w:p>
      <w:r>
        <w:br w:type="page"/>
      </w:r>
    </w:p>
    <w:p>
      <w:pPr>
        <w:spacing w:after="150" w:before="200"/>
        <w:jc w:val="center"/>
      </w:pPr>
      <w:bookmarkStart w:name="u2_l15" w:id="16"/>
      <w:r>
        <w:rPr>
          <w:rFonts w:ascii="Times New Roman" w:cs="Times New Roman" w:eastAsia="Times New Roman" w:hAnsi="Times New Roman"/>
          <w:b/>
          <w:bCs/>
          <w:i w:val="false"/>
          <w:iCs w:val="false"/>
          <w:color w:val="C00000"/>
          <w:sz w:val="32"/>
          <w:szCs w:val="32"/>
        </w:rPr>
        <w:t xml:space="preserve">SÉANCE 15 / 15 — SUJET D’EXAMEN T7 — UNITÉ II</w:t>
      </w:r>
      <w:bookmarkEnd w:id="1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a) Écris 6 × 6 × 6 × 6 sous forme de puissance. b) Calcule (0,4)². d) Calcule (−2)⁴. e) Écris 1 000 000 avec une puissance de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Écris sous la forme d’une seule puissance : a) 3² × 3⁵ ; b) (5²)³ ; d) 2⁴ × 5⁴ ; e) 10³ × 10⁵.</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Calcule : a) (+7) + (−12) ; b) (−4,5) − (−2,5) ; d) (−8) × (+2,5) ; e) (−6) × (−0,5).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Calcule en respectant les priorités : a) 8 + 2 × 5 ; b) (8 + 2) × 5 ; d) 3 × (10 − 4) − 7 ; e) (−2) × (5 − 9).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a) Écris 0,45 sous forme de fraction irréductible. b) Écris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sous forme décimale. d) Encadre </w:t>
      </w:r>
      <m:oMath>
        <m:f>
          <m:num>
            <m:r>
              <m:t>19</m:t>
            </m:r>
          </m:num>
          <m:den>
            <m:r>
              <m:t>6</m:t>
            </m:r>
          </m:den>
        </m:f>
      </m:oMath>
      <w:r>
        <w:rPr>
          <w:rFonts w:ascii="Times New Roman" w:cs="Times New Roman" w:eastAsia="Times New Roman" w:hAnsi="Times New Roman"/>
          <w:b w:val="false"/>
          <w:bCs w:val="false"/>
          <w:i w:val="false"/>
          <w:iCs w:val="false"/>
          <w:color w:val="000000"/>
          <w:sz w:val="24"/>
          <w:szCs w:val="24"/>
        </w:rPr>
        <w:t xml:space="preserve">entre deux entiers. e) Donne les valeurs approchées au dixième par défaut et par excès de </w:t>
      </w:r>
      <m:oMath>
        <m:f>
          <m:num>
            <m:r>
              <m:t>19</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6⁴ ; b) 0,16 ; d) +16 (exposant pair) ; e) 10⁶. Un point par réponse.</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3⁷ ; b) 5⁶ ; d) 10⁴ = 10 000 ; e) 10⁸. Un point par réponse.</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−5 ; b) (−4,5) + (+2,5) = −2 ; d) −20 ; e) +3. Un point par réponse.</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18 ; b) 50 ; d) 18 − 7 = 11 ; e) (−2) × (−4) = +8. Un point par réponse.</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w:t>
      </w:r>
      <m:oMath>
        <m:f>
          <m:num>
            <m:r>
              <m:t>45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20</m:t>
            </m:r>
          </m:den>
        </m:f>
      </m:oMath>
      <w:r>
        <w:rPr>
          <w:rFonts w:ascii="Times New Roman" w:cs="Times New Roman" w:eastAsia="Times New Roman" w:hAnsi="Times New Roman"/>
          <w:b w:val="false"/>
          <w:bCs w:val="false"/>
          <w:i w:val="false"/>
          <w:iCs w:val="false"/>
          <w:color w:val="000000"/>
          <w:sz w:val="24"/>
          <w:szCs w:val="24"/>
        </w:rPr>
        <w:t xml:space="preserve">; b) 0,875 ; d) 3 &lt; </w:t>
      </w:r>
      <m:oMath>
        <m:f>
          <m:num>
            <m:r>
              <m:t>19</m:t>
            </m:r>
          </m:num>
          <m:den>
            <m:r>
              <m:t>6</m:t>
            </m:r>
          </m:den>
        </m:f>
      </m:oMath>
      <w:r>
        <w:rPr>
          <w:rFonts w:ascii="Times New Roman" w:cs="Times New Roman" w:eastAsia="Times New Roman" w:hAnsi="Times New Roman"/>
          <w:b w:val="false"/>
          <w:bCs w:val="false"/>
          <w:i w:val="false"/>
          <w:iCs w:val="false"/>
          <w:color w:val="000000"/>
          <w:sz w:val="24"/>
          <w:szCs w:val="24"/>
        </w:rPr>
        <w:t xml:space="preserve">&lt; 4 ; e) </w:t>
      </w:r>
      <m:oMath>
        <m:f>
          <m:num>
            <m:r>
              <m:t>19</m:t>
            </m:r>
          </m:num>
          <m:den>
            <m:r>
              <m:t>6</m:t>
            </m:r>
          </m:den>
        </m:f>
      </m:oMath>
      <w:r>
        <w:rPr>
          <w:rFonts w:ascii="Times New Roman" w:cs="Times New Roman" w:eastAsia="Times New Roman" w:hAnsi="Times New Roman"/>
          <w:b w:val="false"/>
          <w:bCs w:val="false"/>
          <w:i w:val="false"/>
          <w:iCs w:val="false"/>
          <w:color w:val="000000"/>
          <w:sz w:val="24"/>
          <w:szCs w:val="24"/>
        </w:rPr>
        <w:t xml:space="preserve">= 3,166… : 3,1 par défaut et 3,2 par excès. Un point par réponse.</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T7 — Unité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18b2b48f8a98b2e708b54e07625170498f2f78e.png"/><Relationship Id="rId10" Type="http://schemas.openxmlformats.org/officeDocument/2006/relationships/image" Target="media/f1795e55be3bc1caf3509160f9b2ebb969bfdf30.png"/><Relationship Id="rId11" Type="http://schemas.openxmlformats.org/officeDocument/2006/relationships/image" Target="media/0016904afb96a45c93009c4d34b84f90a192e6f8.png"/><Relationship Id="rId12" Type="http://schemas.openxmlformats.org/officeDocument/2006/relationships/image" Target="media/dd5d2d9562ef8d10b9f708a3ece73520975b8971.png"/><Relationship Id="rId13" Type="http://schemas.openxmlformats.org/officeDocument/2006/relationships/image" Target="media/6b6ba835caa25bfeb97037087707d2de992fade4.png"/><Relationship Id="rId14" Type="http://schemas.openxmlformats.org/officeDocument/2006/relationships/image" Target="media/3ebc1e91694454f334b3f775ffb20dba2b7682d4.png"/><Relationship Id="rId15" Type="http://schemas.openxmlformats.org/officeDocument/2006/relationships/image" Target="media/ad286d2fa6c21a99f37d2518a2080c3e505feb5d.png"/><Relationship Id="rId16" Type="http://schemas.openxmlformats.org/officeDocument/2006/relationships/image" Target="media/44fd590de70fb02e50bb3b9af8015f4f4ad785ef.png"/><Relationship Id="rId17" Type="http://schemas.openxmlformats.org/officeDocument/2006/relationships/image" Target="media/c0abd151e019da50626321217cf52e62e1e0b71a.png"/><Relationship Id="rId18" Type="http://schemas.openxmlformats.org/officeDocument/2006/relationships/image" Target="media/dadb01d2e6ec65f7f0ff1940e36eee751398be09.png"/><Relationship Id="rId19" Type="http://schemas.openxmlformats.org/officeDocument/2006/relationships/image" Target="media/592554627e9d5bf17f6347286d784460b4ad40db.png"/><Relationship Id="rId20" Type="http://schemas.openxmlformats.org/officeDocument/2006/relationships/image" Target="media/d66ce61e8f690dac1a42f46a030585d5572b8118.png"/><Relationship Id="rId21" Type="http://schemas.openxmlformats.org/officeDocument/2006/relationships/image" Target="media/1d5054e84c609f9f348b81e2a055cf4034b0bdb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2026-10-03T15:13:55.545Z</dcterms:created>
  <dcterms:modified xsi:type="dcterms:W3CDTF">2026-10-03T15:13:55.545Z</dcterms:modified>
</cp:coreProperties>
</file>

<file path=docProps/custom.xml><?xml version="1.0" encoding="utf-8"?>
<Properties xmlns="http://schemas.openxmlformats.org/officeDocument/2006/custom-properties" xmlns:vt="http://schemas.openxmlformats.org/officeDocument/2006/docPropsVTypes"/>
</file>