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40" w:before="0"/>
            </w:pPr>
            <w:r/>
            <w:r>
              <w:rPr>
                <w:rFonts w:ascii="Times New Roman" w:hAnsi="Times New Roman"/>
                <w:b/>
                <w:sz w:val="20"/>
              </w:rPr>
              <w:t>MINISTERE DE L’EDUCATION NATIONALE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20"/>
              </w:rPr>
              <w:t>DREN : ALAOTRA MANGORO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20"/>
              </w:rPr>
              <w:t>CISCO : ANOSIBE AN’ALA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20"/>
              </w:rPr>
              <w:t>COMMUNE : TRATRAMARINA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20"/>
              </w:rPr>
              <w:t>ZAP : TRATRAMARINA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20"/>
              </w:rPr>
              <w:t>FOKONTANY : TRATRAMARINA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20"/>
              </w:rPr>
              <w:t>EPP : ANDRANOMAFANA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20"/>
              </w:rPr>
              <w:t>CODE : 506 090 012</w:t>
            </w:r>
          </w:p>
        </w:tc>
        <w:tc>
          <w:tcPr>
            <w:tcW w:type="dxa" w:w="51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LAMIM-PANDANIANA CAISSE ECOLE FCE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FEFFI : ANDRANOMAFANA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Taom-pianarana 2026 - 2027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N°</w:t>
            </w:r>
          </w:p>
        </w:tc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LAHASA</w:t>
            </w:r>
          </w:p>
        </w:tc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KARAZANY</w:t>
            </w:r>
          </w:p>
        </w:tc>
        <w:tc>
          <w:tcPr>
            <w:tcW w:type="dxa" w:w="3828"/>
            <w:gridSpan w:val="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TETIBIDY</w:t>
            </w:r>
          </w:p>
        </w:tc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LOHARANO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NIAVIAN’NY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VOLA</w:t>
            </w:r>
          </w:p>
        </w:tc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FANAMARIHANA</w:t>
            </w:r>
          </w:p>
        </w:tc>
      </w:tr>
      <w:tr>
        <w:tc>
          <w:tcPr>
            <w:tcW w:type="dxa" w:w="1276"/>
            <w:vMerge/>
          </w:tcPr>
          <w:p/>
        </w:tc>
        <w:tc>
          <w:tcPr>
            <w:tcW w:type="dxa" w:w="1276"/>
            <w:vMerge/>
          </w:tcPr>
          <w:p/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Vidin’ny iray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Isany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Totaly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Merge/>
          </w:tcPr>
          <w:p/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Fampandehanana ny FEFFI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Frais 3 Mandataires (saran-dalana)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60 000</w:t>
            </w:r>
          </w:p>
        </w:tc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CAISSE ECOLE F.C.E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ST : 393 000 Ar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Fanatanterahana ny fianarana (Fianarana sy ny Ora Fanarenana « OF »)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Ardoisine GN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24 000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Agrafe 24/6 boîte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1 800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10 800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(1/ens)</w:t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Blanco Pen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12 000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(1/ens)</w:t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Craie couleur RAFAFA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60 000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Craie blanche RAFAFA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50 000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Tontolo ianarana / fitaovana (Fanamboarana trano)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Ciment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52 000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52 000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Angady GM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16 000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16 000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Angady PM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10 000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Fividianana fitaovana ho an’ny mpampianatra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Cahier de transmission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11 000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11 000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Cahier de départ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8 000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Cahier d’arrivée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8 000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Décamètre à 20 m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18 000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18 000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Masking Tape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18 000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(1/ens)</w:t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Nappe de table lamba/m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9 000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Papier Velin rame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25 000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17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Enveloppe PM blanc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1 200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(3/ens)</w:t>
            </w:r>
          </w:p>
        </w:tc>
      </w:tr>
    </w:tbl>
    <w:p>
      <w:pPr>
        <w:spacing w:before="200"/>
      </w:pPr>
      <w:r>
        <w:rPr>
          <w:rFonts w:ascii="Times New Roman" w:hAnsi="Times New Roman"/>
          <w:sz w:val="20"/>
        </w:rPr>
        <w:t>Nofaranana tamin’ny tetibola : telo arivo sy sivy alina sy telo hetsy Ariary (Ar 393 000)</w:t>
      </w:r>
    </w:p>
    <w:p>
      <w:pPr>
        <w:spacing w:before="200"/>
      </w:pPr>
      <w:r>
        <w:rPr>
          <w:rFonts w:ascii="Times New Roman" w:hAnsi="Times New Roman"/>
          <w:sz w:val="20"/>
        </w:rPr>
        <w:t>Natao teto Andranomafana, androany faha-…… Septambra 2026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