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0191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1917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ÉVÉNEMENTS FAMILIAUX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récit de vie « Le mariage de tante Voahangy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événements familiaux</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Le famadihana » — le texte narratif</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 passé simple des verbes les plus courants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indicateurs temporels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pronoms COD (le, la, l', les) et COI (lui, leur)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(1) : débat sur une pratique familiale</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orale (2) : le mini-reportage</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 la dictée ; le récit de vie</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récit de vie</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 MONDE IMAGINAIRE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Faralahy et l'oiseau de pluie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du monde imaginaire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fable « Le merle et le caméléon »</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verbes d'action et de mouvement</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forme négative et les pronoms COI</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Production orale (1) : la morale et l'utilité des contes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(2) : raconter un conte en public</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cadavre exquis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inventer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 expressive : lire son conte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informer,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E8604C"/>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E8604C"/>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E8604C"/>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E8604C"/>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E8604C"/>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E8604C"/>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E8604C"/>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E8604C"/>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E8604C"/>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E8604C"/>
          <w:sz w:val="28"/>
          <w:szCs w:val="28"/>
        </w:rPr>
        <w:t xml:space="preserve">à gauche, à droite, en haut, en bas, derrière, au-devant.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E8604C"/>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E8604C"/>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E8604C"/>
          <w:sz w:val="28"/>
          <w:szCs w:val="28"/>
        </w:rPr>
        <w:t xml:space="preserve">c'est vrai, mais… / je comprends, pourtant…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E8604C"/>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E8604C"/>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E8604C"/>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E8604C"/>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E8604C"/>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E8604C"/>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E8604C"/>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E8604C"/>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E8604C"/>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E8604C"/>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E8604C"/>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E8604C"/>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E8604C"/>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E8604C"/>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E8604C"/>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20"/>
        <w:jc w:val="center"/>
      </w:pPr>
      <w:r>
        <w:drawing>
          <wp:inline distT="0" distB="0" distL="0" distR="0">
            <wp:extent cx="4191000" cy="234315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20"/>
        <w:jc w:val="center"/>
      </w:pPr>
      <w:r>
        <w:drawing>
          <wp:inline distT="0" distB="0" distL="0" distR="0">
            <wp:extent cx="4191000" cy="23431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20"/>
        <w:jc w:val="center"/>
      </w:pPr>
      <w:r>
        <w:drawing>
          <wp:inline distT="0" distB="0" distL="0" distR="0">
            <wp:extent cx="4191000" cy="2343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E8604C"/>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E8604C"/>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E8604C"/>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100"/>
        <w:jc w:val="left"/>
      </w:pPr>
      <w:r>
        <w:rPr>
          <w:rFonts w:ascii="Times New Roman" w:cs="Times New Roman" w:eastAsia="Times New Roman" w:hAnsi="Times New Roman"/>
          <w:b/>
          <w:bCs/>
          <w:i w:val="false"/>
          <w:iCs w:val="false"/>
          <w:color w:val="1E7B34"/>
          <w:sz w:val="32"/>
          <w:szCs w:val="32"/>
        </w:rPr>
        <w:t xml:space="preserve">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E8604C"/>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E8604C"/>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E8604C"/>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ÉVÉNEMENTS FAMILIAUX</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0"/>
          <w:szCs w:val="40"/>
        </w:rPr>
        <w:t xml:space="preserve">Une famille qui se souvient est une famille vivante.</w:t>
      </w:r>
    </w:p>
    <w:p>
      <w:pPr>
        <w:spacing w:after="120"/>
        <w:jc w:val="center"/>
      </w:pPr>
      <w:r>
        <w:drawing>
          <wp:inline distT="0" distB="0" distL="0" distR="0">
            <wp:extent cx="4191000" cy="23431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récit de vie et un reportage sur les événements familiaux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des événements familiaux : le mariage, la naissance, la circoncision, le décès, l'exhumation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 passé simple des verbes les plus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les faits avec les indicateurs temporels du présent, du passé et du futur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éviter les répétitions avec les pronoms le, la, l', les, lui, leur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débattre d'une pratique familiale, avec respect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mini-reportage sur un événement familial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sans faute une dictée et raconter un événement familial que j'ai vécu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(raconter des événements réels ou imaginés).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différences et l'ouverture d'esprit.</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récit de vie « Le mariage de tante Voahangy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récit de vie « Le mariage de tante Voahangy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récit de vie entendu et déduit le sens des mots inconnus, notamment par le transfert entre le malgache et le français.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donne une périphrase et ce qu'elle désigne.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rond = le football ; l'île Rouge =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grandes fêtes réunissent toute votre famille ? Listez : le mariage, la naissance, la circoncision, le famadihana… Annoncez le mot : un récit de vie — quelqu'un raconte ce qu'il a réellement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de ma cousine ; la circoncision de mon petit frère…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récit de vie — Le mariage de tante Voahangy ». Tracez la grille : Où ? Quand ? Quoi ? Comment ? Rappelez l'outil nouveau : le transfert — un mot malgache connu aide à comprendre le français (le vody ondry, le kabary).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chaleur (ou faites écouter l'enregistrement). Questions globales : qui raconte ? quel événement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neveu (ou une nièce) raconte le mariage de sa tante Voahangy.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(à Ambositra) Quand ? (en septembre, trois jours de préparatifs) Quoi ? (le mariage de la tante) Comment ? (les discours, le vody ondry, le repas, les chants et les danses). Puis les mots par le contexte et le transfert : l'orateur (celui qui fait le discours — le kabary), le vody ondry (le présent offert aux parents de la mariée).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l'orateur = celui qui parle au nom de la famille ; le vody ondry = la demande traditionnelle.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récit dans l'ordre : avant la fête, le grand jour, le soir. Puis la phrase de grand-mère : « Un mariage, ce sont deux familles qui deviennent une seule » — qu'en pensez-vous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unit deux familles, pas seulement deux personnes.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trois phrases un événement familial que vous avez vécu (lequel ? où ? ce que vous avez ressenti). Quelques volontaires partagent.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80"/>
            </w:pPr>
            <w:r>
              <w:rPr>
                <w:rFonts w:ascii="Times New Roman" w:cs="Times New Roman" w:eastAsia="Times New Roman" w:hAnsi="Times New Roman"/>
                <w:b w:val="false"/>
                <w:bCs w:val="false"/>
                <w:i w:val="false"/>
                <w:iCs w:val="false"/>
                <w:color w:val="000000"/>
                <w:sz w:val="24"/>
                <w:szCs w:val="24"/>
              </w:rPr>
              <w:t xml:space="preserve">R.A. : L'année dernière, j'ai assisté à la </w:t>
            </w:r>
            <w:r>
              <w:rPr>
                <w:rFonts w:ascii="Times New Roman" w:cs="Times New Roman" w:eastAsia="Times New Roman" w:hAnsi="Times New Roman"/>
                <w:b/>
                <w:bCs/>
                <w:i w:val="false"/>
                <w:iCs w:val="false"/>
                <w:color w:val="C2185B"/>
                <w:sz w:val="24"/>
                <w:szCs w:val="24"/>
              </w:rPr>
              <w:t xml:space="preserve">circoncision</w:t>
            </w:r>
            <w:r>
              <w:rPr>
                <w:rFonts w:ascii="Times New Roman" w:cs="Times New Roman" w:eastAsia="Times New Roman" w:hAnsi="Times New Roman"/>
                <w:b w:val="false"/>
                <w:bCs w:val="false"/>
                <w:i w:val="false"/>
                <w:iCs w:val="false"/>
                <w:color w:val="000000"/>
                <w:sz w:val="24"/>
                <w:szCs w:val="24"/>
              </w:rPr>
              <w:t xml:space="preserve"> de mon petit frère. Toute la famille est venue chez nous. J'étais fier de porter le lamba de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qu'un récit de vie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l'orateur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Ambositra — en septembre — le mariage de tante Voahangy — discours, vody ondry, repas, danses. 2. le récit d'un événement réellement vécu. 3. celui qui fait le discours ; grâce au kabary que je connais en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RÉCIT DE VIE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récit de vie « Le mariage de tante Voahangy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me souviens du mariage de tante Voahangy comme si c'était hier. C'était en septembre, à Ambositra. Trois jours avant la fête, la maison de grand-mère était déjà pleine : les oncles arrivaient de partout, les tantes préparaient des montagnes de riz, et nous, les enfants, nous courions entre les marmites.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tout a commencé par le discours. L'orateur de notre famille s'est levé devant celui de la famille du marié, et les deux hommes ont parlé tour à tour, avec des proverbes que je ne comprenais pas tous — mais les grands souriaient, alors je souriais aussi. Puis le marié a offert le vody ondry à mes grands-parents, et tante Voahangy, dans sa belle robe, a dit oui.</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Ensuite, on a mangé, on a chanté, on a dansé jusqu'au soir. Avant de partir, grand-mère m'a serré la main très fort : « Tu vois, petit, un mariage, ce n'est pas deux personnes. Ce sont deux familles qui deviennent une seule. » Je n'ai jamais oublié cette phrase.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récit de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Quelqu'un raconte un événement qu'il a réellement vécu : on entend les faits, dans l'ordre, et les sentiments de celui qui raconte.</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à Ambositra ; Quand ? — en septembre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le mariage de tante Voahangy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discours, le vody ondry, le repas, les chants et les danses.</w:t>
      </w:r>
    </w:p>
    <w:p>
      <w:pPr>
        <w:spacing w:after="100"/>
        <w:jc w:val="left"/>
      </w:pPr>
      <w:r>
        <w:rPr>
          <w:rFonts w:ascii="Times New Roman" w:cs="Times New Roman" w:eastAsia="Times New Roman" w:hAnsi="Times New Roman"/>
          <w:b/>
          <w:bCs/>
          <w:i w:val="false"/>
          <w:iCs w:val="false"/>
          <w:color w:val="1E7B34"/>
          <w:sz w:val="32"/>
          <w:szCs w:val="32"/>
        </w:rPr>
        <w:t xml:space="preserve">Un outil de plus : le transfert malgache ↔ français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mot de chez nous aide souvent à comprendre le mot français : le kabary m'aide à comprendre « l'orateur » et « le discours ».</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l'orateur</w:t>
      </w:r>
      <w:r>
        <w:rPr>
          <w:rFonts w:ascii="Times New Roman" w:cs="Times New Roman" w:eastAsia="Times New Roman" w:hAnsi="Times New Roman"/>
          <w:b w:val="false"/>
          <w:bCs w:val="false"/>
          <w:i w:val="false"/>
          <w:iCs w:val="false"/>
          <w:color w:val="000000"/>
          <w:sz w:val="28"/>
          <w:szCs w:val="28"/>
        </w:rPr>
        <w:t xml:space="preserve">  —  celui qui parle au nom de la famille — celui du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vody ondry</w:t>
      </w:r>
      <w:r>
        <w:rPr>
          <w:rFonts w:ascii="Times New Roman" w:cs="Times New Roman" w:eastAsia="Times New Roman" w:hAnsi="Times New Roman"/>
          <w:b w:val="false"/>
          <w:bCs w:val="false"/>
          <w:i w:val="false"/>
          <w:iCs w:val="false"/>
          <w:color w:val="000000"/>
          <w:sz w:val="28"/>
          <w:szCs w:val="28"/>
        </w:rPr>
        <w:t xml:space="preserve">  —  le présent offert aux parents de la mariée lors de la demande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w:t>
      </w:r>
      <w:r>
        <w:rPr>
          <w:rFonts w:ascii="Times New Roman" w:cs="Times New Roman" w:eastAsia="Times New Roman" w:hAnsi="Times New Roman"/>
          <w:b w:val="false"/>
          <w:bCs w:val="false"/>
          <w:i w:val="false"/>
          <w:iCs w:val="false"/>
          <w:color w:val="000000"/>
          <w:sz w:val="28"/>
          <w:szCs w:val="28"/>
        </w:rPr>
        <w:t xml:space="preserve">  —  la fête du mariage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Un mariage, ce n'est pas deux personnes. Ce sont deux familles qui deviennent une seule.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événements familiaux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champ lexical des événements familiaux : le mariage, la naissance, la circoncision, le décès, l'exhumation.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cinq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récit de la séance 49.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Ambositra — en septembre — le mariage — discours, vody ondry,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 quels sont les grands événements qui marquent la vie d'une famille, du début à la fin de la vie ? Guidez vers les cinq : la naissance, la circoncision, le mariage, le décès, l'exhumation.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naissance, la circoncision, le mariage, le décès,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événements familiaux ». Objectif : nommer chaque événement et ses mots, en français — avec l'aide des mots malgaches que nous connaissons.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cinq colonnes à compléter avec les étiquettes : LA NAISSANCE (le nouveau-né, le berceau, féliciter les parents) ; LA CIRCONCISION (le famorana, la fête de famille, l'enfant à l'honneur) ; LE MARIAGE (les fiançailles, le vody ondry, les noces, les mariés, l'alliance) ; LE DÉCÈS (le deuil, les funérailles, présenter ses condoléances) ; L'EXHUMATION (le famadihana, le tombeau familial, le lambamena, honorer les ancêtres).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cinq colonnes complétées, de la naissance à l'exhumation.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registres : pour un décès, on dit « présenter ses condoléances » (et non « bonne fête ! ») ; pour une naissance, « félicitations ». Appuyez-vous sur le transfert : famorana → la circoncision ; famadihana → l'exhumation, le retournement. Insistez sur la valeur : toutes les familles ne pratiquent pas les mêmes coutumes — on respecte les différences.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registres.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un deuil : « Toutes mes condoléances » ; à une naissance : « Félicitations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cinq colonnes. Faites remarquer : chaque événement a ses mots, ses gestes et ses paroles — les connaître, c'est savoir se tenir en famille et chez les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situations : « Ta voisine vient d'avoir un bébé. » « Ton camarade a perdu son grand-père. » « Ta cousine se marie samedi. » — Que dis-tu dans chaque situation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phrases complètes.</w:t>
            </w:r>
          </w:p>
          <w:p>
            <w:pPr>
              <w:spacing w:after="80"/>
            </w:pPr>
            <w:r>
              <w:rPr>
                <w:rFonts w:ascii="Times New Roman" w:cs="Times New Roman" w:eastAsia="Times New Roman" w:hAnsi="Times New Roman"/>
                <w:b w:val="false"/>
                <w:bCs w:val="false"/>
                <w:i w:val="false"/>
                <w:iCs w:val="false"/>
                <w:color w:val="000000"/>
                <w:sz w:val="24"/>
                <w:szCs w:val="24"/>
              </w:rPr>
              <w:t xml:space="preserve">R.A. : Félicitations pour le bébé ! — Toutes mes </w:t>
            </w:r>
            <w:r>
              <w:rPr>
                <w:rFonts w:ascii="Times New Roman" w:cs="Times New Roman" w:eastAsia="Times New Roman" w:hAnsi="Times New Roman"/>
                <w:b/>
                <w:bCs/>
                <w:i w:val="false"/>
                <w:iCs w:val="false"/>
                <w:color w:val="C2185B"/>
                <w:sz w:val="24"/>
                <w:szCs w:val="24"/>
              </w:rPr>
              <w:t xml:space="preserve">condoléances</w:t>
            </w:r>
            <w:r>
              <w:rPr>
                <w:rFonts w:ascii="Times New Roman" w:cs="Times New Roman" w:eastAsia="Times New Roman" w:hAnsi="Times New Roman"/>
                <w:b w:val="false"/>
                <w:bCs w:val="false"/>
                <w:i w:val="false"/>
                <w:iCs w:val="false"/>
                <w:color w:val="000000"/>
                <w:sz w:val="24"/>
                <w:szCs w:val="24"/>
              </w:rPr>
              <w:t xml:space="preserve">. — Tous mes vœux de bonheur aux mariés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Range dans l'ordre de la vie : le mariage — la naissance — l'exhumation — la circoncision — le décès.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mots du mariage et deux mots de l'exhumation.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dit-on à une famille en deuil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naissance, circoncision, mariage, décès, exhumation. 2. le vody ondry, les noces ; le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le tombeau familial. 3. toutes mes condoléances.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MOTS DES ÉVÉNEMENTS FAMILIAUX</w:t>
      </w:r>
    </w:p>
    <w:p>
      <w:pPr>
        <w:spacing w:after="100"/>
        <w:jc w:val="left"/>
      </w:pPr>
      <w:r>
        <w:rPr>
          <w:rFonts w:ascii="Times New Roman" w:cs="Times New Roman" w:eastAsia="Times New Roman" w:hAnsi="Times New Roman"/>
          <w:b/>
          <w:bCs/>
          <w:i w:val="false"/>
          <w:iCs w:val="false"/>
          <w:color w:val="1E7B34"/>
          <w:sz w:val="32"/>
          <w:szCs w:val="32"/>
        </w:rPr>
        <w:t xml:space="preserve">1. La naissance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nouveau-né, le berceau</w:t>
      </w:r>
      <w:r>
        <w:rPr>
          <w:rFonts w:ascii="Times New Roman" w:cs="Times New Roman" w:eastAsia="Times New Roman" w:hAnsi="Times New Roman"/>
          <w:b w:val="false"/>
          <w:bCs w:val="false"/>
          <w:i w:val="false"/>
          <w:iCs w:val="false"/>
          <w:color w:val="000000"/>
          <w:sz w:val="28"/>
          <w:szCs w:val="28"/>
        </w:rPr>
        <w:t xml:space="preserve">  —  « Félicitations ! » aux 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circoncision (le famorana)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fête de famille</w:t>
      </w:r>
      <w:r>
        <w:rPr>
          <w:rFonts w:ascii="Times New Roman" w:cs="Times New Roman" w:eastAsia="Times New Roman" w:hAnsi="Times New Roman"/>
          <w:b w:val="false"/>
          <w:bCs w:val="false"/>
          <w:i w:val="false"/>
          <w:iCs w:val="false"/>
          <w:color w:val="000000"/>
          <w:sz w:val="28"/>
          <w:szCs w:val="28"/>
        </w:rPr>
        <w:t xml:space="preserve">  —  l'enfant est à l'honneur ; la famille se réunit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mariage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fiançailles, le vody ondry</w:t>
      </w:r>
      <w:r>
        <w:rPr>
          <w:rFonts w:ascii="Times New Roman" w:cs="Times New Roman" w:eastAsia="Times New Roman" w:hAnsi="Times New Roman"/>
          <w:b w:val="false"/>
          <w:bCs w:val="false"/>
          <w:i w:val="false"/>
          <w:iCs w:val="false"/>
          <w:color w:val="000000"/>
          <w:sz w:val="28"/>
          <w:szCs w:val="28"/>
        </w:rPr>
        <w:t xml:space="preserve">  —  la demande traditionnelle aux parents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 les mariés, l'alliance</w:t>
      </w:r>
      <w:r>
        <w:rPr>
          <w:rFonts w:ascii="Times New Roman" w:cs="Times New Roman" w:eastAsia="Times New Roman" w:hAnsi="Times New Roman"/>
          <w:b w:val="false"/>
          <w:bCs w:val="false"/>
          <w:i w:val="false"/>
          <w:iCs w:val="false"/>
          <w:color w:val="000000"/>
          <w:sz w:val="28"/>
          <w:szCs w:val="28"/>
        </w:rPr>
        <w:t xml:space="preserve">  —  « Tous mes vœux de bonheur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décès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deuil, les funérailles</w:t>
      </w:r>
      <w:r>
        <w:rPr>
          <w:rFonts w:ascii="Times New Roman" w:cs="Times New Roman" w:eastAsia="Times New Roman" w:hAnsi="Times New Roman"/>
          <w:b w:val="false"/>
          <w:bCs w:val="false"/>
          <w:i w:val="false"/>
          <w:iCs w:val="false"/>
          <w:color w:val="000000"/>
          <w:sz w:val="28"/>
          <w:szCs w:val="28"/>
        </w:rPr>
        <w:t xml:space="preserve">  —  « Toutes mes condoléances.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L'exhumation (le famadihana)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tombeau familial, le lambamena</w:t>
      </w:r>
      <w:r>
        <w:rPr>
          <w:rFonts w:ascii="Times New Roman" w:cs="Times New Roman" w:eastAsia="Times New Roman" w:hAnsi="Times New Roman"/>
          <w:b w:val="false"/>
          <w:bCs w:val="false"/>
          <w:i w:val="false"/>
          <w:iCs w:val="false"/>
          <w:color w:val="000000"/>
          <w:sz w:val="28"/>
          <w:szCs w:val="28"/>
        </w:rPr>
        <w:t xml:space="preserve">  —  le grand tissu de soie rouge ; on honore les ancêtres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transfert malgache ↔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famorana → la circoncision ; famadihana → l'exhumation ; kabary → le discours.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chaque événement a ses mots et ses paroles — et chaque famille a ses coutumes : on les respecte toutes.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famadihana de la famille Rakotobe » —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famadihana de la famille Rakotobe » —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récit écrit, dégage la structure du texte narratif et observe ses temps.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dit-on : à une naissance ? à un deuil ? à un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félicitations ; toutes mes condoléances ; tous mes vœux de bonheur.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assisté à un famadihana ? Comment cela se passe-t-il ? Accueillez aussi ceux qui ne le pratiquent pas : chaque famille honore ses anciens à sa manière.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expériences variées, écoutées avec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famadihana de la famille Rakotobe ». Consigne : lecture silencieuse ; repérer qui, où, quand, et dans quel ordre les choses se passent.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quelle famille parle le texte ? quel événement ? tous les combien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famille Rakotobe ; le famadihana au village d'Ambohijafy ; tous les sept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structure du récit : SITUATION INITIALE (la famille vivait dispersée — imparfait), ÉVÉNEMENTS dans l'ordre (la nouvelle circula, tous arrivèrent, la famille alla au tombeau, on enveloppa, on porta — des verbes d'action), SITUATION FINALE (chacun reprit la route, fatigué et heureux). Faites observer ces formes verbales inconnues : circula, arrivèrent, alla, fut… — c'est le passé simple, le temps du récit écrit (étudié à la prochaine séance). Mots à déduire : le doyen (le plus âgé), le lambamena (transfert).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relèvent les 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début à l'imparfait, actions au passé simple, fin qui referme l'histoire.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 texte narratif raconte — une situation de départ, des événements dans l'ordre, une situation finale ; l'imparfait plante le décor, le passé simple fait avancer l'action. Relevez aussi la valeur du texte : « chacune honore ses anciens à sa manière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raconter = situation initiale + événements +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récit en quatre phrases — une par paragraphe —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La famille vivait dispersée. En juillet, tous revinrent au village. Le grand jour, on honora les ancêtres dans les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neufs. Le lendemain, chacun repartit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temps plante le décor ? Quel temps fait avancer l'action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 doyen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situation initiale, événements, situation finale. 2. l'imparfait ; le </w:t>
            </w:r>
            <w:r>
              <w:rPr>
                <w:rFonts w:ascii="Times New Roman" w:cs="Times New Roman" w:eastAsia="Times New Roman" w:hAnsi="Times New Roman"/>
                <w:b/>
                <w:bCs/>
                <w:i w:val="false"/>
                <w:iCs w:val="false"/>
                <w:color w:val="C2185B"/>
                <w:sz w:val="24"/>
                <w:szCs w:val="24"/>
              </w:rPr>
              <w:t xml:space="preserve">passé simple</w:t>
            </w:r>
            <w:r>
              <w:rPr>
                <w:rFonts w:ascii="Times New Roman" w:cs="Times New Roman" w:eastAsia="Times New Roman" w:hAnsi="Times New Roman"/>
                <w:b w:val="false"/>
                <w:bCs w:val="false"/>
                <w:i w:val="false"/>
                <w:iCs w:val="false"/>
                <w:color w:val="000000"/>
                <w:sz w:val="24"/>
                <w:szCs w:val="24"/>
              </w:rPr>
              <w:t xml:space="preserve">. 3. le plus âgé de la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 Le famadihana de la famille Rakotobe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année-là, la famille Rakotobe vivait dispersée : les uns à Antananarivo, les autres jusqu'à Mahajanga. Mais au mois de juillet, une nouvelle circula de maison en maison : le famadihana des ancêtres aurait lieu au village, comme tous les sept 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veille de la fête, tous arrivèrent au village d'Ambohijafy. Les hommes dressèrent les tentes, les femmes préparèrent le repas, et l'on entendit la musique des troupes de hira gasy jusqu'à la nuit.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la famille alla au tombeau. Les aînés prirent la parole et rappelèrent le nom de chaque ancêtre. Puis l'on enveloppa les anciens dans des lambamena neufs, ces grands tissus de soie rouge. On porta les ancêtres en dansant, et ce fut un moment étrange et doux : on pleurait un peu, on riait beaucoup, on se racontait les histoires des grands-parents.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le doyen fit le dernier discours : « Une famille qui se souvient est une famille vivante. » Le lendemain, chacun reprit la route, fatigué et heureux. Toutes les familles de Madagascar ne pratiquent pas le famadihana — chacune honore ses anciens à sa manière. Mais ce jour-là, au village, personne n'aurait voulu être ailleurs.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le décor, à l'imparfait : « La famille vivait dispersée…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les actions, dans l'ordre : « la nouvelle circula… tous arrivèrent…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l'histoire se referme : « chacun reprit la route, fatigué et heureux. »</w:t>
      </w:r>
    </w:p>
    <w:p>
      <w:pPr>
        <w:spacing w:after="100"/>
        <w:jc w:val="left"/>
      </w:pPr>
      <w:r>
        <w:rPr>
          <w:rFonts w:ascii="Times New Roman" w:cs="Times New Roman" w:eastAsia="Times New Roman" w:hAnsi="Times New Roman"/>
          <w:b/>
          <w:bCs/>
          <w:i w:val="false"/>
          <w:iCs w:val="false"/>
          <w:color w:val="1E7B34"/>
          <w:sz w:val="32"/>
          <w:szCs w:val="32"/>
        </w:rPr>
        <w:t xml:space="preserve">Les temps du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plante le décor (l'arrière-plan)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fait avancer l'action (le premier plan) — circula, arrivèrent, alla, fut.</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le plus âgé de la famille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lambamena</w:t>
      </w:r>
      <w:r>
        <w:rPr>
          <w:rFonts w:ascii="Times New Roman" w:cs="Times New Roman" w:eastAsia="Times New Roman" w:hAnsi="Times New Roman"/>
          <w:b w:val="false"/>
          <w:bCs w:val="false"/>
          <w:i w:val="false"/>
          <w:iCs w:val="false"/>
          <w:color w:val="000000"/>
          <w:sz w:val="28"/>
          <w:szCs w:val="28"/>
        </w:rPr>
        <w:t xml:space="preserve">  —  le grand tissu de soie rouge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dispersée</w:t>
      </w:r>
      <w:r>
        <w:rPr>
          <w:rFonts w:ascii="Times New Roman" w:cs="Times New Roman" w:eastAsia="Times New Roman" w:hAnsi="Times New Roman"/>
          <w:b w:val="false"/>
          <w:bCs w:val="false"/>
          <w:i w:val="false"/>
          <w:iCs w:val="false"/>
          <w:color w:val="000000"/>
          <w:sz w:val="28"/>
          <w:szCs w:val="28"/>
        </w:rPr>
        <w:t xml:space="preserve">  —  éparpillée, chacun d'un côté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toutes les familles n'ont pas les mêmes coutumes : chacune honore ses anciens à sa manière — et on respecte chaque manière.</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simple des verbes les plus courants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simple des verbes les plus courants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au passé simple, leurs variations morphologiques et leur valeur dans le récit, et les emploie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texte de la séance 51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Relevez au tableau les verbes du texte : circula, arrivèrent, dressèrent, alla, prirent, enveloppa, porta, fut, fit, reprit. À quel temps sont-ils ? Les a-t-on déjà entendus à l'oral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passé simple ; on le lit dans les livres plus qu'on ne l'entend.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passé simple des verbes les plus courants ». C'est le temps du récit écrit : il raconte des actions finies, l'une après l'autre. On l'emploie surtout à la 3e personne (il, elle, ils, 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les formes : VERBES EN -ER → il chanta, ils chantèrent (chanter) ; il arriva, ils arrivèrent ; il enveloppa ; il alla (aller). AUTRES VERBES COURANTS → il finit, ils finirent (finir) ; il prit, ils prirent (prendre) ; il dit (dire) ; il fit (faire) ; il vint (venir) ; il vit (voir). DEUX À RETENIR PAR CŒUR → être : il fut, ils furent ; avoir : il eut, ils eurent.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formes.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 → -a / -èrent ; être → fut ; avoir → eut.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valeur dans le récit : comparez « La famille vivait dispersée » (imparfait : le décor dure) et « la nouvelle circula » (passé simple : l'action arrive et passe). Entraînez : « Le doyen (se lever) et (faire) le discours. » ; « Les femmes (préparer) le repas et les hommes (dresser) les tentes.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leva, fit ; préparèrent, dressèrent.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formes courantes (3e personne) et la règle d'emploi : imparfait pour le décor, passé simple pour les actions du récit écrit.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Mini-récit en chaîne à l'écrit : chaque binôme écrit trois phrases au passé simple sur une fête de famille imaginaire, avec un verbe en -er, un verbe courant (faire, dire, venir…) et être ou avoir.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Toute la famille arriva le samedi. Le doyen fit un beau discours. Ce </w:t>
            </w:r>
            <w:r>
              <w:rPr>
                <w:rFonts w:ascii="Times New Roman" w:cs="Times New Roman" w:eastAsia="Times New Roman" w:hAnsi="Times New Roman"/>
                <w:b/>
                <w:bCs/>
                <w:i w:val="false"/>
                <w:iCs w:val="false"/>
                <w:color w:val="C2185B"/>
                <w:sz w:val="24"/>
                <w:szCs w:val="24"/>
              </w:rPr>
              <w:t xml:space="preserve">fut</w:t>
            </w:r>
            <w:r>
              <w:rPr>
                <w:rFonts w:ascii="Times New Roman" w:cs="Times New Roman" w:eastAsia="Times New Roman" w:hAnsi="Times New Roman"/>
                <w:b w:val="false"/>
                <w:bCs w:val="false"/>
                <w:i w:val="false"/>
                <w:iCs w:val="false"/>
                <w:color w:val="000000"/>
                <w:sz w:val="24"/>
                <w:szCs w:val="24"/>
              </w:rPr>
              <w:t xml:space="preserve"> une journée inoubliable.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au passé simple (il) : chanter, finir, faire, être.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passé simple (ils) : arriver, prendre, avoir.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Imparfait ou passé simple ? « La maison (être) pleine quand l'orateur (se lever).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chanta, il finit, il fit, il fut. 2. ils arrivèrent, ils prirent, ils eurent. 3. était (décor) ; </w:t>
            </w:r>
            <w:r>
              <w:rPr>
                <w:rFonts w:ascii="Times New Roman" w:cs="Times New Roman" w:eastAsia="Times New Roman" w:hAnsi="Times New Roman"/>
                <w:b/>
                <w:bCs/>
                <w:i w:val="false"/>
                <w:iCs w:val="false"/>
                <w:color w:val="C2185B"/>
                <w:sz w:val="24"/>
                <w:szCs w:val="24"/>
              </w:rPr>
              <w:t xml:space="preserve">se leva</w:t>
            </w:r>
            <w:r>
              <w:rPr>
                <w:rFonts w:ascii="Times New Roman" w:cs="Times New Roman" w:eastAsia="Times New Roman" w:hAnsi="Times New Roman"/>
                <w:b w:val="false"/>
                <w:bCs w:val="false"/>
                <w:i w:val="false"/>
                <w:iCs w:val="false"/>
                <w:color w:val="000000"/>
                <w:sz w:val="24"/>
                <w:szCs w:val="24"/>
              </w:rPr>
              <w:t xml:space="preserv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 PASSÉ SIMPLE</w:t>
      </w:r>
    </w:p>
    <w:p>
      <w:pPr>
        <w:spacing w:after="100"/>
        <w:jc w:val="left"/>
      </w:pPr>
      <w:r>
        <w:rPr>
          <w:rFonts w:ascii="Times New Roman" w:cs="Times New Roman" w:eastAsia="Times New Roman" w:hAnsi="Times New Roman"/>
          <w:b/>
          <w:bCs/>
          <w:i w:val="false"/>
          <w:iCs w:val="false"/>
          <w:color w:val="1E7B34"/>
          <w:sz w:val="32"/>
          <w:szCs w:val="32"/>
        </w:rPr>
        <w:t xml:space="preserve">Son 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temps du récit écrit : il raconte des actions finies, l'une après l'autre. On le rencontre surtout à la 3e personne.</w:t>
      </w:r>
    </w:p>
    <w:p>
      <w:pPr>
        <w:spacing w:after="100"/>
        <w:jc w:val="left"/>
      </w:pPr>
      <w:r>
        <w:rPr>
          <w:rFonts w:ascii="Times New Roman" w:cs="Times New Roman" w:eastAsia="Times New Roman" w:hAnsi="Times New Roman"/>
          <w:b/>
          <w:bCs/>
          <w:i w:val="false"/>
          <w:iCs w:val="false"/>
          <w:color w:val="1E7B34"/>
          <w:sz w:val="32"/>
          <w:szCs w:val="32"/>
        </w:rPr>
        <w:t xml:space="preserve">Les verbes en -er → -a / -èrent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chanter → il chanta, ils chantèrent ; arriver → il arriva, ils arrivèrent ; aller → il alla, ils allèrent.</w:t>
      </w:r>
    </w:p>
    <w:p>
      <w:pPr>
        <w:spacing w:after="100"/>
        <w:jc w:val="left"/>
      </w:pPr>
      <w:r>
        <w:rPr>
          <w:rFonts w:ascii="Times New Roman" w:cs="Times New Roman" w:eastAsia="Times New Roman" w:hAnsi="Times New Roman"/>
          <w:b/>
          <w:bCs/>
          <w:i w:val="false"/>
          <w:iCs w:val="false"/>
          <w:color w:val="1E7B34"/>
          <w:sz w:val="32"/>
          <w:szCs w:val="32"/>
        </w:rPr>
        <w:t xml:space="preserve">Des verbes courants à connaître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finir</w:t>
      </w:r>
      <w:r>
        <w:rPr>
          <w:rFonts w:ascii="Times New Roman" w:cs="Times New Roman" w:eastAsia="Times New Roman" w:hAnsi="Times New Roman"/>
          <w:b w:val="false"/>
          <w:bCs w:val="false"/>
          <w:i w:val="false"/>
          <w:iCs w:val="false"/>
          <w:color w:val="000000"/>
          <w:sz w:val="28"/>
          <w:szCs w:val="28"/>
        </w:rPr>
        <w:t xml:space="preserve">  —  il finit, ils finirent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prendre</w:t>
      </w:r>
      <w:r>
        <w:rPr>
          <w:rFonts w:ascii="Times New Roman" w:cs="Times New Roman" w:eastAsia="Times New Roman" w:hAnsi="Times New Roman"/>
          <w:b w:val="false"/>
          <w:bCs w:val="false"/>
          <w:i w:val="false"/>
          <w:iCs w:val="false"/>
          <w:color w:val="000000"/>
          <w:sz w:val="28"/>
          <w:szCs w:val="28"/>
        </w:rPr>
        <w:t xml:space="preserve">  —  il prit, ils prirent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 faire</w:t>
      </w:r>
      <w:r>
        <w:rPr>
          <w:rFonts w:ascii="Times New Roman" w:cs="Times New Roman" w:eastAsia="Times New Roman" w:hAnsi="Times New Roman"/>
          <w:b w:val="false"/>
          <w:bCs w:val="false"/>
          <w:i w:val="false"/>
          <w:iCs w:val="false"/>
          <w:color w:val="000000"/>
          <w:sz w:val="28"/>
          <w:szCs w:val="28"/>
        </w:rPr>
        <w:t xml:space="preserve">  —  il dit ; il fit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venir / voir</w:t>
      </w:r>
      <w:r>
        <w:rPr>
          <w:rFonts w:ascii="Times New Roman" w:cs="Times New Roman" w:eastAsia="Times New Roman" w:hAnsi="Times New Roman"/>
          <w:b w:val="false"/>
          <w:bCs w:val="false"/>
          <w:i w:val="false"/>
          <w:iCs w:val="false"/>
          <w:color w:val="000000"/>
          <w:sz w:val="28"/>
          <w:szCs w:val="28"/>
        </w:rPr>
        <w:t xml:space="preserve">  —  il vint ; il vit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à retenir par cœur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il fut, ils furent — « Ce fut un moment doux.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avoir</w:t>
      </w:r>
      <w:r>
        <w:rPr>
          <w:rFonts w:ascii="Times New Roman" w:cs="Times New Roman" w:eastAsia="Times New Roman" w:hAnsi="Times New Roman"/>
          <w:b w:val="false"/>
          <w:bCs w:val="false"/>
          <w:i w:val="false"/>
          <w:iCs w:val="false"/>
          <w:color w:val="000000"/>
          <w:sz w:val="28"/>
          <w:szCs w:val="28"/>
        </w:rPr>
        <w:t xml:space="preserve">  —  il eut, ils eurent — « Il eut les larmes aux yeux.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Imparfait ou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 le décor qui dure : « La famille vivait dispersée.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 l'action qui arrive : « La nouvelle circula.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écrit : l'imparfait plante le décor, le passé simple fait avancer l'histoire.</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indicateurs temporels du présent, du passé et du futur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indicateurs temporels du présent, du passé et du futur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indicateurs temporels et leur rôle, et les emploie pour donner plus de précision au temps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 étiquettes d'indicateurs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simple : « Le doyen (faire) le discours et tous (chanter).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fit ; chantèrent.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famille arriva. » Demandez : quand ? On ne sait pas ! Ajoutez : « La veille de la fête, la famille arriva.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sait maintenant quand — le mot de temps précise le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indicateurs temporels ». Ce sont les mots qui situent les faits dans le temps : présent, passé ou futur.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colonnes : PRÉSENT — aujourd'hui, maintenant, en ce moment, actuellement ; PASSÉ — hier, avant-hier, la veille, l'avant-veille, autrefois, avant, le jour précédent ; FUTUR — demain, après-demain, le lendemain, plus tard, après,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colonnes complétées.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fine : hier / demain se calculent par rapport à AUJOURD'HUI (celui qui parle) ; la veille / le lendemain se calculent par rapport à UN JOUR DU RÉCIT. Comparez : « Hier, je suis allé au mariage » et « La veille de la fête, tous arrivèrent ». Entraînez avec le texte de la séance 51 : relevez la veille, le grand jour, le soir, le lendemain — le récit avance grâce à 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 récit, on dit la veille et le lendemain, pas hier et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colonnes et la règle du récit : hier/demain pour celui qui parle ; la veille/le lendemain pour le récit. Les indicateurs rendent le temps précis et ordonnent les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trois phrases sur un événement familial — une au présent (en ce moment…), une au passé (autrefois…), une au futur (plus tard…).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En ce moment, ma tante prépare ses noces. </w:t>
            </w:r>
            <w:r>
              <w:rPr>
                <w:rFonts w:ascii="Times New Roman" w:cs="Times New Roman" w:eastAsia="Times New Roman" w:hAnsi="Times New Roman"/>
                <w:b/>
                <w:bCs/>
                <w:i w:val="false"/>
                <w:iCs w:val="false"/>
                <w:color w:val="C2185B"/>
                <w:sz w:val="24"/>
                <w:szCs w:val="24"/>
              </w:rPr>
              <w:t xml:space="preserve">Autrefois</w:t>
            </w:r>
            <w:r>
              <w:rPr>
                <w:rFonts w:ascii="Times New Roman" w:cs="Times New Roman" w:eastAsia="Times New Roman" w:hAnsi="Times New Roman"/>
                <w:b w:val="false"/>
                <w:bCs w:val="false"/>
                <w:i w:val="false"/>
                <w:iCs w:val="false"/>
                <w:color w:val="000000"/>
                <w:sz w:val="24"/>
                <w:szCs w:val="24"/>
              </w:rPr>
              <w:t xml:space="preserve">, les fiançailles duraient des mois. Plus tard, je raconterai cette fête à mes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actuellement — l'avant-veille — le lendemain — maintenant — autrefois — bientôt.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Hier ou la veille ? « … du mariage, les oncles arrivèrent.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avec un indicateur du futur : « … , chacun reprit la route.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présent : actuellement, maintenant ; passé : l'avant-veille, autrefois ; futur : le lendemain, bientôt. 2. </w:t>
            </w:r>
            <w:r>
              <w:rPr>
                <w:rFonts w:ascii="Times New Roman" w:cs="Times New Roman" w:eastAsia="Times New Roman" w:hAnsi="Times New Roman"/>
                <w:b/>
                <w:bCs/>
                <w:i w:val="false"/>
                <w:iCs w:val="false"/>
                <w:color w:val="C2185B"/>
                <w:sz w:val="24"/>
                <w:szCs w:val="24"/>
              </w:rPr>
              <w:t xml:space="preserve">La veille</w:t>
            </w:r>
            <w:r>
              <w:rPr>
                <w:rFonts w:ascii="Times New Roman" w:cs="Times New Roman" w:eastAsia="Times New Roman" w:hAnsi="Times New Roman"/>
                <w:b w:val="false"/>
                <w:bCs w:val="false"/>
                <w:i w:val="false"/>
                <w:iCs w:val="false"/>
                <w:color w:val="000000"/>
                <w:sz w:val="24"/>
                <w:szCs w:val="24"/>
              </w:rPr>
              <w:t xml:space="preserve">. 3. Le lendemain.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INDICATEURS TEMPORELS</w:t>
      </w:r>
    </w:p>
    <w:p>
      <w:pPr>
        <w:spacing w:after="100"/>
        <w:jc w:val="left"/>
      </w:pPr>
      <w:r>
        <w:rPr>
          <w:rFonts w:ascii="Times New Roman" w:cs="Times New Roman" w:eastAsia="Times New Roman" w:hAnsi="Times New Roman"/>
          <w:b/>
          <w:bCs/>
          <w:i w:val="false"/>
          <w:iCs w:val="false"/>
          <w:color w:val="1E7B34"/>
          <w:sz w:val="32"/>
          <w:szCs w:val="32"/>
        </w:rPr>
        <w:t xml:space="preserve">Ils situent les faits dans le temps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PRÉSENT</w:t>
      </w:r>
      <w:r>
        <w:rPr>
          <w:rFonts w:ascii="Times New Roman" w:cs="Times New Roman" w:eastAsia="Times New Roman" w:hAnsi="Times New Roman"/>
          <w:b w:val="false"/>
          <w:bCs w:val="false"/>
          <w:i w:val="false"/>
          <w:iCs w:val="false"/>
          <w:color w:val="000000"/>
          <w:sz w:val="28"/>
          <w:szCs w:val="28"/>
        </w:rPr>
        <w:t xml:space="preserve">  —  aujourd'hui, maintenant, en ce moment, actuellement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PASSÉ</w:t>
      </w:r>
      <w:r>
        <w:rPr>
          <w:rFonts w:ascii="Times New Roman" w:cs="Times New Roman" w:eastAsia="Times New Roman" w:hAnsi="Times New Roman"/>
          <w:b w:val="false"/>
          <w:bCs w:val="false"/>
          <w:i w:val="false"/>
          <w:iCs w:val="false"/>
          <w:color w:val="000000"/>
          <w:sz w:val="28"/>
          <w:szCs w:val="28"/>
        </w:rPr>
        <w:t xml:space="preserve">  —  hier, avant-hier, la veille, l'avant-veille, autrefois, avant, le jour précédent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FUTUR</w:t>
      </w:r>
      <w:r>
        <w:rPr>
          <w:rFonts w:ascii="Times New Roman" w:cs="Times New Roman" w:eastAsia="Times New Roman" w:hAnsi="Times New Roman"/>
          <w:b w:val="false"/>
          <w:bCs w:val="false"/>
          <w:i w:val="false"/>
          <w:iCs w:val="false"/>
          <w:color w:val="000000"/>
          <w:sz w:val="28"/>
          <w:szCs w:val="28"/>
        </w:rPr>
        <w:t xml:space="preserve">  —  demain, après-demain, le lendemain, plus tard, après, bientôt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à connaître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hier, demain → par rapport à AUJOURD'HUI, pour celui qui parle : « Hier, je suis allé au mariage.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veille, le lendemain → par rapport à UN JOUR DU RÉCIT : « La veille de la fête, tous arrivèrent. Le lendemain, chacun reprit la route. »</w:t>
      </w:r>
    </w:p>
    <w:p>
      <w:pPr>
        <w:spacing w:after="100"/>
        <w:jc w:val="left"/>
      </w:pPr>
      <w:r>
        <w:rPr>
          <w:rFonts w:ascii="Times New Roman" w:cs="Times New Roman" w:eastAsia="Times New Roman" w:hAnsi="Times New Roman"/>
          <w:b/>
          <w:bCs/>
          <w:i w:val="false"/>
          <w:iCs w:val="false"/>
          <w:color w:val="1E7B34"/>
          <w:sz w:val="32"/>
          <w:szCs w:val="32"/>
        </w:rPr>
        <w:t xml:space="preserve">Leur rôle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Ils ordonnent les événements et rendent le temps précis : la veille → le grand jour → le soir → le lendemain.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je dis la veille et le lendemain — hier et demain appartiennent à celui qui parle aujourd'hui.</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COD (le, la, l', les) et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COD (le, la, l', les) et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COD et COI, les mots qu'ils remplacent et leur place, et les emploie pour éviter la répétition, y compris à la forme négative.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Hier ou la veille ? « … , je suis allé aux noces. » / « … des noces, tous arrivèrent.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Hier ; La 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J'ai vu les mariés. J'ai félicité les mariés. J'ai offert un cadeau aux mariés. » Qu'est-ce qui gêne ? Comment dire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mariés » revient trois fois ; on peut dire : je les ai félicités, je leur ai offert un cadeau.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personnels COD et COI ». Ils remplacent un nom pour éviter la répétition — et se placent avant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COD (quoi ? qui ?) : « Je vois le tombeau → je le vois » ; « il porte la malle → il la porte » ; « elle écoute l'orateur → elle l'écoute » ; « on honore les ancêtres → on les honore ». Corpus COI (à qui ?) : « je parle à l'oncle → je lui parle » ; « on offre le vody ondry aux parents → on leur offre le vody ondry ». Faites trouver la question qui distingue : quoi/qui ? → COD ; à qui ? → COI.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posent les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 l', les remplacent le COD ; lui, leur remplacent à +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place : toujours avant le verbe — « je le vois », « je lui parle ». À la forme négative, la négation entoure le groupe : « je ne le vois pas », « je ne leur ai rien dit ». Entraînez la transformation en chaîne : « Nous invitons la tante. » « Tu réponds aux cousins. » « Elle ne salue pas le doyen.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l'invitons. Tu leur réponds. Elle ne le salue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 COD → le, la, l', les ; COI (à qqn) → lui (une personne), leur (plusieurs) ; place avant le verbe ; à la négative : ne + pronom + verbe +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devinettes familiales : « Je la porte au famadihana. » (la malle ? la photo ?) « On le fait avant les noces. » « On leur présente ses condoléances. » Puis chaque binôme invente une devinette avec un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On </w:t>
            </w:r>
            <w:r>
              <w:rPr>
                <w:rFonts w:ascii="Times New Roman" w:cs="Times New Roman" w:eastAsia="Times New Roman" w:hAnsi="Times New Roman"/>
                <w:b/>
                <w:bCs/>
                <w:i w:val="false"/>
                <w:iCs w:val="false"/>
                <w:color w:val="C2185B"/>
                <w:sz w:val="24"/>
                <w:szCs w:val="24"/>
              </w:rPr>
              <w:t xml:space="preserve">leur</w:t>
            </w:r>
            <w:r>
              <w:rPr>
                <w:rFonts w:ascii="Times New Roman" w:cs="Times New Roman" w:eastAsia="Times New Roman" w:hAnsi="Times New Roman"/>
                <w:b w:val="false"/>
                <w:bCs w:val="false"/>
                <w:i w:val="false"/>
                <w:iCs w:val="false"/>
                <w:color w:val="000000"/>
                <w:sz w:val="24"/>
                <w:szCs w:val="24"/>
              </w:rPr>
              <w:t xml:space="preserve"> présente ses condoléances → aux familles en deuil.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par un pronom : « Nous respectons les coutumes.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Je téléphone à ma grand-mère.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Mets à la forme négative : « Je l'ai vu au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les respectons. 2. Je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téléphone. 3. Je ne l'ai pas vu au mariage.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PRONOMS COD ET COI</w:t>
      </w:r>
    </w:p>
    <w:p>
      <w:pPr>
        <w:spacing w:after="100"/>
        <w:jc w:val="left"/>
      </w:pPr>
      <w:r>
        <w:rPr>
          <w:rFonts w:ascii="Times New Roman" w:cs="Times New Roman" w:eastAsia="Times New Roman" w:hAnsi="Times New Roman"/>
          <w:b/>
          <w:bCs/>
          <w:i w:val="false"/>
          <w:iCs w:val="false"/>
          <w:color w:val="1E7B34"/>
          <w:sz w:val="32"/>
          <w:szCs w:val="32"/>
        </w:rPr>
        <w:t xml:space="preserve">Le COD répond à : quoi ? qui ? → le, la, l', 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vois le tombeau. → Je le vois.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porte la malle. → Il la porte.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Elle écoute l'orateur. → Elle l'écoute.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honore les ancêtres. → On les honore.</w:t>
      </w:r>
    </w:p>
    <w:p>
      <w:pPr>
        <w:spacing w:after="100"/>
        <w:jc w:val="left"/>
      </w:pPr>
      <w:r>
        <w:rPr>
          <w:rFonts w:ascii="Times New Roman" w:cs="Times New Roman" w:eastAsia="Times New Roman" w:hAnsi="Times New Roman"/>
          <w:b/>
          <w:bCs/>
          <w:i w:val="false"/>
          <w:iCs w:val="false"/>
          <w:color w:val="1E7B34"/>
          <w:sz w:val="32"/>
          <w:szCs w:val="32"/>
        </w:rPr>
        <w:t xml:space="preserve">Le COI répond à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à l'oncle. → Je lui parle.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offre le vody ondry aux parents. → On leur offre le vody ondry.</w:t>
      </w:r>
    </w:p>
    <w:p>
      <w:pPr>
        <w:spacing w:after="100"/>
        <w:jc w:val="left"/>
      </w:pPr>
      <w:r>
        <w:rPr>
          <w:rFonts w:ascii="Times New Roman" w:cs="Times New Roman" w:eastAsia="Times New Roman" w:hAnsi="Times New Roman"/>
          <w:b/>
          <w:bCs/>
          <w:i w:val="false"/>
          <w:iCs w:val="false"/>
          <w:color w:val="1E7B34"/>
          <w:sz w:val="32"/>
          <w:szCs w:val="32"/>
        </w:rPr>
        <w:t xml:space="preserve">Leur place : avant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le vois — je lui parle — je les ai félicités.</w:t>
      </w:r>
    </w:p>
    <w:p>
      <w:pPr>
        <w:spacing w:after="100"/>
        <w:jc w:val="left"/>
      </w:pPr>
      <w:r>
        <w:rPr>
          <w:rFonts w:ascii="Times New Roman" w:cs="Times New Roman" w:eastAsia="Times New Roman" w:hAnsi="Times New Roman"/>
          <w:b/>
          <w:bCs/>
          <w:i w:val="false"/>
          <w:iCs w:val="false"/>
          <w:color w:val="1E7B34"/>
          <w:sz w:val="32"/>
          <w:szCs w:val="32"/>
        </w:rPr>
        <w:t xml:space="preserve">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ne + pronom + verbe + pas : « Je ne le vois pas. » — « Je ne leur ai rien dit.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quoi ? qui ? → le, la, l', les ; à qui ? → lui, leur — toujours avant le verbe.</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questions et débat sur une pratique familiale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questions et débat sur une pratique familiale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pose des questions sur un événement familial défini et débat d'une pratique familiale avec respect.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par un pronom : « J'écris à mes cousins. » « Nous gardons les photos.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leur écris. Nous les gardons.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Faut-il dépenser beaucoup d'argent pour les fêtes de famille ? » Sondage à main levée. Rappelez la règle d'or de l'unité : on discute des pratiques, on respecte les personnes et les coutumes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écoutent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camps se dessinent.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débat sur une pratique familiale ». Affichez les outils : l'opinion (à mon avis… parce que…), la question (les trois constructions), la concession polie (c'est vrai, mais…), le respect (chez nous… / dans d'autres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 « À mon avis, une grande fête honore la famille, parce que tout le village partage la joie. — C'est vrai, mais certaines familles s'endettent pour des années : est-ce raisonnable ? » Faites remarquer : opinion + cause, concession,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peut ne pas être d'accord sans se fâcher.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 deux arguments (avec parce que) et deux questions pour l'autre camp. Exigez des exemples concrets : le prix du zébu, la joie des retrouvailles, les économies de la famille, l'honneur rendu aux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en groupes.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la fête unit la famille ; contre — on peut honorer sans s'endetter.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exigez les expressions affichées et le respect absolu des coutumes de chacun. Notez les meilleurs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vifs mais respectueux.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 chaque apprenant formule une phrase d'équilibre — honorer sa famille ET rester raisonnable.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mon avis, la plus belle fête est celle que la famille peut se permettre : </w:t>
            </w:r>
            <w:r>
              <w:rPr>
                <w:rFonts w:ascii="Times New Roman" w:cs="Times New Roman" w:eastAsia="Times New Roman" w:hAnsi="Times New Roman"/>
                <w:b/>
                <w:bCs/>
                <w:i w:val="false"/>
                <w:iCs w:val="false"/>
                <w:color w:val="C2185B"/>
                <w:sz w:val="24"/>
                <w:szCs w:val="24"/>
              </w:rPr>
              <w:t xml:space="preserve">l'honneur</w:t>
            </w:r>
            <w:r>
              <w:rPr>
                <w:rFonts w:ascii="Times New Roman" w:cs="Times New Roman" w:eastAsia="Times New Roman" w:hAnsi="Times New Roman"/>
                <w:b w:val="false"/>
                <w:bCs w:val="false"/>
                <w:i w:val="false"/>
                <w:iCs w:val="false"/>
                <w:color w:val="000000"/>
                <w:sz w:val="24"/>
                <w:szCs w:val="24"/>
              </w:rPr>
              <w:t xml:space="preserve"> est dans le cœur, pas dans la dépense.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une question correcte (1 pt), une concession polie (1 pt), respect des autres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DÉBATTRE D'UNE PRATIQUE FAMILIALE</w:t>
      </w:r>
    </w:p>
    <w:p>
      <w:pPr>
        <w:spacing w:after="100"/>
        <w:jc w:val="left"/>
      </w:pPr>
      <w:r>
        <w:rPr>
          <w:rFonts w:ascii="Times New Roman" w:cs="Times New Roman" w:eastAsia="Times New Roman" w:hAnsi="Times New Roman"/>
          <w:b/>
          <w:bCs/>
          <w:i w:val="false"/>
          <w:iCs w:val="false"/>
          <w:color w:val="1E7B34"/>
          <w:sz w:val="32"/>
          <w:szCs w:val="32"/>
        </w:rPr>
        <w:t xml:space="preserve">Mes outils de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l'opinion : À mon avis, …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question : Est-ce raisonnable ? / Que ferais-tu, toi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concession polie : C'est vrai, mais… / Je comprends, pourtant…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respect : Chez nous, on fait ainsi ; dans d'autres familles, autrement.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discute des pratiques, jamais des personnes. Les coutumes des autres familles se respectent comme les nôtres.</w:t>
      </w:r>
    </w:p>
    <w:p>
      <w:pPr>
        <w:spacing w:after="100"/>
        <w:jc w:val="left"/>
      </w:pPr>
      <w:r>
        <w:rPr>
          <w:rFonts w:ascii="Times New Roman" w:cs="Times New Roman" w:eastAsia="Times New Roman" w:hAnsi="Times New Roman"/>
          <w:b/>
          <w:bCs/>
          <w:i w:val="false"/>
          <w:iCs w:val="false"/>
          <w:color w:val="1E7B34"/>
          <w:sz w:val="32"/>
          <w:szCs w:val="32"/>
        </w:rPr>
        <w:t xml:space="preserve">Exemple d'échange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une grande fête honore la famille, parce que tout le village partage la joie.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vrai, mais certaines familles s'endettent pour des années : est-ce raisonnable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débat ne cherche pas un vainqueur : il cherche une idée plus juste que celle du départ.</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le mini-reportage sur un événement familial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le mini-reportage sur un événement familial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produit et présente un mini-reportage sur un événement familial défini,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et récit de la séance 49 comme modèles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outils du débat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avec cause, la question, la concession polie, 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reportage de la pétanque (unité 4) : qu'est-ce qui le rendait vivant ? Le lieu, le moment, les actions, une citation, l'émotion. Un mini-reportage familial suit la même recette.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grille où/quand/quoi/comment + une citation +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mini-reportage ». Chaque binôme choisit un événement familial (réel ou imaginé) : un mariage, une circoncision, un famadihana, l'arrivée d'un bébé. Plan au tableau : 1. l'annonce (où, quand, quoi) ; 2. deux moments forts racontés ; 3. une courte interview (deux questions à un « invité ») ; 4. la phrase de clôture du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l'un est le reporter, l'autre l'invité interviewé. Exigez : les indicateurs temporels (la veille, le grand jour, le lendemain), une question correcte à l'interview, le vocabulaire de l'unité.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reportage.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 le reporter parle comme à la radio (voix vivante), l'invité répond en phrases complètes. Les binômes se chronomètrent : deux minutes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ajustent.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des mini-reportages. Le public remplit la grille où/quand/quoi/comment pour chaque reportage — c'est la preuve que l'information est passée.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remplissent.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grilles du public sont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fait les meilleurs reportages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une annonce claire ; une interview vivante ; une vraie phrase de clôture (« Ici votre </w:t>
            </w:r>
            <w:r>
              <w:rPr>
                <w:rFonts w:ascii="Times New Roman" w:cs="Times New Roman" w:eastAsia="Times New Roman" w:hAnsi="Times New Roman"/>
                <w:b/>
                <w:bCs/>
                <w:i w:val="false"/>
                <w:iCs w:val="false"/>
                <w:color w:val="C2185B"/>
                <w:sz w:val="24"/>
                <w:szCs w:val="24"/>
              </w:rPr>
              <w:t xml:space="preserve">reporter</w:t>
            </w:r>
            <w:r>
              <w:rPr>
                <w:rFonts w:ascii="Times New Roman" w:cs="Times New Roman" w:eastAsia="Times New Roman" w:hAnsi="Times New Roman"/>
                <w:b w:val="false"/>
                <w:bCs w:val="false"/>
                <w:i w:val="false"/>
                <w:iCs w:val="false"/>
                <w:color w:val="000000"/>
                <w:sz w:val="24"/>
                <w:szCs w:val="24"/>
              </w:rPr>
              <w:t xml:space="preserve">, depuis Ambositra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 annonce complète (1 pt), deux moments forts avec indicateurs temporels (2 pts), interview correcte (1 pt), voix et vie du reportage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MINI-REPORTAGE</w:t>
      </w:r>
    </w:p>
    <w:p>
      <w:pPr>
        <w:spacing w:after="100"/>
        <w:jc w:val="left"/>
      </w:pPr>
      <w:r>
        <w:rPr>
          <w:rFonts w:ascii="Times New Roman" w:cs="Times New Roman" w:eastAsia="Times New Roman" w:hAnsi="Times New Roman"/>
          <w:b/>
          <w:bCs/>
          <w:i w:val="false"/>
          <w:iCs w:val="false"/>
          <w:color w:val="1E7B34"/>
          <w:sz w:val="32"/>
          <w:szCs w:val="32"/>
        </w:rPr>
        <w:t xml:space="preserve">Le plan de mon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L'ANNONCE : où, quand, quoi — « Ce dimanche, à Ambositra, toute une famille célèbre un mariage.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DEUX MOMENTS FORTS, avec les indicateurs temporels : la veille…, le grand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L'INTERVIEW : deux questions à un invité — « Que ressentez-vous aujourd'hui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CLÔTURE : « Ici votre reporter, en direct d'Ambositra ! »</w:t>
      </w:r>
    </w:p>
    <w:p>
      <w:pPr>
        <w:spacing w:after="100"/>
        <w:jc w:val="left"/>
      </w:pPr>
      <w:r>
        <w:rPr>
          <w:rFonts w:ascii="Times New Roman" w:cs="Times New Roman" w:eastAsia="Times New Roman" w:hAnsi="Times New Roman"/>
          <w:b/>
          <w:bCs/>
          <w:i w:val="false"/>
          <w:iCs w:val="false"/>
          <w:color w:val="1E7B34"/>
          <w:sz w:val="32"/>
          <w:szCs w:val="32"/>
        </w:rPr>
        <w:t xml:space="preserve">La voix du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vivante : on doit voir la fête en fermant les yeux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 : les noms, les lieux, les moments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curieuse : les questions font parler l'invité.</w:t>
      </w:r>
    </w:p>
    <w:p>
      <w:pPr>
        <w:spacing w:after="100"/>
        <w:jc w:val="left"/>
      </w:pPr>
      <w:r>
        <w:rPr>
          <w:rFonts w:ascii="Times New Roman" w:cs="Times New Roman" w:eastAsia="Times New Roman" w:hAnsi="Times New Roman"/>
          <w:b/>
          <w:bCs/>
          <w:i w:val="false"/>
          <w:iCs w:val="false"/>
          <w:color w:val="1E7B34"/>
          <w:sz w:val="32"/>
          <w:szCs w:val="32"/>
        </w:rPr>
        <w:t xml:space="preserve">La preuve du reportage réussi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public peut remplir la grille où ? quand ? quoi ? comment ? sans rien demander.</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reportage réussi fait vivre l'événement à ceux qui n'y étaient pas.</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la dictée ; rédiger un récit de vie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la dictée ; rédiger un récit de vie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transcrit correctement une dictée et rédige un récit de vie sur un événement familial, en respectant la structure du texte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dictée,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 (ou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(dictée préparée)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texte de la dictée au tableau : « La veille de la fête, tous arrivèrent au village. Les femmes préparèrent le repas et les hommes dressèrent les tentes. Ce fut une belle journée : on chanta et l'on dansa jusqu'au soir. » Lecture, observation des pièges : -èrent, fut, la ponctuation. Puis effacez.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observent les pièges, mémorisent.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préparée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(la dictée)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Dictez lentement, en lisant chaque phrase deux fois. Relisez une dernière fois pour la vérification. Correction immédiate au tableau : chacun souligne et corrige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dictée, 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erreurs repérées et corrigées (accords, -èrent, fut).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récit de vie —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la suite : « Mon récit de vie — un événement familial que j'ai vécu ». Plan au tableau : 1. la situation initiale (où ? quand ? l'attente — imparfait) ; 2. deux ou trois événements dans l'ordre (avec la veille, le grand jour, ensuite, le soir) ; 3. la situation finale + ce que j'ai ressenti.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événement, 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huit à dix lignes. Circulez : vérifiez l'imparfait du décor, les actions au passé (passé composé accepté, passé simple encouragé à la 3e personne), les indicateurs temporels, un pronom (le, la, les, lui, leur)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trois parties sont-elles visibles ? 2. mon décor est-il à l'imparfait ? 3. mes événements sont-ils dans l'ordre, avec des indicateurs temporels ? 4. ai-je évité une répétition avec un pronom ? 5. majuscules et points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ma grand-mère » ; je remplace par « elle » ou « lui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Quelques volontaires lisent leur récit ; la classe retrouve les trois parties et relève le plus beau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lisent, écoutent.</w:t>
            </w:r>
          </w:p>
          <w:p>
            <w:pPr>
              <w:spacing w:after="80"/>
            </w:pPr>
            <w:r>
              <w:rPr>
                <w:rFonts w:ascii="Times New Roman" w:cs="Times New Roman" w:eastAsia="Times New Roman" w:hAnsi="Times New Roman"/>
                <w:b w:val="false"/>
                <w:bCs w:val="false"/>
                <w:i w:val="false"/>
                <w:iCs w:val="false"/>
                <w:color w:val="000000"/>
                <w:sz w:val="24"/>
                <w:szCs w:val="24"/>
              </w:rPr>
              <w:t xml:space="preserve">R.A. : « Le soir, grand-mère m'a serré la main très fort » — on sent </w:t>
            </w:r>
            <w:r>
              <w:rPr>
                <w:rFonts w:ascii="Times New Roman" w:cs="Times New Roman" w:eastAsia="Times New Roman" w:hAnsi="Times New Roman"/>
                <w:b/>
                <w:bCs/>
                <w:i w:val="false"/>
                <w:iCs w:val="false"/>
                <w:color w:val="C2185B"/>
                <w:sz w:val="24"/>
                <w:szCs w:val="24"/>
              </w:rPr>
              <w:t xml:space="preserve">l'émotion</w:t>
            </w:r>
            <w:r>
              <w:rPr>
                <w:rFonts w:ascii="Times New Roman" w:cs="Times New Roman" w:eastAsia="Times New Roman" w:hAnsi="Times New Roman"/>
                <w:b w:val="false"/>
                <w:bCs w:val="false"/>
                <w:i w:val="false"/>
                <w:iCs w:val="false"/>
                <w:color w:val="000000"/>
                <w:sz w:val="24"/>
                <w:szCs w:val="24"/>
              </w:rPr>
              <w:t xml:space="preserve"> du témoin.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5 (un point retiré par erreur grave). Récit : trois parties (2 pts), temps corrects (1 pt), indicateurs temporels (1 pt), un pronom bien employé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dictée et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DICTÉE — MON RÉCIT DE VIE</w:t>
      </w:r>
    </w:p>
    <w:p>
      <w:pPr>
        <w:spacing w:after="100"/>
        <w:jc w:val="left"/>
      </w:pPr>
      <w:r>
        <w:rPr>
          <w:rFonts w:ascii="Times New Roman" w:cs="Times New Roman" w:eastAsia="Times New Roman" w:hAnsi="Times New Roman"/>
          <w:b/>
          <w:bCs/>
          <w:i w:val="false"/>
          <w:iCs w:val="false"/>
          <w:color w:val="1E7B34"/>
          <w:sz w:val="32"/>
          <w:szCs w:val="32"/>
        </w:rPr>
        <w:t xml:space="preserve">Pour réussir la dictée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toute la phrase avant d'écrire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surveille les pièges du récit : -èrent (ils arrivèrent), fut, les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relecture, je vérifie majuscules et points.</w:t>
      </w:r>
    </w:p>
    <w:p>
      <w:pPr>
        <w:spacing w:after="100"/>
        <w:jc w:val="left"/>
      </w:pPr>
      <w:r>
        <w:rPr>
          <w:rFonts w:ascii="Times New Roman" w:cs="Times New Roman" w:eastAsia="Times New Roman" w:hAnsi="Times New Roman"/>
          <w:b/>
          <w:bCs/>
          <w:i w:val="false"/>
          <w:iCs w:val="false"/>
          <w:color w:val="1E7B34"/>
          <w:sz w:val="32"/>
          <w:szCs w:val="32"/>
        </w:rPr>
        <w:t xml:space="preserve">Le plan de mon récit de vie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où ? quand ? l'attente (imparfait) : « Ce matin-là, la maison était pleine…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dans l'ordre, avec les indicateurs : la veille, le grand jour, ensuite, le soir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la fin et ce que j'ai ressenti : « Je n'ai jamais oublié ce jour.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décor à l'imparfait, les actions au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indicateurs temporels pour ordonner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Un pronom pour éviter une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récit de vie touche quand on dit ce qu'on a vu ET ce qu'on a ressenti.</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récit de vie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récit de vie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récits des apprenants (séance 57)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les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quelqu'un parle, on change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texte du famadihana d'une voix plate, puis avec le ton juste (douceur, sourire, gravité légère). Quelle lecture respecte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 récit demande une voix qui suit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 Objectif : précision, rythme du récit, respect des signes — et la voix qui change aux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 les virgules qui font respirer la phrase longue, les deux-points qui annoncent (« ces grands tissus de soie rouge »), les guillemets du discours du doyen, le point d'interrogation éventuel. Attention aux passés simples : arrivèrent, dressèrent — à lire exactement.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citation du doyen se lit avec la voix du doyen.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troisième paragraphe. Lecture répétée en binômes : deux lectures chacun, le camarade suit du doigt, note les mots déformés (lambamena, enveloppa) et vérifie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chaque forme verbale), rythme posé qui suit le récit, autocorrections rapides, voix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récit de vie (séance 57) : le décor posément, les événements avec vie, la dernière phrase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récit.</w:t>
            </w:r>
          </w:p>
          <w:p>
            <w:pPr>
              <w:spacing w:after="80"/>
            </w:pPr>
            <w:r>
              <w:rPr>
                <w:rFonts w:ascii="Times New Roman" w:cs="Times New Roman" w:eastAsia="Times New Roman" w:hAnsi="Times New Roman"/>
                <w:b w:val="false"/>
                <w:bCs w:val="false"/>
                <w:i w:val="false"/>
                <w:iCs w:val="false"/>
                <w:color w:val="000000"/>
                <w:sz w:val="24"/>
                <w:szCs w:val="24"/>
              </w:rPr>
              <w:t xml:space="preserve">R.A. : la dernière phrase, lue </w:t>
            </w:r>
            <w:r>
              <w:rPr>
                <w:rFonts w:ascii="Times New Roman" w:cs="Times New Roman" w:eastAsia="Times New Roman" w:hAnsi="Times New Roman"/>
                <w:b/>
                <w:bCs/>
                <w:i w:val="false"/>
                <w:iCs w:val="false"/>
                <w:color w:val="C2185B"/>
                <w:sz w:val="24"/>
                <w:szCs w:val="24"/>
              </w:rPr>
              <w:t xml:space="preserve">lentement</w:t>
            </w:r>
            <w:r>
              <w:rPr>
                <w:rFonts w:ascii="Times New Roman" w:cs="Times New Roman" w:eastAsia="Times New Roman" w:hAnsi="Times New Roman"/>
                <w:b w:val="false"/>
                <w:bCs w:val="false"/>
                <w:i w:val="false"/>
                <w:iCs w:val="false"/>
                <w:color w:val="000000"/>
                <w:sz w:val="24"/>
                <w:szCs w:val="24"/>
              </w:rPr>
              <w:t xml:space="preserve">, a ému la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texte du famadihana — précision (y compris les passés simples),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 Une famille qui se souvient est une famille </w:t>
            </w:r>
            <w:r>
              <w:rPr>
                <w:rFonts w:ascii="Times New Roman" w:cs="Times New Roman" w:eastAsia="Times New Roman" w:hAnsi="Times New Roman"/>
                <w:b/>
                <w:bCs/>
                <w:i w:val="false"/>
                <w:iCs w:val="false"/>
                <w:color w:val="C2185B"/>
                <w:sz w:val="24"/>
                <w:szCs w:val="24"/>
              </w:rPr>
              <w:t xml:space="preserve">vivante</w:t>
            </w:r>
            <w:r>
              <w:rPr>
                <w:rFonts w:ascii="Times New Roman" w:cs="Times New Roman" w:eastAsia="Times New Roman" w:hAnsi="Times New Roman"/>
                <w:b w:val="false"/>
                <w:bCs w:val="false"/>
                <w:i w:val="false"/>
                <w:iCs w:val="false"/>
                <w:color w:val="000000"/>
                <w:sz w:val="24"/>
                <w:szCs w:val="24"/>
              </w:rPr>
              <w:t xml:space="preserve"> » lu avec gravité.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RÉCIT À HAUTE VOIX</w:t>
      </w:r>
    </w:p>
    <w:p>
      <w:pPr>
        <w:spacing w:after="100"/>
        <w:jc w:val="left"/>
      </w:pPr>
      <w:r>
        <w:rPr>
          <w:rFonts w:ascii="Times New Roman" w:cs="Times New Roman" w:eastAsia="Times New Roman" w:hAnsi="Times New Roman"/>
          <w:b/>
          <w:bCs/>
          <w:i w:val="false"/>
          <w:iCs w:val="false"/>
          <w:color w:val="1E7B34"/>
          <w:sz w:val="32"/>
          <w:szCs w:val="32"/>
        </w:rPr>
        <w:t xml:space="preserve">La voix suit le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décor se lit posément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événements se lisent avec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dernière phrase se lit lentement — c'est elle qu'on retient.</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la phrase longue respire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 ces grands tissus de soie rouge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le doyen parle : je change de voix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l'image s'installe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aux formes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passés simples se lisent exactement : arrivèrent, dressèrent, enveloppa, fut.</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récit, c'est prêter sa voix à ceux qui ont vécu l'histoire.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ÉVÉNEMENTS FAMILIAUX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cinq événements : </w:t>
      </w:r>
      <w:r>
        <w:rPr>
          <w:rFonts w:ascii="Times New Roman" w:cs="Times New Roman" w:eastAsia="Times New Roman" w:hAnsi="Times New Roman"/>
          <w:b/>
          <w:bCs/>
          <w:i w:val="false"/>
          <w:iCs w:val="false"/>
          <w:color w:val="E8604C"/>
          <w:sz w:val="28"/>
          <w:szCs w:val="28"/>
        </w:rPr>
        <w:t xml:space="preserve">la naissance, la circoncision (famorana), le mariage, le décès, l'exhumation (famadihana).</w:t>
      </w:r>
    </w:p>
    <w:p>
      <w:pPr>
        <w:spacing w:after="80"/>
        <w:jc w:val="left"/>
      </w:pPr>
      <w:r>
        <w:rPr>
          <w:rFonts w:ascii="Times New Roman" w:cs="Times New Roman" w:eastAsia="Times New Roman" w:hAnsi="Times New Roman"/>
          <w:b/>
          <w:bCs/>
          <w:i w:val="false"/>
          <w:iCs w:val="false"/>
          <w:color w:val="000000"/>
          <w:sz w:val="28"/>
          <w:szCs w:val="28"/>
        </w:rPr>
        <w:t xml:space="preserve">Les mots de chacun : </w:t>
      </w:r>
      <w:r>
        <w:rPr>
          <w:rFonts w:ascii="Times New Roman" w:cs="Times New Roman" w:eastAsia="Times New Roman" w:hAnsi="Times New Roman"/>
          <w:b/>
          <w:bCs/>
          <w:i w:val="false"/>
          <w:iCs w:val="false"/>
          <w:color w:val="E8604C"/>
          <w:sz w:val="28"/>
          <w:szCs w:val="28"/>
        </w:rPr>
        <w:t xml:space="preserve">le nouveau-né ; le vody ondry, les noces ; le deuil, les condoléances ; le tombeau, le lambamena.</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le décor) → événements dans l'ordre (passé simple — l'action) → situation finale.</w:t>
      </w:r>
    </w:p>
    <w:p>
      <w:pPr>
        <w:spacing w:after="100"/>
        <w:jc w:val="left"/>
      </w:pPr>
      <w:r>
        <w:rPr>
          <w:rFonts w:ascii="Times New Roman" w:cs="Times New Roman" w:eastAsia="Times New Roman" w:hAnsi="Times New Roman"/>
          <w:b/>
          <w:bCs/>
          <w:i w:val="false"/>
          <w:iCs w:val="false"/>
          <w:color w:val="1E7B34"/>
          <w:sz w:val="32"/>
          <w:szCs w:val="32"/>
        </w:rPr>
        <w:t xml:space="preserve">3. Le passé simple des verbes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-er → il chanta, ils chantèrent ; finir → il finit ; prendre → il prit ; faire → il fit ; dire → il dit ; venir → il vint ; être → il fut ; avoir → il eut.</w:t>
      </w:r>
    </w:p>
    <w:p>
      <w:pPr>
        <w:spacing w:after="100"/>
        <w:jc w:val="left"/>
      </w:pPr>
      <w:r>
        <w:rPr>
          <w:rFonts w:ascii="Times New Roman" w:cs="Times New Roman" w:eastAsia="Times New Roman" w:hAnsi="Times New Roman"/>
          <w:b/>
          <w:bCs/>
          <w:i w:val="false"/>
          <w:iCs w:val="false"/>
          <w:color w:val="1E7B34"/>
          <w:sz w:val="32"/>
          <w:szCs w:val="32"/>
        </w:rPr>
        <w:t xml:space="preserve">4. Les indicateurs temporels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aujourd'hui, maintenant, actuellement ; passé : hier, la veille, l'avant-veille, autrefois ; futur : demain, le lendemain, plus tard. Dans le récit : la veille et le lendemain, pas hier et demain.</w:t>
      </w:r>
    </w:p>
    <w:p>
      <w:pPr>
        <w:spacing w:after="100"/>
        <w:jc w:val="left"/>
      </w:pPr>
      <w:r>
        <w:rPr>
          <w:rFonts w:ascii="Times New Roman" w:cs="Times New Roman" w:eastAsia="Times New Roman" w:hAnsi="Times New Roman"/>
          <w:b/>
          <w:bCs/>
          <w:i w:val="false"/>
          <w:iCs w:val="false"/>
          <w:color w:val="1E7B34"/>
          <w:sz w:val="32"/>
          <w:szCs w:val="32"/>
        </w:rPr>
        <w:t xml:space="preserve">5. Les pronoms COD et COI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quoi ? qui ? → le, la, l', les ; à qui ? → lui, leur ; avant le verbe ; à la négative : je ne le vois pas.</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respectueux : opinion + cause, concession polie, respect des coutumes ; le mini-reportage : annonce, moments forts, interview, clôture ; le récit de vie : trois parties, indicateurs temporels, les faits et les sentiments.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condoléances — noces — lambamena — nouveau-né. 1. Au famadihana, on enveloppe les ancêtres dans des … neufs. 2. Toute la famille admire le …. 3. Les … de ma tante ont duré deux jours. 4. À la famille en deuil, on présente ses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Mets au passé simple : 1. « Les oncles (arriver) la veille. » 2. « Le doyen (faire) le discours. » 3. « Ce (être) une belle fête. » 4. « Tous (prendre) la route le lendemain.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Classe ces indicateurs (présent, passé ou futur) : actuellement — autrefois — le lendemain — en ce moment — l'avant-veille — bientôt — maintenant — plus 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(le, la, l', les, lui, leur) : 1. « Nous respectons les coutumes. » 2. « Je parle à mon oncle. » 3. « Elle garde la photo du mariage. » 4. « On offre le vody ondry aux parents.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Hier ou la veille ? demain ou le lendemain ? 1. « … , je suis allé aux noces de ma cousine. » 2. « … de la fête, tous arrivèrent au village. » 3. « … , j'irai féliciter les parents du bébé. » 4. « … , chacun reprit la route.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lambamena — nouveau-né — noces —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arrivèrent — fit — </w:t>
      </w:r>
      <w:r>
        <w:rPr>
          <w:rFonts w:ascii="Times New Roman" w:cs="Times New Roman" w:eastAsia="Times New Roman" w:hAnsi="Times New Roman"/>
          <w:b/>
          <w:bCs/>
          <w:i w:val="false"/>
          <w:iCs w:val="false"/>
          <w:color w:val="C2185B"/>
          <w:sz w:val="28"/>
          <w:szCs w:val="28"/>
        </w:rPr>
        <w:t xml:space="preserve">fut</w:t>
      </w:r>
      <w:r>
        <w:rPr>
          <w:rFonts w:ascii="Times New Roman" w:cs="Times New Roman" w:eastAsia="Times New Roman" w:hAnsi="Times New Roman"/>
          <w:b w:val="false"/>
          <w:bCs w:val="false"/>
          <w:i w:val="false"/>
          <w:iCs w:val="false"/>
          <w:color w:val="000000"/>
          <w:sz w:val="28"/>
          <w:szCs w:val="28"/>
        </w:rPr>
        <w:t xml:space="preserve"> — prirent.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présent : actuellement, en ce moment, maintenant ; passé : </w:t>
      </w:r>
      <w:r>
        <w:rPr>
          <w:rFonts w:ascii="Times New Roman" w:cs="Times New Roman" w:eastAsia="Times New Roman" w:hAnsi="Times New Roman"/>
          <w:b/>
          <w:bCs/>
          <w:i w:val="false"/>
          <w:iCs w:val="false"/>
          <w:color w:val="C2185B"/>
          <w:sz w:val="28"/>
          <w:szCs w:val="28"/>
        </w:rPr>
        <w:t xml:space="preserve">autrefois</w:t>
      </w:r>
      <w:r>
        <w:rPr>
          <w:rFonts w:ascii="Times New Roman" w:cs="Times New Roman" w:eastAsia="Times New Roman" w:hAnsi="Times New Roman"/>
          <w:b w:val="false"/>
          <w:bCs w:val="false"/>
          <w:i w:val="false"/>
          <w:iCs w:val="false"/>
          <w:color w:val="000000"/>
          <w:sz w:val="28"/>
          <w:szCs w:val="28"/>
        </w:rPr>
        <w:t xml:space="preserve">, l'avant-veille ; futur : le lendemain, bientôt, plus tard.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les respectons. 2. Je lui parle. 3. Elle la garde. 4. On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offre le vody ondry.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Hier — 2.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 3. Demain — 4. Le lendemain. (1 pt chacun)</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ÉVÉNEMENTS FAMILIAUX</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cinq événements familiaux de l'unité, dans l'ordre de la vie.</w:t>
      </w:r>
    </w:p>
    <w:p>
      <w:pPr>
        <w:spacing w:after="80"/>
      </w:pPr>
      <w:r>
        <w:rPr>
          <w:rFonts w:ascii="Times New Roman" w:cs="Times New Roman" w:eastAsia="Times New Roman" w:hAnsi="Times New Roman"/>
          <w:b w:val="false"/>
          <w:bCs w:val="false"/>
          <w:i w:val="false"/>
          <w:iCs w:val="false"/>
          <w:color w:val="000000"/>
          <w:sz w:val="28"/>
          <w:szCs w:val="28"/>
        </w:rPr>
        <w:t xml:space="preserve">R.A. : la naissance, la circoncision, le mariage, le décès, </w:t>
      </w:r>
      <w:r>
        <w:rPr>
          <w:rFonts w:ascii="Times New Roman" w:cs="Times New Roman" w:eastAsia="Times New Roman" w:hAnsi="Times New Roman"/>
          <w:b/>
          <w:bCs/>
          <w:i w:val="false"/>
          <w:iCs w:val="false"/>
          <w:color w:val="C2185B"/>
          <w:sz w:val="28"/>
          <w:szCs w:val="28"/>
        </w:rPr>
        <w:t xml:space="preserve">l'exhumation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dit-on à une naissance ? à un deuil ? à un mariage ?</w:t>
      </w:r>
    </w:p>
    <w:p>
      <w:pPr>
        <w:spacing w:after="80"/>
      </w:pPr>
      <w:r>
        <w:rPr>
          <w:rFonts w:ascii="Times New Roman" w:cs="Times New Roman" w:eastAsia="Times New Roman" w:hAnsi="Times New Roman"/>
          <w:b w:val="false"/>
          <w:bCs w:val="false"/>
          <w:i w:val="false"/>
          <w:iCs w:val="false"/>
          <w:color w:val="000000"/>
          <w:sz w:val="28"/>
          <w:szCs w:val="28"/>
        </w:rPr>
        <w:t xml:space="preserve">R.A. : félicitations ; toutes mes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 tous mes vœux de bonheur.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du texte narratif et le temps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situation initiale (</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événements (passé simple),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Mets au passé simple (il, puis ils) : chanter, faire, être.</w:t>
      </w:r>
    </w:p>
    <w:p>
      <w:pPr>
        <w:spacing w:after="80"/>
      </w:pPr>
      <w:r>
        <w:rPr>
          <w:rFonts w:ascii="Times New Roman" w:cs="Times New Roman" w:eastAsia="Times New Roman" w:hAnsi="Times New Roman"/>
          <w:b w:val="false"/>
          <w:bCs w:val="false"/>
          <w:i w:val="false"/>
          <w:iCs w:val="false"/>
          <w:color w:val="000000"/>
          <w:sz w:val="28"/>
          <w:szCs w:val="28"/>
        </w:rPr>
        <w:t xml:space="preserve">R.A. : il chanta / ils chantèrent ; il fit / ils firent ; il fut / ils </w:t>
      </w:r>
      <w:r>
        <w:rPr>
          <w:rFonts w:ascii="Times New Roman" w:cs="Times New Roman" w:eastAsia="Times New Roman" w:hAnsi="Times New Roman"/>
          <w:b/>
          <w:bCs/>
          <w:i w:val="false"/>
          <w:iCs w:val="false"/>
          <w:color w:val="C2185B"/>
          <w:sz w:val="28"/>
          <w:szCs w:val="28"/>
        </w:rPr>
        <w:t xml:space="preserve">furent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 hier » et « la veille » ?</w:t>
      </w:r>
    </w:p>
    <w:p>
      <w:pPr>
        <w:spacing w:after="80"/>
      </w:pPr>
      <w:r>
        <w:rPr>
          <w:rFonts w:ascii="Times New Roman" w:cs="Times New Roman" w:eastAsia="Times New Roman" w:hAnsi="Times New Roman"/>
          <w:b w:val="false"/>
          <w:bCs w:val="false"/>
          <w:i w:val="false"/>
          <w:iCs w:val="false"/>
          <w:color w:val="000000"/>
          <w:sz w:val="28"/>
          <w:szCs w:val="28"/>
        </w:rPr>
        <w:t xml:space="preserve">R.A. : hier se calcule par rapport à aujourd'hui (celui qui parle) ;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par rapport à un jour du récit.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deux indicateurs du présent, deux du passé, deux du futur.</w:t>
      </w:r>
    </w:p>
    <w:p>
      <w:pPr>
        <w:spacing w:after="80"/>
      </w:pPr>
      <w:r>
        <w:rPr>
          <w:rFonts w:ascii="Times New Roman" w:cs="Times New Roman" w:eastAsia="Times New Roman" w:hAnsi="Times New Roman"/>
          <w:b w:val="false"/>
          <w:bCs w:val="false"/>
          <w:i w:val="false"/>
          <w:iCs w:val="false"/>
          <w:color w:val="000000"/>
          <w:sz w:val="28"/>
          <w:szCs w:val="28"/>
        </w:rPr>
        <w:t xml:space="preserve">R.A. : maintenant, </w:t>
      </w:r>
      <w:r>
        <w:rPr>
          <w:rFonts w:ascii="Times New Roman" w:cs="Times New Roman" w:eastAsia="Times New Roman" w:hAnsi="Times New Roman"/>
          <w:b/>
          <w:bCs/>
          <w:i w:val="false"/>
          <w:iCs w:val="false"/>
          <w:color w:val="C2185B"/>
          <w:sz w:val="28"/>
          <w:szCs w:val="28"/>
        </w:rPr>
        <w:t xml:space="preserve">actuellement</w:t>
      </w:r>
      <w:r>
        <w:rPr>
          <w:rFonts w:ascii="Times New Roman" w:cs="Times New Roman" w:eastAsia="Times New Roman" w:hAnsi="Times New Roman"/>
          <w:b w:val="false"/>
          <w:bCs w:val="false"/>
          <w:i w:val="false"/>
          <w:iCs w:val="false"/>
          <w:color w:val="000000"/>
          <w:sz w:val="28"/>
          <w:szCs w:val="28"/>
        </w:rPr>
        <w:t xml:space="preserve"> ; autrefois, l'avant-veille ; le lendemain, plus tard.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par un pronom : « J'écoute l'orateur. » « Nous écrivons à nos cousins. »</w:t>
      </w:r>
    </w:p>
    <w:p>
      <w:pPr>
        <w:spacing w:after="80"/>
      </w:pPr>
      <w:r>
        <w:rPr>
          <w:rFonts w:ascii="Times New Roman" w:cs="Times New Roman" w:eastAsia="Times New Roman" w:hAnsi="Times New Roman"/>
          <w:b w:val="false"/>
          <w:bCs w:val="false"/>
          <w:i w:val="false"/>
          <w:iCs w:val="false"/>
          <w:color w:val="000000"/>
          <w:sz w:val="28"/>
          <w:szCs w:val="28"/>
        </w:rPr>
        <w:t xml:space="preserve">R.A. : Je l'écoute. Nous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écrivons.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Mets à la forme négative : « Je les ai vus au famadihana. »</w:t>
      </w:r>
    </w:p>
    <w:p>
      <w:pPr>
        <w:spacing w:after="80"/>
      </w:pPr>
      <w:r>
        <w:rPr>
          <w:rFonts w:ascii="Times New Roman" w:cs="Times New Roman" w:eastAsia="Times New Roman" w:hAnsi="Times New Roman"/>
          <w:b w:val="false"/>
          <w:bCs w:val="false"/>
          <w:i w:val="false"/>
          <w:iCs w:val="false"/>
          <w:color w:val="000000"/>
          <w:sz w:val="28"/>
          <w:szCs w:val="28"/>
        </w:rPr>
        <w:t xml:space="preserve">R.A. : Je </w:t>
      </w:r>
      <w:r>
        <w:rPr>
          <w:rFonts w:ascii="Times New Roman" w:cs="Times New Roman" w:eastAsia="Times New Roman" w:hAnsi="Times New Roman"/>
          <w:b/>
          <w:bCs/>
          <w:i w:val="false"/>
          <w:iCs w:val="false"/>
          <w:color w:val="C2185B"/>
          <w:sz w:val="28"/>
          <w:szCs w:val="28"/>
        </w:rPr>
        <w:t xml:space="preserve">ne les ai pas</w:t>
      </w:r>
      <w:r>
        <w:rPr>
          <w:rFonts w:ascii="Times New Roman" w:cs="Times New Roman" w:eastAsia="Times New Roman" w:hAnsi="Times New Roman"/>
          <w:b w:val="false"/>
          <w:bCs w:val="false"/>
          <w:i w:val="false"/>
          <w:iCs w:val="false"/>
          <w:color w:val="000000"/>
          <w:sz w:val="28"/>
          <w:szCs w:val="28"/>
        </w:rPr>
        <w:t xml:space="preserve"> vus au famadihana.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mini-reportage.</w:t>
      </w:r>
    </w:p>
    <w:p>
      <w:pPr>
        <w:spacing w:after="80"/>
      </w:pPr>
      <w:r>
        <w:rPr>
          <w:rFonts w:ascii="Times New Roman" w:cs="Times New Roman" w:eastAsia="Times New Roman" w:hAnsi="Times New Roman"/>
          <w:b w:val="false"/>
          <w:bCs w:val="false"/>
          <w:i w:val="false"/>
          <w:iCs w:val="false"/>
          <w:color w:val="000000"/>
          <w:sz w:val="28"/>
          <w:szCs w:val="28"/>
        </w:rPr>
        <w:t xml:space="preserve">R.A. : l'annonce (où, quand, quoi), deux moments forts, </w:t>
      </w:r>
      <w:r>
        <w:rPr>
          <w:rFonts w:ascii="Times New Roman" w:cs="Times New Roman" w:eastAsia="Times New Roman" w:hAnsi="Times New Roman"/>
          <w:b/>
          <w:bCs/>
          <w:i w:val="false"/>
          <w:iCs w:val="false"/>
          <w:color w:val="C2185B"/>
          <w:sz w:val="28"/>
          <w:szCs w:val="28"/>
        </w:rPr>
        <w:t xml:space="preserve">l'interview</w:t>
      </w:r>
      <w:r>
        <w:rPr>
          <w:rFonts w:ascii="Times New Roman" w:cs="Times New Roman" w:eastAsia="Times New Roman" w:hAnsi="Times New Roman"/>
          <w:b w:val="false"/>
          <w:bCs w:val="false"/>
          <w:i w:val="false"/>
          <w:iCs w:val="false"/>
          <w:color w:val="000000"/>
          <w:sz w:val="28"/>
          <w:szCs w:val="28"/>
        </w:rPr>
        <w:t xml:space="preserve">, la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du débat sur les pratiques familiales ?</w:t>
      </w:r>
    </w:p>
    <w:p>
      <w:pPr>
        <w:spacing w:after="80"/>
      </w:pPr>
      <w:r>
        <w:rPr>
          <w:rFonts w:ascii="Times New Roman" w:cs="Times New Roman" w:eastAsia="Times New Roman" w:hAnsi="Times New Roman"/>
          <w:b w:val="false"/>
          <w:bCs w:val="false"/>
          <w:i w:val="false"/>
          <w:iCs w:val="false"/>
          <w:color w:val="000000"/>
          <w:sz w:val="28"/>
          <w:szCs w:val="28"/>
        </w:rPr>
        <w:t xml:space="preserve">R.A. : on discute des pratiques, on </w:t>
      </w:r>
      <w:r>
        <w:rPr>
          <w:rFonts w:ascii="Times New Roman" w:cs="Times New Roman" w:eastAsia="Times New Roman" w:hAnsi="Times New Roman"/>
          <w:b/>
          <w:bCs/>
          <w:i w:val="false"/>
          <w:iCs w:val="false"/>
          <w:color w:val="C2185B"/>
          <w:sz w:val="28"/>
          <w:szCs w:val="28"/>
        </w:rPr>
        <w:t xml:space="preserve">respecte</w:t>
      </w:r>
      <w:r>
        <w:rPr>
          <w:rFonts w:ascii="Times New Roman" w:cs="Times New Roman" w:eastAsia="Times New Roman" w:hAnsi="Times New Roman"/>
          <w:b w:val="false"/>
          <w:bCs w:val="false"/>
          <w:i w:val="false"/>
          <w:iCs w:val="false"/>
          <w:color w:val="000000"/>
          <w:sz w:val="28"/>
          <w:szCs w:val="28"/>
        </w:rPr>
        <w:t xml:space="preserve"> les personnes — chaque famille a ses coutumes.</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ÉVÉNEMENTS FAMILIAUX</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deuil — vody ondry — famadihana — berceau. 1. Avant les noces, le marié offre le … aux parents de la mariée. 2. Le nouveau-né dort dans son …. 3. Tous les sept ans, cette famille célèbre le …. 4. Toute la classe partage le … de notre camarade.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La veille des noces, les tantes préparèrent le repas. Le grand jour, l'orateur fit un long discours et ce fut très beau. » 1-2. Relève deux verbes au passé simple et donne leur infinitif. 3. Relève deux indicateurs temporels. 4. Lequel se calcule par rapport à un jour du récit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simple : 1. « Les invités (arriver) de partout. » 2. « Le doyen (dire) le nom de chaque ancêtre. » 3. « Chacun (avoir) sa part de riz. » 4. « Ils (venir) à pied du village voisin.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 1. « Je félicite les mariés. » 2. « Nous téléphonons à grand-mère. » 3. « Elle n'oublie pas cette journée. » 4. Mets à la forme négative : « Je lui ai parlé.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en cinq ou six lignes le début d'un récit de vie sur un événement familial : la situation initiale à l'imparfait, un premier événement au passé, un indicateur temporel.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vody ondry — berceau — </w:t>
      </w:r>
      <w:r>
        <w:rPr>
          <w:rFonts w:ascii="Times New Roman" w:cs="Times New Roman" w:eastAsia="Times New Roman" w:hAnsi="Times New Roman"/>
          <w:b/>
          <w:bCs/>
          <w:i w:val="false"/>
          <w:iCs w:val="false"/>
          <w:color w:val="C2185B"/>
          <w:sz w:val="28"/>
          <w:szCs w:val="28"/>
        </w:rPr>
        <w:t xml:space="preserve">famadihana</w:t>
      </w:r>
      <w:r>
        <w:rPr>
          <w:rFonts w:ascii="Times New Roman" w:cs="Times New Roman" w:eastAsia="Times New Roman" w:hAnsi="Times New Roman"/>
          <w:b w:val="false"/>
          <w:bCs w:val="false"/>
          <w:i w:val="false"/>
          <w:iCs w:val="false"/>
          <w:color w:val="000000"/>
          <w:sz w:val="28"/>
          <w:szCs w:val="28"/>
        </w:rPr>
        <w:t xml:space="preserve"> — deuil.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préparèrent (préparer), fit (faire), fut (être) — deux suffisent. 3.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le grand jour. 4. la veille.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arrivèrent — dit — eut — </w:t>
      </w:r>
      <w:r>
        <w:rPr>
          <w:rFonts w:ascii="Times New Roman" w:cs="Times New Roman" w:eastAsia="Times New Roman" w:hAnsi="Times New Roman"/>
          <w:b/>
          <w:bCs/>
          <w:i w:val="false"/>
          <w:iCs w:val="false"/>
          <w:color w:val="C2185B"/>
          <w:sz w:val="28"/>
          <w:szCs w:val="28"/>
        </w:rPr>
        <w:t xml:space="preserve">vinrent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 les félicite. 2. Nous lui téléphonons. 3. Elle ne l'oublie pas. 4. Je </w:t>
      </w:r>
      <w:r>
        <w:rPr>
          <w:rFonts w:ascii="Times New Roman" w:cs="Times New Roman" w:eastAsia="Times New Roman" w:hAnsi="Times New Roman"/>
          <w:b/>
          <w:bCs/>
          <w:i w:val="false"/>
          <w:iCs w:val="false"/>
          <w:color w:val="C2185B"/>
          <w:sz w:val="28"/>
          <w:szCs w:val="28"/>
        </w:rPr>
        <w:t xml:space="preserve">ne lui ai pas</w:t>
      </w:r>
      <w:r>
        <w:rPr>
          <w:rFonts w:ascii="Times New Roman" w:cs="Times New Roman" w:eastAsia="Times New Roman" w:hAnsi="Times New Roman"/>
          <w:b w:val="false"/>
          <w:bCs w:val="false"/>
          <w:i w:val="false"/>
          <w:iCs w:val="false"/>
          <w:color w:val="000000"/>
          <w:sz w:val="28"/>
          <w:szCs w:val="28"/>
        </w:rPr>
        <w:t xml:space="preserve"> parlé.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initiale à l'</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(1 pt), un événement au passé (1 pt), un indicateur temporel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récit de vie et je retrouve où, quand, quoi, comment.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des cinq événements familiaux, de la naissance à l'exhumation.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sais quoi dire : félicitations, tous mes vœux, toutes mes condoléances.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 structure du récit : situation initiale, événements, situation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 passé simple des verbes courants : il chanta, il fit, il fut, il eut.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les faits avec les indicateurs temporels — la veille, le lendemain dans le récit.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le, la, l', les, lui, leur.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d'une pratique familiale avec respect et je présente un mini-reportage.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une dictée sans faute grave et je raconte un événement que j'ai vécu.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 MONDE IMAGINAIRE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 MONDE IMAGINAIRE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Angano, angano… il était une fois.</w:t>
      </w:r>
    </w:p>
    <w:p>
      <w:pPr>
        <w:spacing w:after="120"/>
        <w:jc w:val="center"/>
      </w:pPr>
      <w:r>
        <w:drawing>
          <wp:inline distT="0" distB="0" distL="0" distR="0">
            <wp:extent cx="4191000" cy="2343150"/>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une fable, une légende ou un mythe, avec la grille Début / Milieu /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repérer les informations explicites et implicites et résumer les péripéties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monde imaginaire : le héros, la formule magique, il était une fois…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rendre mes récits vivants avec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forme négative et les pronoms COI (lui, leur) sans me tromper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inférer la morale d'une histoire et donner mon opinion sur son utilité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en public, à plusieurs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un conte ensemble, puis inventer le mien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mon conte à haute voix, avec expression.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la narration : le conte, la fable, la légende, le mythe.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maîtrise de soi.</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Faralahy et l'oiseau de pluie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Faralahy et l'oiseau de pluie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 conte entendu avec la grille Début / Milieu / Fin et résume les péripéties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les trois parties d'un récit et le temps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(imparfait), événements (passé simple),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vous raconte des histoires, le soir ? Comment commencent les angano en malgache ? Faites le lien : « Angano angano, arira arira… » — en français, on dit « Il était une fois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grand-mère raconte les angano ; « il était une fois » ouvre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conte — Faralahy et l'oiseau de pluie ». Tracez la nouvelle grille : DÉBUT (qui ? où ? quand ?) — MILIEU (qu'est-ce qui a troublé la paix ? comment la rétablir ?) — FIN (quelle est l'issue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 conte avec la voix du conteur (ou faites écouter l'enregistrement). Questions globales : qui est le héros ? quel est le problème du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le plus jeune des trois fils ; la pluie a cessé, la sécheresse menace.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conte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DÉBUT (un village au pied des montagnes, il était une fois, le chef et ses trois fils) — MILIEU (la pluie cessa ; il faut ramener l'oiseau de pluie ; les deux aînés échouent, Faralahy réussit) — FIN (la pluie revient). Puis l'implicite : pourquoi l'oiseau se pose-t-il sur la main de Faralahy et pas sur celle des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Faralahy est patient et bon : il ne court pas, il aide le caméléon, il sait attendre.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péripéties dans l'ordre, avec leurs propres mots : l'échec de l'aîné (trop pressé), l'échec du deuxième (trop brutal), la réussite de Faralahy (patience et bonté). Expliquez les mots : une crevasse, se fendre, d'un pas égal.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les péripéties.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tentatives ; seule la troisième réussit — c'est la règle de trois du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le conte en trois phrases — une pour le début, une pour le milieu, une pour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à trois phrases.</w:t>
            </w:r>
          </w:p>
          <w:p>
            <w:pPr>
              <w:spacing w:after="80"/>
            </w:pPr>
            <w:r>
              <w:rPr>
                <w:rFonts w:ascii="Times New Roman" w:cs="Times New Roman" w:eastAsia="Times New Roman" w:hAnsi="Times New Roman"/>
                <w:b w:val="false"/>
                <w:bCs w:val="false"/>
                <w:i w:val="false"/>
                <w:iCs w:val="false"/>
                <w:color w:val="000000"/>
                <w:sz w:val="24"/>
                <w:szCs w:val="24"/>
              </w:rPr>
              <w:t xml:space="preserve">R.A. : Il était une fois un village que la sécheresse menaçait. Les deux aînés échouèrent, mais </w:t>
            </w:r>
            <w:r>
              <w:rPr>
                <w:rFonts w:ascii="Times New Roman" w:cs="Times New Roman" w:eastAsia="Times New Roman" w:hAnsi="Times New Roman"/>
                <w:b/>
                <w:bCs/>
                <w:i w:val="false"/>
                <w:iCs w:val="false"/>
                <w:color w:val="C2185B"/>
                <w:sz w:val="24"/>
                <w:szCs w:val="24"/>
              </w:rPr>
              <w:t xml:space="preserve">Faralahy</w:t>
            </w:r>
            <w:r>
              <w:rPr>
                <w:rFonts w:ascii="Times New Roman" w:cs="Times New Roman" w:eastAsia="Times New Roman" w:hAnsi="Times New Roman"/>
                <w:b w:val="false"/>
                <w:bCs w:val="false"/>
                <w:i w:val="false"/>
                <w:iCs w:val="false"/>
                <w:color w:val="000000"/>
                <w:sz w:val="24"/>
                <w:szCs w:val="24"/>
              </w:rPr>
              <w:t xml:space="preserve">, patient et bon, ramena l'oiseau de pluie. La pluie revint sur les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conte.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Résume les trois tentatives en une phrase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village, le chef, ses trois fils / la sécheresse, la quête de l'oiseau / la pluie revient. 2. l'oiseau choisit les patients et les bons. 3. l'aîné court et échoue ; le deuxième bondit et échoue ; Faralahy attend et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ÉCOUTER UN 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PASSAGE D'ÉCOUTE — conte « Faralahy et l'oiseau de pluie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au pied des grandes montagnes, un village heureux où les rizières brillaient comme des miroirs. Mais un jour, la pluie cessa. Les rizières se fendirent, le fleuve devint un fil, et le vieux chef annonça : « Seul l'oiseau de pluie, qui vit au sommet de la montagne, peut nous sauver. Qui ira le chercher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L'aîné de ses trois fils partit le premier. Il courut si vite qu'il ne vit pas le vieux caméléon tombé dans une crevasse. « Je n'ai pas de temps à perdre ! » lança-t-il. Au sommet, l'oiseau s'envola avant même qu'il tendît la main. Le deuxième fils grimpa à son tour, bondit sur l'oiseau pour l'attraper — et ne saisit qu'une plume. Il redescendit furieux.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partit Faralahy, le plus jeune. Il marcha d'un pas égal, sans courir. Quand il traversa la crevasse, il entendit une petite voix : c'était le caméléon. Faralahy le souleva doucement et le posa sur une branche. « Tu avances sans te presser et tu t'arrêtes pour les petits, dit le caméléon. Monte : l'oiseau n'attend que ceux-là. » Au sommet, Faralahy s'assit, ouvrit la main et attendit sans bouger. L'oiseau de pluie vint s'y poser de lui-même.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quand Faralahy rentra au village, l'oiseau chanta sur son épaule — et la pluie tomba enfin sur les rizières. Depuis ce jour, on dit dans le village : la pluie ne vient pas à celui qui court, elle vient à celui qui sait attendre.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nouvelle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DÉBUT — qui ? où ? quand ? : un village heureux, le chef, ses trois fils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MILIEU — qu'est-ce qui a troublé la paix ? comment la rétablir ? : la pluie cessa ; il faut ramener l'oiseau de pluie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FIN — quelle est l'issue ? : la pluie revient, le village est sauvé.</w:t>
      </w:r>
    </w:p>
    <w:p>
      <w:pPr>
        <w:spacing w:after="100"/>
        <w:jc w:val="left"/>
      </w:pPr>
      <w:r>
        <w:rPr>
          <w:rFonts w:ascii="Times New Roman" w:cs="Times New Roman" w:eastAsia="Times New Roman" w:hAnsi="Times New Roman"/>
          <w:b/>
          <w:bCs/>
          <w:i w:val="false"/>
          <w:iCs w:val="false"/>
          <w:color w:val="1E7B34"/>
          <w:sz w:val="32"/>
          <w:szCs w:val="32"/>
        </w:rPr>
        <w:t xml:space="preserve">Les péripéties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 sont les aventures du milieu : l'échec de l'aîné, l'échec du deuxième, la réussite de Faralahy. Dans les contes, la troisième tentative est souvent la bonne !</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explicite : « la pluie cessa » — c'est dit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implicite : l'oiseau choisit Faralahy parce qu'il est patient et bon — cela se comprend entre les lignes.</w:t>
      </w:r>
    </w:p>
    <w:p>
      <w:pPr>
        <w:spacing w:after="100"/>
        <w:jc w:val="left"/>
      </w:pPr>
      <w:r>
        <w:rPr>
          <w:rFonts w:ascii="Times New Roman" w:cs="Times New Roman" w:eastAsia="Times New Roman" w:hAnsi="Times New Roman"/>
          <w:b/>
          <w:bCs/>
          <w:i w:val="false"/>
          <w:iCs w:val="false"/>
          <w:color w:val="1E7B34"/>
          <w:sz w:val="32"/>
          <w:szCs w:val="32"/>
        </w:rPr>
        <w:t xml:space="preserve">Du malgache au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Angano angano, arira arira… » → « Il était une fois… » — chaque langue a sa formule pour ouvrir la porte de l'imaginaire.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La pluie ne vient pas à celui qui court, elle vient à celui qui sait attendre.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monde imaginaire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monde imaginaire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 conte, la fable, la légende et le mythe, et emploie les mots et formules du récit imaginaire.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quatre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conte : début, milieu,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qui/où/quand ; la paix troublée et sa réparation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connaissez-vous des histoires où les animaux parlent ? des histoires qui expliquent un lieu (un lac, une pierre) ? des histoires de dieux et de héros ? Elles ne portent pas le même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histoires.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angano, l'histoire du lac sacré, les histoires des ancêtres des rois…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monde imaginaire ». Objectif : distinguer les quatre grands récits — conte, fable, légende, mythe — et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quatre colonnes : le CONTE (récit merveilleux inventé : héros, épreuves, fin heureuse — Faralahy) ; la FABLE (courte histoire d'animaux qui parlent + une morale — le merle et le caméléon) ; la LÉGENDE (histoire attachée à un lieu ou un personnage réel, embellie — la légende d'un lac) ; le MYTHE (très ancien récit qui explique le monde : la création, le soleil, la mort).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des titres d'histoires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animaux + morale → fable ; lieu réel embelli → légende.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mots du conte : le héros, l'épreuve, la quête (ce qu'on part chercher), la formule magique, le personnage merveilleux. Les formules du temps imaginaire : il était une fois, il y a bien longtemps, un jour, alors, depuis ce jour — le conte voyage dans le temps, loin d'aujourd'hui.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formules dans le conte de la S61.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un jour », « depuis ce jour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colonnes et les formules. Astuce : la fable a une morale écrite ; le conte cache souvent la sienne — c'est à nous de la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conte, fable, légende ou mythe ? « Des animaux discutent et l'histoire finit par une leçon. » — « On raconte pourquoi ce rocher a la forme d'une femme. » — « Un garçon part chercher un oiseau magique. » — « Un récit très ancien explique d'où vient la nuit.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fable</w:t>
            </w:r>
            <w:r>
              <w:rPr>
                <w:rFonts w:ascii="Times New Roman" w:cs="Times New Roman" w:eastAsia="Times New Roman" w:hAnsi="Times New Roman"/>
                <w:b w:val="false"/>
                <w:bCs w:val="false"/>
                <w:i w:val="false"/>
                <w:iCs w:val="false"/>
                <w:color w:val="000000"/>
                <w:sz w:val="24"/>
                <w:szCs w:val="24"/>
              </w:rPr>
              <w:t xml:space="preserve"> — légende — conte — mythe.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différence entre un conte et une fable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différence entre une légende et un mythe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trois formules du temps imaginaire.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conte est un long récit merveilleux ; la fable, une courte histoire d'animaux avec une </w:t>
            </w:r>
            <w:r>
              <w:rPr>
                <w:rFonts w:ascii="Times New Roman" w:cs="Times New Roman" w:eastAsia="Times New Roman" w:hAnsi="Times New Roman"/>
                <w:b/>
                <w:bCs/>
                <w:i w:val="false"/>
                <w:iCs w:val="false"/>
                <w:color w:val="C2185B"/>
                <w:sz w:val="24"/>
                <w:szCs w:val="24"/>
              </w:rPr>
              <w:t xml:space="preserve">morale</w:t>
            </w:r>
            <w:r>
              <w:rPr>
                <w:rFonts w:ascii="Times New Roman" w:cs="Times New Roman" w:eastAsia="Times New Roman" w:hAnsi="Times New Roman"/>
                <w:b w:val="false"/>
                <w:bCs w:val="false"/>
                <w:i w:val="false"/>
                <w:iCs w:val="false"/>
                <w:color w:val="000000"/>
                <w:sz w:val="24"/>
                <w:szCs w:val="24"/>
              </w:rPr>
              <w:t xml:space="preserve"> écrite. 2. la légende s'attache à un lieu ou un personnage ; le mythe explique le monde. 3. il était une fois, il y a bien longtemps, depuis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MOTS DU MONDE IMAGINAIRE</w:t>
      </w:r>
    </w:p>
    <w:p>
      <w:pPr>
        <w:spacing w:after="100"/>
        <w:jc w:val="left"/>
      </w:pPr>
      <w:r>
        <w:rPr>
          <w:rFonts w:ascii="Times New Roman" w:cs="Times New Roman" w:eastAsia="Times New Roman" w:hAnsi="Times New Roman"/>
          <w:b/>
          <w:bCs/>
          <w:i w:val="false"/>
          <w:iCs w:val="false"/>
          <w:color w:val="1E7B34"/>
          <w:sz w:val="32"/>
          <w:szCs w:val="32"/>
        </w:rPr>
        <w:t xml:space="preserve">Les quatre grands récits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conte</w:t>
      </w:r>
      <w:r>
        <w:rPr>
          <w:rFonts w:ascii="Times New Roman" w:cs="Times New Roman" w:eastAsia="Times New Roman" w:hAnsi="Times New Roman"/>
          <w:b w:val="false"/>
          <w:bCs w:val="false"/>
          <w:i w:val="false"/>
          <w:iCs w:val="false"/>
          <w:color w:val="000000"/>
          <w:sz w:val="28"/>
          <w:szCs w:val="28"/>
        </w:rPr>
        <w:t xml:space="preserve">  —  un récit merveilleux inventé : un héros, des épreuves, une fin heureuse (l'angano)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fable</w:t>
      </w:r>
      <w:r>
        <w:rPr>
          <w:rFonts w:ascii="Times New Roman" w:cs="Times New Roman" w:eastAsia="Times New Roman" w:hAnsi="Times New Roman"/>
          <w:b w:val="false"/>
          <w:bCs w:val="false"/>
          <w:i w:val="false"/>
          <w:iCs w:val="false"/>
          <w:color w:val="000000"/>
          <w:sz w:val="28"/>
          <w:szCs w:val="28"/>
        </w:rPr>
        <w:t xml:space="preserve">  —  une courte histoire d'animaux qui parlent, avec une morale écrite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une histoire attachée à un lieu ou un personnage réel, embellie au fil du temps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mythe</w:t>
      </w:r>
      <w:r>
        <w:rPr>
          <w:rFonts w:ascii="Times New Roman" w:cs="Times New Roman" w:eastAsia="Times New Roman" w:hAnsi="Times New Roman"/>
          <w:b w:val="false"/>
          <w:bCs w:val="false"/>
          <w:i w:val="false"/>
          <w:iCs w:val="false"/>
          <w:color w:val="000000"/>
          <w:sz w:val="28"/>
          <w:szCs w:val="28"/>
        </w:rPr>
        <w:t xml:space="preserve">  —  un très ancien récit qui explique le monde : le soleil, la nuit, la mort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du conte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héros, l'épreuve, la quête</w:t>
      </w:r>
      <w:r>
        <w:rPr>
          <w:rFonts w:ascii="Times New Roman" w:cs="Times New Roman" w:eastAsia="Times New Roman" w:hAnsi="Times New Roman"/>
          <w:b w:val="false"/>
          <w:bCs w:val="false"/>
          <w:i w:val="false"/>
          <w:iCs w:val="false"/>
          <w:color w:val="000000"/>
          <w:sz w:val="28"/>
          <w:szCs w:val="28"/>
        </w:rPr>
        <w:t xml:space="preserve">  —  celui qui part ; ce qu'il affronte ; ce qu'il cherche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personnage merveilleux</w:t>
      </w:r>
      <w:r>
        <w:rPr>
          <w:rFonts w:ascii="Times New Roman" w:cs="Times New Roman" w:eastAsia="Times New Roman" w:hAnsi="Times New Roman"/>
          <w:b w:val="false"/>
          <w:bCs w:val="false"/>
          <w:i w:val="false"/>
          <w:iCs w:val="false"/>
          <w:color w:val="000000"/>
          <w:sz w:val="28"/>
          <w:szCs w:val="28"/>
        </w:rPr>
        <w:t xml:space="preserve">  —  l'animal qui parle, l'esprit, l'oiseau magique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formules du voyage dans le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bien longtemps — un jour — alors — depuis ce jour.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malgache : « Angano angano, arira arira…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fable écrit sa morale ; le conte cache la sienne — c'est au lecteur de la trouver.</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fable « Le merle et le caméléon » — inférer la morale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fable « Le merle et le caméléon » — inférer la morale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d'une fable et infère sa morale.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fable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 fable, légende ou mythe ? « Un rocher qui ressemble à une vieille femme » — « Le hérisson et le rat discutent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légende ; fable.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proverbe du caméléon : « Fais comme le tanalahy : regarde devant, pense à l'après. » Que veut-il dire ? Aujourd'hui, une fable le met en scène.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le proverbe.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avancer prudemment, réfléchir avant d'agir.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fable Le merle et le caméléon ». Consigne : lecture silencieuse ; repérer qui parle, ce qui arrive, et la leçon de l'histoire.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sont les personnages ? que reproche le merle au caméléon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merle moqueur et un caméléon prudent ; le merle se moque de sa lenteur.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grille : DÉBUT (deux voisins sur le tamarinier, le moqueur et le prudent) — MILIEU (le piège ; le merle fonce et se fait prendre, le caméléon observe et s'écarte) — FIN (le merle est relâché, mais y perd ses plumes… et sa moquerie). L'explicite : le filet se referma. L'implicite : pourquoi le merle ne se moque-t-il plus ? Puis la MORALE : elle est écrite — faites-la reformuler avec leurs mots, et reliez-la au proverbe du tanalahy.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reformulent la morale.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compris que la prudence vaut mieux que la vitesse ; qui réfléchit avant d'agir s'épargne bien des pièges.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fable = des animaux qui parlent, une histoire courte, une morale écrite à la fin. La morale du conte, elle, se devine (Faralahy !). Les deux histoires de l'unité disent presque la même chose : la maîtrise de soi mène plus loin que la précipitation.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comparent conte et fable.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et le caméléon gagnent tous deux par la patience.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trouvez une situation de votre vie où la morale de la fable s'applique (à l'école, au jeu, au marché). Quelques binômes racontent.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Transposent la morale.</w:t>
            </w:r>
          </w:p>
          <w:p>
            <w:pPr>
              <w:spacing w:after="80"/>
            </w:pPr>
            <w:r>
              <w:rPr>
                <w:rFonts w:ascii="Times New Roman" w:cs="Times New Roman" w:eastAsia="Times New Roman" w:hAnsi="Times New Roman"/>
                <w:b w:val="false"/>
                <w:bCs w:val="false"/>
                <w:i w:val="false"/>
                <w:iCs w:val="false"/>
                <w:color w:val="000000"/>
                <w:sz w:val="24"/>
                <w:szCs w:val="24"/>
              </w:rPr>
              <w:t xml:space="preserve">R.A. : En calcul, celui qui se jette sur la réponse se trompe souvent ; celui qui relit son opération arrive entier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Recopie la morale et redis-la avec tes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information implicite de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deux voisins / le piège, la capture du merle / le merle libéré et guéri de sa moquerie. 2. rien ne sert de courir ; réfléchir avant d'agir protège. 3. le merle a eu honte — il ne se moque plus de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UNE FABLE, TROUVER LA MORALE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TEXTE DE LECTURE — fable « Le merle et le caméléon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Un merle et un caméléon vivaient sur le même tamarinier, au bord du chemin.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tu es lent ! se moquait le merle. Moi, je traverse le village en un battement d'ailes ; toi, tu mets la journée pour changer de branche.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ne vais pas vite, répondait le caméléon, mais je regarde devant et je pense à l'après.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matin, des enfants tendirent un piège sous l'arbre : des graines dorées sur un filet caché. Le merle fonça sans regarder ; le filet se referma sur lui. Le caméléon, arrivé bien plus tard, fit le tour du piège de ses gros yeux prudents, avança une patte, la retira, et s'en alla manger plus loin. Le soir, les enfants relâchèrent le merle, trop maigre à leur goût — mais il y perdit ses plus belles plumes.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Depuis ce jour, le merle ne se moque plus de personne.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Morale : rien ne sert de courir ; qui regarde devant et pense à l'après arrive entier.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histoire courte, des animaux qui parlent comme des humains, et une morale — la leçon de l'histoire — écrite à la fin.</w:t>
      </w:r>
    </w:p>
    <w:p>
      <w:pPr>
        <w:spacing w:after="100"/>
        <w:jc w:val="left"/>
      </w:pPr>
      <w:r>
        <w:rPr>
          <w:rFonts w:ascii="Times New Roman" w:cs="Times New Roman" w:eastAsia="Times New Roman" w:hAnsi="Times New Roman"/>
          <w:b/>
          <w:bCs/>
          <w:i w:val="false"/>
          <w:iCs w:val="false"/>
          <w:color w:val="1E7B34"/>
          <w:sz w:val="32"/>
          <w:szCs w:val="32"/>
        </w:rPr>
        <w:t xml:space="preserve">Inférer la morale,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deviner quand elle n'est pas écrite : je regarde qui gagne, qui perd, et pourquoi. Dans le conte de Faralahy, la morale se devine : la patience et la bonté sont récompensées.</w:t>
      </w:r>
    </w:p>
    <w:p>
      <w:pPr>
        <w:spacing w:after="100"/>
        <w:jc w:val="left"/>
      </w:pPr>
      <w:r>
        <w:rPr>
          <w:rFonts w:ascii="Times New Roman" w:cs="Times New Roman" w:eastAsia="Times New Roman" w:hAnsi="Times New Roman"/>
          <w:b/>
          <w:bCs/>
          <w:i w:val="false"/>
          <w:iCs w:val="false"/>
          <w:color w:val="1E7B34"/>
          <w:sz w:val="32"/>
          <w:szCs w:val="32"/>
        </w:rPr>
        <w:t xml:space="preserve">Du proverbe à 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Fais comme le tanalahy : regarde devant, pense à l'après. » — la sagesse malgache et la fable disent la même chose, chacune à sa manière.</w:t>
      </w:r>
    </w:p>
    <w:p>
      <w:pPr>
        <w:spacing w:after="100"/>
        <w:jc w:val="left"/>
      </w:pPr>
      <w:r>
        <w:rPr>
          <w:rFonts w:ascii="Times New Roman" w:cs="Times New Roman" w:eastAsia="Times New Roman" w:hAnsi="Times New Roman"/>
          <w:b/>
          <w:bCs/>
          <w:i w:val="false"/>
          <w:iCs w:val="false"/>
          <w:color w:val="1E7B34"/>
          <w:sz w:val="32"/>
          <w:szCs w:val="32"/>
        </w:rPr>
        <w:t xml:space="preserve">Mots du texte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moquer</w:t>
      </w:r>
      <w:r>
        <w:rPr>
          <w:rFonts w:ascii="Times New Roman" w:cs="Times New Roman" w:eastAsia="Times New Roman" w:hAnsi="Times New Roman"/>
          <w:b w:val="false"/>
          <w:bCs w:val="false"/>
          <w:i w:val="false"/>
          <w:iCs w:val="false"/>
          <w:color w:val="000000"/>
          <w:sz w:val="28"/>
          <w:szCs w:val="28"/>
        </w:rPr>
        <w:t xml:space="preserve">  —  rire de quelqu'un pour le rabaisser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piège</w:t>
      </w:r>
      <w:r>
        <w:rPr>
          <w:rFonts w:ascii="Times New Roman" w:cs="Times New Roman" w:eastAsia="Times New Roman" w:hAnsi="Times New Roman"/>
          <w:b w:val="false"/>
          <w:bCs w:val="false"/>
          <w:i w:val="false"/>
          <w:iCs w:val="false"/>
          <w:color w:val="000000"/>
          <w:sz w:val="28"/>
          <w:szCs w:val="28"/>
        </w:rPr>
        <w:t xml:space="preserve">  —  ce qui est caché pour attraper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prudent</w:t>
      </w:r>
      <w:r>
        <w:rPr>
          <w:rFonts w:ascii="Times New Roman" w:cs="Times New Roman" w:eastAsia="Times New Roman" w:hAnsi="Times New Roman"/>
          <w:b w:val="false"/>
          <w:bCs w:val="false"/>
          <w:i w:val="false"/>
          <w:iCs w:val="false"/>
          <w:color w:val="000000"/>
          <w:sz w:val="28"/>
          <w:szCs w:val="28"/>
        </w:rPr>
        <w:t xml:space="preserve">  —  qui réfléchit avant d'agir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qui regarde devant et pense à l'après arrive entier.</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d'action et de mouvement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d'action et de mouvement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d'action et de mouvement et les emploie pour rendre ses récits vivants.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conte et la fable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morale de la fable, avec tes mots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réfléchir avant d'agir vaut mieux que courir.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Comparez au tableau : « Le deuxième fils alla vers l'oiseau » / « Le deuxième fils bondit sur l'oiseau ». Quelle phrase fait voir la scène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bondit — on voit le mouvement, la brutalité.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d'action et de mouvement ». Ce sont les muscles du récit : ils font bouger les personnages sous les yeux du lecteur.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verbes dans le conte et la fable : courir, grimper, bondir, s'envoler, traverser, marcher, redescendre, foncer, se refermer, soulever, poser, saisir, tendre… Classez en deux familles : les verbes de MOUVEMENT (un déplacement : courir, grimper, s'envoler, traverser, foncer, ramper) et les verbes d'ACTION (un geste : saisir, soulever, poser, tendre, ouvrir, frapper).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 on se déplace ; action = on fait un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fait l'image : marcher ≠ courir ≠ bondir ≠ ramper — même déplacement, images différentes. Remplacez le verbe plat par un verbe précis : « L'aîné alla au sommet » → courut, grimpa, se précipita. Rappelez : au passé simple, ces verbes font avancer le récit (il bondit, il saisit, il s'envola).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merle fonça sur les graines » est plus vivant que « le merle alla vers les graines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d'or du conteur : un verbe précis vaut mieux que trois adjectifs.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apprenant mime un verbe (ramper, bondir, saisir, grimper…), la classe le devine et l'emploie dans une phrase de conte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 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héros </w:t>
            </w:r>
            <w:r>
              <w:rPr>
                <w:rFonts w:ascii="Times New Roman" w:cs="Times New Roman" w:eastAsia="Times New Roman" w:hAnsi="Times New Roman"/>
                <w:b/>
                <w:bCs/>
                <w:i w:val="false"/>
                <w:iCs w:val="false"/>
                <w:color w:val="C2185B"/>
                <w:sz w:val="24"/>
                <w:szCs w:val="24"/>
              </w:rPr>
              <w:t xml:space="preserve">rampa</w:t>
            </w:r>
            <w:r>
              <w:rPr>
                <w:rFonts w:ascii="Times New Roman" w:cs="Times New Roman" w:eastAsia="Times New Roman" w:hAnsi="Times New Roman"/>
                <w:b w:val="false"/>
                <w:bCs w:val="false"/>
                <w:i w:val="false"/>
                <w:iCs w:val="false"/>
                <w:color w:val="000000"/>
                <w:sz w:val="24"/>
                <w:szCs w:val="24"/>
              </w:rPr>
              <w:t xml:space="preserve"> sous les racines du grand figuier.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traverser — saisir — s'envoler — poser — foncer — 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le verbe plat : « Le héros alla en haut de la montagne.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de conte avec un verbe de mouvement et un verbe d'action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mouvement : traverser, s'envoler, foncer ; action : saisir, poser, ouvrir. 2. grimpa (courut, se hissa). 3. Il </w:t>
            </w:r>
            <w:r>
              <w:rPr>
                <w:rFonts w:ascii="Times New Roman" w:cs="Times New Roman" w:eastAsia="Times New Roman" w:hAnsi="Times New Roman"/>
                <w:b/>
                <w:bCs/>
                <w:i w:val="false"/>
                <w:iCs w:val="false"/>
                <w:color w:val="C2185B"/>
                <w:sz w:val="24"/>
                <w:szCs w:val="24"/>
              </w:rPr>
              <w:t xml:space="preserve">bondit</w:t>
            </w:r>
            <w:r>
              <w:rPr>
                <w:rFonts w:ascii="Times New Roman" w:cs="Times New Roman" w:eastAsia="Times New Roman" w:hAnsi="Times New Roman"/>
                <w:b w:val="false"/>
                <w:bCs w:val="false"/>
                <w:i w:val="false"/>
                <w:iCs w:val="false"/>
                <w:color w:val="000000"/>
                <w:sz w:val="24"/>
                <w:szCs w:val="24"/>
              </w:rPr>
              <w:t xml:space="preserve"> sur le rocher et saisit la plume d'or.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VERBES D'ACTION ET DE MOUVEMENT</w:t>
      </w:r>
    </w:p>
    <w:p>
      <w:pPr>
        <w:spacing w:after="100"/>
        <w:jc w:val="left"/>
      </w:pPr>
      <w:r>
        <w:rPr>
          <w:rFonts w:ascii="Times New Roman" w:cs="Times New Roman" w:eastAsia="Times New Roman" w:hAnsi="Times New Roman"/>
          <w:b/>
          <w:bCs/>
          <w:i w:val="false"/>
          <w:iCs w:val="false"/>
          <w:color w:val="1E7B34"/>
          <w:sz w:val="32"/>
          <w:szCs w:val="32"/>
        </w:rPr>
        <w:t xml:space="preserve">Deux familles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de mouvement</w:t>
      </w:r>
      <w:r>
        <w:rPr>
          <w:rFonts w:ascii="Times New Roman" w:cs="Times New Roman" w:eastAsia="Times New Roman" w:hAnsi="Times New Roman"/>
          <w:b w:val="false"/>
          <w:bCs w:val="false"/>
          <w:i w:val="false"/>
          <w:iCs w:val="false"/>
          <w:color w:val="000000"/>
          <w:sz w:val="28"/>
          <w:szCs w:val="28"/>
        </w:rPr>
        <w:t xml:space="preserve">  —  un déplacement : courir, grimper, bondir, s'envoler, traverser, foncer, ramper, redescendre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d'action</w:t>
      </w:r>
      <w:r>
        <w:rPr>
          <w:rFonts w:ascii="Times New Roman" w:cs="Times New Roman" w:eastAsia="Times New Roman" w:hAnsi="Times New Roman"/>
          <w:b w:val="false"/>
          <w:bCs w:val="false"/>
          <w:i w:val="false"/>
          <w:iCs w:val="false"/>
          <w:color w:val="000000"/>
          <w:sz w:val="28"/>
          <w:szCs w:val="28"/>
        </w:rPr>
        <w:t xml:space="preserve">  —  un geste : saisir, soulever, poser, tendre, ouvrir, frapper, construire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fait l'image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marcher ≠ courir ≠ bondir ≠ ramper — même déplacement, quatre images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Faralahy marcha d'un pas égal » → le calme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Le merle fonça sans regarder » → l'imprudence.</w:t>
      </w:r>
    </w:p>
    <w:p>
      <w:pPr>
        <w:spacing w:after="100"/>
        <w:jc w:val="left"/>
      </w:pPr>
      <w:r>
        <w:rPr>
          <w:rFonts w:ascii="Times New Roman" w:cs="Times New Roman" w:eastAsia="Times New Roman" w:hAnsi="Times New Roman"/>
          <w:b/>
          <w:bCs/>
          <w:i w:val="false"/>
          <w:iCs w:val="false"/>
          <w:color w:val="1E7B34"/>
          <w:sz w:val="32"/>
          <w:szCs w:val="32"/>
        </w:rPr>
        <w:t xml:space="preserve">Au passé simple, ils font avancer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bondit, il saisit, il s'envola, il traversa, il souleva.</w:t>
      </w:r>
    </w:p>
    <w:p>
      <w:pPr>
        <w:spacing w:after="100"/>
        <w:jc w:val="left"/>
      </w:pPr>
      <w:r>
        <w:rPr>
          <w:rFonts w:ascii="Times New Roman" w:cs="Times New Roman" w:eastAsia="Times New Roman" w:hAnsi="Times New Roman"/>
          <w:b/>
          <w:bCs/>
          <w:i w:val="false"/>
          <w:iCs w:val="false"/>
          <w:color w:val="1E7B34"/>
          <w:sz w:val="32"/>
          <w:szCs w:val="32"/>
        </w:rPr>
        <w:t xml:space="preserve">La règle d'or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verbe précis vaut mieux que trois adjectifs : « il se précipita » en dit plus que « il alla très très vite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les verbes d'action et de mouvement sont les muscles du récit : ils font voir la scène.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négative et les pronoms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négative et les pronoms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phrases négatives (y compris au passé composé) et les pronoms COI, ensemble, pour interdire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des textes de l'unité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Mouvement ou action ? bondir — saisir — ramper — ouvrir.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action, mouvement,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les contes, il y a toujours un interdit : « N'ouvre jamais cette porte ! » « Ne parle à personne en chemin ! » Qui se souvient d'un interdit de conte ? Que se passe-t-il quand le héros désobéit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interdits.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désobéit… et l'aventure commence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négative et les pronoms COI ». Deux outils déjà rencontrés — aujourd'hui, on les emploie ensemble, sans se tromper.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négation — rappel et approfondissement)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deux schémas au passé composé : « Le merle n'a pas regardé. » « Faralahy n'a jamais couru. » « Il n'a rien saisi. » « Ils n'ont vu personne. » — pas/jamais/plus/rien entre l'auxiliaire et le participe ; personne après. Et l'interdit du conte à l'impérative négative : « N'ouvre jamais cette porte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Redisent les schémas.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auxiliaire + pas/jamais/rien + participe ; personne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(les COI — avec la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Niry et Beby parlent au merle → Niry et Beby lui parlent → Niry et Beby ne lui parlent pas. » « Vous demandez des crayons aux voisins → Vous leur demandez des crayons → Vous ne leur demandez rien. » Dégagez l'ordre : ne + pronom (lui/leur) + verbe + pas/rien/jamais. Au passé composé : « Je ne lui ai rien dit.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pronom reste collé au verbe, la négation entoure le tout.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à qui ? → lui (une personne), leur (plusieurs) ; ordre à la négative : ne + lui/leur + verbe + pas. Et l'interdit du conte : impérative négative, qui prépare l'aventure.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l'interdit magique : chaque binôme écrit l'interdit d'un conte (impérative négative) + une phrase avec un COI à la forme négative sur son héros.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 Ne réponds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à la voix de la forêt ! » — Le héros ne lui répondit pas… la première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Niry et Beby lui parlent.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et nie : « Vous demandez des crayons aux voisins. » (avec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l'interdit d'un conte avec ne …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Niry et Beby </w:t>
            </w:r>
            <w:r>
              <w:rPr>
                <w:rFonts w:ascii="Times New Roman" w:cs="Times New Roman" w:eastAsia="Times New Roman" w:hAnsi="Times New Roman"/>
                <w:b/>
                <w:bCs/>
                <w:i w:val="false"/>
                <w:iCs w:val="false"/>
                <w:color w:val="C2185B"/>
                <w:sz w:val="24"/>
                <w:szCs w:val="24"/>
              </w:rPr>
              <w:t xml:space="preserve">ne lui parlent pas</w:t>
            </w:r>
            <w:r>
              <w:rPr>
                <w:rFonts w:ascii="Times New Roman" w:cs="Times New Roman" w:eastAsia="Times New Roman" w:hAnsi="Times New Roman"/>
                <w:b w:val="false"/>
                <w:bCs w:val="false"/>
                <w:i w:val="false"/>
                <w:iCs w:val="false"/>
                <w:color w:val="000000"/>
                <w:sz w:val="24"/>
                <w:szCs w:val="24"/>
              </w:rPr>
              <w:t xml:space="preserve">. 2. Vous ne leur demandez rien. 3. N'ouvre jamais la calebasse rouge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LA NÉGATION ET LES PRONOMS COI, ENSEMBLE</w:t>
      </w:r>
    </w:p>
    <w:p>
      <w:pPr>
        <w:spacing w:after="100"/>
        <w:jc w:val="left"/>
      </w:pPr>
      <w:r>
        <w:rPr>
          <w:rFonts w:ascii="Times New Roman" w:cs="Times New Roman" w:eastAsia="Times New Roman" w:hAnsi="Times New Roman"/>
          <w:b/>
          <w:bCs/>
          <w:i w:val="false"/>
          <w:iCs w:val="false"/>
          <w:color w:val="1E7B34"/>
          <w:sz w:val="32"/>
          <w:szCs w:val="32"/>
        </w:rPr>
        <w:t xml:space="preserve">Rappel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Le merle n'a pas regardé. » « Il n'a rien saisi. » — pas, jamais, plus, rien avant le participe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Ils n'ont vu personne. » — personne après le participe.</w:t>
      </w:r>
    </w:p>
    <w:p>
      <w:pPr>
        <w:spacing w:after="100"/>
        <w:jc w:val="left"/>
      </w:pPr>
      <w:r>
        <w:rPr>
          <w:rFonts w:ascii="Times New Roman" w:cs="Times New Roman" w:eastAsia="Times New Roman" w:hAnsi="Times New Roman"/>
          <w:b/>
          <w:bCs/>
          <w:i w:val="false"/>
          <w:iCs w:val="false"/>
          <w:color w:val="1E7B34"/>
          <w:sz w:val="32"/>
          <w:szCs w:val="32"/>
        </w:rPr>
        <w:t xml:space="preserve">Les pronoms COI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parlent au merle. → Niry et Beby lui parlent.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Vous demandez des crayons aux voisins. → Vous leur demandez des crayons.</w:t>
      </w:r>
    </w:p>
    <w:p>
      <w:pPr>
        <w:spacing w:after="100"/>
        <w:jc w:val="left"/>
      </w:pPr>
      <w:r>
        <w:rPr>
          <w:rFonts w:ascii="Times New Roman" w:cs="Times New Roman" w:eastAsia="Times New Roman" w:hAnsi="Times New Roman"/>
          <w:b/>
          <w:bCs/>
          <w:i w:val="false"/>
          <w:iCs w:val="false"/>
          <w:color w:val="1E7B34"/>
          <w:sz w:val="32"/>
          <w:szCs w:val="32"/>
        </w:rPr>
        <w:t xml:space="preserve">Les deux ensemble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 / leur + verbe + pas (rien,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ne lui parlent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Vous ne leur demandez rien.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lui ai rien dit. (au passé composé)</w:t>
      </w:r>
    </w:p>
    <w:p>
      <w:pPr>
        <w:spacing w:after="100"/>
        <w:jc w:val="left"/>
      </w:pPr>
      <w:r>
        <w:rPr>
          <w:rFonts w:ascii="Times New Roman" w:cs="Times New Roman" w:eastAsia="Times New Roman" w:hAnsi="Times New Roman"/>
          <w:b/>
          <w:bCs/>
          <w:i w:val="false"/>
          <w:iCs w:val="false"/>
          <w:color w:val="1E7B34"/>
          <w:sz w:val="32"/>
          <w:szCs w:val="32"/>
        </w:rPr>
        <w:t xml:space="preserve">L'interdit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l'impérative négative ouvre l'aventure : « N'ouvre jamais cette porte ! » « Ne parle à personne en chemin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pronom reste collé au verbe ; la négation entoure le tout : ne lui parle pas, ne leur dis rien.</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inférer la morale, donner son opinion sur l'utilité des contes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inférer la morale, donner son opinion sur l'utilité des contes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infère la morale d'un conte, d'une fable ou d'une légende et émet son opinion sur leur utilité.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et fable de l'unité, courtes histoires supplémentaires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L'ordre des mots : « Niry et Beby / parlent / ne / lui / pas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Niry et Beby ne lui parlent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la fin du conte de Faralahy. La morale n'est pas écrite comme dans la fable — et pourtant tout le monde la connaît. Comment avons-nous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a regardé qui réussit et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Inférer la morale, donner son opinion ». La méthode au tableau : 1. qui gagne ? qui perd ? 2. grâce à quoi ? à cause de quoi ? 3. la leçon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la méthode.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guidé sur deux courtes histoires que vous racontez : a) un enfant partage son riz avec un inconnu, qui se révèle être un ancien généreux en retour ; b) une fille se vante de tout savoir et se perd en forêt pour n'avoir pas écouté les anciens. En groupes : appliquez la méthode, formulez chaque morale.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Infèrent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 qui partage ne perd jamais ; b) qui n'écoute personne se perd tout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(l'opinion)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court : à quoi servent les contes et les fables ? Sont-ils seulement pour les petits ? Outils affichés : à mon avis, je trouve que… parce que… ; c'est vrai, mais…. Guidez vers les usages : transmettre la sagesse, apprendre sans punir, faire voyager, garder la langue et la mémoire.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contes instruisent en amusant ; ils gardent la sagesse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la méthode d'inférence et les opinions entendues. Reliez aux proverbes : chez nous aussi, la sagesse voyage en histoires courtes.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la morale qu'il préfère (conte, fable ou histoire du jour) et explique en deux phrases pourquoi elle lui parle.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Je choisis « qui </w:t>
            </w:r>
            <w:r>
              <w:rPr>
                <w:rFonts w:ascii="Times New Roman" w:cs="Times New Roman" w:eastAsia="Times New Roman" w:hAnsi="Times New Roman"/>
                <w:b/>
                <w:bCs/>
                <w:i w:val="false"/>
                <w:iCs w:val="false"/>
                <w:color w:val="C2185B"/>
                <w:sz w:val="24"/>
                <w:szCs w:val="24"/>
              </w:rPr>
              <w:t xml:space="preserve">partage</w:t>
            </w:r>
            <w:r>
              <w:rPr>
                <w:rFonts w:ascii="Times New Roman" w:cs="Times New Roman" w:eastAsia="Times New Roman" w:hAnsi="Times New Roman"/>
                <w:b w:val="false"/>
                <w:bCs w:val="false"/>
                <w:i w:val="false"/>
                <w:iCs w:val="false"/>
                <w:color w:val="000000"/>
                <w:sz w:val="24"/>
                <w:szCs w:val="24"/>
              </w:rPr>
              <w:t xml:space="preserve"> ne perd jamais », parce que chez nous, le riz offert revient toujours d'une manière ou d'une 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morale correctement inférée (2 pts), opinion avec cause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INFÉRER LA MORALE, DIRE SON OPINION</w:t>
      </w:r>
    </w:p>
    <w:p>
      <w:pPr>
        <w:spacing w:after="100"/>
        <w:jc w:val="left"/>
      </w:pPr>
      <w:r>
        <w:rPr>
          <w:rFonts w:ascii="Times New Roman" w:cs="Times New Roman" w:eastAsia="Times New Roman" w:hAnsi="Times New Roman"/>
          <w:b/>
          <w:bCs/>
          <w:i w:val="false"/>
          <w:iCs w:val="false"/>
          <w:color w:val="1E7B34"/>
          <w:sz w:val="32"/>
          <w:szCs w:val="32"/>
        </w:rPr>
        <w:t xml:space="preserve">Ma méthode pour trouver la morale cachée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gagne ? qui perd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Grâce à quoi ? à cause de quoi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dis la leçon en une phrase.</w:t>
      </w:r>
    </w:p>
    <w:p>
      <w:pPr>
        <w:spacing w:after="100"/>
        <w:jc w:val="left"/>
      </w:pPr>
      <w:r>
        <w:rPr>
          <w:rFonts w:ascii="Times New Roman" w:cs="Times New Roman" w:eastAsia="Times New Roman" w:hAnsi="Times New Roman"/>
          <w:b/>
          <w:bCs/>
          <w:i w:val="false"/>
          <w:iCs w:val="false"/>
          <w:color w:val="1E7B34"/>
          <w:sz w:val="32"/>
          <w:szCs w:val="32"/>
        </w:rPr>
        <w:t xml:space="preserve">Exemples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Faralahy gagne grâce à sa patience → la patience et la bonté sont récompensées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merle perd à cause de sa précipitation → réfléchir avant d'agir protège.</w:t>
      </w:r>
    </w:p>
    <w:p>
      <w:pPr>
        <w:spacing w:after="100"/>
        <w:jc w:val="left"/>
      </w:pPr>
      <w:r>
        <w:rPr>
          <w:rFonts w:ascii="Times New Roman" w:cs="Times New Roman" w:eastAsia="Times New Roman" w:hAnsi="Times New Roman"/>
          <w:b/>
          <w:bCs/>
          <w:i w:val="false"/>
          <w:iCs w:val="false"/>
          <w:color w:val="1E7B34"/>
          <w:sz w:val="32"/>
          <w:szCs w:val="32"/>
        </w:rPr>
        <w:t xml:space="preserve">À quoi servent les contes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transmettent la sagesse des anciens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apprennent sans punir : la leçon passe par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font voyager et gardent la mémoire de la langue.</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les contes ne sont pas que pour les petits, parce que la sagesse n'a pas d'âge.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morale se cache dans la victoire du héros : qui gagne, et grâce à quoi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raconter un conte en public, à plusieurs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raconter un conte en public, à plusieurs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devant la classe, en prenant en charge une partie du conte (début, milieu ou fin).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de la séance 61 découpé en trois parties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méthode pour inférer une morale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gagne, qui perd ; grâce à quoi ; la leçon en une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les deux premières phrases du conte de Faralahy : une fois d'une voix plate, une fois en conteur (la voix qui baisse, les silences, les gestes). Quel conteur écoute-t-on jusqu'au bout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second — la voix fait vivre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Raconter un conte en public, à trois ». Chaque trio se partage le conte : le DÉBUT (l'un pose le décor), le MILIEU (le deuxième mène les péripéties), la FIN (le troisième donne l'issue et laisse deviner la morale). On raconte avec ses mots — on ne récite pas par cœur.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Forment les trios, se répartissent les parties.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découpé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secrets : la formule d'ouverture (« Angano angano… Il était une fois ») ; la voix qui change avec les personnages ; les verbes de mouvement dits avec le geste ; le silence avant le moment important ; la formule de clôture (« Depuis ce jour…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secrets.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gestes, silences.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trios : chacun raconte sa partie, les deux autres vérifient — rien d'oublié ? les enchaînements sont-ils fluides (« Alors… », « Pendant ce temps… ») ? Les trios se chronomètrent : trois minutes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enchaînent.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spectacle)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trios racontent devant la classe. Le public écoute en conteur exigeant : il relève une réussite par trio (une voix, un geste, un silence réussi).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trio va au bout de son conte ; le public relève les réussites.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fait un bon conteur ? Trois secrets retenus au tableau — ils serviront pour la lecture expressive de la séance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la formule d'ouverture qui installe le silence ; la voix qui change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 l'oiseau vint s'y poser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par conteur : sa partie est complète (2 pts), enchaînement fluide avec les autres (1 pt), voix et gestes de conteur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en trios.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RACONTER UN CONTE EN PUBLIC</w:t>
      </w:r>
    </w:p>
    <w:p>
      <w:pPr>
        <w:spacing w:after="100"/>
        <w:jc w:val="left"/>
      </w:pPr>
      <w:r>
        <w:rPr>
          <w:rFonts w:ascii="Times New Roman" w:cs="Times New Roman" w:eastAsia="Times New Roman" w:hAnsi="Times New Roman"/>
          <w:b/>
          <w:bCs/>
          <w:i w:val="false"/>
          <w:iCs w:val="false"/>
          <w:color w:val="1E7B34"/>
          <w:sz w:val="32"/>
          <w:szCs w:val="32"/>
        </w:rPr>
        <w:t xml:space="preserve">À trois, on se partage 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premier pose le DÉBUT : le décor, les personnages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deuxième mène le MILIEU : les péripéties, l'une après l'autre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troisième donne la FIN : l'issue… et laisse deviner la morale.</w:t>
      </w:r>
    </w:p>
    <w:p>
      <w:pPr>
        <w:spacing w:after="100"/>
        <w:jc w:val="left"/>
      </w:pPr>
      <w:r>
        <w:rPr>
          <w:rFonts w:ascii="Times New Roman" w:cs="Times New Roman" w:eastAsia="Times New Roman" w:hAnsi="Times New Roman"/>
          <w:b/>
          <w:bCs/>
          <w:i w:val="false"/>
          <w:iCs w:val="false"/>
          <w:color w:val="1E7B34"/>
          <w:sz w:val="32"/>
          <w:szCs w:val="32"/>
        </w:rPr>
        <w:t xml:space="preserve">Les secrets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installe le silence : « Angano angano…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change avec les personnages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geste accompagne les verbes de mouvement : bondir, s'envoler…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silence se place juste avant le moment important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formule de clôture referme l'histoire : « Depuis ce jour… »</w:t>
      </w:r>
    </w:p>
    <w:p>
      <w:pPr>
        <w:spacing w:after="100"/>
        <w:jc w:val="left"/>
      </w:pPr>
      <w:r>
        <w:rPr>
          <w:rFonts w:ascii="Times New Roman" w:cs="Times New Roman" w:eastAsia="Times New Roman" w:hAnsi="Times New Roman"/>
          <w:b/>
          <w:bCs/>
          <w:i w:val="false"/>
          <w:iCs w:val="false"/>
          <w:color w:val="1E7B34"/>
          <w:sz w:val="32"/>
          <w:szCs w:val="32"/>
        </w:rPr>
        <w:t xml:space="preserve">On raconte, on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garde l'ordre des péripéties, mais je choisis mes mots — c'est mon conte pendant que je le raconte.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conteur ne lit pas une histoire : il la fait vivre devant ceux qui l'écoutent.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construire un conte ensemble — le cadavre exquis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construire un conte ensemble — le cadavre exquis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un conte en collaboration, en mobilisant l'orthographe, la grammaire et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feuilles pliables pour le jeu,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que se partagent les conteurs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début (décor), le milieu (péripéties), la fin (issue).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jeu du « cadavre exquis » : chacun écrit une partie d'histoire SANS voir ce que les autres ont écrit — puis on déplie, et on découvre un conte… surprenant ! Règle d'or : des phrases complètes et correctes, sinon le conte déplié ne tient pas debout.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règle du jeu.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 cadavre exquis »</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 pliables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(le canevas)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Canevas au tableau, une ligne par écrivain : 1. « Il était une fois » + un héros + un lieu. 2. Un jour + ce qui trouble la paix. 3. Alors le héros + un verbe de mouvement + où il va. 4. Il rencontre + un personnage merveilleux + son conseil ou son interdit. 5. L'épreuve + un verbe d'action. 6. « Depuis ce jour » + l'issue.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leur ligne de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jeu, premier tour)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groupes de six : chacun écrit sa ligne, plie la feuille, la passe au voisin. Circulez : phrases complètes, passé simple ou présent cohérent sur chaque ligne, majuscules et 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plient, passent.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écriture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et 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déplie et lit son conte à voix haute — on rit, puis on répare : les groupes réécrivent les enchaînements pour que l'histoire tienne debout (accorder les personnages, ajuster les pronoms — lui, leur, le, la —, lier les lignes par alors, mais,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repèrent les ruptures, 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de la ligne 1 doit rester le même jusqu'à la ligne 6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ce que le jeu a montré : un conte tient par sa COHÉRENCE — le même héros, le même fil, des phrases qui s'enchaînent. C'est exactement ce qu'il faudra pour le conte individuel de la prochaine séance.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met au propre son conte réparé et lui donne un titre. Affichage au mur ; la classe vote pour le conte le plus cohérent et le plus drôle.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votent.</w:t>
            </w:r>
          </w:p>
          <w:p>
            <w:pPr>
              <w:spacing w:after="80"/>
            </w:pPr>
            <w:r>
              <w:rPr>
                <w:rFonts w:ascii="Times New Roman" w:cs="Times New Roman" w:eastAsia="Times New Roman" w:hAnsi="Times New Roman"/>
                <w:b w:val="false"/>
                <w:bCs w:val="false"/>
                <w:i w:val="false"/>
                <w:iCs w:val="false"/>
                <w:color w:val="000000"/>
                <w:sz w:val="24"/>
                <w:szCs w:val="24"/>
              </w:rPr>
              <w:t xml:space="preserve">R.A. : « Le zébu qui voulait voler » — six lignes, un seul héros, une vraie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 : six lignes complètes et correctes (2 pts), conte réparé cohérent (2 pts), titre trouvé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UN CONTE CONSTRUIT ENSEMBLE</w:t>
      </w:r>
    </w:p>
    <w:p>
      <w:pPr>
        <w:spacing w:after="100"/>
        <w:jc w:val="left"/>
      </w:pPr>
      <w:r>
        <w:rPr>
          <w:rFonts w:ascii="Times New Roman" w:cs="Times New Roman" w:eastAsia="Times New Roman" w:hAnsi="Times New Roman"/>
          <w:b/>
          <w:bCs/>
          <w:i w:val="false"/>
          <w:iCs w:val="false"/>
          <w:color w:val="1E7B34"/>
          <w:sz w:val="32"/>
          <w:szCs w:val="32"/>
        </w:rPr>
        <w:t xml:space="preserve">Le jeu du cadavre exquis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chacun écrit une ligne du conte sans voir les autres, on plie, on passe — puis on déplie et on découvre l'histoire !</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(une ligne par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Il était une fois » + un héros +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Un jour » + ce qui trouble la paix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Alors » le héros + un verbe de mouvement + où il 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rencontre un personnage merveilleux + son conseil ou son interdit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L'épreuve + un verbe d'action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6. « Depuis ce jour » + l'issue.</w:t>
      </w:r>
    </w:p>
    <w:p>
      <w:pPr>
        <w:spacing w:after="100"/>
        <w:jc w:val="left"/>
      </w:pPr>
      <w:r>
        <w:rPr>
          <w:rFonts w:ascii="Times New Roman" w:cs="Times New Roman" w:eastAsia="Times New Roman" w:hAnsi="Times New Roman"/>
          <w:b/>
          <w:bCs/>
          <w:i w:val="false"/>
          <w:iCs w:val="false"/>
          <w:color w:val="1E7B34"/>
          <w:sz w:val="32"/>
          <w:szCs w:val="32"/>
        </w:rPr>
        <w:t xml:space="preserve">Ce que le jeu apprend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phrases complètes, sinon le conte ne tient pas debout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COHÉRENCE : un seul héros, un seul fil, du début à la fin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pronoms (le, la, lui, leur) et les mots de liaison recousent l'histoire.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écrire ensemble, c'est veiller chacun à sa phrase — et tous à la même histoire.</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inventer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inventer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mettant en avant son monde imaginaire (lieu, personnages, paysages) en respectant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canevas de la séance 68,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lignes du canevas du 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héros et lieu ; la paix troublée ; le départ ; la rencontre ; l'épreuve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(mon monde imaginaire)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Fermez les yeux : votre monde imaginaire — quel lieu ? (une forêt qui chante, une île sous le lac, un village dans les nuages…) quels personnages ? quels paysages ? Chacun note trois idées, les siennes.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forêt où les arbres parlent ; un zébu d'argent ; une rivière qui remonte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mon conte ». Consigne : dix à douze lignes, le canevas en six étapes, un interdit ou un conseil du personnage merveilleux, des verbes de mouvement et d'action, une morale qu'on devine (sans l'écrire… ou une seule phrase à la fin, comme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son canevas en six lignes courtes — le squelette du conte. Circulez : le héros est-il le même partout ? l'épreuve correspond-elle au trouble du début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le canevas devient un récit — l'imparfait pour le décor, le passé simple (ou le présent du conteur) pour les actions, les formules du conte, un pronom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six étapes sont-elles là ? 2. mon héros est-il le même du début à la fin ? 3. ai-je un interdit ou un conseil ? 4. mes verbes font-ils voir la scène ? 5. ma morale se devine-t-elle ? 6. majuscules, points, accords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héros s'appelait Soa au début et Vola à la fin — je corrige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titre, et — pour ceux qui veulent — un dessin du monde imaginaire. Annoncez : à la prochaine séance, chacun lira son conte à haute voix, en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illustrent.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contes. Barème : six étapes présentes (2 pts), cohérence du héros et du fil (1 pt), interdit ou conseil (1 pt), verbes vivants et langue correcte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INVENTER MON CONTE</w:t>
      </w:r>
    </w:p>
    <w:p>
      <w:pPr>
        <w:spacing w:after="100"/>
        <w:jc w:val="left"/>
      </w:pPr>
      <w:r>
        <w:rPr>
          <w:rFonts w:ascii="Times New Roman" w:cs="Times New Roman" w:eastAsia="Times New Roman" w:hAnsi="Times New Roman"/>
          <w:b/>
          <w:bCs/>
          <w:i w:val="false"/>
          <w:iCs w:val="false"/>
          <w:color w:val="1E7B34"/>
          <w:sz w:val="32"/>
          <w:szCs w:val="32"/>
        </w:rPr>
        <w:t xml:space="preserve">D'abord, mon monde imaginaire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LIEU à moi : une forêt qui chante, une île sous le lac, un village dans les nuages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PERSONNAGES : un héros qui me ressemble, un personnage merveilleux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PAYSAGES : ce qu'on voit, ce qu'on entend, ce qu'on sent.</w:t>
      </w:r>
    </w:p>
    <w:p>
      <w:pPr>
        <w:spacing w:after="100"/>
        <w:jc w:val="left"/>
      </w:pPr>
      <w:r>
        <w:rPr>
          <w:rFonts w:ascii="Times New Roman" w:cs="Times New Roman" w:eastAsia="Times New Roman" w:hAnsi="Times New Roman"/>
          <w:b/>
          <w:bCs/>
          <w:i w:val="false"/>
          <w:iCs w:val="false"/>
          <w:color w:val="1E7B34"/>
          <w:sz w:val="32"/>
          <w:szCs w:val="32"/>
        </w:rPr>
        <w:t xml:space="preserve">Puis le canevas en six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héros et son lieu → la paix troublée → le départ → la rencontre (conseil ou interdit !) → l'épreuve → l'issue.</w:t>
      </w:r>
    </w:p>
    <w:p>
      <w:pPr>
        <w:spacing w:after="100"/>
        <w:jc w:val="left"/>
      </w:pPr>
      <w:r>
        <w:rPr>
          <w:rFonts w:ascii="Times New Roman" w:cs="Times New Roman" w:eastAsia="Times New Roman" w:hAnsi="Times New Roman"/>
          <w:b/>
          <w:bCs/>
          <w:i w:val="false"/>
          <w:iCs w:val="false"/>
          <w:color w:val="1E7B34"/>
          <w:sz w:val="32"/>
          <w:szCs w:val="32"/>
        </w:rPr>
        <w:t xml:space="preserve">Mes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pour le décor, le passé simple pour les 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formules : il était une fois, un jour, alors, depuis ce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verbes qui font voir : bondir, saisir, s'envoler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pronom pour éviter une répétition.</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Six étapes ? 2. Le même héros partout ? 3. Un interdit ou un conseil ? 4. Des verbes vivants ? 5. Une morale qu'on devine ? 6.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mon conte est réussi si un camarade peut en deviner la morale sans que je la lui dise.</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son conte avec expression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son conte avec expression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préparé avec confiance, prosodie et précision, pour traduire l'intention de l'auteur.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contes des apprenants (séance 69), conte et fable de l'unité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secrets du conteur (séance 67)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qui change, gestes, silence avant le moment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Modélisez sur la fable : lisez la moquerie du merle d'une voix moqueuse, la réponse du caméléon d'une voix lente et posée, la morale gravement. C'est la prosodie : la mélodie de la voix traduit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les changements de voix.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personnage a sa musique.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Lire son conte avec expression ». Aujourd'hui, chacun prépare puis lit SON conte. Objectifs : confiance, précision, prosodie — et autocorrections rapides si l'on trébuche.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sa 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son texte : marquer d'un trait les pauses (après les points, avant le moment fort), souligner les paroles des personnages (changement de voix), entourer les mots difficiles à lire exactement. Rappel des signes : le point-virgule aussi demande une pause, entre la virgule et le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deux lectures chacun de son propre conte. Le camarade suit et vérifie : les mots exacts ? les pauses marquées ? la voix des personnages ? l'autocorrection rapide en cas d'erreur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publiques)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devant la classe (sur deux séances si besoin) : la formule d'ouverture posément, les péripéties avec vie, la dernière phrase lentement. Le public devine la morale de chaque conte — preuve que la lecture a porté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public, écoutent, devinent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morales sont devinées — les contes ont parlé.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 qu'est-ce qui a rendu les meilleures lectures vivantes ? Trois réussites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l'épreuve ; la voix du personnage merveilleux ; la morale lue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notée de son conte : précision et autocorrections (2 pts), pauses et ponctuation (1 pt), prosodie — voix des personnages, moment fort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MON CONTE AVEC EXPRESSION</w:t>
      </w:r>
    </w:p>
    <w:p>
      <w:pPr>
        <w:spacing w:after="100"/>
        <w:jc w:val="left"/>
      </w:pPr>
      <w:r>
        <w:rPr>
          <w:rFonts w:ascii="Times New Roman" w:cs="Times New Roman" w:eastAsia="Times New Roman" w:hAnsi="Times New Roman"/>
          <w:b/>
          <w:bCs/>
          <w:i w:val="false"/>
          <w:iCs w:val="false"/>
          <w:color w:val="1E7B34"/>
          <w:sz w:val="32"/>
          <w:szCs w:val="32"/>
        </w:rPr>
        <w:t xml:space="preserve">La prosodie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la mélodie de la voix : elle traduit l'intention de l'auteur — la moquerie du merle, le calme du caméléon, la gravité de la morale.</w:t>
      </w:r>
    </w:p>
    <w:p>
      <w:pPr>
        <w:spacing w:after="100"/>
        <w:jc w:val="left"/>
      </w:pPr>
      <w:r>
        <w:rPr>
          <w:rFonts w:ascii="Times New Roman" w:cs="Times New Roman" w:eastAsia="Times New Roman" w:hAnsi="Times New Roman"/>
          <w:b/>
          <w:bCs/>
          <w:i w:val="false"/>
          <w:iCs w:val="false"/>
          <w:color w:val="1E7B34"/>
          <w:sz w:val="32"/>
          <w:szCs w:val="32"/>
        </w:rPr>
        <w:t xml:space="preserve">Je prépare ma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les pauses d'un trait : après les points, avant le moment fort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paroles des personnages : je changerai de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mots difficiles : je les lirai exactement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point-virgule aussi demande sa pause — entre la virgule et le point.</w:t>
      </w:r>
    </w:p>
    <w:p>
      <w:pPr>
        <w:spacing w:after="100"/>
        <w:jc w:val="left"/>
      </w:pPr>
      <w:r>
        <w:rPr>
          <w:rFonts w:ascii="Times New Roman" w:cs="Times New Roman" w:eastAsia="Times New Roman" w:hAnsi="Times New Roman"/>
          <w:b/>
          <w:bCs/>
          <w:i w:val="false"/>
          <w:iCs w:val="false"/>
          <w:color w:val="1E7B34"/>
          <w:sz w:val="32"/>
          <w:szCs w:val="32"/>
        </w:rPr>
        <w:t xml:space="preserve">Je lis avec confiance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posément — elle installe le silence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péripéties avec vie — les verbes de mouvement s'entendent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dernière phrase lentement — c'est elle qui reste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je trébuche, je me corrige vite et je continue.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lecture expressive réussie : le public devine la morale sans qu'on la lui dise.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 MONDE IMAGINAIRE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quatre grands récits :</w:t>
      </w:r>
    </w:p>
    <w:p>
      <w:pPr>
        <w:spacing w:after="80"/>
        <w:jc w:val="left"/>
      </w:pPr>
      <w:r>
        <w:rPr>
          <w:rFonts w:ascii="Times New Roman" w:cs="Times New Roman" w:eastAsia="Times New Roman" w:hAnsi="Times New Roman"/>
          <w:b/>
          <w:bCs/>
          <w:i w:val="false"/>
          <w:iCs w:val="false"/>
          <w:color w:val="E8604C"/>
          <w:sz w:val="28"/>
          <w:szCs w:val="28"/>
        </w:rPr>
        <w:t xml:space="preserve">le conte </w:t>
      </w:r>
      <w:r>
        <w:rPr>
          <w:rFonts w:ascii="Times New Roman" w:cs="Times New Roman" w:eastAsia="Times New Roman" w:hAnsi="Times New Roman"/>
          <w:b w:val="false"/>
          <w:bCs w:val="false"/>
          <w:i w:val="false"/>
          <w:iCs w:val="false"/>
          <w:color w:val="000000"/>
          <w:sz w:val="28"/>
          <w:szCs w:val="28"/>
        </w:rPr>
        <w:t xml:space="preserve">(merveilleux, morale cachée), </w:t>
      </w:r>
      <w:r>
        <w:rPr>
          <w:rFonts w:ascii="Times New Roman" w:cs="Times New Roman" w:eastAsia="Times New Roman" w:hAnsi="Times New Roman"/>
          <w:b/>
          <w:bCs/>
          <w:i w:val="false"/>
          <w:iCs w:val="false"/>
          <w:color w:val="E8604C"/>
          <w:sz w:val="28"/>
          <w:szCs w:val="28"/>
        </w:rPr>
        <w:t xml:space="preserve">la fable </w:t>
      </w:r>
      <w:r>
        <w:rPr>
          <w:rFonts w:ascii="Times New Roman" w:cs="Times New Roman" w:eastAsia="Times New Roman" w:hAnsi="Times New Roman"/>
          <w:b w:val="false"/>
          <w:bCs w:val="false"/>
          <w:i w:val="false"/>
          <w:iCs w:val="false"/>
          <w:color w:val="000000"/>
          <w:sz w:val="28"/>
          <w:szCs w:val="28"/>
        </w:rPr>
        <w:t xml:space="preserve">(animaux, morale écrite), </w:t>
      </w:r>
      <w:r>
        <w:rPr>
          <w:rFonts w:ascii="Times New Roman" w:cs="Times New Roman" w:eastAsia="Times New Roman" w:hAnsi="Times New Roman"/>
          <w:b/>
          <w:bCs/>
          <w:i w:val="false"/>
          <w:iCs w:val="false"/>
          <w:color w:val="E8604C"/>
          <w:sz w:val="28"/>
          <w:szCs w:val="28"/>
        </w:rPr>
        <w:t xml:space="preserve">la légende </w:t>
      </w:r>
      <w:r>
        <w:rPr>
          <w:rFonts w:ascii="Times New Roman" w:cs="Times New Roman" w:eastAsia="Times New Roman" w:hAnsi="Times New Roman"/>
          <w:b w:val="false"/>
          <w:bCs w:val="false"/>
          <w:i w:val="false"/>
          <w:iCs w:val="false"/>
          <w:color w:val="000000"/>
          <w:sz w:val="28"/>
          <w:szCs w:val="28"/>
        </w:rPr>
        <w:t xml:space="preserve">(un lieu réel embelli), </w:t>
      </w:r>
      <w:r>
        <w:rPr>
          <w:rFonts w:ascii="Times New Roman" w:cs="Times New Roman" w:eastAsia="Times New Roman" w:hAnsi="Times New Roman"/>
          <w:b/>
          <w:bCs/>
          <w:i w:val="false"/>
          <w:iCs w:val="false"/>
          <w:color w:val="E8604C"/>
          <w:sz w:val="28"/>
          <w:szCs w:val="28"/>
        </w:rPr>
        <w:t xml:space="preserve">le mythe </w:t>
      </w:r>
      <w:r>
        <w:rPr>
          <w:rFonts w:ascii="Times New Roman" w:cs="Times New Roman" w:eastAsia="Times New Roman" w:hAnsi="Times New Roman"/>
          <w:b w:val="false"/>
          <w:bCs w:val="false"/>
          <w:i w:val="false"/>
          <w:iCs w:val="false"/>
          <w:color w:val="000000"/>
          <w:sz w:val="28"/>
          <w:szCs w:val="28"/>
        </w:rPr>
        <w:t xml:space="preserve">(l'explication du monde).</w:t>
      </w:r>
    </w:p>
    <w:p>
      <w:pPr>
        <w:spacing w:after="100"/>
        <w:jc w:val="left"/>
      </w:pPr>
      <w:r>
        <w:rPr>
          <w:rFonts w:ascii="Times New Roman" w:cs="Times New Roman" w:eastAsia="Times New Roman" w:hAnsi="Times New Roman"/>
          <w:b/>
          <w:bCs/>
          <w:i w:val="false"/>
          <w:iCs w:val="false"/>
          <w:color w:val="1E7B34"/>
          <w:sz w:val="32"/>
          <w:szCs w:val="32"/>
        </w:rPr>
        <w:t xml:space="preserve">2. La grille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DÉBUT (qui, où, quand) → MILIEU (la paix troublée ; comment la rétablir — les péripéties) → FIN (l'issue).</w:t>
      </w:r>
    </w:p>
    <w:p>
      <w:pPr>
        <w:spacing w:after="100"/>
        <w:jc w:val="left"/>
      </w:pPr>
      <w:r>
        <w:rPr>
          <w:rFonts w:ascii="Times New Roman" w:cs="Times New Roman" w:eastAsia="Times New Roman" w:hAnsi="Times New Roman"/>
          <w:b/>
          <w:bCs/>
          <w:i w:val="false"/>
          <w:iCs w:val="false"/>
          <w:color w:val="1E7B34"/>
          <w:sz w:val="32"/>
          <w:szCs w:val="32"/>
        </w:rPr>
        <w:t xml:space="preserve">3. Les mots et formules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héros, la quête, l'épreuve, le personnage merveilleux ; il était une fois, un jour, alors, depuis ce jour — « Angano angano, arira arira… »</w:t>
      </w:r>
    </w:p>
    <w:p>
      <w:pPr>
        <w:spacing w:after="100"/>
        <w:jc w:val="left"/>
      </w:pPr>
      <w:r>
        <w:rPr>
          <w:rFonts w:ascii="Times New Roman" w:cs="Times New Roman" w:eastAsia="Times New Roman" w:hAnsi="Times New Roman"/>
          <w:b/>
          <w:bCs/>
          <w:i w:val="false"/>
          <w:iCs w:val="false"/>
          <w:color w:val="1E7B34"/>
          <w:sz w:val="32"/>
          <w:szCs w:val="32"/>
        </w:rPr>
        <w:t xml:space="preserve">4.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mouvement (courir, bondir, s'envoler, traverser) ; action (saisir, soulever, tendre, ouvrir) — les muscles du récit.</w:t>
      </w:r>
    </w:p>
    <w:p>
      <w:pPr>
        <w:spacing w:after="100"/>
        <w:jc w:val="left"/>
      </w:pPr>
      <w:r>
        <w:rPr>
          <w:rFonts w:ascii="Times New Roman" w:cs="Times New Roman" w:eastAsia="Times New Roman" w:hAnsi="Times New Roman"/>
          <w:b/>
          <w:bCs/>
          <w:i w:val="false"/>
          <w:iCs w:val="false"/>
          <w:color w:val="1E7B34"/>
          <w:sz w:val="32"/>
          <w:szCs w:val="32"/>
        </w:rPr>
        <w:t xml:space="preserve">5. La négation et les pronoms COI, ensemble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lui/leur + verbe + pas (rien, jamais) : « Niry et Beby ne lui parlent pas. » « Vous ne leur demandez rien. » L'interdit du conte : « N'ouvre jamais cette porte ! »</w:t>
      </w:r>
    </w:p>
    <w:p>
      <w:pPr>
        <w:spacing w:after="100"/>
        <w:jc w:val="left"/>
      </w:pPr>
      <w:r>
        <w:rPr>
          <w:rFonts w:ascii="Times New Roman" w:cs="Times New Roman" w:eastAsia="Times New Roman" w:hAnsi="Times New Roman"/>
          <w:b/>
          <w:bCs/>
          <w:i w:val="false"/>
          <w:iCs w:val="false"/>
          <w:color w:val="1E7B34"/>
          <w:sz w:val="32"/>
          <w:szCs w:val="32"/>
        </w:rPr>
        <w:t xml:space="preserve">6. La morale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la trouve en trois questions : qui gagne ? grâce à quoi ? quelle leçon en une phrase ?</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à plusieurs (début, milieu, fin — les secrets du conteur) ; écrire ensemble (le cadavre exquis et la cohérence) ; inventer son conte (le canevas en six étapes) ; le lire avec prosodie.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Conte, fable, légende ou mythe ? 1. Un très ancien récit raconte d'où vient la nuit. 2. Le hérisson et le rat discutent, et l'histoire finit par une leçon écrite. 3. On raconte pourquoi le lac du village est salé. 4. Un garçon part chercher un oiseau magique et revient vainqueur.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la grille du conte de Faralahy : 1. Début : qui ? où ? 2. Milieu : qu'est-ce qui a troublé la paix ? 3. Milieu : comment la rétablir ? 4. Fin : quelle est l'issue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Mouvement ou action ? Classe : bondir — saisir — traverser — ouvrir — ramper — soulever — s'envoler — tendre.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Remets les mots en ordre, puis mets à la forme négative : 1. « parlent / lui / Niry et Beby » (+ ne … pas). 2. « demandez / Vous / des crayons / leur » (+ ne … rien). 3. Mets à la forme négative : « Le héros lui a répondu. »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Lis : « Un enfant partagea son riz avec un vieil inconnu. L'hiver venu, l'inconnu remplit son grenier. » 1. Qui gagne ? 2. Grâce à quoi ? 3. Écris la morale en une phrase. 4. Cette morale est-elle écrite ou inférée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mythe</w:t>
      </w:r>
      <w:r>
        <w:rPr>
          <w:rFonts w:ascii="Times New Roman" w:cs="Times New Roman" w:eastAsia="Times New Roman" w:hAnsi="Times New Roman"/>
          <w:b w:val="false"/>
          <w:bCs w:val="false"/>
          <w:i w:val="false"/>
          <w:iCs w:val="false"/>
          <w:color w:val="000000"/>
          <w:sz w:val="28"/>
          <w:szCs w:val="28"/>
        </w:rPr>
        <w:t xml:space="preserve"> — fable — légende — conte.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Faralahy et sa famille, un village au pied des montagnes. 2. la pluie cessa. 3. ramener </w:t>
      </w:r>
      <w:r>
        <w:rPr>
          <w:rFonts w:ascii="Times New Roman" w:cs="Times New Roman" w:eastAsia="Times New Roman" w:hAnsi="Times New Roman"/>
          <w:b/>
          <w:bCs/>
          <w:i w:val="false"/>
          <w:iCs w:val="false"/>
          <w:color w:val="C2185B"/>
          <w:sz w:val="28"/>
          <w:szCs w:val="28"/>
        </w:rPr>
        <w:t xml:space="preserve">l'oiseau de pluie</w:t>
      </w:r>
      <w:r>
        <w:rPr>
          <w:rFonts w:ascii="Times New Roman" w:cs="Times New Roman" w:eastAsia="Times New Roman" w:hAnsi="Times New Roman"/>
          <w:b w:val="false"/>
          <w:bCs w:val="false"/>
          <w:i w:val="false"/>
          <w:iCs w:val="false"/>
          <w:color w:val="000000"/>
          <w:sz w:val="28"/>
          <w:szCs w:val="28"/>
        </w:rPr>
        <w:t xml:space="preserve">. 4. la pluie revient, le village est sauvé.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mouvement : </w:t>
      </w:r>
      <w:r>
        <w:rPr>
          <w:rFonts w:ascii="Times New Roman" w:cs="Times New Roman" w:eastAsia="Times New Roman" w:hAnsi="Times New Roman"/>
          <w:b/>
          <w:bCs/>
          <w:i w:val="false"/>
          <w:iCs w:val="false"/>
          <w:color w:val="C2185B"/>
          <w:sz w:val="28"/>
          <w:szCs w:val="28"/>
        </w:rPr>
        <w:t xml:space="preserve">bondir</w:t>
      </w:r>
      <w:r>
        <w:rPr>
          <w:rFonts w:ascii="Times New Roman" w:cs="Times New Roman" w:eastAsia="Times New Roman" w:hAnsi="Times New Roman"/>
          <w:b w:val="false"/>
          <w:bCs w:val="false"/>
          <w:i w:val="false"/>
          <w:iCs w:val="false"/>
          <w:color w:val="000000"/>
          <w:sz w:val="28"/>
          <w:szCs w:val="28"/>
        </w:rPr>
        <w:t xml:space="preserve">, traverser, ramper, s'envoler ; action : saisir, ouvrir, soulever, tendre.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Niry et Beby </w:t>
      </w:r>
      <w:r>
        <w:rPr>
          <w:rFonts w:ascii="Times New Roman" w:cs="Times New Roman" w:eastAsia="Times New Roman" w:hAnsi="Times New Roman"/>
          <w:b/>
          <w:bCs/>
          <w:i w:val="false"/>
          <w:iCs w:val="false"/>
          <w:color w:val="C2185B"/>
          <w:sz w:val="28"/>
          <w:szCs w:val="28"/>
        </w:rPr>
        <w:t xml:space="preserve">ne lui parlent pas</w:t>
      </w:r>
      <w:r>
        <w:rPr>
          <w:rFonts w:ascii="Times New Roman" w:cs="Times New Roman" w:eastAsia="Times New Roman" w:hAnsi="Times New Roman"/>
          <w:b w:val="false"/>
          <w:bCs w:val="false"/>
          <w:i w:val="false"/>
          <w:iCs w:val="false"/>
          <w:color w:val="000000"/>
          <w:sz w:val="28"/>
          <w:szCs w:val="28"/>
        </w:rPr>
        <w:t xml:space="preserve">. 2. Vous ne leur demandez rien. 3. Le héros ne lui a pas répondu. 4. exemple : Ne bois jamais l'eau de la source noire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l'enfant. 2. grâce à son partage, à sa générosité. 3. qui partage ne perd jamais. 4. </w:t>
      </w:r>
      <w:r>
        <w:rPr>
          <w:rFonts w:ascii="Times New Roman" w:cs="Times New Roman" w:eastAsia="Times New Roman" w:hAnsi="Times New Roman"/>
          <w:b/>
          <w:bCs/>
          <w:i w:val="false"/>
          <w:iCs w:val="false"/>
          <w:color w:val="C2185B"/>
          <w:sz w:val="28"/>
          <w:szCs w:val="28"/>
        </w:rPr>
        <w:t xml:space="preserve">inférée</w:t>
      </w:r>
      <w:r>
        <w:rPr>
          <w:rFonts w:ascii="Times New Roman" w:cs="Times New Roman" w:eastAsia="Times New Roman" w:hAnsi="Times New Roman"/>
          <w:b w:val="false"/>
          <w:bCs w:val="false"/>
          <w:i w:val="false"/>
          <w:iCs w:val="false"/>
          <w:color w:val="000000"/>
          <w:sz w:val="28"/>
          <w:szCs w:val="28"/>
        </w:rPr>
        <w:t xml:space="preserve"> — elle n'est pas écrite. (1 pt chacun)</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 MONDE IMAGINAIRE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les quatre grands récits du monde imaginaire et une différence entre eux.</w:t>
      </w:r>
    </w:p>
    <w:p>
      <w:pPr>
        <w:spacing w:after="80"/>
      </w:pPr>
      <w:r>
        <w:rPr>
          <w:rFonts w:ascii="Times New Roman" w:cs="Times New Roman" w:eastAsia="Times New Roman" w:hAnsi="Times New Roman"/>
          <w:b w:val="false"/>
          <w:bCs w:val="false"/>
          <w:i w:val="false"/>
          <w:iCs w:val="false"/>
          <w:color w:val="000000"/>
          <w:sz w:val="28"/>
          <w:szCs w:val="28"/>
        </w:rPr>
        <w:t xml:space="preserve">R.A. : le conte (merveilleux), la fable (animaux + morale écrite), la </w:t>
      </w:r>
      <w:r>
        <w:rPr>
          <w:rFonts w:ascii="Times New Roman" w:cs="Times New Roman" w:eastAsia="Times New Roman" w:hAnsi="Times New Roman"/>
          <w:b/>
          <w:bCs/>
          <w:i w:val="false"/>
          <w:iCs w:val="false"/>
          <w:color w:val="C2185B"/>
          <w:sz w:val="28"/>
          <w:szCs w:val="28"/>
        </w:rPr>
        <w:t xml:space="preserve">légende</w:t>
      </w:r>
      <w:r>
        <w:rPr>
          <w:rFonts w:ascii="Times New Roman" w:cs="Times New Roman" w:eastAsia="Times New Roman" w:hAnsi="Times New Roman"/>
          <w:b w:val="false"/>
          <w:bCs w:val="false"/>
          <w:i w:val="false"/>
          <w:iCs w:val="false"/>
          <w:color w:val="000000"/>
          <w:sz w:val="28"/>
          <w:szCs w:val="28"/>
        </w:rPr>
        <w:t xml:space="preserve"> (lieu réel embelli), le mythe (explique le monde).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la grille d'écoute du conte.</w:t>
      </w:r>
    </w:p>
    <w:p>
      <w:pPr>
        <w:spacing w:after="80"/>
      </w:pPr>
      <w:r>
        <w:rPr>
          <w:rFonts w:ascii="Times New Roman" w:cs="Times New Roman" w:eastAsia="Times New Roman" w:hAnsi="Times New Roman"/>
          <w:b w:val="false"/>
          <w:bCs w:val="false"/>
          <w:i w:val="false"/>
          <w:iCs w:val="false"/>
          <w:color w:val="000000"/>
          <w:sz w:val="28"/>
          <w:szCs w:val="28"/>
        </w:rPr>
        <w:t xml:space="preserve">R.A. : début (qui, où, quand) ; milieu (la paix troublée, comment la rétablir) ; fin (</w:t>
      </w:r>
      <w:r>
        <w:rPr>
          <w:rFonts w:ascii="Times New Roman" w:cs="Times New Roman" w:eastAsia="Times New Roman" w:hAnsi="Times New Roman"/>
          <w:b/>
          <w:bCs/>
          <w:i w:val="false"/>
          <w:iCs w:val="false"/>
          <w:color w:val="C2185B"/>
          <w:sz w:val="28"/>
          <w:szCs w:val="28"/>
        </w:rPr>
        <w:t xml:space="preserve">l'issue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 sont les péripéties ?</w:t>
      </w:r>
    </w:p>
    <w:p>
      <w:pPr>
        <w:spacing w:after="80"/>
      </w:pPr>
      <w:r>
        <w:rPr>
          <w:rFonts w:ascii="Times New Roman" w:cs="Times New Roman" w:eastAsia="Times New Roman" w:hAnsi="Times New Roman"/>
          <w:b w:val="false"/>
          <w:bCs w:val="false"/>
          <w:i w:val="false"/>
          <w:iCs w:val="false"/>
          <w:color w:val="000000"/>
          <w:sz w:val="28"/>
          <w:szCs w:val="28"/>
        </w:rPr>
        <w:t xml:space="preserve">R.A. : les aventures du milieu du conte, l'une après l'autre.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trois formules du conte, en français — et la formule malgache.</w:t>
      </w:r>
    </w:p>
    <w:p>
      <w:pPr>
        <w:spacing w:after="80"/>
      </w:pPr>
      <w:r>
        <w:rPr>
          <w:rFonts w:ascii="Times New Roman" w:cs="Times New Roman" w:eastAsia="Times New Roman" w:hAnsi="Times New Roman"/>
          <w:b w:val="false"/>
          <w:bCs w:val="false"/>
          <w:i w:val="false"/>
          <w:iCs w:val="false"/>
          <w:color w:val="000000"/>
          <w:sz w:val="28"/>
          <w:szCs w:val="28"/>
        </w:rPr>
        <w:t xml:space="preserve">R.A. : il était une fois, un jour, depuis ce jour ; « </w:t>
      </w:r>
      <w:r>
        <w:rPr>
          <w:rFonts w:ascii="Times New Roman" w:cs="Times New Roman" w:eastAsia="Times New Roman" w:hAnsi="Times New Roman"/>
          <w:b/>
          <w:bCs/>
          <w:i w:val="false"/>
          <w:iCs w:val="false"/>
          <w:color w:val="C2185B"/>
          <w:sz w:val="28"/>
          <w:szCs w:val="28"/>
        </w:rPr>
        <w:t xml:space="preserve">Angano</w:t>
      </w:r>
      <w:r>
        <w:rPr>
          <w:rFonts w:ascii="Times New Roman" w:cs="Times New Roman" w:eastAsia="Times New Roman" w:hAnsi="Times New Roman"/>
          <w:b w:val="false"/>
          <w:bCs w:val="false"/>
          <w:i w:val="false"/>
          <w:iCs w:val="false"/>
          <w:color w:val="000000"/>
          <w:sz w:val="28"/>
          <w:szCs w:val="28"/>
        </w:rPr>
        <w:t xml:space="preserve"> angano, arira arira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Mouvement ou action ? bondir, saisir, s'envoler, poser.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mouvement</w:t>
      </w:r>
      <w:r>
        <w:rPr>
          <w:rFonts w:ascii="Times New Roman" w:cs="Times New Roman" w:eastAsia="Times New Roman" w:hAnsi="Times New Roman"/>
          <w:b w:val="false"/>
          <w:bCs w:val="false"/>
          <w:i w:val="false"/>
          <w:iCs w:val="false"/>
          <w:color w:val="000000"/>
          <w:sz w:val="28"/>
          <w:szCs w:val="28"/>
        </w:rPr>
        <w:t xml:space="preserve">, action, mouvement,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puis nie : « Vous demandez des crayons aux voisins. »</w:t>
      </w:r>
    </w:p>
    <w:p>
      <w:pPr>
        <w:spacing w:after="80"/>
      </w:pPr>
      <w:r>
        <w:rPr>
          <w:rFonts w:ascii="Times New Roman" w:cs="Times New Roman" w:eastAsia="Times New Roman" w:hAnsi="Times New Roman"/>
          <w:b w:val="false"/>
          <w:bCs w:val="false"/>
          <w:i w:val="false"/>
          <w:iCs w:val="false"/>
          <w:color w:val="000000"/>
          <w:sz w:val="28"/>
          <w:szCs w:val="28"/>
        </w:rPr>
        <w:t xml:space="preserve">R.A. : Vous leur demandez des crayons → Vous </w:t>
      </w:r>
      <w:r>
        <w:rPr>
          <w:rFonts w:ascii="Times New Roman" w:cs="Times New Roman" w:eastAsia="Times New Roman" w:hAnsi="Times New Roman"/>
          <w:b/>
          <w:bCs/>
          <w:i w:val="false"/>
          <w:iCs w:val="false"/>
          <w:color w:val="C2185B"/>
          <w:sz w:val="28"/>
          <w:szCs w:val="28"/>
        </w:rPr>
        <w:t xml:space="preserve">ne leur demandez rien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la forme négative : « Niry et Beby lui parlent. » « Ils ont vu quelqu'un. »</w:t>
      </w:r>
    </w:p>
    <w:p>
      <w:pPr>
        <w:spacing w:after="80"/>
      </w:pPr>
      <w:r>
        <w:rPr>
          <w:rFonts w:ascii="Times New Roman" w:cs="Times New Roman" w:eastAsia="Times New Roman" w:hAnsi="Times New Roman"/>
          <w:b w:val="false"/>
          <w:bCs w:val="false"/>
          <w:i w:val="false"/>
          <w:iCs w:val="false"/>
          <w:color w:val="000000"/>
          <w:sz w:val="28"/>
          <w:szCs w:val="28"/>
        </w:rPr>
        <w:t xml:space="preserve">R.A. : Niry et Beby ne lui parlent pas. Ils n'ont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trouve-t-on une morale cachée ? (les trois questions)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qui gagne</w:t>
      </w:r>
      <w:r>
        <w:rPr>
          <w:rFonts w:ascii="Times New Roman" w:cs="Times New Roman" w:eastAsia="Times New Roman" w:hAnsi="Times New Roman"/>
          <w:b w:val="false"/>
          <w:bCs w:val="false"/>
          <w:i w:val="false"/>
          <w:iCs w:val="false"/>
          <w:color w:val="000000"/>
          <w:sz w:val="28"/>
          <w:szCs w:val="28"/>
        </w:rPr>
        <w:t xml:space="preserve"> ? grâce à quoi ? quelle leçon en une 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secrets du conteur.</w:t>
      </w:r>
    </w:p>
    <w:p>
      <w:pPr>
        <w:spacing w:after="80"/>
      </w:pPr>
      <w:r>
        <w:rPr>
          <w:rFonts w:ascii="Times New Roman" w:cs="Times New Roman" w:eastAsia="Times New Roman" w:hAnsi="Times New Roman"/>
          <w:b w:val="false"/>
          <w:bCs w:val="false"/>
          <w:i w:val="false"/>
          <w:iCs w:val="false"/>
          <w:color w:val="000000"/>
          <w:sz w:val="28"/>
          <w:szCs w:val="28"/>
        </w:rPr>
        <w:t xml:space="preserve">R.A. : la formule d'ouverture, la voix qui change avec les personnages, </w:t>
      </w:r>
      <w:r>
        <w:rPr>
          <w:rFonts w:ascii="Times New Roman" w:cs="Times New Roman" w:eastAsia="Times New Roman" w:hAnsi="Times New Roman"/>
          <w:b/>
          <w:bCs/>
          <w:i w:val="false"/>
          <w:iCs w:val="false"/>
          <w:color w:val="C2185B"/>
          <w:sz w:val="28"/>
          <w:szCs w:val="28"/>
        </w:rPr>
        <w:t xml:space="preserve">le silence</w:t>
      </w:r>
      <w:r>
        <w:rPr>
          <w:rFonts w:ascii="Times New Roman" w:cs="Times New Roman" w:eastAsia="Times New Roman" w:hAnsi="Times New Roman"/>
          <w:b w:val="false"/>
          <w:bCs w:val="false"/>
          <w:i w:val="false"/>
          <w:iCs w:val="false"/>
          <w:color w:val="000000"/>
          <w:sz w:val="28"/>
          <w:szCs w:val="28"/>
        </w:rPr>
        <w:t xml:space="preserve"> avant le moment fort.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les six étapes du canevas d'un conte.</w:t>
      </w:r>
    </w:p>
    <w:p>
      <w:pPr>
        <w:spacing w:after="80"/>
      </w:pPr>
      <w:r>
        <w:rPr>
          <w:rFonts w:ascii="Times New Roman" w:cs="Times New Roman" w:eastAsia="Times New Roman" w:hAnsi="Times New Roman"/>
          <w:b w:val="false"/>
          <w:bCs w:val="false"/>
          <w:i w:val="false"/>
          <w:iCs w:val="false"/>
          <w:color w:val="000000"/>
          <w:sz w:val="28"/>
          <w:szCs w:val="28"/>
        </w:rPr>
        <w:t xml:space="preserve">R.A. : le héros et son lieu ; la paix troublée ; le départ ; la rencontre (conseil ou interdit) ; </w:t>
      </w:r>
      <w:r>
        <w:rPr>
          <w:rFonts w:ascii="Times New Roman" w:cs="Times New Roman" w:eastAsia="Times New Roman" w:hAnsi="Times New Roman"/>
          <w:b/>
          <w:bCs/>
          <w:i w:val="false"/>
          <w:iCs w:val="false"/>
          <w:color w:val="C2185B"/>
          <w:sz w:val="28"/>
          <w:szCs w:val="28"/>
        </w:rPr>
        <w:t xml:space="preserve">l'épreuve</w:t>
      </w:r>
      <w:r>
        <w:rPr>
          <w:rFonts w:ascii="Times New Roman" w:cs="Times New Roman" w:eastAsia="Times New Roman" w:hAnsi="Times New Roman"/>
          <w:b w:val="false"/>
          <w:bCs w:val="false"/>
          <w:i w:val="false"/>
          <w:iCs w:val="false"/>
          <w:color w:val="000000"/>
          <w:sz w:val="28"/>
          <w:szCs w:val="28"/>
        </w:rPr>
        <w:t xml:space="preserve"> ; l'issue.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 MONDE IMAGINAIRE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morale — héros — légende — il était une fois. 1. Le conte commence souvent par « … ». 2. Le … part affronter l'épreuve. 3. La fable se termine par une …. 4. L'histoire du rocher en forme de femme est une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Il était une fois une rivière qui chantait. Un jour, elle se tut : un rocher lui fermait la gorge. La petite Vola grimpa sur la colline, souleva le rocher et le roula au loin. Depuis ce jour, la rivière chante pour Vola. » 1. Début : qui ? où ? 2. Qu'est-ce qui a troublé la paix ? 3. Comment la paix revient-elle ? 4. Relève un verbe de mouvement et un verbe d'action.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à la forme négative : 1. « Vola lui parle. » 2. « Vous leur demandez de l'aide. » (avec rien) 3. « Elle a rencontré quelqu'un. » (avec personne)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Infère la morale du texte de l'exercice 2 : 1. Qui gagne ? 2. Grâce à quoi ? 3. Écris la morale en une phrase. 4. Conte ou fable ? Justifie.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conte de ton monde imaginaire (quatre à cinq lignes) : « il était une fois » + un héros + un lieu, puis « un jour » + ce qui trouble la paix, avec un verbe de mouvement.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il était une fois — héros — </w:t>
      </w:r>
      <w:r>
        <w:rPr>
          <w:rFonts w:ascii="Times New Roman" w:cs="Times New Roman" w:eastAsia="Times New Roman" w:hAnsi="Times New Roman"/>
          <w:b/>
          <w:bCs/>
          <w:i w:val="false"/>
          <w:iCs w:val="false"/>
          <w:color w:val="C2185B"/>
          <w:sz w:val="28"/>
          <w:szCs w:val="28"/>
        </w:rPr>
        <w:t xml:space="preserve">morale</w:t>
      </w:r>
      <w:r>
        <w:rPr>
          <w:rFonts w:ascii="Times New Roman" w:cs="Times New Roman" w:eastAsia="Times New Roman" w:hAnsi="Times New Roman"/>
          <w:b w:val="false"/>
          <w:bCs w:val="false"/>
          <w:i w:val="false"/>
          <w:iCs w:val="false"/>
          <w:color w:val="000000"/>
          <w:sz w:val="28"/>
          <w:szCs w:val="28"/>
        </w:rPr>
        <w:t xml:space="preserve"> — légende.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une rivière qui chantait, près d'une colline ; la petite Vola. 2. un rocher a fait taire la rivière. 3. Vola soulève le rocher et le roule au loin. 4. grimpa (mouvement) ; </w:t>
      </w:r>
      <w:r>
        <w:rPr>
          <w:rFonts w:ascii="Times New Roman" w:cs="Times New Roman" w:eastAsia="Times New Roman" w:hAnsi="Times New Roman"/>
          <w:b/>
          <w:bCs/>
          <w:i w:val="false"/>
          <w:iCs w:val="false"/>
          <w:color w:val="C2185B"/>
          <w:sz w:val="28"/>
          <w:szCs w:val="28"/>
        </w:rPr>
        <w:t xml:space="preserve">souleva</w:t>
      </w:r>
      <w:r>
        <w:rPr>
          <w:rFonts w:ascii="Times New Roman" w:cs="Times New Roman" w:eastAsia="Times New Roman" w:hAnsi="Times New Roman"/>
          <w:b w:val="false"/>
          <w:bCs w:val="false"/>
          <w:i w:val="false"/>
          <w:iCs w:val="false"/>
          <w:color w:val="000000"/>
          <w:sz w:val="28"/>
          <w:szCs w:val="28"/>
        </w:rPr>
        <w:t xml:space="preserve"> (action).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Vola ne lui parle pas. 2. Vous ne leur demandez </w:t>
      </w:r>
      <w:r>
        <w:rPr>
          <w:rFonts w:ascii="Times New Roman" w:cs="Times New Roman" w:eastAsia="Times New Roman" w:hAnsi="Times New Roman"/>
          <w:b/>
          <w:bCs/>
          <w:i w:val="false"/>
          <w:iCs w:val="false"/>
          <w:color w:val="C2185B"/>
          <w:sz w:val="28"/>
          <w:szCs w:val="28"/>
        </w:rPr>
        <w:t xml:space="preserve">rien</w:t>
      </w:r>
      <w:r>
        <w:rPr>
          <w:rFonts w:ascii="Times New Roman" w:cs="Times New Roman" w:eastAsia="Times New Roman" w:hAnsi="Times New Roman"/>
          <w:b w:val="false"/>
          <w:bCs w:val="false"/>
          <w:i w:val="false"/>
          <w:iCs w:val="false"/>
          <w:color w:val="000000"/>
          <w:sz w:val="28"/>
          <w:szCs w:val="28"/>
        </w:rPr>
        <w:t xml:space="preserve">. 3. Elle n'a rencontré personne. 4. exemple : N'entre jamais dans la grotte aux chauves-souris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Vola (et la rivière). 2. grâce à son </w:t>
      </w:r>
      <w:r>
        <w:rPr>
          <w:rFonts w:ascii="Times New Roman" w:cs="Times New Roman" w:eastAsia="Times New Roman" w:hAnsi="Times New Roman"/>
          <w:b/>
          <w:bCs/>
          <w:i w:val="false"/>
          <w:iCs w:val="false"/>
          <w:color w:val="C2185B"/>
          <w:sz w:val="28"/>
          <w:szCs w:val="28"/>
        </w:rPr>
        <w:t xml:space="preserve">courage</w:t>
      </w:r>
      <w:r>
        <w:rPr>
          <w:rFonts w:ascii="Times New Roman" w:cs="Times New Roman" w:eastAsia="Times New Roman" w:hAnsi="Times New Roman"/>
          <w:b w:val="false"/>
          <w:bCs w:val="false"/>
          <w:i w:val="false"/>
          <w:iCs w:val="false"/>
          <w:color w:val="000000"/>
          <w:sz w:val="28"/>
          <w:szCs w:val="28"/>
        </w:rPr>
        <w:t xml:space="preserve">, à son effort. 3. qui agit avec courage rend la vie à son village. 4. un conte : récit merveilleux, morale non écrite.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formule</w:t>
      </w:r>
      <w:r>
        <w:rPr>
          <w:rFonts w:ascii="Times New Roman" w:cs="Times New Roman" w:eastAsia="Times New Roman" w:hAnsi="Times New Roman"/>
          <w:b w:val="false"/>
          <w:bCs w:val="false"/>
          <w:i w:val="false"/>
          <w:iCs w:val="false"/>
          <w:color w:val="000000"/>
          <w:sz w:val="28"/>
          <w:szCs w:val="28"/>
        </w:rPr>
        <w:t xml:space="preserve"> d'ouverture + héros + lieu (2 pts) ; la paix troublée avec un verbe de mouvement (1 pt) ;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le conte, la fable, la légende et le mythe.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conte avec la grille Début / Milieu / Fin et je résume les péripéties.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l'explicite et je devine l'implicite.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formules du conte : il était une fois, un jour, depuis ce jour…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rends mes récits vivants avec les verbes d'action et de mouvement.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négation et les pronoms lui, leur sans me tromper : ne lui parle pas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J'infère la morale : qui gagne ? grâce à quoi ? quelle leçon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un conte en public et j'invente le mien, en six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mon conte avec confiance, précision et prosodie.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72 SÉANCES SONT TERMINÉES → LES ANNEXES T'ATTENDENT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w:t>
      </w:r>
    </w:p>
    <w:p>
      <w:pPr>
        <w:spacing w:after="60"/>
        <w:jc w:val="left"/>
      </w:pPr>
      <w:r>
        <w:rPr>
          <w:rFonts w:ascii="Times New Roman" w:cs="Times New Roman" w:eastAsia="Times New Roman" w:hAnsi="Times New Roman"/>
          <w:b/>
          <w:bCs/>
          <w:i w:val="false"/>
          <w:iCs w:val="false"/>
          <w:color w:val="1F618D"/>
          <w:sz w:val="32"/>
          <w:szCs w:val="32"/>
        </w:rPr>
        <w:t xml:space="preserve">UNITÉ 1 — LE VOYAGE</w:t>
      </w:r>
    </w:p>
    <w:p>
      <w:pPr>
        <w:spacing w:after="120"/>
        <w:jc w:val="center"/>
      </w:pPr>
      <w:r>
        <w:drawing>
          <wp:inline distT="0" distB="0" distL="0" distR="0">
            <wp:extent cx="2857500" cy="1590675"/>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voyage</w:t>
      </w:r>
      <w:r>
        <w:rPr>
          <w:rFonts w:ascii="Times New Roman" w:cs="Times New Roman" w:eastAsia="Times New Roman" w:hAnsi="Times New Roman"/>
          <w:b w:val="false"/>
          <w:bCs w:val="false"/>
          <w:i w:val="false"/>
          <w:iCs w:val="false"/>
          <w:color w:val="000000"/>
          <w:sz w:val="28"/>
          <w:szCs w:val="28"/>
        </w:rPr>
        <w:t xml:space="preserve">  —  le voyage d'étude, d'agrément, d'affaires, le pèlerinage.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carte de voyage</w:t>
      </w:r>
      <w:r>
        <w:rPr>
          <w:rFonts w:ascii="Times New Roman" w:cs="Times New Roman" w:eastAsia="Times New Roman" w:hAnsi="Times New Roman"/>
          <w:b w:val="false"/>
          <w:bCs w:val="false"/>
          <w:i w:val="false"/>
          <w:iCs w:val="false"/>
          <w:color w:val="000000"/>
          <w:sz w:val="28"/>
          <w:szCs w:val="28"/>
        </w:rPr>
        <w:t xml:space="preserve">  —  l'itinéraire, l'étape, la distance, la légende, les points cardinaux.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le train de la falaise, la pirogue, l'avion.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 imagées</w:t>
      </w:r>
      <w:r>
        <w:rPr>
          <w:rFonts w:ascii="Times New Roman" w:cs="Times New Roman" w:eastAsia="Times New Roman" w:hAnsi="Times New Roman"/>
          <w:b w:val="false"/>
          <w:bCs w:val="false"/>
          <w:i w:val="false"/>
          <w:iCs w:val="false"/>
          <w:color w:val="000000"/>
          <w:sz w:val="28"/>
          <w:szCs w:val="28"/>
        </w:rPr>
        <w:t xml:space="preserve">  —  une mer d'huile, un serpent de route — la comparaison et la métaphore.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donner son avis</w:t>
      </w:r>
      <w:r>
        <w:rPr>
          <w:rFonts w:ascii="Times New Roman" w:cs="Times New Roman" w:eastAsia="Times New Roman" w:hAnsi="Times New Roman"/>
          <w:b w:val="false"/>
          <w:bCs w:val="false"/>
          <w:i w:val="false"/>
          <w:iCs w:val="false"/>
          <w:color w:val="000000"/>
          <w:sz w:val="28"/>
          <w:szCs w:val="28"/>
        </w:rPr>
        <w:t xml:space="preserve">  —  à mon avis, selon moi, je trouve que, je pense que.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32"/>
          <w:szCs w:val="32"/>
        </w:rPr>
        <w:t xml:space="preserve">UNITÉ 2 — LA VIE EN SOCIÉTÉ</w:t>
      </w:r>
    </w:p>
    <w:p>
      <w:pPr>
        <w:spacing w:after="120"/>
        <w:jc w:val="center"/>
      </w:pPr>
      <w:r>
        <w:drawing>
          <wp:inline distT="0" distB="0" distL="0" distR="0">
            <wp:extent cx="2857500" cy="159067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biens publics</w:t>
      </w:r>
      <w:r>
        <w:rPr>
          <w:rFonts w:ascii="Times New Roman" w:cs="Times New Roman" w:eastAsia="Times New Roman" w:hAnsi="Times New Roman"/>
          <w:b w:val="false"/>
          <w:bCs w:val="false"/>
          <w:i w:val="false"/>
          <w:iCs w:val="false"/>
          <w:color w:val="000000"/>
          <w:sz w:val="28"/>
          <w:szCs w:val="28"/>
        </w:rPr>
        <w:t xml:space="preserve">  —  le jardin public, la borne-fontaine, le lavoir, l'école, la route.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que nous avons reçu et que nous devons transmettre.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le fokontany, les travaux communautaires, le firaisankina.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saluer, respecter, demander la permission, remercier.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ce qui s'est passé : qui ? quoi ? où ? quand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NOUVELLES TECHNOLOGIES</w:t>
      </w:r>
    </w:p>
    <w:p>
      <w:pPr>
        <w:spacing w:after="120"/>
        <w:jc w:val="center"/>
      </w:pPr>
      <w:r>
        <w:drawing>
          <wp:inline distT="0" distB="0" distL="0" distR="0">
            <wp:extent cx="2857500" cy="1590675"/>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appareils</w:t>
      </w:r>
      <w:r>
        <w:rPr>
          <w:rFonts w:ascii="Times New Roman" w:cs="Times New Roman" w:eastAsia="Times New Roman" w:hAnsi="Times New Roman"/>
          <w:b w:val="false"/>
          <w:bCs w:val="false"/>
          <w:i w:val="false"/>
          <w:iCs w:val="false"/>
          <w:color w:val="000000"/>
          <w:sz w:val="28"/>
          <w:szCs w:val="28"/>
        </w:rPr>
        <w:t xml:space="preserve">  —  l'ordinateur, la tablette, le téléphone portable, l'imprimante.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gestes</w:t>
      </w:r>
      <w:r>
        <w:rPr>
          <w:rFonts w:ascii="Times New Roman" w:cs="Times New Roman" w:eastAsia="Times New Roman" w:hAnsi="Times New Roman"/>
          <w:b w:val="false"/>
          <w:bCs w:val="false"/>
          <w:i w:val="false"/>
          <w:iCs w:val="false"/>
          <w:color w:val="000000"/>
          <w:sz w:val="28"/>
          <w:szCs w:val="28"/>
        </w:rPr>
        <w:t xml:space="preserve">  —  allumer, éteindre, cliquer, taper, enregistrer, télécharger.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Internet</w:t>
      </w:r>
      <w:r>
        <w:rPr>
          <w:rFonts w:ascii="Times New Roman" w:cs="Times New Roman" w:eastAsia="Times New Roman" w:hAnsi="Times New Roman"/>
          <w:b w:val="false"/>
          <w:bCs w:val="false"/>
          <w:i w:val="false"/>
          <w:iCs w:val="false"/>
          <w:color w:val="000000"/>
          <w:sz w:val="28"/>
          <w:szCs w:val="28"/>
        </w:rPr>
        <w:t xml:space="preserve">  —  le réseau, le site, la recherche, le message électronique.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mode d'emploi</w:t>
      </w:r>
      <w:r>
        <w:rPr>
          <w:rFonts w:ascii="Times New Roman" w:cs="Times New Roman" w:eastAsia="Times New Roman" w:hAnsi="Times New Roman"/>
          <w:b w:val="false"/>
          <w:bCs w:val="false"/>
          <w:i w:val="false"/>
          <w:iCs w:val="false"/>
          <w:color w:val="000000"/>
          <w:sz w:val="28"/>
          <w:szCs w:val="28"/>
        </w:rPr>
        <w:t xml:space="preserve">  —  les étapes numérotées, les verbes à l'impératif ou à l'infinitif.</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mise en garde</w:t>
      </w:r>
      <w:r>
        <w:rPr>
          <w:rFonts w:ascii="Times New Roman" w:cs="Times New Roman" w:eastAsia="Times New Roman" w:hAnsi="Times New Roman"/>
          <w:b w:val="false"/>
          <w:bCs w:val="false"/>
          <w:i w:val="false"/>
          <w:iCs w:val="false"/>
          <w:color w:val="000000"/>
          <w:sz w:val="28"/>
          <w:szCs w:val="28"/>
        </w:rPr>
        <w:t xml:space="preserve">  —  il ne faut pas…, ne clique jamais…, attention à…</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SPORTS</w:t>
      </w:r>
    </w:p>
    <w:p>
      <w:pPr>
        <w:spacing w:after="120"/>
        <w:jc w:val="center"/>
      </w:pPr>
      <w:r>
        <w:drawing>
          <wp:inline distT="0" distB="0" distL="0" distR="0">
            <wp:extent cx="2857500" cy="159067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sport</w:t>
      </w:r>
      <w:r>
        <w:rPr>
          <w:rFonts w:ascii="Times New Roman" w:cs="Times New Roman" w:eastAsia="Times New Roman" w:hAnsi="Times New Roman"/>
          <w:b w:val="false"/>
          <w:bCs w:val="false"/>
          <w:i w:val="false"/>
          <w:iCs w:val="false"/>
          <w:color w:val="000000"/>
          <w:sz w:val="28"/>
          <w:szCs w:val="28"/>
        </w:rPr>
        <w:t xml:space="preserve">  —  individuel ou collectif ; la course, la lutte, les sports de ballon.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nos sports</w:t>
      </w:r>
      <w:r>
        <w:rPr>
          <w:rFonts w:ascii="Times New Roman" w:cs="Times New Roman" w:eastAsia="Times New Roman" w:hAnsi="Times New Roman"/>
          <w:b w:val="false"/>
          <w:bCs w:val="false"/>
          <w:i w:val="false"/>
          <w:iCs w:val="false"/>
          <w:color w:val="000000"/>
          <w:sz w:val="28"/>
          <w:szCs w:val="28"/>
        </w:rPr>
        <w:t xml:space="preserve">  —  la pétanque, le football, le basket-ball, le moraingy, la savika.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du jeu</w:t>
      </w:r>
      <w:r>
        <w:rPr>
          <w:rFonts w:ascii="Times New Roman" w:cs="Times New Roman" w:eastAsia="Times New Roman" w:hAnsi="Times New Roman"/>
          <w:b w:val="false"/>
          <w:bCs w:val="false"/>
          <w:i w:val="false"/>
          <w:iCs w:val="false"/>
          <w:color w:val="000000"/>
          <w:sz w:val="28"/>
          <w:szCs w:val="28"/>
        </w:rPr>
        <w:t xml:space="preserve">  —  le terrain, les équipes, le point, la faute, l'arbitre.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bienfaits</w:t>
      </w:r>
      <w:r>
        <w:rPr>
          <w:rFonts w:ascii="Times New Roman" w:cs="Times New Roman" w:eastAsia="Times New Roman" w:hAnsi="Times New Roman"/>
          <w:b w:val="false"/>
          <w:bCs w:val="false"/>
          <w:i w:val="false"/>
          <w:iCs w:val="false"/>
          <w:color w:val="000000"/>
          <w:sz w:val="28"/>
          <w:szCs w:val="28"/>
        </w:rPr>
        <w:t xml:space="preserve">  —  la santé, l'endurance, l'esprit d'équipe, la discipline.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périphrase</w:t>
      </w:r>
      <w:r>
        <w:rPr>
          <w:rFonts w:ascii="Times New Roman" w:cs="Times New Roman" w:eastAsia="Times New Roman" w:hAnsi="Times New Roman"/>
          <w:b w:val="false"/>
          <w:bCs w:val="false"/>
          <w:i w:val="false"/>
          <w:iCs w:val="false"/>
          <w:color w:val="000000"/>
          <w:sz w:val="28"/>
          <w:szCs w:val="28"/>
        </w:rPr>
        <w:t xml:space="preserve">  —  dire autrement pour éviter la répétition : la pétanque → le jeu de boules.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ÉVÉNEMENTS FAMILIAUX</w:t>
      </w:r>
    </w:p>
    <w:p>
      <w:pPr>
        <w:spacing w:after="120"/>
        <w:jc w:val="center"/>
      </w:pPr>
      <w:r>
        <w:drawing>
          <wp:inline distT="0" distB="0" distL="0" distR="0">
            <wp:extent cx="2857500" cy="1590675"/>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événements</w:t>
      </w:r>
      <w:r>
        <w:rPr>
          <w:rFonts w:ascii="Times New Roman" w:cs="Times New Roman" w:eastAsia="Times New Roman" w:hAnsi="Times New Roman"/>
          <w:b w:val="false"/>
          <w:bCs w:val="false"/>
          <w:i w:val="false"/>
          <w:iCs w:val="false"/>
          <w:color w:val="000000"/>
          <w:sz w:val="28"/>
          <w:szCs w:val="28"/>
        </w:rPr>
        <w:t xml:space="preserve">  —  la naissance, la circoncision, le mariage, le décès, le famadihana.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mariage</w:t>
      </w:r>
      <w:r>
        <w:rPr>
          <w:rFonts w:ascii="Times New Roman" w:cs="Times New Roman" w:eastAsia="Times New Roman" w:hAnsi="Times New Roman"/>
          <w:b w:val="false"/>
          <w:bCs w:val="false"/>
          <w:i w:val="false"/>
          <w:iCs w:val="false"/>
          <w:color w:val="000000"/>
          <w:sz w:val="28"/>
          <w:szCs w:val="28"/>
        </w:rPr>
        <w:t xml:space="preserve">  —  le vody ondry, le kabary, les alliances, les familles réunies.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récit de vie</w:t>
      </w:r>
      <w:r>
        <w:rPr>
          <w:rFonts w:ascii="Times New Roman" w:cs="Times New Roman" w:eastAsia="Times New Roman" w:hAnsi="Times New Roman"/>
          <w:b w:val="false"/>
          <w:bCs w:val="false"/>
          <w:i w:val="false"/>
          <w:iCs w:val="false"/>
          <w:color w:val="000000"/>
          <w:sz w:val="28"/>
          <w:szCs w:val="28"/>
        </w:rPr>
        <w:t xml:space="preserve">  —  raconter un événement vécu, dans l'ordre du temps.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indicateurs temporels</w:t>
      </w:r>
      <w:r>
        <w:rPr>
          <w:rFonts w:ascii="Times New Roman" w:cs="Times New Roman" w:eastAsia="Times New Roman" w:hAnsi="Times New Roman"/>
          <w:b w:val="false"/>
          <w:bCs w:val="false"/>
          <w:i w:val="false"/>
          <w:iCs w:val="false"/>
          <w:color w:val="000000"/>
          <w:sz w:val="28"/>
          <w:szCs w:val="28"/>
        </w:rPr>
        <w:t xml:space="preserve">  —  hier, autrefois, d'abord, ensuite, enfin, demain, l'année prochaine.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passé simple</w:t>
      </w:r>
      <w:r>
        <w:rPr>
          <w:rFonts w:ascii="Times New Roman" w:cs="Times New Roman" w:eastAsia="Times New Roman" w:hAnsi="Times New Roman"/>
          <w:b w:val="false"/>
          <w:bCs w:val="false"/>
          <w:i w:val="false"/>
          <w:iCs w:val="false"/>
          <w:color w:val="000000"/>
          <w:sz w:val="28"/>
          <w:szCs w:val="28"/>
        </w:rPr>
        <w:t xml:space="preserve">  —  le temps du récit écrit : il arriva, elle chanta, ils vécurent.</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 MONDE IMAGINAIRE</w:t>
      </w:r>
    </w:p>
    <w:p>
      <w:pPr>
        <w:spacing w:after="120"/>
        <w:jc w:val="center"/>
      </w:pPr>
      <w:r>
        <w:drawing>
          <wp:inline distT="0" distB="0" distL="0" distR="0">
            <wp:extent cx="2857500" cy="159067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quatre récits</w:t>
      </w:r>
      <w:r>
        <w:rPr>
          <w:rFonts w:ascii="Times New Roman" w:cs="Times New Roman" w:eastAsia="Times New Roman" w:hAnsi="Times New Roman"/>
          <w:b w:val="false"/>
          <w:bCs w:val="false"/>
          <w:i w:val="false"/>
          <w:iCs w:val="false"/>
          <w:color w:val="000000"/>
          <w:sz w:val="28"/>
          <w:szCs w:val="28"/>
        </w:rPr>
        <w:t xml:space="preserve">  —  le conte, la fable, la légende, le mythe.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héros, le roi, le génie, l'animal qui parle, l'oiseau magique.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 angano angano, arira arira… / depuis ce jour…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la leçon du récit — écrite à la fin, ou cachée entre les lignes.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de trois</w:t>
      </w:r>
      <w:r>
        <w:rPr>
          <w:rFonts w:ascii="Times New Roman" w:cs="Times New Roman" w:eastAsia="Times New Roman" w:hAnsi="Times New Roman"/>
          <w:b w:val="false"/>
          <w:bCs w:val="false"/>
          <w:i w:val="false"/>
          <w:iCs w:val="false"/>
          <w:color w:val="000000"/>
          <w:sz w:val="28"/>
          <w:szCs w:val="28"/>
        </w:rPr>
        <w:t xml:space="preserve">  —  l'aîné échoue, le deuxième échoue… le troisième réussit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types de textes de l'année : décrire, informer,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qualificatifs, marqueurs de lieu, expressions imagées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INFORMATIF / INJONCTIF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savoir et faire agir : que s'est-il passé ? que faut-il faire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impérative, il faut / il est nécessaire de, connecteurs logiques, étapes numérotées.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(U3, U4)</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l'expression de la cause (car, parce que, grâce à…), la périphrase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(U5,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indicateurs temporels, verbes d'action et de mouvement — imparfait, passé composé, passé simple.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DÉPLIANT ou de la description d'un paysage (U1)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situe (où est-ce ? comment y va-t-on ?) — 2. Je décris du général au détail, avec des adjectifs et des expressions imagées — 3. Je donne mon avis pour donner envie.</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(U2)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titre qui attire l'œil — 2. Le message essentiel en phrases impératives courtes — 3. L'illustration et les informations pratiques (lieu, date).</w:t>
      </w:r>
    </w:p>
    <w:p>
      <w:pPr>
        <w:spacing w:after="100"/>
        <w:jc w:val="left"/>
      </w:pPr>
      <w:r>
        <w:rPr>
          <w:rFonts w:ascii="Times New Roman" w:cs="Times New Roman" w:eastAsia="Times New Roman" w:hAnsi="Times New Roman"/>
          <w:b/>
          <w:bCs/>
          <w:i w:val="false"/>
          <w:iCs w:val="false"/>
          <w:color w:val="1E7B34"/>
          <w:sz w:val="32"/>
          <w:szCs w:val="32"/>
        </w:rPr>
        <w:t xml:space="preserve">Le plan du MODE D'EMPLOI (U3) et de la RÈGLE DE JEU (U4)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matériel ou l'appareil — 2. Les étapes numérotées, une action par étape, à l'impératif ou à l'infinitif — 3. La mise en garde : ce qu'il ne faut jamais faire.</w:t>
      </w:r>
    </w:p>
    <w:p>
      <w:pPr>
        <w:spacing w:after="100"/>
        <w:jc w:val="left"/>
      </w:pPr>
      <w:r>
        <w:rPr>
          <w:rFonts w:ascii="Times New Roman" w:cs="Times New Roman" w:eastAsia="Times New Roman" w:hAnsi="Times New Roman"/>
          <w:b/>
          <w:bCs/>
          <w:i w:val="false"/>
          <w:iCs w:val="false"/>
          <w:color w:val="1E7B34"/>
          <w:sz w:val="32"/>
          <w:szCs w:val="32"/>
        </w:rPr>
        <w:t xml:space="preserve">Le plan du RÉCIT DE VIE (U5)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l'événement (qui ? quand ? où ?) — 2. Je raconte dans l'ordre, avec les indicateurs temporels — 3. Je dis ce que j'ai ressenti.</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en 6 étapes (U6) :</w:t>
      </w:r>
    </w:p>
    <w:p>
      <w:pPr>
        <w:spacing w:after="40"/>
        <w:jc w:val="left"/>
      </w:pPr>
      <w:r>
        <w:rPr>
          <w:rFonts w:ascii="Times New Roman" w:cs="Times New Roman" w:eastAsia="Times New Roman" w:hAnsi="Times New Roman"/>
          <w:b/>
          <w:bCs/>
          <w:i w:val="false"/>
          <w:iCs w:val="false"/>
          <w:color w:val="1F4E79"/>
          <w:sz w:val="28"/>
          <w:szCs w:val="28"/>
        </w:rPr>
        <w:t xml:space="preserve">1. La formule d'ouverture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1F4E79"/>
          <w:sz w:val="28"/>
          <w:szCs w:val="28"/>
        </w:rPr>
        <w:t xml:space="preserve">2. Le héros et son village </w:t>
      </w:r>
      <w:r>
        <w:rPr>
          <w:rFonts w:ascii="Times New Roman" w:cs="Times New Roman" w:eastAsia="Times New Roman" w:hAnsi="Times New Roman"/>
          <w:b w:val="false"/>
          <w:bCs w:val="false"/>
          <w:i w:val="false"/>
          <w:iCs w:val="false"/>
          <w:color w:val="000000"/>
          <w:sz w:val="28"/>
          <w:szCs w:val="28"/>
        </w:rPr>
        <w:t xml:space="preserve">(qui ? où ?) → </w:t>
      </w:r>
    </w:p>
    <w:p>
      <w:pPr>
        <w:spacing w:after="40"/>
        <w:jc w:val="left"/>
      </w:pPr>
      <w:r>
        <w:rPr>
          <w:rFonts w:ascii="Times New Roman" w:cs="Times New Roman" w:eastAsia="Times New Roman" w:hAnsi="Times New Roman"/>
          <w:b/>
          <w:bCs/>
          <w:i w:val="false"/>
          <w:iCs w:val="false"/>
          <w:color w:val="C00000"/>
          <w:sz w:val="28"/>
          <w:szCs w:val="28"/>
        </w:rPr>
        <w:t xml:space="preserve">3. Le problème </w:t>
      </w:r>
      <w:r>
        <w:rPr>
          <w:rFonts w:ascii="Times New Roman" w:cs="Times New Roman" w:eastAsia="Times New Roman" w:hAnsi="Times New Roman"/>
          <w:b w:val="false"/>
          <w:bCs w:val="false"/>
          <w:i w:val="false"/>
          <w:iCs w:val="false"/>
          <w:color w:val="000000"/>
          <w:sz w:val="28"/>
          <w:szCs w:val="28"/>
        </w:rPr>
        <w:t xml:space="preserve">(« Un jour… », le malheur arrive) → </w:t>
      </w:r>
    </w:p>
    <w:p>
      <w:pPr>
        <w:spacing w:after="40"/>
        <w:jc w:val="left"/>
      </w:pPr>
      <w:r>
        <w:rPr>
          <w:rFonts w:ascii="Times New Roman" w:cs="Times New Roman" w:eastAsia="Times New Roman" w:hAnsi="Times New Roman"/>
          <w:b/>
          <w:bCs/>
          <w:i w:val="false"/>
          <w:iCs w:val="false"/>
          <w:color w:val="1F4E79"/>
          <w:sz w:val="28"/>
          <w:szCs w:val="28"/>
        </w:rPr>
        <w:t xml:space="preserve">4. Les épreuves </w:t>
      </w:r>
      <w:r>
        <w:rPr>
          <w:rFonts w:ascii="Times New Roman" w:cs="Times New Roman" w:eastAsia="Times New Roman" w:hAnsi="Times New Roman"/>
          <w:b w:val="false"/>
          <w:bCs w:val="false"/>
          <w:i w:val="false"/>
          <w:iCs w:val="false"/>
          <w:color w:val="000000"/>
          <w:sz w:val="28"/>
          <w:szCs w:val="28"/>
        </w:rPr>
        <w:t xml:space="preserve">(la règle de trois : deux échecs, puis…) → </w:t>
      </w:r>
    </w:p>
    <w:p>
      <w:pPr>
        <w:spacing w:after="40"/>
        <w:jc w:val="left"/>
      </w:pPr>
      <w:r>
        <w:rPr>
          <w:rFonts w:ascii="Times New Roman" w:cs="Times New Roman" w:eastAsia="Times New Roman" w:hAnsi="Times New Roman"/>
          <w:b/>
          <w:bCs/>
          <w:i w:val="false"/>
          <w:iCs w:val="false"/>
          <w:color w:val="1E7B34"/>
          <w:sz w:val="28"/>
          <w:szCs w:val="28"/>
        </w:rPr>
        <w:t xml:space="preserve">5. La réussite </w:t>
      </w:r>
      <w:r>
        <w:rPr>
          <w:rFonts w:ascii="Times New Roman" w:cs="Times New Roman" w:eastAsia="Times New Roman" w:hAnsi="Times New Roman"/>
          <w:b w:val="false"/>
          <w:bCs w:val="false"/>
          <w:i w:val="false"/>
          <w:iCs w:val="false"/>
          <w:color w:val="000000"/>
          <w:sz w:val="28"/>
          <w:szCs w:val="28"/>
        </w:rPr>
        <w:t xml:space="preserve">(le héros gagne grâce à une qualité) → </w:t>
      </w:r>
    </w:p>
    <w:p>
      <w:pPr>
        <w:spacing w:after="100"/>
        <w:jc w:val="left"/>
      </w:pPr>
      <w:r>
        <w:rPr>
          <w:rFonts w:ascii="Times New Roman" w:cs="Times New Roman" w:eastAsia="Times New Roman" w:hAnsi="Times New Roman"/>
          <w:b/>
          <w:bCs/>
          <w:i w:val="false"/>
          <w:iCs w:val="false"/>
          <w:color w:val="1F4E79"/>
          <w:sz w:val="28"/>
          <w:szCs w:val="28"/>
        </w:rPr>
        <w:t xml:space="preserve">6. La formule de fin et la morale </w:t>
      </w:r>
      <w:r>
        <w:rPr>
          <w:rFonts w:ascii="Times New Roman" w:cs="Times New Roman" w:eastAsia="Times New Roman" w:hAnsi="Times New Roman"/>
          <w:b w:val="false"/>
          <w:bCs w:val="false"/>
          <w:i w:val="false"/>
          <w:iCs w:val="false"/>
          <w:color w:val="000000"/>
          <w:sz w:val="28"/>
          <w:szCs w:val="28"/>
        </w:rPr>
        <w:t xml:space="preserve">(« Depuis ce jour…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ou une périphrase, j'enrichis avec des adjectifs).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cinq temps étudiés — à consulter à chaque rédaction.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PARTIR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COURIR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DIRE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ÉCRIRE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simple, mode d'emploi (unité 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C'est le temps du récit écrit : on le rencontre surtout à la 3e personne, dans les contes et les récits de vie. « Le roi partit, l'oiseau chanta, ils vécurent heureux. » À l'oral, on le remplace par le passé composé.</w:t>
      </w:r>
    </w:p>
    <w:p>
      <w:pPr>
        <w:spacing w:after="100"/>
        <w:jc w:val="left"/>
      </w:pPr>
      <w:r>
        <w:rPr>
          <w:rFonts w:ascii="Times New Roman" w:cs="Times New Roman" w:eastAsia="Times New Roman" w:hAnsi="Times New Roman"/>
          <w:b/>
          <w:bCs/>
          <w:i w:val="false"/>
          <w:iCs w:val="false"/>
          <w:color w:val="1E7B34"/>
          <w:sz w:val="32"/>
          <w:szCs w:val="32"/>
        </w:rPr>
        <w:t xml:space="preserve">Le subjonctif présent, première rencontre (unité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 il faut que… », le verbe change de forme : il faut que je sois prudent, que tu aies ton cahier, que nous fassions attention, que vous alliez doucement. C'est le subjonctif — tu le travailleras davantage au collège.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F618D"/>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mer d'huile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métaphore : une mer très calme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comparaison / métaphore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avec « comme » / sans « comme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 nord, le long de, au pied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marqueurs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forêt dense, des routes sinueuses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l'adjectif s'accorde avec le nom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à mon avis, selon moi…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expressions pour donner son avis</w:t>
      </w:r>
    </w:p>
    <w:p>
      <w:pPr>
        <w:spacing w:after="40"/>
        <w:jc w:val="left"/>
      </w:pPr>
      <w:r>
        <w:rPr>
          <w:rFonts w:ascii="Times New Roman" w:cs="Times New Roman" w:eastAsia="Times New Roman" w:hAnsi="Times New Roman"/>
          <w:b/>
          <w:bCs/>
          <w:i w:val="false"/>
          <w:iCs w:val="false"/>
          <w:color w:val="1E8449"/>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celui-ci, celle-là, ceux-ci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démonstratifs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Respectez le jardin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impérative : pas de sujet exprimé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 il est nécessaire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l'obligation et la tournure impersonnelle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donc, alors, c'est pourquoi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connecteurs logiques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Avant, le jardin était sale. Aujourd'hui, il est propre.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imparfait ↔ présent</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parce que, car, à cause de, grâce à</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l'expression de la cause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clique jamais sur ce lien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l'impérative négative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allumer, cliquer, enregistrer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gestes du numérique (à l'infinitif dans un mode d'emploi)</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que tu sois prudent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subjonctif après « il faut que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demain, nous enverrons le message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futur simple</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déclarative, interrogative, exclamative, impérative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types de phrases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rien / ne … personne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négation complexe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n'a jamais perdu.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au passé composé, la négation encadre l'auxiliaire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pétanque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jeu de boules (la périphrase)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moraingy, la savika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sports traditionnels malgaches</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arriva, elle chanta, ils vécurent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passé simple, temps du récit écrit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autrefois, hier / aujourd'hui / demain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indicateurs temporels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Je les invite.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lui, leur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COI : « Je lui parle.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famadihana, le vody ondry, le kabary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mots des événements familiaux</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conte / fable / légende / mythe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récits du monde imaginaire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angano angano, arira arira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l'ouverture malgache ↔ « il était une fois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bondir, s'élancer, franchir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verbes d'action et de mouvement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Niry et Beby ne lui parlent pas.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négation + pronom COI, ensemble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leçon du récit — écrite, ou à inférer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 du verbe</w:t>
      </w:r>
      <w:r>
        <w:rPr>
          <w:rFonts w:ascii="Times New Roman" w:cs="Times New Roman" w:eastAsia="Times New Roman" w:hAnsi="Times New Roman"/>
          <w:b w:val="false"/>
          <w:bCs w:val="false"/>
          <w:i w:val="false"/>
          <w:iCs w:val="false"/>
          <w:color w:val="000000"/>
          <w:sz w:val="28"/>
          <w:szCs w:val="28"/>
        </w:rPr>
        <w:t xml:space="preserve">  —  un élève mime un verbe d'action ou de mouvement ; la classe le devine et le conjugue au temps demandé.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l'enseignant annonce une définition, le premier arrivé ramasse le mot.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du passé simple</w:t>
      </w:r>
      <w:r>
        <w:rPr>
          <w:rFonts w:ascii="Times New Roman" w:cs="Times New Roman" w:eastAsia="Times New Roman" w:hAnsi="Times New Roman"/>
          <w:b w:val="false"/>
          <w:bCs w:val="false"/>
          <w:i w:val="false"/>
          <w:iCs w:val="false"/>
          <w:color w:val="000000"/>
          <w:sz w:val="28"/>
          <w:szCs w:val="28"/>
        </w:rPr>
        <w:t xml:space="preserve">  —  « il + partir ! » → « il partit ! elle + voir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en suivant le canevas du conte — et le dernier place la formule de fin.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modélisation de la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d'abord le texte à haute voix, de façon exemplaire : les apprenants écoutent comment il respire, où il s'arrête, comment sa voix monte et descend. Puis ils l'imitent.</w:t>
      </w:r>
    </w:p>
    <w:p>
      <w:pPr>
        <w:spacing w:after="100"/>
        <w:jc w:val="left"/>
      </w:pPr>
      <w:r>
        <w:rPr>
          <w:rFonts w:ascii="Times New Roman" w:cs="Times New Roman" w:eastAsia="Times New Roman" w:hAnsi="Times New Roman"/>
          <w:b w:val="false"/>
          <w:bCs w:val="false"/>
          <w:i/>
          <w:iCs/>
          <w:color w:val="666666"/>
          <w:sz w:val="28"/>
          <w:szCs w:val="28"/>
        </w:rPr>
        <w:t xml:space="preserve">Utilisée à chaque séance de lecture — on apprend d'abord avec ses oreilles.</w:t>
      </w:r>
    </w:p>
    <w:p>
      <w:pPr>
        <w:spacing w:after="100"/>
        <w:jc w:val="left"/>
      </w:pPr>
      <w:r>
        <w:rPr>
          <w:rFonts w:ascii="Times New Roman" w:cs="Times New Roman" w:eastAsia="Times New Roman" w:hAnsi="Times New Roman"/>
          <w:b/>
          <w:bCs/>
          <w:i w:val="false"/>
          <w:iCs w:val="false"/>
          <w:color w:val="1E7B34"/>
          <w:sz w:val="32"/>
          <w:szCs w:val="32"/>
        </w:rPr>
        <w:t xml:space="preserve">2. L'écoute et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apprenants suivent le texte des yeux pendant que l'enseignant (ou un camarade) le lit : l'œil associe chaque mot entendu au mot écrit.</w:t>
      </w:r>
    </w:p>
    <w:p>
      <w:pPr>
        <w:spacing w:after="100"/>
        <w:jc w:val="left"/>
      </w:pPr>
      <w:r>
        <w:rPr>
          <w:rFonts w:ascii="Times New Roman" w:cs="Times New Roman" w:eastAsia="Times New Roman" w:hAnsi="Times New Roman"/>
          <w:b w:val="false"/>
          <w:bCs w:val="false"/>
          <w:i/>
          <w:iCs/>
          <w:color w:val="666666"/>
          <w:sz w:val="28"/>
          <w:szCs w:val="28"/>
        </w:rPr>
        <w:t xml:space="preserve">Utilisée en compréhension écrite, avant la lecture individuelle.</w:t>
      </w:r>
    </w:p>
    <w:p>
      <w:pPr>
        <w:spacing w:after="100"/>
        <w:jc w:val="left"/>
      </w:pPr>
      <w:r>
        <w:rPr>
          <w:rFonts w:ascii="Times New Roman" w:cs="Times New Roman" w:eastAsia="Times New Roman" w:hAnsi="Times New Roman"/>
          <w:b/>
          <w:bCs/>
          <w:i w:val="false"/>
          <w:iCs w:val="false"/>
          <w:color w:val="1E7B34"/>
          <w:sz w:val="32"/>
          <w:szCs w:val="32"/>
        </w:rPr>
        <w:t xml:space="preserve">3.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phrase ou un paragraphe ; les apprenants relisent aussitôt la même partie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de lecture-fluidité 46 et 58.</w:t>
      </w:r>
    </w:p>
    <w:p>
      <w:pPr>
        <w:spacing w:after="100"/>
        <w:jc w:val="left"/>
      </w:pPr>
      <w:r>
        <w:rPr>
          <w:rFonts w:ascii="Times New Roman" w:cs="Times New Roman" w:eastAsia="Times New Roman" w:hAnsi="Times New Roman"/>
          <w:b/>
          <w:bCs/>
          <w:i w:val="false"/>
          <w:iCs w:val="false"/>
          <w:color w:val="1E7B34"/>
          <w:sz w:val="32"/>
          <w:szCs w:val="32"/>
        </w:rPr>
        <w:t xml:space="preserve">4. La lecture à l'unisson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Toute la classe lit le même passage en même temps, d'une seule voix, au même rythme : personne ne se presse, personne ne reste en arrière.</w:t>
      </w:r>
    </w:p>
    <w:p>
      <w:pPr>
        <w:spacing w:after="100"/>
        <w:jc w:val="left"/>
      </w:pPr>
      <w:r>
        <w:rPr>
          <w:rFonts w:ascii="Times New Roman" w:cs="Times New Roman" w:eastAsia="Times New Roman" w:hAnsi="Times New Roman"/>
          <w:b w:val="false"/>
          <w:bCs w:val="false"/>
          <w:i/>
          <w:iCs/>
          <w:color w:val="666666"/>
          <w:sz w:val="28"/>
          <w:szCs w:val="28"/>
        </w:rPr>
        <w:t xml:space="preserve">Idéale pour les textes courts : règles, affiches, formules du conte.</w:t>
      </w:r>
    </w:p>
    <w:p>
      <w:pPr>
        <w:spacing w:after="100"/>
        <w:jc w:val="left"/>
      </w:pPr>
      <w:r>
        <w:rPr>
          <w:rFonts w:ascii="Times New Roman" w:cs="Times New Roman" w:eastAsia="Times New Roman" w:hAnsi="Times New Roman"/>
          <w:b/>
          <w:bCs/>
          <w:i w:val="false"/>
          <w:iCs w:val="false"/>
          <w:color w:val="1E7B34"/>
          <w:sz w:val="32"/>
          <w:szCs w:val="32"/>
        </w:rPr>
        <w:t xml:space="preserve">5. La lecture à haute voix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Seul devant les autres, je lis un texte que j'ai préparé : pauses aux virgules, voix qui monte aux questions, groupes de souffle, débit adapté — pour traduire l'intention de l'auteur.</w:t>
      </w:r>
    </w:p>
    <w:p>
      <w:pPr>
        <w:spacing w:after="100"/>
        <w:jc w:val="left"/>
      </w:pPr>
      <w:r>
        <w:rPr>
          <w:rFonts w:ascii="Times New Roman" w:cs="Times New Roman" w:eastAsia="Times New Roman" w:hAnsi="Times New Roman"/>
          <w:b w:val="false"/>
          <w:bCs w:val="false"/>
          <w:i/>
          <w:iCs/>
          <w:color w:val="666666"/>
          <w:sz w:val="28"/>
          <w:szCs w:val="28"/>
        </w:rPr>
        <w:t xml:space="preserve">Le sommet de l'année : la séance 70, où chacun lit son propre conte.</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anti-fautes.</w:t>
      </w:r>
    </w:p>
    <w:p>
      <w:pPr>
        <w:spacing w:after="100"/>
        <w:jc w:val="left"/>
      </w:pPr>
      <w:r>
        <w:rPr>
          <w:rFonts w:ascii="Times New Roman" w:cs="Times New Roman" w:eastAsia="Times New Roman" w:hAnsi="Times New Roman"/>
          <w:b/>
          <w:bCs/>
          <w:i w:val="false"/>
          <w:iCs w:val="false"/>
          <w:color w:val="1E7B34"/>
          <w:sz w:val="32"/>
          <w:szCs w:val="32"/>
        </w:rPr>
        <w:t xml:space="preserve">1. L'accord de l'adjectif qualificatif (unité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l'adjectif s'accorde en genre et en nombre avec le nom : une route sinueuse, des paysages magnifiques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avant ou après le nom, l'accord ne change pas : de hautes montagnes vertes.</w:t>
      </w:r>
    </w:p>
    <w:p>
      <w:pPr>
        <w:spacing w:after="100"/>
        <w:jc w:val="left"/>
      </w:pPr>
      <w:r>
        <w:rPr>
          <w:rFonts w:ascii="Times New Roman" w:cs="Times New Roman" w:eastAsia="Times New Roman" w:hAnsi="Times New Roman"/>
          <w:b/>
          <w:bCs/>
          <w:i w:val="false"/>
          <w:iCs w:val="false"/>
          <w:color w:val="1E7B34"/>
          <w:sz w:val="32"/>
          <w:szCs w:val="32"/>
        </w:rPr>
        <w:t xml:space="preserve">2. La phrase impérative (unités 2 et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pas de sujet exprimé : Respecte le jardin. Respectons-le. Respectez-le.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à la 2e personne du singulier, les verbes en -er perdent le s : tu manges → mange ! tu cliques → clique !</w:t>
      </w:r>
    </w:p>
    <w:p>
      <w:pPr>
        <w:spacing w:after="100"/>
        <w:jc w:val="left"/>
      </w:pPr>
      <w:r>
        <w:rPr>
          <w:rFonts w:ascii="Times New Roman" w:cs="Times New Roman" w:eastAsia="Times New Roman" w:hAnsi="Times New Roman"/>
          <w:b/>
          <w:bCs/>
          <w:i w:val="false"/>
          <w:iCs w:val="false"/>
          <w:color w:val="1E7B34"/>
          <w:sz w:val="32"/>
          <w:szCs w:val="32"/>
        </w:rPr>
        <w:t xml:space="preserve">3. La négation (unités 3, 4 et 6)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deux morceaux encadrent le verbe : ne … pas, ne … jamais, ne … plus, ne … rien, ne … personne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au passé composé, ils encadrent l'auxiliaire : « Il n'a jamais perdu.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un pronom, le pronom reste collé au verbe : « Niry et Beby ne lui parlent pas. »</w:t>
      </w:r>
    </w:p>
    <w:p>
      <w:pPr>
        <w:spacing w:after="100"/>
        <w:jc w:val="left"/>
      </w:pPr>
      <w:r>
        <w:rPr>
          <w:rFonts w:ascii="Times New Roman" w:cs="Times New Roman" w:eastAsia="Times New Roman" w:hAnsi="Times New Roman"/>
          <w:b/>
          <w:bCs/>
          <w:i w:val="false"/>
          <w:iCs w:val="false"/>
          <w:color w:val="1E7B34"/>
          <w:sz w:val="32"/>
          <w:szCs w:val="32"/>
        </w:rPr>
        <w:t xml:space="preserve">4.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Le chef et ses trois fils VIVAIENT au pied des montagnes. »</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 accord avec le sujet : elle est partie, ils sont venus, les familles se sont réunies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AVOIR → pas d'accord : elle a chanté, ils ont couru.</w:t>
      </w:r>
    </w:p>
    <w:p>
      <w:pPr>
        <w:spacing w:after="100"/>
        <w:jc w:val="left"/>
      </w:pPr>
      <w:r>
        <w:rPr>
          <w:rFonts w:ascii="Times New Roman" w:cs="Times New Roman" w:eastAsia="Times New Roman" w:hAnsi="Times New Roman"/>
          <w:b/>
          <w:bCs/>
          <w:i w:val="false"/>
          <w:iCs w:val="false"/>
          <w:color w:val="1E7B34"/>
          <w:sz w:val="32"/>
          <w:szCs w:val="32"/>
        </w:rPr>
        <w:t xml:space="preserve">6. Le passé simple sans fautes (unité 5)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1er groupe : -a, -èrent → il chanta, ils chantèrent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2e groupe et beaucoup d'autres : -it, -irent → il finit, elle partit, ils dirent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être → il fut ; avoir → il eut ; venir → il vint ; faire → il fit.</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chanté)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chef et ses fils).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conte)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 / se</w:t>
      </w:r>
      <w:r>
        <w:rPr>
          <w:rFonts w:ascii="Times New Roman" w:cs="Times New Roman" w:eastAsia="Times New Roman" w:hAnsi="Times New Roman"/>
          <w:b w:val="false"/>
          <w:bCs w:val="false"/>
          <w:i w:val="false"/>
          <w:iCs w:val="false"/>
          <w:color w:val="000000"/>
          <w:sz w:val="28"/>
          <w:szCs w:val="28"/>
        </w:rPr>
        <w:t xml:space="preserve">  —  ce + nom (ce village) ; se + verbe (l'oiseau se pose).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 / lui, leur</w:t>
      </w:r>
      <w:r>
        <w:rPr>
          <w:rFonts w:ascii="Times New Roman" w:cs="Times New Roman" w:eastAsia="Times New Roman" w:hAnsi="Times New Roman"/>
          <w:b w:val="false"/>
          <w:bCs w:val="false"/>
          <w:i w:val="false"/>
          <w:iCs w:val="false"/>
          <w:color w:val="000000"/>
          <w:sz w:val="28"/>
          <w:szCs w:val="28"/>
        </w:rPr>
        <w:t xml:space="preserve">  —  devant un verbe : COD (je le vois) / COI (je lui parle)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4 types de textes… TU AS TOUT TRAVERSÉ !</w:t>
      </w:r>
    </w:p>
    <w:p>
      <w:pPr>
        <w:spacing w:after="120"/>
        <w:jc w:val="center"/>
      </w:pPr>
      <w:r>
        <w:drawing>
          <wp:inline distT="0" distB="0" distL="0" distR="0">
            <wp:extent cx="2857500" cy="1590675"/>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un voyage et un paysage ; à informer et à faire agir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la vie en société ; à expliquer un mode d'emploi, un sport et ses règles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raconter les grands événements d'une famille, puis les mondes imaginaires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jusqu'au passé simple, à nier, à questionner, à relier et à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et à lire — en écho, à l'unisson, puis seul, avec expression, ton propre conte.</w:t>
      </w:r>
    </w:p>
    <w:p>
      <w:pPr>
        <w:spacing w:after="160"/>
        <w:jc w:val="center"/>
      </w:pPr>
      <w:r>
        <w:rPr>
          <w:rFonts w:ascii="Times New Roman" w:cs="Times New Roman" w:eastAsia="Times New Roman" w:hAnsi="Times New Roman"/>
          <w:b/>
          <w:bCs/>
          <w:i w:val="false"/>
          <w:iCs w:val="false"/>
          <w:color w:val="000000"/>
          <w:sz w:val="28"/>
          <w:szCs w:val="28"/>
        </w:rPr>
        <w:t xml:space="preserve">Avec l'autonomie et la maîtrise de soi,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Angano angano, arira arira… ce manuel se termine,</w:t>
      </w:r>
    </w:p>
    <w:p>
      <w:pPr>
        <w:spacing w:after="160"/>
        <w:jc w:val="center"/>
      </w:pPr>
      <w:r>
        <w:rPr>
          <w:rFonts w:ascii="Times New Roman" w:cs="Times New Roman" w:eastAsia="Times New Roman" w:hAnsi="Times New Roman"/>
          <w:b w:val="false"/>
          <w:bCs w:val="false"/>
          <w:i/>
          <w:iCs/>
          <w:color w:val="666666"/>
          <w:sz w:val="28"/>
          <w:szCs w:val="28"/>
        </w:rPr>
        <w:t xml:space="preserve">mais quelque part, au pied des montagnes, l'oiseau de pluie chante encore pour les lecteurs courageux.</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ed408dda153276ae2a68b896fcec15d176b9e6.png"/><Relationship Id="rId8" Type="http://schemas.openxmlformats.org/officeDocument/2006/relationships/image" Target="media/b02ce193dc2591497a144a1f4b35934f0c828d10.png"/><Relationship Id="rId9" Type="http://schemas.openxmlformats.org/officeDocument/2006/relationships/image" Target="media/c7713f8733dcb95b78b8f6716332d961baa15378.png"/><Relationship Id="rId10" Type="http://schemas.openxmlformats.org/officeDocument/2006/relationships/image" Target="media/87698acae592f257b40ce7fa5c72c2dba31b474e.png"/><Relationship Id="rId11" Type="http://schemas.openxmlformats.org/officeDocument/2006/relationships/image" Target="media/ef4c1a6eb831b0862c0b3e3a67b8b3cb52367d11.png"/><Relationship Id="rId12" Type="http://schemas.openxmlformats.org/officeDocument/2006/relationships/image" Target="media/876701e009c5fc57c05f2705423c8a157b6931ba.png"/><Relationship Id="rId13" Type="http://schemas.openxmlformats.org/officeDocument/2006/relationships/image" Target="media/bcf3abcc2529bce94ccdc6a323f1258d1665e28f.png"/><Relationship Id="rId14" Type="http://schemas.openxmlformats.org/officeDocument/2006/relationships/image" Target="media/ab4803c97065da95215ceb42c26b3a10f90fc0f4.png"/><Relationship Id="rId15" Type="http://schemas.openxmlformats.org/officeDocument/2006/relationships/image" Target="media/c52f5758efc747bd545821bd7df30cc91be1d2c7.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d9faf9a0ae72651904dacd4fa1f0857eb38a47c0.png"/><Relationship Id="rId20" Type="http://schemas.openxmlformats.org/officeDocument/2006/relationships/image" Target="media/54dabbaee32c43766e07716cc4ef836ca0412c3d.png"/><Relationship Id="rId21" Type="http://schemas.openxmlformats.org/officeDocument/2006/relationships/image" Target="media/2457ed91294251d1721281333430fdf9349a5a9f.png"/><Relationship Id="rId22" Type="http://schemas.openxmlformats.org/officeDocument/2006/relationships/image" Target="media/d08f02e416d4e8507b4d0ef92663010940f17f70.png"/><Relationship Id="rId23" Type="http://schemas.openxmlformats.org/officeDocument/2006/relationships/image" Target="media/bc1c92758f2e5dea72ade2194645b7993e3d6a96.png"/><Relationship Id="rId24" Type="http://schemas.openxmlformats.org/officeDocument/2006/relationships/image" Target="media/80606933ea07b7fceaa84f10fa21a4b0103bd5db.png"/><Relationship Id="rId25" Type="http://schemas.openxmlformats.org/officeDocument/2006/relationships/image" Target="media/079128337d8db5c7e24f330c72c04f6301a4a3da.png"/><Relationship Id="rId26" Type="http://schemas.openxmlformats.org/officeDocument/2006/relationships/image" Target="media/351e48018b41e7c779c60fabaa135557e0a1da99.png"/><Relationship Id="rId27" Type="http://schemas.openxmlformats.org/officeDocument/2006/relationships/image" Target="media/df04544698aef5b1278b2db11dadeab89c93b71f.png"/><Relationship Id="rId28" Type="http://schemas.openxmlformats.org/officeDocument/2006/relationships/image" Target="media/d25a5659bb7de46f50de7185d3aee76820f2e7d1.png"/><Relationship Id="rId29" Type="http://schemas.openxmlformats.org/officeDocument/2006/relationships/image" Target="media/4f9cea8228aa402e11fba8fe687bdb0e247c2bc7.png"/><Relationship Id="rId30" Type="http://schemas.openxmlformats.org/officeDocument/2006/relationships/image" Target="media/e5cfd99a08839959279f4ce9279cd6ddabad7935.png"/><Relationship Id="rId31" Type="http://schemas.openxmlformats.org/officeDocument/2006/relationships/image" Target="media/8fc2399f613912a9a7c23a8e999fa6bf5a4970b1.png"/><Relationship Id="rId32" Type="http://schemas.openxmlformats.org/officeDocument/2006/relationships/image" Target="media/2d6dbaf9c1c5d49bacf01c77bef5be7d15d56e1a.png"/><Relationship Id="rId33" Type="http://schemas.openxmlformats.org/officeDocument/2006/relationships/image" Target="media/4eab458ae27c00c38e8479886b6c51f13a652e0a.png"/><Relationship Id="rId34" Type="http://schemas.openxmlformats.org/officeDocument/2006/relationships/image" Target="media/80b39c29725f54a9f0a9804cebbc90bdf4390c97.png"/><Relationship Id="rId35" Type="http://schemas.openxmlformats.org/officeDocument/2006/relationships/image" Target="media/c5284c0db04ae6f987acbb203fc97e211cb4e481.png"/><Relationship Id="rId36" Type="http://schemas.openxmlformats.org/officeDocument/2006/relationships/image" Target="media/29dea2cb203db41376e13a818aca836e8743d20f.png"/><Relationship Id="rId37" Type="http://schemas.openxmlformats.org/officeDocument/2006/relationships/image" Target="media/f2601df3b379d4dec7a86fd173bf61664cd27200.png"/><Relationship Id="rId38" Type="http://schemas.openxmlformats.org/officeDocument/2006/relationships/image" Target="media/4dc4b32a920020a952fb3f7243a3095eba5daf52.png"/><Relationship Id="rId39" Type="http://schemas.openxmlformats.org/officeDocument/2006/relationships/image" Target="media/d8fbeb1aaf9e8dacbf1d048ccc44a20969d3a315.png"/><Relationship Id="rId40" Type="http://schemas.openxmlformats.org/officeDocument/2006/relationships/image" Target="media/0ac29f945940ccba894414b0bcc753401234719a.png"/><Relationship Id="rId41" Type="http://schemas.openxmlformats.org/officeDocument/2006/relationships/image" Target="media/8047690de5d467d9cb731f57032694be3e500530.png"/><Relationship Id="rId42" Type="http://schemas.openxmlformats.org/officeDocument/2006/relationships/image" Target="media/999db6f3229ed3cd015e00d4458335ef14dade3a.png"/><Relationship Id="rId43" Type="http://schemas.openxmlformats.org/officeDocument/2006/relationships/image" Target="media/ae2a5f991f87d8cd7d3cb2e8fef6db8e71dc4750.png"/><Relationship Id="rId44" Type="http://schemas.openxmlformats.org/officeDocument/2006/relationships/image" Target="media/8358d7ca3cb4a76f16fe669c206290c9411cdb14.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2026-10-26T12:42:01.936Z</dcterms:created>
  <dcterms:modified xsi:type="dcterms:W3CDTF">2026-10-26T12:42:01.937Z</dcterms:modified>
</cp:coreProperties>
</file>

<file path=docProps/custom.xml><?xml version="1.0" encoding="utf-8"?>
<Properties xmlns="http://schemas.openxmlformats.org/officeDocument/2006/custom-properties" xmlns:vt="http://schemas.openxmlformats.org/officeDocument/2006/docPropsVTypes"/>
</file>