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COLLECTION J-LEARN</w:t>
      </w:r>
    </w:p>
    <w:p>
      <w:pPr>
        <w:spacing w:after="2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6"/>
          <w:szCs w:val="36"/>
        </w:rPr>
        <w:t xml:space="preserve">Boky Tantara — Kilasy T6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SANTIONANY VAVOLOMBELONA — Seho 1</w:t>
      </w:r>
    </w:p>
    <w:p>
      <w:pPr>
        <w:spacing w:after="40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6"/>
          <w:szCs w:val="26"/>
        </w:rPr>
        <w:t xml:space="preserve">Famaritana ny Tantara : ny toetrany sy ny tombontsoa entiny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Version V1 — ho fankatoavana alohan'ny famokarana feno</w:t>
      </w:r>
    </w:p>
    <w:p>
      <w:r>
        <w:br w:type="page"/>
      </w:r>
    </w:p>
    <w:p>
      <w:pPr>
        <w:pStyle w:val="Heading1"/>
        <w:spacing w:after="60" w:before="120"/>
        <w:jc w:val="center"/>
      </w:pPr>
      <w:bookmarkStart w:name="seho01" w:id="1"/>
      <w:r>
        <w:rPr>
          <w:rFonts w:ascii="Times New Roman" w:cs="Times New Roman" w:eastAsia="Times New Roman" w:hAnsi="Times New Roman"/>
          <w:b/>
          <w:bCs/>
          <w:color w:val="000000"/>
          <w:sz w:val="30"/>
          <w:szCs w:val="30"/>
        </w:rPr>
        <w:t xml:space="preserve">SEHO 1 / 27</w:t>
      </w:r>
      <w:bookmarkEnd w:id="1"/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Famaritana ny Tantara : ny toetrany sy ny tombontsoa entiny</w:t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TAKELA-PANOMANAN-DESONA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6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Taranja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Tantara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Lohahevitra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Lohahevitra I — Fampidirana ny fianarana Tantara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Lohateny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Famaritana ny Tantara : ny toetrany sy ny tombontsoa entiny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Tanjona manokana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Amin'ny fiafaran'ny seho, ny mpianatra dia afaka mamaritra ny atao hoe Tantara, milaza ny toetrany ary manazava ny tombontsoa entin'ny fahaizana tantara.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Fanovozan-kevitra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PE T6 (MEN, nohavaozina) ; FRP Tantara T6 (FRP T6, fizarana 1-b, 1-d, 1-e) ; boky Tantara J-Learn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Fitaovana sy akora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Lahatsoratra (tahirin-kevitra), sary, solaitrabe, kahie</w:t>
            </w:r>
          </w:p>
        </w:tc>
        <w:tc>
          <w:tcPr>
            <w:tcW w:type="pct" w:w="3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________________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Kilasy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T6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Seho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voalohany (1/27)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Faharetany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________________</w:t>
            </w:r>
          </w:p>
        </w:tc>
      </w:tr>
    </w:tbl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4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Dingana sy Faharetany</w:t>
            </w:r>
          </w:p>
        </w:tc>
        <w:tc>
          <w:tcPr>
            <w:tcW w:type="pct" w:w="48%"/>
            <w:gridSpan w:val="2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Fizotry ny lesona</w:t>
            </w:r>
          </w:p>
        </w:tc>
        <w:tc>
          <w:tcPr>
            <w:tcW w:type="pct" w:w="13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Teknika sy Paikady</w:t>
            </w:r>
          </w:p>
        </w:tc>
        <w:tc>
          <w:tcPr>
            <w:tcW w:type="pct" w:w="13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Fitaovana</w:t>
            </w:r>
          </w:p>
        </w:tc>
        <w:tc>
          <w:tcPr>
            <w:tcW w:type="pct" w:w="12%"/>
            <w:vMerge w:val="restart"/>
            <w:shd w:fill="DDEE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Fanamarihana</w:t>
            </w:r>
          </w:p>
        </w:tc>
      </w:tr>
      <w:tr>
        <w:trPr>
          <w:tblHeader/>
        </w:trPr>
        <w:tc>
          <w:tcPr>
            <w:tcW w:type="pct" w:w="14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27%"/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Mpampianatra</w:t>
            </w:r>
          </w:p>
        </w:tc>
        <w:tc>
          <w:tcPr>
            <w:tcW w:type="pct" w:w="21%"/>
            <w:shd w:fill="F5F5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Mpianatra</w:t>
            </w:r>
          </w:p>
        </w:tc>
        <w:tc>
          <w:tcPr>
            <w:tcW w:type="pct" w:w="13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13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  <w:tc>
          <w:tcPr>
            <w:tcW w:type="pct" w:w="12%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"/>
                <w:szCs w:val="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I. Famerenana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Inona no tsaroanao tamin'ny lesona Tantara tany amin'ny ambaratonga fototra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Milazà zava-nitranga iray efa lasa fantatrao eto amin'ny firenena.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Iza no mitantara ny zavatra efa lasa ao amin'ny fianakaviana ?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Nianatra momba ny razam-ben'ny Malagasy sy ny mpanjaka fahiny isika.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Ohatra : ny fahaleovantenan'i Madagasikara tamin'ny 26 jona 1960.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ray aman-dreny sy ny raiamandreny be : lovan-tsofina izany.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Fanontaniana sy valiny am-bava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—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gridSpan w:val="6"/>
            <w:shd w:fill="E8F0E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LESONA VAOVAO</w:t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1. Fanentanana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Manontany ny mpampianatra : « Rehefa mody any an-tanàna ianao, iza no mitantara ny niandohan'ny fokontaninao ? Ahoana no ahalalantsika fa marina izany tantara izany ? »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Inona àry no atao hoe Tantara, ary nahoana isika no mianatra azy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V.A. : Ny Tantara dia fandinihana ny zava-nitranga tamin'ny lasa ; ianarantsika izy mba hahafantarana ny fototra niaviantsika sy hanatsarana ny hoavy.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Mihaino, maneho hevitra ary mifanakalo hevitra amin'ny mpiara-mianatra.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Ady hevitra kely (remue-méninges)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Solaitrabe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2. Fampahafantarana ny lesona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Androany isika dia hianatra ny lesona hoe : « Famaritana ny Tantara ». Rehefa vita ny seho dia afaka mamaritra ny Tantara ianareo, mahalaza ny toetrany ary manazava ny tombontsoa entin'ny fahaizana tantara.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Mihaino ary mandika ny lohateny ao amin'ny kahie.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Filazana mivantana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Solaitrabe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3. Fandinihana ny tahirin-kevitra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Mizara ny lahatsoratra (tahirin-kevitra) ny mpampianatra : « Ny tantara dia fandinihana ny zava-mitranga, ny zava-bita, ary ny zavatra mikasika azy… ». Asaina mamaky mangina ny mpianatra, avy eo mamaky mafy ; hazavaina ireo teny sarotra : ny lasa, ny daty, ny vanim-potoana, ny zava-nitranga ara-tantara, ny fahamarinana ara-tantara.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Mamaky ny lahatsoratra, manamarika ireo teny sarotra ary manontany.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Famakiana sy fanadihadiana lahatsoratra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Lahatsoratra (tahirin-kevitra)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4. Famakafakana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Araka ny lahatsoratra, inona no dinihin'ny Tantara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Iza no antsoina hoe mpahay tantara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Ny zava-nitranga ara-tantara ve azo noforonina fotsiny ? Nahoana ?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Milazà ohatra roa amin'ny zava-nitranga ara-tantara eto Madagasikara.</w:t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2"/>
                <w:szCs w:val="22"/>
              </w:rPr>
              <w:t xml:space="preserve">Inona no soa azontsika avy amin'ny fahaizana ny tantara ?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zava-mitranga sy ny zava-bita tamin'ny lasa.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olona mandinika sy mitantara ny zava-nitranga tamin'ny lasa.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Tsia : zava-nisy marina izy ary misy porofo ara-tantara.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fiavian'ny razam-ben'ny Malagasy ; ny tolom-pahafahana malagasy.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V.A. 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Ahalalana ny fototra niaviana, hanazavana ny ankehitriny ary hanatsarana ny hoavy.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Fanontaniana mitarika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Lahatsoratra nodinihina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5. Famintinana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Mitarika ny mpianatra handravona : ny Tantara dia siansa mandalina ny lasan'ny olombelona ; manana toetra efatra izy ary mitondra tombontsoa maro ho an'ny fiainana andavanandro.</w:t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Mandravona ny lesona ary mandika ny famintinana ao amin'ny kahie.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Fandravonana iombonana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Solaitrabe, kahie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6. Fampiharana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Fenoy : ny Tantara dia fandinihana ny ……… ; ny olona mandinika sy mitantara azy dia antsoina hoe ……… 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Marina sa diso : « Ny zava-nitranga ara-tantara dia tsy voafaritra ny toerana sy ny fotoana nitrangany. » Hazavao.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zava-nitranga tamin'ny lasa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; antsoina hoe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mpahay tantara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Diso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: ny zava-nitranga ara-tantara dia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voafaritra mazava ny toerana sy ny fotoana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nitrangany.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Asa mitambatra (tsiroaroa)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Solaitra kely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1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III. Tombana</w:t>
            </w:r>
          </w:p>
        </w:tc>
        <w:tc>
          <w:tcPr>
            <w:tcW w:type="pct" w:w="2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Omeo ny famaritana ny Tantara amin'ny fehezanteny iray.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3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18"/>
                <w:szCs w:val="18"/>
              </w:rPr>
              <w:t xml:space="preserve">Milazà tombontsoa roa azo avy amin'ny fahaizana tantara.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21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Ny Tantara dia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siansa mandalina sy mitantara ny zava-nitranga marina tamin'ny lasan'ny olombelona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Ohatra 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ahalalana ny fototra niaviana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 ;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18"/>
                <w:szCs w:val="18"/>
              </w:rPr>
              <w:t xml:space="preserve">ahaizana misoroka ireo tsy nety teo aloha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8"/>
                <w:szCs w:val="8"/>
              </w:rPr>
              <w:t xml:space="preserve"/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Asa an-tsoratra mitokana</w:t>
            </w:r>
          </w:p>
        </w:tc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Kahie fanazaran-tena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10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LESONA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0"/>
          <w:szCs w:val="30"/>
        </w:rPr>
        <w:t xml:space="preserve">Famaritana ny Tantara : ny toetrany sy ny tombontsoa entiny</w:t>
      </w:r>
    </w:p>
    <w:p>
      <w:pPr>
        <w:spacing w:after="120"/>
        <w:jc w:val="center"/>
      </w:pPr>
      <w:r>
        <w:drawing>
          <wp:inline distT="0" distB="0" distL="0" distR="0">
            <wp:extent cx="4572000" cy="2495550"/>
            <wp:effectExtent t="0" r="0" b="0" l="0"/>
            <wp:docPr id="1" name="Ny Tantara : mitantara ny lasa mba hanazavana ny ankehitriny sy hanatsarana ny hoavy" descr="Ny Tantara : mitantara ny lasa mba hanazavana ny ankehitriny sy hanatsarana ny hoavy" title="Ny Tantara : mitantara ny lasa mba hanazavana ny ankehitriny sy hanatsarana ny hoav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Sary 1 — Ny Tantara : mitantara ny lasa mba hanazavana ny ankehitriny sy hanatsarana ny hoavy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1. Famaritana ny Tantara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dia fandinihana ny zava-mitranga, ny zava-bita ary ny zavatra mikasika azy tamin'ny lasa. Fitaratry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efa lasa izy : mampahafantatra antsika toe-javatra efa nisy marina.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Avy amin'ny teny grika hoe « historia », midika hoe « fanadihadiana », ny teny frantsay hoe Histoire. Siansa mandalina ny lasan'ny olombelona àry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: mamakafaka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(fanjakana, ady, revolisiona), ny fivoaran'ny siansa sy ny teknika, ny fomba fiaina ary ny fomba fisainana.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Ny olona mandinika sy mi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ireo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ireo dia antsoina hoe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MPAHAY 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(« historien »).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ohatra amin'ny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: ny fiavian'ny razam-ben'ny Malagasy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ny mpanjakan'i Madagasikara nifandimby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ny tolom-pahafahana malagasy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ny ady lehibe voalohany sy faharoa.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2. Ny toetran'ny zava-nitranga ara-tantara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Tsy ny zavatra rehetra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ina no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! Manana toetra efatra mampiavaka azy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: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ZAVA-NISY MARINA izy, niseho teo amin'ny fiarahamonina, teo amin'ny faritra na teo amin'ny firenena iray, eo amin'ny lafiny ara-piarahamonina, ara-toekarena na ara-politika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VOAFARITRA MAZAVA ny toerana sy ny fotoana nitrangany (taiza ? oviana ?)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MIOVA araka ny fotoana sy ny toerana isehoany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MISY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POROFO ara-tantara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(soratra, fitaovana, vavolombelona…).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Tandremo : ny angano sy ny arira dia tsy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, satria tsy misy porofo ary tsy voafaritra ny toerana sy ny fotoana nitrangany !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3. Ny tombontsoa entin'ny fahaizana tantara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Manana ny anjara asany eo amin'ny fiainana andavanandro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Ny fahafantarana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dia :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ahafahana mahafantatra ny FOTOTRA NIAVIANA (ohatra :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n'ny faritra iray, ny fiavian'ny mponina malagasy)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ahalalana sy hanazavana ny ZAVA-MISY ANKEHITRINY (ohatra : ny fahaleovantena, ny zon'olombelona, ny fady amin'ny toerana iray)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ahitana ny FIVOARANA na ny fiovana eo an-toerana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ahaizana MISOROKA ireo tsy nety teo aloha ;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• ahaizana 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n'ireo olo-malaza sy ny asa vitany, ka ahafahana MANATSARA NY HOAVY.</w:t>
      </w:r>
    </w:p>
    <w:p>
      <w:pPr>
        <w:spacing w:after="80" w:before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6"/>
          <w:szCs w:val="26"/>
        </w:rPr>
        <w:t xml:space="preserve">4. Ohatra voavaha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Ohatra 1 — Lazao raha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ny « fahaleovantenan'i Madagasikara », ary hamarino amin'ny toetra efatra. Vahaolana : zava-nisy marina izy (niseho teto amin'ny firenena) ; voafaritra mazava ny fotoana sy ny toerana (26 jona 1960, tao Antananarivo) ; niova ny fiainam-pirenena taorian'izay ; misy porofo (soratra ofisialy, sary, vavolombelona).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Zava-nitranga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ara-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tokoa àry izy.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Ohatra 2 — Ny angano hoe « Ibonia » ve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sa tsia ? Hazavao. Vahaolana : tsia, tsy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izy fa angano : tsy voafaritra ny toerana sy ny fotoana nitrangany, ary tsy misy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porofo ara-tantara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. Kanefa sarobidy ho an'ny kolontsaina malagasy izy ary azon'ny </w:t>
      </w:r>
      <w:r>
        <w:rPr>
          <w:rFonts w:ascii="Times New Roman" w:cs="Times New Roman" w:eastAsia="Times New Roman" w:hAnsi="Times New Roman"/>
          <w:b/>
          <w:bCs/>
          <w:color w:val="1F4E79"/>
          <w:sz w:val="24"/>
          <w:szCs w:val="24"/>
        </w:rPr>
        <w:t xml:space="preserve">mpahay tantara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dinihina ho loharano ahalalana ny fomba fisainan'ny Ntaolo.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120"/>
        <w:jc w:val="center"/>
      </w:pPr>
      <w:r>
        <w:drawing>
          <wp:inline distT="0" distB="0" distL="0" distR="0">
            <wp:extent cx="4572000" cy="1790700"/>
            <wp:effectExtent t="0" r="0" b="0" l="0"/>
            <wp:docPr id="1" name="Ny dingana mankany amin'ny fahalalana ara-tantara" descr="Ny dingana mankany amin'ny fahalalana ara-tantara" title="Ny dingana mankany amin'ny fahalalana ara-tanta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Sary 2 — Ny dingana mankany amin'ny fahalalana ara-tantara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E8F2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4"/>
                <w:szCs w:val="24"/>
              </w:rPr>
              <w:t xml:space="preserve">Fantatrao ve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Ny grika Herodota (Hérodote, taonjato faha-5 talohan'i J.K.) no antsoina hoe « rain'ny Tantara » : izy no voalohany nanadihady sy nandrakitra an-tsoratra ny zava-nitranga, ka avy amin'ny bokiny « Historia » no niavian'ny anaran'ity siansa ity.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Ny « Tantara ny Andriana eto Madagasikara », nangonin'ny Mompera Callet nanomboka tamin'ny 1868, dia lovan-tsofina malagasy voarakitra an-tsoratra : boky mihoatra ny pejy 1 200 izay lasa loharano lehibe indrindra ahalalana ny tantaran'ny Imerina !</w:t>
            </w:r>
          </w:p>
        </w:tc>
      </w:tr>
    </w:tbl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shd w:fill="FFF6E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B25000"/>
                <w:sz w:val="24"/>
                <w:szCs w:val="24"/>
              </w:rPr>
              <w:t xml:space="preserve">Tahirin-kevitra hodinihina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Vakio ity tahirin-kevitra ity ary valio ny fanontaniana :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000000"/>
                <w:sz w:val="24"/>
                <w:szCs w:val="24"/>
              </w:rPr>
              <w:t xml:space="preserve">« Ny tantara dia fandinihana ny zava-mitranga, ny zava-bita, ary ny zavatra mikasika azy. Ny tantara dia zavatra tantaraina, izy io dia fitaratry ny zava-mitranga efa lasa, ary ny olona mandinika sy mitantara io zavatra io dia lazaina hoe mpahay tantara. » (Loharano : FRP Tantara T6, MEN)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Araka ity lahatsoratra ity, inona no atao hoe Tantara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Iza no antsoina hoe mpahay tantara ?</w:t>
            </w:r>
          </w:p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Nahoana ny Tantara no lazaina fa « fitaratry ny zava-mitranga efa lasa » ?</w:t>
            </w:r>
          </w:p>
        </w:tc>
      </w:tr>
    </w:tbl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4"/>
          <w:szCs w:val="24"/>
        </w:rPr>
        <w:t xml:space="preserve">Rakibolana kely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Teny malagasy</w:t>
            </w:r>
          </w:p>
        </w:tc>
        <w:tc>
          <w:tcPr>
            <w:tcW w:type="pct" w:w="50%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Terme officiel (français)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Histoire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Mpahay 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Historien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Zava-nitranga ara-tantara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Événement historique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Porofo ara-tantara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Preuve historique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Lovan-tsofina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Tradition orale</w:t>
            </w:r>
          </w:p>
        </w:tc>
      </w:tr>
      <w:tr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Vanim-potoana</w:t>
            </w:r>
          </w:p>
        </w:tc>
        <w:tc>
          <w:tcPr>
            <w:tcW w:type="pct" w:w="5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Période, époque</w:t>
            </w:r>
          </w:p>
        </w:tc>
      </w:tr>
    </w:tbl>
    <w:p>
      <w:r>
        <w:br w:type="page"/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FANAZARAN-TENA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Totaly : 10 isa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Fanazaran-tena faha 1 (3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Fenoy ny banga : ny teny hoe Tantara dia avy amin'ny teny grika hoe ……… izay midika hoe ……… ; ny olona mandinika sy mitantara ny lasa dia antsoina hoe ……… 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Fanazaran-tena faha 2 (4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Lazao ireo toetra efatra mampiavaka ny zava-nitranga ara-tantara. (1 isa avy)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Fanazaran-tena faha 3 (3 isa)</w:t>
      </w:r>
    </w:p>
    <w:p>
      <w:pPr>
        <w:spacing w:after="3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4"/>
          <w:szCs w:val="24"/>
        </w:rPr>
        <w:t xml:space="preserve">Sokajio : « ny fahaleovantenan'i Madagasikara (1960) » sy « ny anganon'Ibonia ». Iza no zava-nitranga ara-tantara ? Hazavao amin'ny fehezanteny roa.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10"/>
          <w:szCs w:val="10"/>
        </w:rPr>
        <w:t xml:space="preserve"/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VALINY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6"/>
          <w:szCs w:val="26"/>
        </w:rPr>
        <w:t xml:space="preserve">Valin'ny fanazaran-tena faha 1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Avy amin'ny teny grika hoe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historia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izay midika hoe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fanadihadiana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antsoina hoe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mpahay 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 (1 isa isaky ny banga)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6"/>
          <w:szCs w:val="26"/>
        </w:rPr>
        <w:t xml:space="preserve">Valin'ny fanazaran-tena faha 2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Zava-nisy marina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2.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voafaritra mazava ny toerana sy ny fotoana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3.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miova araka ny fotoana sy ny toerana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; 4.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misy porofo ara-tantara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6"/>
          <w:szCs w:val="26"/>
        </w:rPr>
        <w:t xml:space="preserve">Valin'ny fanazaran-tena faha 3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Ny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fahaleovantena (1960) no zava-nitranga ara-tantara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: zava-nisy marina, voafaritra ny daty sy ny toerana, misy porofo (1,5 isa). Ny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4"/>
          <w:szCs w:val="24"/>
        </w:rPr>
        <w:t xml:space="preserve">anganon'Ibonia dia tsy Tantara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: tsy misy porofo ary tsy voafaritra ny fotoana nitrangany (1,5 isa).</w:t>
      </w:r>
    </w:p>
    <w:p>
      <w:pPr>
        <w:spacing w:after="20" w:befor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mg-MG" w:eastAsia="mg-MG" w:bidi="mg-MG"/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6cab75a30aa290a8a3723bd1cb074275e7aa42c.png"/><Relationship Id="rId8" Type="http://schemas.openxmlformats.org/officeDocument/2006/relationships/image" Target="media/acff687bae46b77fea7a8097e255169a0d8e04c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2026-09-28T18:09:03.464Z</dcterms:created>
  <dcterms:modified xsi:type="dcterms:W3CDTF">2026-09-28T18:09:03.464Z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