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Kilasy fanomanana (préscolaire)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8h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Fivelaran’ny vatana sy ny hetsika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 ora 30 mn (10 seho) : Hetsika lehibe × 5 ; Hetsika madinika × 4 ; Famohazana vavahadin-tsaina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00 – 8h 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Fiaraha-miaina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Fahavitan-tena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Fanehoana ny fihetseham-po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Fahafantarana ny tena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Fiaraha-miaina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Fivelaran’ny fisaina amam-pahalalana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 ora 45 mn (11 seho) : Famantarana ny tontolo × 4 ; Lojika sy famahana olana × 3 ; Fiomanana amin’ny isa sy refy × 2 ; Fotoana sy habaka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20 – 8h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Famantarana ny tontolo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Lojika sy famahana olana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Famantarana ny tontolo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Lojika sy famahana olana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Famantarana ny tontolo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Fivelaran’ny fitenenana sy ny serasera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3 ora 30 mn (14 seho) : Soritra × 5 ; Fanehoan-kevitra amin’ny fihetsika sy kanto × 4 ; Fanazarana hiteny × 3 ; Famakiana × 2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40 – 9h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madinika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madinika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Famohazana vavahadin-tsaina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madinika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madinika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Fivelaran’ny maha izy azy sy ny fiaraha-miaina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 ora 15 mn (5 seho) : Fiaraha-miaina × 2 ; Fahafantarana ny tena × 1 ; Fanehoana ny fihetseham-po × 1 ; Fahavitan-tena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00 – 9h 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Soritra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Soritra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Soritra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Soritra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Soritra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Seho iray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15 mn + 5 mn fiampitana (transition) = 20 mn × 40 isan-kerinandro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20 – 9h 50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FAKAN-DRIVOTRA SY FIDIOVANA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FAKAN-DRIVOTRA SY FIDIOVANA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FAKAN-DRIVOTRA SY FIDIOVANA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FAKAN-DRIVOTRA SY FIDIOVANA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FAKAN-DRIVOTRA SY FIDIOVANA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Fandraisana, fidiovana, asa fanao isan’andro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 ora 30 mn = 30 mn × 5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50 – 10h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Fanehoan-kevitra amin’ny fihetsika sy 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Famantarana ny tontolo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Fanehoan-kevitra amin’ny fihetsika sy 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Fanehoan-kevitra amin’ny fihetsika sy 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Fanehoan-kevitra amin’ny fihetsika sy 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 ora 40 mn = 20 mn × 5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10 – 10h 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Fanazarana hiteny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Famakiana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Famakiana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Fanazarana hiteny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Fanazarana hiteny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30 – 10h 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Fiomanana amin’ny isa sy refy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Fotoana sy habaka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Fotoana sy habaka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Fiomanana amin’ny isa sy refy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Lojika sy famahana olana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3/3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50 – 11h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lehibe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lehibe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lehibe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lehibe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Hetsika lehibe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10 – 11h 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ASA MALALAKA SY FIOMANANA AMIN’NY FODIANA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Fakan-drivotra sy fidiovana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 ora 30 mn (150 min) = 30 mn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 : 20 ora (1200 min) — tapak’andro 7h 30 – 11h 30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