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</w:p>
    <w:p>
      <w:pPr>
        <w:spacing w:after="0" w:before="0"/>
        <w:jc w:val="center"/>
      </w:pPr>
    </w:p>
    <w:p>
      <w:pPr>
        <w:spacing w:after="0" w:before="0"/>
        <w:jc w:val="center"/>
      </w:pPr>
    </w:p>
    <w:p>
      <w:pPr>
        <w:spacing w:after="0" w:before="0"/>
        <w:jc w:val="center"/>
      </w:pPr>
    </w:p>
    <w:p>
      <w:pPr>
        <w:spacing w:after="260" w:before="0"/>
        <w:jc w:val="center"/>
      </w:pPr>
      <w:r>
        <w:rPr>
          <w:color w:val="E36C0A"/>
          <w:sz w:val="180"/>
        </w:rPr>
        <w:t>Tsipelina</w:t>
      </w:r>
    </w:p>
    <w:p>
      <w:pPr>
        <w:spacing w:after="0" w:before="0"/>
      </w:pPr>
    </w:p>
    <w:p>
      <w:pPr>
        <w:spacing w:after="120" w:before="0"/>
        <w:jc w:val="center"/>
      </w:pPr>
      <w:r>
        <w:rPr>
          <w:b/>
          <w:color w:val="000000"/>
        </w:rPr>
        <w:t>TAKELA-PANOMANAN-DESONA</w:t>
      </w:r>
    </w:p>
    <w:tbl>
      <w:tblPr>
        <w:jc w:val="center"/>
        <w:tblLook w:firstColumn="1" w:firstRow="1" w:lastColumn="0" w:lastRow="0" w:noHBand="0" w:noVBand="1" w:val="04A0"/>
      </w:tblPr>
      <w:tblGrid>
        <w:gridCol w:w="6576"/>
        <w:gridCol w:w="3175"/>
      </w:tblGrid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Taranja : Malagasy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>
              <w:t>Daty : ...</w:t>
            </w:r>
          </w:p>
        </w:tc>
      </w:tr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Zana-taranja : Tsipelina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>
              <w:t>Kilasy : T5</w:t>
            </w:r>
          </w:p>
        </w:tc>
      </w:tr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Lohahevitra : 1. Ny fitandroana ny fahasalamana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>
              <w:t>Seho n° : …</w:t>
            </w:r>
          </w:p>
        </w:tc>
      </w:tr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Lohateny : Noho ny / nony / no ho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>
              <w:t>Isan'ny seho : …</w:t>
            </w:r>
          </w:p>
        </w:tc>
      </w:tr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V. P. M: Mampiasa ny fitsipi-panoratana ny teny ao anaty lahatsoratra</w:t>
            </w:r>
          </w:p>
          <w:p>
            <w:pPr>
              <w:spacing w:after="40" w:before="0"/>
            </w:pPr>
            <w:r>
              <w:t>Fitaovana: Solaitrabe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>
              <w:t>Faharetany :</w:t>
            </w:r>
          </w:p>
        </w:tc>
      </w:tr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Fanovozan-kevitra : PE T5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/>
          </w:p>
        </w:tc>
      </w:tr>
    </w:tbl>
    <w:tbl>
      <w:tblPr>
        <w:tblStyle w:val="TableGrid"/>
        <w:tblW w:w="11069" w:type="dxa"/>
        <w:jc w:val="center"/>
        <w:tblLayout w:type="fixed"/>
        <w:tblLook w:firstColumn="1" w:firstRow="1" w:lastColumn="0" w:lastRow="0" w:noHBand="0" w:noVBand="1" w:val="04A0"/>
      </w:tblPr>
      <w:tblGrid>
        <w:gridCol w:w="1634"/>
        <w:gridCol w:w="3744"/>
        <w:gridCol w:w="1559"/>
        <w:gridCol w:w="1194"/>
        <w:gridCol w:w="1328"/>
        <w:gridCol w:w="1610"/>
      </w:tblGrid>
      <w:tr>
        <w:tc>
          <w:tcPr>
            <w:tcW w:type="dxa" w:w="1634"/>
            <w:vMerge w:val="restart"/>
          </w:tcPr>
          <w:p>
            <w:pPr>
              <w:spacing w:after="40" w:before="0"/>
            </w:pPr>
            <w:r/>
            <w:r>
              <w:rPr>
                <w:b/>
              </w:rPr>
              <w:t>Dingana sy Faharetany</w:t>
            </w:r>
          </w:p>
        </w:tc>
        <w:tc>
          <w:tcPr>
            <w:tcW w:type="dxa" w:w="5303"/>
            <w:gridSpan w:val="2"/>
          </w:tcPr>
          <w:p>
            <w:pPr>
              <w:spacing w:after="40" w:before="0"/>
            </w:pPr>
            <w:r/>
            <w:r>
              <w:rPr>
                <w:b/>
              </w:rPr>
              <w:t>Fizotry ny Lesona</w:t>
            </w:r>
          </w:p>
        </w:tc>
        <w:tc>
          <w:tcPr>
            <w:tcW w:type="dxa" w:w="1194"/>
            <w:vMerge w:val="restart"/>
          </w:tcPr>
          <w:p>
            <w:pPr>
              <w:spacing w:after="40" w:before="0"/>
            </w:pPr>
            <w:r/>
            <w:r>
              <w:rPr>
                <w:b/>
              </w:rPr>
              <w:t>Tetika Amam-paika</w:t>
            </w:r>
          </w:p>
        </w:tc>
        <w:tc>
          <w:tcPr>
            <w:tcW w:type="dxa" w:w="1328"/>
            <w:vMerge w:val="restart"/>
          </w:tcPr>
          <w:p>
            <w:pPr>
              <w:spacing w:after="40" w:before="0"/>
            </w:pPr>
            <w:r/>
            <w:r>
              <w:rPr>
                <w:b/>
              </w:rPr>
              <w:t>Fitaovana</w:t>
            </w:r>
          </w:p>
        </w:tc>
        <w:tc>
          <w:tcPr>
            <w:tcW w:type="dxa" w:w="1610"/>
            <w:vMerge w:val="restart"/>
          </w:tcPr>
          <w:p>
            <w:pPr>
              <w:spacing w:after="40" w:before="0"/>
            </w:pPr>
            <w:r/>
            <w:r>
              <w:rPr>
                <w:b/>
              </w:rPr>
              <w:t>Fanamarihana</w:t>
            </w:r>
          </w:p>
        </w:tc>
      </w:tr>
      <w:tr>
        <w:tc>
          <w:tcPr>
            <w:tcW w:type="dxa" w:w="1634"/>
            <w:vMerge/>
          </w:tcPr>
          <w:p/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rPr>
                <w:b/>
              </w:rPr>
              <w:t>Mpampianatra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rPr>
                <w:b/>
              </w:rPr>
              <w:t>Mpianatra</w:t>
            </w:r>
          </w:p>
        </w:tc>
        <w:tc>
          <w:tcPr>
            <w:tcW w:type="dxa" w:w="1194"/>
            <w:vMerge/>
          </w:tcPr>
          <w:p/>
        </w:tc>
        <w:tc>
          <w:tcPr>
            <w:tcW w:type="dxa" w:w="1328"/>
            <w:vMerge/>
          </w:tcPr>
          <w:p/>
        </w:tc>
        <w:tc>
          <w:tcPr>
            <w:tcW w:type="dxa" w:w="1610"/>
            <w:vMerge/>
          </w:tcPr>
          <w:p/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I. Famerenana (….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Araka ny nianarantsika tamin'ny seho teo aloha, rehefa inona no ampiasaina ny « samihafa » ary rehefa inona ny « samy hafa » ?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V.A. : Ampiasaina ny « samihafa » rehefa milaza isan-karazany isika, toy ny hoe « Mianatra taranja samihafa izahay. » ; ny « samy hafa » kosa dia milaza tsy mitovy, toy ny hoe « Samy hafa ny omby sy ny akoho. »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tsirairay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----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1069"/>
            <w:gridSpan w:val="6"/>
            <w:shd w:val="clear" w:fill="D9D9D9"/>
          </w:tcPr>
          <w:p>
            <w:pPr>
              <w:spacing w:after="40" w:before="0"/>
            </w:pPr>
            <w:r/>
            <w:r>
              <w:rPr>
                <w:b/>
              </w:rPr>
              <w:t>II. LESONA VAOVAO (…. min)</w:t>
            </w:r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1. Fitarihan-tsaina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Namaky ampahany amin'ny lahatsoratra momba ny rano i Ravao. Toy izao ny soratra teo : « Noho ny oksizena izay elektronegativa dia sintoniny manatona azy ny tambatra elektrona anankiroa izay eo amin'ny firaisany amin'ireo Hidrozena avy. » Sahiran-tsaina izy hoe ny « Noho ny » no nampifandray ny antony sy ny voka.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Mihaino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iombonana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/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2. Fanolorana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Izay indrindra no ianarantsika androany, dia ny fomba fampiasana ny « noho ny », ny « nony » ary ny « no ho ». Ho hainareo amin'izay ny mampiasa ny fitsipi-panoratana an'ireo teny ireo.</w:t>
            </w:r>
          </w:p>
          <w:p>
            <w:pPr>
              <w:spacing w:after="40" w:before="0"/>
            </w:pPr>
            <w:r>
              <w:t>Soraty amin'ny tabilao ny fehezanteny : « Tafita izy noho ny fiezahany. »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Mihaino.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iombonana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Solaitrabe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3. Fandinihana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Diniho ity fehezanteny ity.</w:t>
            </w:r>
          </w:p>
          <w:p>
            <w:pPr>
              <w:spacing w:after="40" w:before="0"/>
            </w:pPr>
            <w:r>
              <w:t>Nony tonga tany an-trano izy, dia natory avy hatrany.</w:t>
            </w:r>
          </w:p>
          <w:p>
            <w:pPr>
              <w:spacing w:after="40" w:before="0"/>
            </w:pPr>
            <w:r>
              <w:t>Inona no nampifandray ny fotoana teo amin'ireo ampahany roa ?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Mijery.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iombonana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Fehezanteny</w:t>
            </w:r>
          </w:p>
          <w:p>
            <w:pPr>
              <w:spacing w:after="40" w:before="0"/>
            </w:pPr>
            <w:r>
              <w:t>Solaitrabe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4. Famakafakana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Asaintsika i Mora hamaky an'io fehezanteny io.</w:t>
            </w:r>
          </w:p>
          <w:p>
            <w:pPr>
              <w:spacing w:after="40" w:before="0"/>
            </w:pPr>
            <w:r>
              <w:t>Maninona hono no ampiasaina ny « nony » ?</w:t>
            </w:r>
          </w:p>
          <w:p>
            <w:pPr>
              <w:spacing w:after="40" w:before="0"/>
            </w:pPr>
            <w:r>
              <w:t>Inona no dikan'izany « nony » izany ?</w:t>
            </w:r>
          </w:p>
          <w:p>
            <w:pPr>
              <w:spacing w:after="40" w:before="0"/>
            </w:pPr>
            <w:r>
              <w:t>Fandravonana vonjimaika: Raha manana ny hevitra hoe « rehefa » ny fehezanteny, dia « nony » no ampiasaina.</w:t>
            </w:r>
          </w:p>
          <w:p>
            <w:pPr>
              <w:spacing w:after="40" w:before="0"/>
            </w:pPr>
            <w:r>
              <w:t>Raha ovaina amin'ny « raha » izany ilay hoe « nony » dia lasa hoe ahoana ? Mbola marina ve izany fehezanteny izany ?</w:t>
            </w:r>
          </w:p>
          <w:p>
            <w:pPr>
              <w:spacing w:after="40" w:before="0"/>
            </w:pPr>
            <w:r>
              <w:t>Manao ahoana ny fanoratra an'ilay « no ho » azo soloina hoe « noho » ?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Mamaky i Mora (na mpianatra hafa nananga-tanana)</w:t>
            </w:r>
          </w:p>
          <w:p>
            <w:pPr>
              <w:spacing w:after="40" w:before="0"/>
            </w:pPr>
            <w:r>
              <w:t>V.A.: Ny fotoana.</w:t>
            </w:r>
          </w:p>
          <w:p>
            <w:pPr>
              <w:spacing w:after="40" w:before="0"/>
            </w:pPr>
            <w:r>
              <w:t>V.A.: « Rehefa ».</w:t>
            </w:r>
          </w:p>
          <w:p>
            <w:pPr>
              <w:spacing w:after="40" w:before="0"/>
            </w:pPr>
            <w:r>
              <w:t>Mihaino</w:t>
            </w:r>
          </w:p>
          <w:p>
            <w:pPr>
              <w:spacing w:after="40" w:before="0"/>
            </w:pPr>
            <w:r>
              <w:t>Mijery</w:t>
            </w:r>
          </w:p>
          <w:p>
            <w:pPr>
              <w:spacing w:after="40" w:before="0"/>
            </w:pPr>
            <w:r>
              <w:t>Mamaly</w:t>
            </w:r>
          </w:p>
          <w:p>
            <w:pPr>
              <w:spacing w:after="40" w:before="0"/>
            </w:pPr>
            <w:r>
              <w:t>V.A.: Eny.</w:t>
            </w:r>
          </w:p>
          <w:p>
            <w:pPr>
              <w:spacing w:after="40" w:before="0"/>
            </w:pPr>
            <w:r>
              <w:t>V.A.: Tsy marina, fa roa teny ny « no ho » : ny « no » sy ny « ho ».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tsirairay.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Fehezanteny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5. Fandravonana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Rehefa milaza antony ny fehezanteny dia ampiasaina ny « noho ny », ka anarana no manaraka azy.</w:t>
            </w:r>
          </w:p>
          <w:p>
            <w:pPr>
              <w:spacing w:after="40" w:before="0"/>
            </w:pPr>
            <w:r>
              <w:t>Fa ny « nony » kosa dia manana ny hevitra hoe « rehefa », ka matoanteny no manaraka azy.</w:t>
            </w:r>
          </w:p>
          <w:p>
            <w:pPr>
              <w:spacing w:after="40" w:before="0"/>
            </w:pPr>
            <w:r>
              <w:t>Ny « no ho » dia ampiasaina rehefa mifandray amin'ny matoantenin'ny iharana ny ampahany voamarina.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Mihaino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iombonana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Solaitrabe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6. Fampiharana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Rehefa inona hoe ny heviny dia ampiasaina ny « noho ny » ?</w:t>
            </w:r>
          </w:p>
          <w:p>
            <w:pPr>
              <w:spacing w:after="40" w:before="0"/>
            </w:pPr>
            <w:r>
              <w:t>Rehefa inona kosa hoe ny heviny dia ampiasaina ny « nony » ?</w:t>
            </w:r>
          </w:p>
          <w:p>
            <w:pPr>
              <w:spacing w:after="40" w:before="0"/>
            </w:pPr>
            <w:r>
              <w:t>Fenoy « noho ny » na « nony » na « no ho » ny banga : « ………… niamboho Ranavalona reniny, dia nitsoka ny rivo-pahafahana. »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V.A.: Ny antony.</w:t>
            </w:r>
          </w:p>
          <w:p>
            <w:pPr>
              <w:spacing w:after="40" w:before="0"/>
            </w:pPr>
            <w:r>
              <w:t>V.A.: Ny fotoana.</w:t>
            </w:r>
          </w:p>
          <w:p>
            <w:pPr>
              <w:spacing w:after="40" w:before="0"/>
            </w:pPr>
            <w:r>
              <w:t>V.A.: Nony.</w:t>
            </w:r>
          </w:p>
          <w:p>
            <w:pPr>
              <w:spacing w:after="40" w:before="0"/>
            </w:pPr>
            <w:r>
              <w:t>Mamaly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tsirairay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Kahie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III. Tombana (…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Ampifandraiso amin'ny alalan'ny tsilo.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Mamaly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tsirairay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Kahie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</w:tbl>
    <w:p>
      <w:pPr>
        <w:spacing w:after="0"/>
      </w:pPr>
      <w:r>
        <w:br w:type="page"/>
      </w:r>
    </w:p>
    <w:p>
      <w:pPr>
        <w:spacing w:after="40" w:before="0"/>
      </w:pPr>
      <w:r>
        <w:rPr>
          <w:u w:val="single"/>
        </w:rPr>
        <w:t>LESONA:</w:t>
      </w:r>
    </w:p>
    <w:p>
      <w:pPr>
        <w:keepNext/>
        <w:spacing w:after="40" w:before="0"/>
        <w:jc w:val="center"/>
      </w:pPr>
      <w:r>
        <w:rPr>
          <w:b/>
          <w:color w:val="FF00FF"/>
          <w:u w:val="single"/>
        </w:rPr>
        <w:t>Noho ny / nony / no ho</w:t>
      </w:r>
    </w:p>
    <w:p>
      <w:pPr>
        <w:keepNext/>
        <w:numPr>
          <w:ilvl w:val="0"/>
          <w:numId w:val="100"/>
        </w:numPr>
        <w:spacing w:after="40" w:before="0"/>
      </w:pPr>
      <w:r>
        <w:rPr>
          <w:b/>
          <w:color w:val="00B0F0"/>
          <w:u w:val="single"/>
        </w:rPr>
        <w:t>Noho ny</w:t>
      </w:r>
    </w:p>
    <w:p>
      <w:pPr>
        <w:spacing w:after="40" w:before="0"/>
        <w:ind w:firstLine="360"/>
      </w:pPr>
      <w:r>
        <w:rPr>
          <w:color w:val="000000"/>
        </w:rPr>
        <w:t>Raha manana ny hevitra hoe « satria » na « antony » ny fehezanteny dia « noho ny » no ampiasaina, ka anarana na mpisolo anarana no manaraka azy.</w:t>
      </w:r>
    </w:p>
    <w:p>
      <w:pPr>
        <w:keepNext/>
        <w:spacing w:after="40" w:before="0"/>
      </w:pPr>
      <w:r>
        <w:rPr>
          <w:i/>
          <w:color w:val="78B832"/>
          <w:u w:val="single"/>
        </w:rPr>
        <w:t>Ohatra:</w:t>
      </w:r>
    </w:p>
    <w:p>
      <w:pPr>
        <w:numPr>
          <w:ilvl w:val="0"/>
          <w:numId w:val="101"/>
        </w:numPr>
        <w:spacing w:after="40" w:before="0"/>
      </w:pPr>
      <w:r>
        <w:t xml:space="preserve">Tsy nivoaka izy </w:t>
      </w:r>
      <w:r>
        <w:rPr>
          <w:b/>
          <w:i/>
          <w:color w:val="F76995"/>
        </w:rPr>
        <w:t>noho ny</w:t>
      </w:r>
      <w:r>
        <w:t xml:space="preserve"> ranonorana.</w:t>
      </w:r>
    </w:p>
    <w:p>
      <w:pPr>
        <w:numPr>
          <w:ilvl w:val="0"/>
          <w:numId w:val="101"/>
        </w:numPr>
        <w:spacing w:after="40" w:before="0"/>
      </w:pPr>
      <w:r>
        <w:t xml:space="preserve">Tafita izy </w:t>
      </w:r>
      <w:r>
        <w:rPr>
          <w:b/>
          <w:i/>
          <w:color w:val="F76995"/>
        </w:rPr>
        <w:t>noho ny</w:t>
      </w:r>
      <w:r>
        <w:t xml:space="preserve"> fiezahany.</w:t>
      </w:r>
    </w:p>
    <w:p>
      <w:pPr>
        <w:spacing w:after="40" w:before="0"/>
        <w:ind w:left="2160"/>
      </w:pPr>
    </w:p>
    <w:p>
      <w:pPr>
        <w:spacing w:after="40" w:before="0"/>
      </w:pPr>
      <w:r>
        <w:rPr>
          <w:i/>
          <w:sz w:val="18"/>
        </w:rPr>
        <w:t>(PE T5, Fiasan'ny teny · Tsipelina, p.18 : « Fanoratana ny: samihafa/samy hafa, noho ny/nony/no ho » ; Rakibolana, « noho » (ppk.) = « azon'ny, satria ».)</w:t>
      </w:r>
    </w:p>
    <w:p>
      <w:pPr>
        <w:keepNext/>
        <w:numPr>
          <w:ilvl w:val="0"/>
          <w:numId w:val="100"/>
        </w:numPr>
        <w:spacing w:after="40" w:before="0"/>
      </w:pPr>
      <w:r>
        <w:rPr>
          <w:b/>
          <w:color w:val="00B0F0"/>
          <w:u w:val="single"/>
        </w:rPr>
        <w:t>Noho</w:t>
      </w:r>
    </w:p>
    <w:p>
      <w:pPr>
        <w:spacing w:after="40" w:before="0"/>
        <w:ind w:firstLine="360"/>
      </w:pPr>
      <w:r>
        <w:rPr>
          <w:color w:val="000000"/>
        </w:rPr>
        <w:t xml:space="preserve">« Teny entina mampitaha zavatra roa » koa ny </w:t>
      </w:r>
      <w:r>
        <w:rPr>
          <w:b/>
          <w:i/>
          <w:color w:val="F76995"/>
        </w:rPr>
        <w:t>noho</w:t>
      </w:r>
      <w:r>
        <w:rPr>
          <w:color w:val="000000"/>
        </w:rPr>
        <w:t xml:space="preserve"> ; rehefa fehezanteny kosa manaraka azy dia tsy misy ny « ny ».</w:t>
      </w:r>
    </w:p>
    <w:p>
      <w:pPr>
        <w:keepNext/>
        <w:spacing w:after="40" w:before="0"/>
        <w:ind w:firstLine="720"/>
      </w:pPr>
      <w:r>
        <w:rPr>
          <w:i/>
          <w:color w:val="78B832"/>
          <w:u w:val="single"/>
        </w:rPr>
        <w:t>Ohatra:</w:t>
      </w:r>
    </w:p>
    <w:p>
      <w:pPr>
        <w:numPr>
          <w:ilvl w:val="0"/>
          <w:numId w:val="102"/>
        </w:numPr>
        <w:spacing w:after="40" w:before="0"/>
      </w:pPr>
      <w:r>
        <w:t xml:space="preserve">Ny fahasalamana dia ambony lavitra </w:t>
      </w:r>
      <w:r>
        <w:rPr>
          <w:b/>
          <w:i/>
          <w:color w:val="F76995"/>
        </w:rPr>
        <w:t>noho</w:t>
      </w:r>
      <w:r>
        <w:t xml:space="preserve"> ny fananan-karena.</w:t>
      </w:r>
    </w:p>
    <w:p>
      <w:pPr>
        <w:numPr>
          <w:ilvl w:val="0"/>
          <w:numId w:val="102"/>
        </w:numPr>
        <w:spacing w:after="40" w:before="0"/>
      </w:pPr>
      <w:r>
        <w:rPr>
          <w:b/>
          <w:i/>
          <w:color w:val="F76995"/>
        </w:rPr>
        <w:t>Noho</w:t>
      </w:r>
      <w:r>
        <w:t xml:space="preserve"> ianao mividy boky betsaka, dia ahenako ny vidin'ny tsirairay.</w:t>
      </w:r>
    </w:p>
    <w:p>
      <w:pPr>
        <w:spacing w:after="40" w:before="0"/>
        <w:ind w:left="2160"/>
      </w:pPr>
    </w:p>
    <w:p>
      <w:pPr>
        <w:spacing w:after="40" w:before="0"/>
      </w:pPr>
      <w:r>
        <w:rPr>
          <w:i/>
          <w:sz w:val="18"/>
        </w:rPr>
        <w:t>(Rakibolana Malagasy, « noho » (p, mt. sy ppt. Teh.) ; ohabolana, ohabolana.org.)</w:t>
      </w:r>
    </w:p>
    <w:p>
      <w:pPr>
        <w:keepNext/>
        <w:numPr>
          <w:ilvl w:val="0"/>
          <w:numId w:val="100"/>
        </w:numPr>
        <w:spacing w:after="40" w:before="0"/>
      </w:pPr>
      <w:r>
        <w:rPr>
          <w:b/>
          <w:color w:val="00B0F0"/>
          <w:u w:val="single"/>
        </w:rPr>
        <w:t>Nony</w:t>
      </w:r>
    </w:p>
    <w:p>
      <w:pPr>
        <w:spacing w:after="40" w:before="0"/>
        <w:ind w:firstLine="360"/>
      </w:pPr>
      <w:r>
        <w:rPr>
          <w:color w:val="000000"/>
        </w:rPr>
        <w:t xml:space="preserve">Raha manana ny hevitra hoe « rehefa » na « raha » ny fehezanteny — dia ny zavatra natao taorian'ny hafa — ampiasaina ny </w:t>
      </w:r>
      <w:r>
        <w:rPr>
          <w:b/>
          <w:i/>
          <w:color w:val="F76995"/>
        </w:rPr>
        <w:t>nony</w:t>
      </w:r>
      <w:r>
        <w:rPr>
          <w:color w:val="000000"/>
        </w:rPr>
        <w:t>, ka matoanteny lasa no manaraka azy.</w:t>
      </w:r>
    </w:p>
    <w:p>
      <w:pPr>
        <w:keepNext/>
        <w:spacing w:after="40" w:before="0"/>
        <w:ind w:firstLine="720"/>
      </w:pPr>
      <w:r>
        <w:rPr>
          <w:i/>
          <w:color w:val="78B832"/>
          <w:u w:val="single"/>
        </w:rPr>
        <w:t>Ohatra:</w:t>
      </w:r>
    </w:p>
    <w:p>
      <w:pPr>
        <w:numPr>
          <w:ilvl w:val="0"/>
          <w:numId w:val="103"/>
        </w:numPr>
        <w:spacing w:after="40" w:before="0"/>
      </w:pPr>
      <w:r>
        <w:rPr>
          <w:b/>
          <w:i/>
          <w:color w:val="F76995"/>
        </w:rPr>
        <w:t>Nony</w:t>
      </w:r>
      <w:r>
        <w:t xml:space="preserve"> niamboho Ranavalona reniny, dia nitsoka ny rivo-pahafahana.</w:t>
      </w:r>
    </w:p>
    <w:p>
      <w:pPr>
        <w:numPr>
          <w:ilvl w:val="0"/>
          <w:numId w:val="103"/>
        </w:numPr>
        <w:spacing w:after="40" w:before="0"/>
      </w:pPr>
      <w:r>
        <w:rPr>
          <w:b/>
          <w:i/>
          <w:color w:val="F76995"/>
        </w:rPr>
        <w:t>Nony</w:t>
      </w:r>
      <w:r>
        <w:t xml:space="preserve"> handeha indrindra izahay no avy ny orana.</w:t>
      </w:r>
    </w:p>
    <w:p>
      <w:pPr>
        <w:spacing w:after="40" w:before="0"/>
        <w:ind w:left="2160"/>
      </w:pPr>
    </w:p>
    <w:p>
      <w:pPr>
        <w:spacing w:after="40" w:before="0"/>
      </w:pPr>
      <w:r>
        <w:rPr>
          <w:i/>
          <w:sz w:val="18"/>
        </w:rPr>
        <w:t>(Rakibolana an-tserasera, « nony » (conjonction) — https://malagasyword.org/bins/teny2/nony ; analog : fony, raha, rehefa.)</w:t>
      </w:r>
    </w:p>
    <w:p>
      <w:pPr>
        <w:keepNext/>
        <w:numPr>
          <w:ilvl w:val="0"/>
          <w:numId w:val="100"/>
        </w:numPr>
        <w:spacing w:after="40" w:before="0"/>
      </w:pPr>
      <w:r>
        <w:rPr>
          <w:b/>
          <w:color w:val="00B0F0"/>
          <w:u w:val="single"/>
        </w:rPr>
        <w:t>No ho</w:t>
      </w:r>
    </w:p>
    <w:p>
      <w:pPr>
        <w:spacing w:after="40" w:before="0"/>
        <w:ind w:firstLine="360"/>
      </w:pPr>
      <w:r>
        <w:rPr>
          <w:color w:val="000000"/>
        </w:rPr>
        <w:t xml:space="preserve">Matoantenin'ny iharana ny </w:t>
      </w:r>
      <w:r>
        <w:rPr>
          <w:b/>
          <w:i/>
          <w:color w:val="F76995"/>
        </w:rPr>
        <w:t>no</w:t>
      </w:r>
      <w:r>
        <w:rPr>
          <w:color w:val="000000"/>
        </w:rPr>
        <w:t xml:space="preserve"> ; rehefa misy tovana ny matoanteny dia </w:t>
      </w:r>
      <w:r>
        <w:rPr>
          <w:b/>
          <w:i/>
          <w:color w:val="F76995"/>
        </w:rPr>
        <w:t>mitovona ny ho</w:t>
      </w:r>
      <w:r>
        <w:rPr>
          <w:color w:val="000000"/>
        </w:rPr>
        <w:t xml:space="preserve">, ka atao hoe </w:t>
      </w:r>
      <w:r>
        <w:rPr>
          <w:b/>
          <w:i/>
          <w:color w:val="F76995"/>
        </w:rPr>
        <w:t>hovitaiko</w:t>
      </w:r>
      <w:r>
        <w:rPr>
          <w:color w:val="000000"/>
        </w:rPr>
        <w:t xml:space="preserve">, </w:t>
      </w:r>
      <w:r>
        <w:rPr>
          <w:b/>
          <w:i/>
          <w:color w:val="F76995"/>
        </w:rPr>
        <w:t>ho tonga</w:t>
      </w:r>
      <w:r>
        <w:rPr>
          <w:color w:val="000000"/>
        </w:rPr>
        <w:t>.</w:t>
      </w:r>
    </w:p>
    <w:p>
      <w:pPr>
        <w:keepNext/>
        <w:spacing w:after="40" w:before="0"/>
        <w:ind w:firstLine="720"/>
      </w:pPr>
      <w:r>
        <w:rPr>
          <w:i/>
          <w:color w:val="78B832"/>
          <w:u w:val="single"/>
        </w:rPr>
        <w:t>Ohatra:</w:t>
      </w:r>
    </w:p>
    <w:p>
      <w:pPr>
        <w:numPr>
          <w:ilvl w:val="0"/>
          <w:numId w:val="104"/>
        </w:numPr>
        <w:spacing w:after="40" w:before="0"/>
      </w:pPr>
      <w:r>
        <w:t xml:space="preserve">Ho tonga rahampitso izy.  =  Rahampitso izy </w:t>
      </w:r>
      <w:r>
        <w:rPr>
          <w:b/>
          <w:i/>
          <w:color w:val="F76995"/>
        </w:rPr>
        <w:t>no ho</w:t>
      </w:r>
      <w:r>
        <w:t xml:space="preserve"> tonga.</w:t>
      </w:r>
    </w:p>
    <w:p>
      <w:pPr>
        <w:numPr>
          <w:ilvl w:val="0"/>
          <w:numId w:val="104"/>
        </w:numPr>
        <w:spacing w:after="40" w:before="0"/>
      </w:pPr>
      <w:r>
        <w:t xml:space="preserve">Hovitaiko ity rahariva.  =  Rahariva ity </w:t>
      </w:r>
      <w:r>
        <w:rPr>
          <w:b/>
          <w:i/>
          <w:color w:val="F76995"/>
        </w:rPr>
        <w:t>no</w:t>
      </w:r>
      <w:r>
        <w:t xml:space="preserve"> hovitaiko.</w:t>
      </w:r>
    </w:p>
    <w:p>
      <w:pPr>
        <w:spacing w:after="40" w:before="0"/>
        <w:ind w:left="2160"/>
      </w:pPr>
    </w:p>
    <w:p>
      <w:pPr>
        <w:spacing w:after="40" w:before="0"/>
      </w:pPr>
      <w:r>
        <w:rPr>
          <w:i/>
          <w:sz w:val="18"/>
        </w:rPr>
        <w:t>(Ohatra nomen'ny mpampianatra, recopies mot pour mot (refs/rakibolana_noho.txt).)</w:t>
      </w:r>
    </w:p>
    <w:p>
      <w:pPr>
        <w:spacing w:after="40" w:before="0"/>
        <w:ind w:firstLine="360"/>
      </w:pPr>
      <w:r>
        <w:rPr>
          <w:color w:val="000000"/>
        </w:rPr>
        <w:t xml:space="preserve">Jerena tsara : roa teny ny </w:t>
      </w:r>
      <w:r>
        <w:rPr>
          <w:b/>
          <w:i/>
          <w:color w:val="F76995"/>
        </w:rPr>
        <w:t>no ho</w:t>
      </w:r>
      <w:r>
        <w:rPr>
          <w:color w:val="000000"/>
        </w:rPr>
        <w:t xml:space="preserve"> (ny « no » sy ny « ho »), teny iray kosa ny </w:t>
      </w:r>
      <w:r>
        <w:rPr>
          <w:b/>
          <w:i/>
          <w:color w:val="F76995"/>
        </w:rPr>
        <w:t>noho</w:t>
      </w:r>
      <w:r>
        <w:rPr>
          <w:color w:val="000000"/>
        </w:rPr>
        <w:t>. Tsy azo ovaina ny iray ho ny iray.</w:t>
      </w:r>
    </w:p>
    <w:p>
      <w:pPr>
        <w:spacing w:after="0"/>
      </w:pPr>
      <w:r>
        <w:br w:type="page"/>
      </w:r>
    </w:p>
    <w:p>
      <w:pPr>
        <w:spacing w:after="80" w:before="0"/>
      </w:pPr>
      <w:r>
        <w:rPr>
          <w:b/>
          <w:color w:val="000000"/>
          <w:u w:val="single"/>
        </w:rPr>
        <w:t>FANAZARAN-TENA</w:t>
      </w:r>
    </w:p>
    <w:p>
      <w:pPr>
        <w:keepNext/>
        <w:numPr>
          <w:ilvl w:val="0"/>
          <w:numId w:val="105"/>
        </w:numPr>
        <w:spacing w:after="40" w:before="0"/>
      </w:pPr>
      <w:r>
        <w:t>Ampifandraiso amin'ny alalan'ny tsilo.</w:t>
      </w:r>
    </w:p>
    <w:tbl>
      <w:tblPr>
        <w:tblStyle w:val="TableGrid"/>
        <w:tblW w:w="8924" w:type="dxa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567"/>
        <w:gridCol w:w="5812"/>
      </w:tblGrid>
      <w:tr>
        <w:tc>
          <w:tcPr>
            <w:tcW w:type="dxa" w:w="2545"/>
          </w:tcPr>
          <w:p>
            <w:pPr>
              <w:spacing w:after="40" w:before="0"/>
            </w:pPr>
            <w:r/>
            <w:r>
              <w:t>Reraka izy noho ny •</w:t>
            </w:r>
          </w:p>
        </w:tc>
        <w:tc>
          <w:tcPr>
            <w:tcW w:type="dxa" w:w="567"/>
          </w:tcPr>
          <w:p>
            <w:pPr>
              <w:spacing w:after="40" w:before="0"/>
            </w:pPr>
            <w:r/>
            <w:r/>
          </w:p>
        </w:tc>
        <w:tc>
          <w:tcPr>
            <w:tcW w:type="dxa" w:w="5812"/>
          </w:tcPr>
          <w:p>
            <w:pPr>
              <w:spacing w:after="40" w:before="0"/>
            </w:pPr>
            <w:r/>
            <w:r>
              <w:t>ratra nahazo azy.</w:t>
            </w:r>
          </w:p>
        </w:tc>
      </w:tr>
      <w:tr>
        <w:tc>
          <w:tcPr>
            <w:tcW w:type="dxa" w:w="2545"/>
          </w:tcPr>
          <w:p>
            <w:pPr>
              <w:spacing w:after="40" w:before="0"/>
            </w:pPr>
            <w:r/>
            <w:r>
              <w:t>Nony lasa izy, •</w:t>
            </w:r>
          </w:p>
        </w:tc>
        <w:tc>
          <w:tcPr>
            <w:tcW w:type="dxa" w:w="567"/>
          </w:tcPr>
          <w:p>
            <w:pPr>
              <w:spacing w:after="40" w:before="0"/>
            </w:pPr>
            <w:r/>
            <w:r/>
          </w:p>
        </w:tc>
        <w:tc>
          <w:tcPr>
            <w:tcW w:type="dxa" w:w="5812"/>
          </w:tcPr>
          <w:p>
            <w:pPr>
              <w:spacing w:after="40" w:before="0"/>
            </w:pPr>
            <w:r/>
            <w:r>
              <w:t>dia nody izahay.</w:t>
            </w:r>
          </w:p>
        </w:tc>
      </w:tr>
      <w:tr>
        <w:tc>
          <w:tcPr>
            <w:tcW w:type="dxa" w:w="2545"/>
          </w:tcPr>
          <w:p>
            <w:pPr>
              <w:spacing w:after="40" w:before="0"/>
            </w:pPr>
            <w:r/>
            <w:r>
              <w:t>Nony nahita ny reniny ny zaza, •</w:t>
            </w:r>
          </w:p>
        </w:tc>
        <w:tc>
          <w:tcPr>
            <w:tcW w:type="dxa" w:w="567"/>
          </w:tcPr>
          <w:p>
            <w:pPr>
              <w:spacing w:after="40" w:before="0"/>
            </w:pPr>
            <w:r/>
            <w:r/>
          </w:p>
        </w:tc>
        <w:tc>
          <w:tcPr>
            <w:tcW w:type="dxa" w:w="5812"/>
          </w:tcPr>
          <w:p>
            <w:pPr>
              <w:spacing w:after="40" w:before="0"/>
            </w:pPr>
            <w:r/>
            <w:r>
              <w:t>dia nitsiky.</w:t>
            </w:r>
          </w:p>
        </w:tc>
      </w:tr>
      <w:tr>
        <w:tc>
          <w:tcPr>
            <w:tcW w:type="dxa" w:w="2545"/>
          </w:tcPr>
          <w:p>
            <w:pPr>
              <w:spacing w:after="40" w:before="0"/>
            </w:pPr>
            <w:r/>
            <w:r>
              <w:t>Ampiasaina ny teny •</w:t>
            </w:r>
          </w:p>
        </w:tc>
        <w:tc>
          <w:tcPr>
            <w:tcW w:type="dxa" w:w="567"/>
          </w:tcPr>
          <w:p>
            <w:pPr>
              <w:spacing w:after="40" w:before="0"/>
            </w:pPr>
            <w:r/>
            <w:r/>
          </w:p>
        </w:tc>
        <w:tc>
          <w:tcPr>
            <w:tcW w:type="dxa" w:w="5812"/>
          </w:tcPr>
          <w:p>
            <w:pPr>
              <w:spacing w:after="40" w:before="0"/>
            </w:pPr>
            <w:r/>
            <w:r>
              <w:t>ho fitaovana ianarana, ifandraisana ary anehoana hevitra.</w:t>
            </w:r>
          </w:p>
        </w:tc>
      </w:tr>
      <w:tr>
        <w:tc>
          <w:tcPr>
            <w:tcW w:type="dxa" w:w="2545"/>
          </w:tcPr>
          <w:p>
            <w:pPr>
              <w:spacing w:after="40" w:before="0"/>
            </w:pPr>
            <w:r/>
            <w:r>
              <w:t>noho ny •</w:t>
            </w:r>
          </w:p>
        </w:tc>
        <w:tc>
          <w:tcPr>
            <w:tcW w:type="dxa" w:w="567"/>
          </w:tcPr>
          <w:p>
            <w:pPr>
              <w:spacing w:after="40" w:before="0"/>
            </w:pPr>
            <w:r/>
            <w:r/>
          </w:p>
        </w:tc>
        <w:tc>
          <w:tcPr>
            <w:tcW w:type="dxa" w:w="5812"/>
          </w:tcPr>
          <w:p>
            <w:pPr>
              <w:spacing w:after="40" w:before="0"/>
            </w:pPr>
            <w:r/>
            <w:r>
              <w:t>antony</w:t>
            </w:r>
          </w:p>
        </w:tc>
      </w:tr>
      <w:tr>
        <w:tc>
          <w:tcPr>
            <w:tcW w:type="dxa" w:w="2545"/>
          </w:tcPr>
          <w:p>
            <w:pPr>
              <w:spacing w:after="40" w:before="0"/>
            </w:pPr>
            <w:r/>
            <w:r>
              <w:t>nony •</w:t>
            </w:r>
          </w:p>
        </w:tc>
        <w:tc>
          <w:tcPr>
            <w:tcW w:type="dxa" w:w="567"/>
          </w:tcPr>
          <w:p>
            <w:pPr>
              <w:spacing w:after="40" w:before="0"/>
            </w:pPr>
            <w:r/>
            <w:r/>
          </w:p>
        </w:tc>
        <w:tc>
          <w:tcPr>
            <w:tcW w:type="dxa" w:w="5812"/>
          </w:tcPr>
          <w:p>
            <w:pPr>
              <w:spacing w:after="40" w:before="0"/>
            </w:pPr>
            <w:r/>
            <w:r>
              <w:t>rehefa</w:t>
            </w:r>
          </w:p>
        </w:tc>
      </w:tr>
      <w:tr>
        <w:tc>
          <w:tcPr>
            <w:tcW w:type="dxa" w:w="2545"/>
          </w:tcPr>
          <w:p>
            <w:pPr>
              <w:spacing w:after="40" w:before="0"/>
            </w:pPr>
            <w:r/>
            <w:r>
              <w:t>no ho •</w:t>
            </w:r>
          </w:p>
        </w:tc>
        <w:tc>
          <w:tcPr>
            <w:tcW w:type="dxa" w:w="567"/>
          </w:tcPr>
          <w:p>
            <w:pPr>
              <w:spacing w:after="40" w:before="0"/>
            </w:pPr>
            <w:r/>
            <w:r/>
          </w:p>
        </w:tc>
        <w:tc>
          <w:tcPr>
            <w:tcW w:type="dxa" w:w="5812"/>
          </w:tcPr>
          <w:p>
            <w:pPr>
              <w:spacing w:after="40" w:before="0"/>
            </w:pPr>
            <w:r/>
            <w:r>
              <w:t>matoantenin'ny iharana</w:t>
            </w:r>
          </w:p>
        </w:tc>
      </w:tr>
    </w:tbl>
    <w:p>
      <w:pPr>
        <w:spacing w:after="40" w:before="0"/>
      </w:pPr>
    </w:p>
    <w:p>
      <w:pPr>
        <w:keepNext/>
        <w:numPr>
          <w:ilvl w:val="0"/>
          <w:numId w:val="105"/>
        </w:numPr>
        <w:spacing w:after="40" w:before="0"/>
      </w:pPr>
      <w:r>
        <w:t>Fenoy « noho ny » na « noho » na « nony » na « no » na « ho » ny banga.</w:t>
      </w:r>
    </w:p>
    <w:p>
      <w:pPr>
        <w:spacing w:after="40" w:before="0"/>
        <w:ind w:firstLine="720"/>
      </w:pPr>
      <w:r>
        <w:rPr>
          <w:color w:val="000000"/>
        </w:rPr>
        <w:t>Ny lahatsoratra ampiasaina dia mety …………………… lahatsoratra mitantara, manoritsoritra na mampahalala. …………………… midona ny orana, velon-tsento i Sahondra mahatsiaro andreniny. Ho vita ity rahariva. = Rahariva …………………… vita ity. Ny teny mahery lava …………………… ny tanana.</w:t>
      </w:r>
    </w:p>
    <w:p>
      <w:pPr>
        <w:spacing w:after="40" w:before="0"/>
      </w:pPr>
    </w:p>
    <w:p>
      <w:pPr>
        <w:keepNext/>
        <w:numPr>
          <w:ilvl w:val="0"/>
          <w:numId w:val="105"/>
        </w:numPr>
        <w:spacing w:after="40" w:before="0"/>
      </w:pPr>
      <w:r>
        <w:t>Mamorona fehezanteny telo ahitana ny hoe « noho ny », « nony » sy « no ho ».</w:t>
      </w:r>
    </w:p>
    <w:p>
      <w:pPr>
        <w:spacing w:after="40" w:before="0"/>
      </w:pPr>
    </w:p>
    <w:p>
      <w:pPr>
        <w:spacing w:after="80" w:before="0"/>
      </w:pPr>
      <w:r>
        <w:rPr>
          <w:b/>
          <w:color w:val="FA6A97"/>
          <w:u w:val="single"/>
        </w:rPr>
        <w:t>FANITSIANA</w:t>
      </w:r>
    </w:p>
    <w:p>
      <w:pPr>
        <w:keepNext/>
        <w:numPr>
          <w:ilvl w:val="0"/>
          <w:numId w:val="106"/>
        </w:numPr>
        <w:spacing w:after="40" w:before="0"/>
      </w:pPr>
      <w:r>
        <w:t>Ampifandraiso amin'ny alalan'ny tsilo.</w:t>
      </w:r>
    </w:p>
    <w:p>
      <w:pPr>
        <w:spacing w:after="40" w:before="0"/>
        <w:ind w:firstLine="720"/>
      </w:pPr>
      <w:r>
        <w:rPr>
          <w:color w:val="000000"/>
        </w:rPr>
        <w:t>Reraka izy noho ny : ratra nahazo azy.</w:t>
      </w:r>
    </w:p>
    <w:p>
      <w:pPr>
        <w:spacing w:after="40" w:before="0"/>
        <w:ind w:firstLine="720"/>
      </w:pPr>
      <w:r>
        <w:rPr>
          <w:color w:val="000000"/>
        </w:rPr>
        <w:t>Nony lasa izy, : dia nody izahay.</w:t>
      </w:r>
    </w:p>
    <w:p>
      <w:pPr>
        <w:spacing w:after="40" w:before="0"/>
        <w:ind w:firstLine="720"/>
      </w:pPr>
      <w:r>
        <w:rPr>
          <w:color w:val="000000"/>
        </w:rPr>
        <w:t>Nony nahita ny reniny ny zaza, : dia nitsiky.</w:t>
      </w:r>
    </w:p>
    <w:p>
      <w:pPr>
        <w:spacing w:after="40" w:before="0"/>
        <w:ind w:firstLine="720"/>
      </w:pPr>
      <w:r>
        <w:rPr>
          <w:color w:val="000000"/>
        </w:rPr>
        <w:t>Ampiasaina ny teny : ho fitaovana ianarana, ifandraisana ary anehoana hevitra.</w:t>
      </w:r>
    </w:p>
    <w:p>
      <w:pPr>
        <w:spacing w:after="40" w:before="0"/>
        <w:ind w:firstLine="720"/>
      </w:pPr>
      <w:r>
        <w:rPr>
          <w:color w:val="000000"/>
        </w:rPr>
        <w:t>noho ny : antony</w:t>
      </w:r>
    </w:p>
    <w:p>
      <w:pPr>
        <w:spacing w:after="40" w:before="0"/>
        <w:ind w:firstLine="720"/>
      </w:pPr>
      <w:r>
        <w:rPr>
          <w:color w:val="000000"/>
        </w:rPr>
        <w:t>nony : rehefa</w:t>
      </w:r>
    </w:p>
    <w:p>
      <w:pPr>
        <w:spacing w:after="40" w:before="0"/>
        <w:ind w:firstLine="720"/>
      </w:pPr>
      <w:r>
        <w:rPr>
          <w:color w:val="000000"/>
        </w:rPr>
        <w:t>no ho : matoantenin'ny iharana</w:t>
      </w:r>
    </w:p>
    <w:p>
      <w:pPr>
        <w:spacing w:after="40" w:before="0"/>
      </w:pPr>
    </w:p>
    <w:p>
      <w:pPr>
        <w:keepNext/>
        <w:numPr>
          <w:ilvl w:val="0"/>
          <w:numId w:val="106"/>
        </w:numPr>
        <w:spacing w:after="40" w:before="0"/>
      </w:pPr>
      <w:r>
        <w:t>Fenoy « noho ny » na « noho » na « nony » na « no » na « ho » ny banga.</w:t>
      </w:r>
    </w:p>
    <w:p>
      <w:pPr>
        <w:spacing w:after="40" w:before="0"/>
        <w:ind w:firstLine="720"/>
      </w:pPr>
      <w:r>
        <w:rPr>
          <w:color w:val="000000"/>
        </w:rPr>
        <w:t xml:space="preserve">Ny lahatsoratra ampiasaina dia mety </w:t>
      </w:r>
      <w:r>
        <w:rPr>
          <w:i/>
          <w:color w:val="FF00FF"/>
        </w:rPr>
        <w:t>ho</w:t>
      </w:r>
      <w:r>
        <w:rPr>
          <w:color w:val="000000"/>
        </w:rPr>
        <w:t xml:space="preserve"> lahatsoratra mitantara, manoritsoritra na mampahalala. </w:t>
      </w:r>
      <w:r>
        <w:rPr>
          <w:i/>
          <w:color w:val="FF00FF"/>
        </w:rPr>
        <w:t>Nony</w:t>
      </w:r>
      <w:r>
        <w:rPr>
          <w:color w:val="000000"/>
        </w:rPr>
        <w:t xml:space="preserve"> midona ny orana, velon-tsento i Sahondra mahatsiaro andreniny. Ho vita ity rahariva. = Rahariva </w:t>
      </w:r>
      <w:r>
        <w:rPr>
          <w:i/>
          <w:color w:val="FF00FF"/>
        </w:rPr>
        <w:t>no ho</w:t>
      </w:r>
      <w:r>
        <w:rPr>
          <w:color w:val="000000"/>
        </w:rPr>
        <w:t xml:space="preserve"> vita ity. Ny teny mahery lava </w:t>
      </w:r>
      <w:r>
        <w:rPr>
          <w:i/>
          <w:color w:val="FF00FF"/>
        </w:rPr>
        <w:t>noho</w:t>
      </w:r>
      <w:r>
        <w:rPr>
          <w:color w:val="000000"/>
        </w:rPr>
        <w:t xml:space="preserve"> ny tanana.</w:t>
      </w:r>
    </w:p>
    <w:p>
      <w:pPr>
        <w:spacing w:after="40" w:before="0"/>
      </w:pPr>
    </w:p>
    <w:p>
      <w:pPr>
        <w:keepNext/>
        <w:numPr>
          <w:ilvl w:val="0"/>
          <w:numId w:val="106"/>
        </w:numPr>
        <w:spacing w:after="40" w:before="0"/>
      </w:pPr>
      <w:r>
        <w:t>Mamorona fehezanteny telo ahitana ny hoe « noho ny », « nony » sy « no ho ».</w:t>
      </w:r>
    </w:p>
    <w:p>
      <w:pPr>
        <w:spacing w:after="40" w:before="0"/>
      </w:pPr>
      <w:r>
        <w:rPr>
          <w:i/>
          <w:color w:val="FF00FF"/>
        </w:rPr>
        <w:t>Ny zava-dehibe : anarana no manaraka ny « noho ny » ; matoanteny lasa no manaraka ny « nony » ; ary rehefa misy tovana ny matoanteny dia mitovona ny « ho » ao anaty « no ho ».</w:t>
      </w:r>
    </w:p>
    <w:p>
      <w:pPr>
        <w:spacing w:after="40" w:before="0"/>
      </w:pPr>
    </w:p>
    <w:p>
      <w:pPr>
        <w:spacing w:after="0"/>
      </w:pPr>
      <w:r>
        <w:br w:type="page"/>
      </w:r>
    </w:p>
    <w:p>
      <w:pPr>
        <w:spacing w:after="80" w:before="0"/>
      </w:pPr>
      <w:r>
        <w:rPr>
          <w:b/>
          <w:u w:val="single"/>
        </w:rPr>
        <w:t>LOHARANON-KEVITRA</w:t>
      </w:r>
    </w:p>
    <w:p>
      <w:pPr>
        <w:spacing w:after="40" w:before="0"/>
      </w:pPr>
      <w:r>
        <w:t>- PE T5, taranja Malagasy, p.18 (Fiasan'ny teny · Tsipelina) : « Fanoratana ny: samihafa/samy hafa, noho ny/nony/no ho » ; p.9 : « Ny lahatsoratra ampiasaina dia mety ho lahatsoratra mitantara, manoritsoritra na mampahalala » ; « ampiasaina ny teny ho fitaovana ianarana, ifandraisana ary anehoana hevitra ».</w:t>
      </w:r>
    </w:p>
    <w:p>
      <w:pPr>
        <w:spacing w:after="40" w:before="0"/>
      </w:pPr>
      <w:r>
        <w:t>- PE T5, p.9 : « 1. Ny fitandroana ny fahasalamana » (lohahevitra voasoratra ao amin'ny takela).</w:t>
      </w:r>
    </w:p>
    <w:p>
      <w:pPr>
        <w:spacing w:after="40" w:before="0"/>
      </w:pPr>
      <w:r>
        <w:t>- Rakibolana Malagasy, « noho » — https://www.rakibolana.org/rakibolana/teny/noho : « Reraka izy noho ny ratra nahazo azy » ; « Noho ianao mividy boky betsaka, dia ahenako ny vidin'ny tsirairay ». Contenu non libre : citation courte avec URL, tsy misy dika amin'ny pejy manontolo.</w:t>
      </w:r>
    </w:p>
    <w:p>
      <w:pPr>
        <w:spacing w:after="40" w:before="0"/>
      </w:pPr>
      <w:r>
        <w:t>- Rakibolana an-tserasera, « nony » — https://malagasyword.org/bins/teny2/nony : « Nony niamboho Ranavalona reniny, dia nitsoka ny rivo-pahafahana » ; « Nony midona ny orana, velon-tsento i Sahondra mahatsiaro andreniny » ; « Nony handeha indrindra izahay no avy ny orana » ; analog : fony, raha, rehefa.</w:t>
      </w:r>
    </w:p>
    <w:p>
      <w:pPr>
        <w:spacing w:after="40" w:before="0"/>
      </w:pPr>
      <w:r>
        <w:t>- Ohabolana : « Ny fahasalamana dia ambony lavitra noho ny fananan-karena. » (ohabolana.org, sources_web/02_ohab_fahasalamana.txt) ; « Ny teny mahery lava noho ny tanana. » (JICA/PAGEM, vakiteny modely, sources_web/04_jica_vakiteny.txt).</w:t>
      </w:r>
    </w:p>
    <w:p>
      <w:pPr>
        <w:spacing w:after="40" w:before="0"/>
      </w:pPr>
      <w:r>
        <w:t>- mGWikipedia, pejy « Rano » (sources_web/full/mgwiki_rano.txt) : « Noho ny oksizena izay elektronegativa dia sintoniny manatona azy ny tambatra elektrona anankiroa izay eo amin'ny firaisany amin'ireo Hidrozena avy. » — Licence CC BY-SA 4.0.</w:t>
      </w:r>
    </w:p>
    <w:p>
      <w:pPr>
        <w:spacing w:after="40" w:before="0"/>
      </w:pPr>
      <w:r>
        <w:t>- Ohatra nomen'ny mpampianatra (2026-10-29) : « Tsy nivoaka izy noho ny ranonorana. », « Tafita izy noho ny fiezahany. », « Nony tonga tany an-trano izy, dia natory avy hatrany. », « Nony nahita ny reniny ny zaza, dia nitsiky. », « Ho tonga rahampitso izy. = Rahampitso izy no ho tonga. », « Ho vita ity rahariva. = Rahariva no ho vita ity. », « Hovitaiko ity rahariva. = Rahariva ity no hovitaiko. » — voatahiry mot pour mot ao refs/rakibolana_noho.txt.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multiLevelType w:val="singleLevel"/>
    <w:lvl w:ilvl="0">
      <w:start w:val="1"/>
      <w:numFmt w:val="decimal"/>
      <w:lvlText w:val="%1."/>
      <w:suff w:val="space"/>
      <w:lvlJc w:val="left"/>
      <w:ind w:left="360" w:hanging="360"/>
    </w:lvl>
  </w:abstractNum>
  <w:abstractNum w:abstractNumId="101">
    <w:multiLevelType w:val="singleLevel"/>
    <w:lvl w:ilvl="0">
      <w:start w:val="1"/>
      <w:numFmt w:val="decimal"/>
      <w:lvlText w:val="%1."/>
      <w:suff w:val="space"/>
      <w:lvlJc w:val="left"/>
      <w:ind w:left="1080" w:hanging="360"/>
    </w:lvl>
  </w:abstractNum>
  <w:abstractNum w:abstractNumId="102">
    <w:multiLevelType w:val="singleLevel"/>
    <w:lvl w:ilvl="0">
      <w:start w:val="1"/>
      <w:numFmt w:val="decimal"/>
      <w:lvlText w:val="%1."/>
      <w:suff w:val="space"/>
      <w:lvlJc w:val="left"/>
      <w:ind w:left="1080" w:hanging="360"/>
    </w:lvl>
  </w:abstractNum>
  <w:abstractNum w:abstractNumId="103">
    <w:multiLevelType w:val="singleLevel"/>
    <w:lvl w:ilvl="0">
      <w:start w:val="1"/>
      <w:numFmt w:val="decimal"/>
      <w:lvlText w:val="%1."/>
      <w:suff w:val="space"/>
      <w:lvlJc w:val="left"/>
      <w:ind w:left="1080" w:hanging="360"/>
    </w:lvl>
  </w:abstractNum>
  <w:abstractNum w:abstractNumId="104">
    <w:multiLevelType w:val="singleLevel"/>
    <w:lvl w:ilvl="0">
      <w:start w:val="1"/>
      <w:numFmt w:val="decimal"/>
      <w:lvlText w:val="%1."/>
      <w:suff w:val="space"/>
      <w:lvlJc w:val="left"/>
      <w:ind w:left="1080" w:hanging="360"/>
    </w:lvl>
  </w:abstractNum>
  <w:abstractNum w:abstractNumId="105">
    <w:multiLevelType w:val="singleLevel"/>
    <w:lvl w:ilvl="0">
      <w:start w:val="1"/>
      <w:numFmt w:val="decimal"/>
      <w:lvlText w:val="%1."/>
      <w:suff w:val="space"/>
      <w:lvlJc w:val="left"/>
      <w:ind w:left="360" w:hanging="360"/>
    </w:lvl>
  </w:abstractNum>
  <w:abstractNum w:abstractNumId="106">
    <w:multiLevelType w:val="singleLevel"/>
    <w:lvl w:ilvl="0">
      <w:start w:val="1"/>
      <w:numFmt w:val="decimal"/>
      <w:lvlText w:val="%1."/>
      <w:suff w:val="space"/>
      <w:lvlJc w:val="left"/>
      <w:ind w:left="360" w:hanging="360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