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Times New Roman" w:cs="Times New Roman" w:eastAsia="Times New Roman" w:hAnsi="Times New Roman"/>
          <w:b/>
          <w:bCs/>
          <w:i w:val="false"/>
          <w:iCs w:val="false"/>
          <w:color w:val="000000"/>
          <w:sz w:val="18"/>
          <w:szCs w:val="18"/>
        </w:rPr>
        <w:t xml:space="preserve">SÉANCE 1 / 81</w:t>
      </w:r>
    </w:p>
    <w:p>
      <w:pPr>
        <w:spacing w:after="40" w:before="0"/>
        <w:jc w:val="center"/>
      </w:pPr>
      <w:r>
        <w:rPr>
          <w:rFonts w:ascii="Times New Roman" w:cs="Times New Roman" w:eastAsia="Times New Roman" w:hAnsi="Times New Roman"/>
          <w:b/>
          <w:bCs/>
          <w:i w:val="false"/>
          <w:iCs w:val="false"/>
          <w:color w:val="000000"/>
          <w:sz w:val="24"/>
          <w:szCs w:val="24"/>
        </w:rPr>
        <w:t xml:space="preserve">Les nombres de 0 à 999</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jusqu'au milliard</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à 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de 0 à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Lire, écrire, décomposer, comparer, ranger et résoudre des problèmes avec des nombres de 0 à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 (page 89)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numération, 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Quels sont les trois chiffres qui composent un nombre à trois chiffres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10 dizaines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Cite un nombre à deux chiffres et un nombre à trois chiffres.</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Les centaines (C), les dizaines (D) et les unités (U).</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 dizaines font 1 centaine (100).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Réponse libre, par exemple : 45 (deux chiffres) et 128 (trois chiffres).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 marché de Sabotsy, Vola compte les tomates que sa mère a vendues aujourd'hui : elle a vendu 7 caisses pleines de 100 tomates, 6 tas de 10 tomates, et 4 tomates seules. Vola se demande combien de tomates cela représente au total, et comment écrire ce nombre correctement.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nombres de 0 à 999 ». Après cette séance, vous serez capables de lire, écrire, décomposer, comparer et ranger des nombres de 0 à 999.</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 numération affiché au tableau noir, avec les colonnes C, D, 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de numération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colonnes voyez-vous dans ce tableau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le nombre 764, quel chiffre est dans la colonne des centaines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le nombre 602, quel chiffre est dans la colonne des dizaines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le nombre 602 à voix haute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le nombre 573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Trois colonnes : Centaines (C), Dizaines (D), Unités (U).</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chiffre 7 est dans la colonne des centaines.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chiffre 0 est dans la colonne des dizaines : il n'y a aucune dizaine dans ce nombre.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six cent deux » — le zéro des dizaines ne se prononce pas, mais il garde sa place dans le tableau.</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cinq cent soixante-treize ».</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de numération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de 0 à 999 s'écrit avec au maximum trois chiffres, placés dans le tableau de numération : Centaines (C), Dizaines (D), Unités (U). Chaque chiffre garde sa place même s'il vaut zéro. Pour lire le nombre, on énonce les centaines, puis le nombre formé par les dizaines et les unités ensemble.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lettres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840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703</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999</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Décomposition</w:t>
            </w:r>
          </w:p>
          <w:p>
            <w:pPr>
              <w:spacing w:after="25" w:before="0"/>
              <w:jc w:val="left"/>
            </w:pPr>
            <w:r>
              <w:rPr>
                <w:rFonts w:ascii="Times New Roman" w:cs="Times New Roman" w:eastAsia="Times New Roman" w:hAnsi="Times New Roman"/>
                <w:b w:val="false"/>
                <w:bCs w:val="false"/>
                <w:i/>
                <w:iCs/>
                <w:color w:val="000000"/>
                <w:sz w:val="16"/>
                <w:szCs w:val="16"/>
              </w:rPr>
              <w:t xml:space="preserve">Décompose chaque nombre selon ses centaines, dizaines et unités, comme dans l'exemple : 234 = 200 + 30 + 4.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567</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908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120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645</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deux cent cinquante-six</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huit cent quarante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704F"/>
                <w:sz w:val="16"/>
                <w:szCs w:val="16"/>
              </w:rPr>
              <w:t xml:space="preserve">sept cent trois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w:t>
            </w:r>
            <w:r>
              <w:rPr>
                <w:rFonts w:ascii="Times New Roman" w:cs="Times New Roman" w:eastAsia="Times New Roman" w:hAnsi="Times New Roman"/>
                <w:b/>
                <w:bCs/>
                <w:i w:val="false"/>
                <w:iCs w:val="false"/>
                <w:color w:val="E9704F"/>
                <w:sz w:val="16"/>
                <w:szCs w:val="16"/>
              </w:rPr>
              <w:t xml:space="preserve">neuf cent quatre-vingt-dix-neuf</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567 = 500 + 60 + 7</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908 = 900 + 8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704F"/>
                <w:sz w:val="16"/>
                <w:szCs w:val="16"/>
              </w:rPr>
              <w:t xml:space="preserve">120 = 100 + 20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w:t>
            </w:r>
            <w:r>
              <w:rPr>
                <w:rFonts w:ascii="Times New Roman" w:cs="Times New Roman" w:eastAsia="Times New Roman" w:hAnsi="Times New Roman"/>
                <w:b/>
                <w:bCs/>
                <w:i w:val="false"/>
                <w:iCs w:val="false"/>
                <w:color w:val="E9704F"/>
                <w:sz w:val="16"/>
                <w:szCs w:val="16"/>
              </w:rPr>
              <w:t xml:space="preserve">645 = 600 + 40 + 5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chiffres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sept cent seize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quatre cent deux</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neuf cent quatre-vingt-douze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trois cent soixante-quinze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Comparaison et rangement</w:t>
            </w:r>
          </w:p>
          <w:p>
            <w:pPr>
              <w:spacing w:after="25" w:before="0"/>
              <w:jc w:val="left"/>
            </w:pPr>
            <w:r>
              <w:rPr>
                <w:rFonts w:ascii="Times New Roman" w:cs="Times New Roman" w:eastAsia="Times New Roman" w:hAnsi="Times New Roman"/>
                <w:b w:val="false"/>
                <w:bCs w:val="false"/>
                <w:i/>
                <w:iCs/>
                <w:color w:val="000000"/>
                <w:sz w:val="16"/>
                <w:szCs w:val="16"/>
              </w:rPr>
              <w:t xml:space="preserve">Compare les nombres suivants avec le signe qui convient (&lt;, &gt; ou =), puis range-les du plus petit au plus grand.</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458 ... 584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720 ... 702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Range dans l'ordre croissant : 391, 139, 913, 319</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716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402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704F"/>
                <w:sz w:val="16"/>
                <w:szCs w:val="16"/>
              </w:rPr>
              <w:t xml:space="preserve">992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w:t>
            </w:r>
            <w:r>
              <w:rPr>
                <w:rFonts w:ascii="Times New Roman" w:cs="Times New Roman" w:eastAsia="Times New Roman" w:hAnsi="Times New Roman"/>
                <w:b/>
                <w:bCs/>
                <w:i w:val="false"/>
                <w:iCs w:val="false"/>
                <w:color w:val="E9704F"/>
                <w:sz w:val="16"/>
                <w:szCs w:val="16"/>
              </w:rPr>
              <w:t xml:space="preserve">375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458 &lt; 584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720 &gt; 702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704F"/>
                <w:sz w:val="16"/>
                <w:szCs w:val="16"/>
              </w:rPr>
              <w:t xml:space="preserve">139 &lt; 319 &lt; 391 &lt; 913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nombres de 0 à 999</w:t>
      </w:r>
    </w:p>
    <w:p>
      <w:pPr>
        <w:spacing w:after="100" w:before="120"/>
        <w:jc w:val="left"/>
      </w:pPr>
      <w:r>
        <w:rPr>
          <w:rFonts w:ascii="Times New Roman" w:cs="Times New Roman" w:eastAsia="Times New Roman" w:hAnsi="Times New Roman"/>
          <w:b/>
          <w:bCs/>
          <w:i w:val="false"/>
          <w:iCs w:val="false"/>
          <w:color w:val="1E7B34"/>
          <w:sz w:val="22"/>
          <w:szCs w:val="22"/>
        </w:rPr>
        <w:t xml:space="preserve">1. Lecture et écriture des nombres de 0 à 999</w:t>
      </w:r>
    </w:p>
    <w:p>
      <w:pPr>
        <w:spacing w:after="120"/>
      </w:pPr>
      <w:r>
        <w:rPr>
          <w:rFonts w:ascii="Times New Roman" w:cs="Times New Roman" w:eastAsia="Times New Roman" w:hAnsi="Times New Roman"/>
          <w:sz w:val="20"/>
          <w:szCs w:val="20"/>
        </w:rPr>
        <w:t xml:space="preserve">Un nombre de 0 à 999 s'écrit dans un </w:t>
      </w:r>
      <w:r>
        <w:rPr>
          <w:rFonts w:ascii="Times New Roman" w:cs="Times New Roman" w:eastAsia="Times New Roman" w:hAnsi="Times New Roman"/>
          <w:b/>
          <w:bCs/>
          <w:color w:val="1F4E79"/>
          <w:sz w:val="20"/>
          <w:szCs w:val="20"/>
        </w:rPr>
        <w:t xml:space="preserve">tableau de numération</w:t>
      </w:r>
      <w:r>
        <w:rPr>
          <w:rFonts w:ascii="Times New Roman" w:cs="Times New Roman" w:eastAsia="Times New Roman" w:hAnsi="Times New Roman"/>
          <w:sz w:val="20"/>
          <w:szCs w:val="20"/>
        </w:rPr>
        <w:t xml:space="preserve"> à trois colonnes : les Centaines (C), les Dizaines (D) et les Unités (U). Chaque chiffre occupe une place précise selon sa valeur.</w:t>
      </w:r>
    </w:p>
    <w:p>
      <w:pPr>
        <w:spacing w:after="80" w:before="0"/>
        <w:jc w:val="left"/>
      </w:pPr>
      <w:r>
        <w:rPr>
          <w:rFonts w:ascii="Times New Roman" w:cs="Times New Roman" w:eastAsia="Times New Roman" w:hAnsi="Times New Roman"/>
          <w:b/>
          <w:bCs/>
          <w:i w:val="false"/>
          <w:iCs w:val="false"/>
          <w:color w:val="000000"/>
          <w:sz w:val="20"/>
          <w:szCs w:val="20"/>
        </w:rPr>
        <w:t xml:space="preserve">Exemples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Nombre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C</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U</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 lettres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764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6</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4</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sept cent soixante-quatre</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602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6</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six cent deux</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573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3</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cinq cent soixante-treize</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918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8</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neuf cent dix-huit</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305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trois cent cinq</w:t>
            </w:r>
          </w:p>
        </w:tc>
      </w:tr>
    </w:tbl>
    <w:p>
      <w:pPr>
        <w:spacing w:after="200" w:before="12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à la lecture des nombres de 60 à 99 : en français, soixante-cinq (65) et soixante-quinze (75) commencent tous les deux par « soixante », mais 65 = 60 + 5 alors que 75 = 60 + 15. De même, attention au zéro placé au milieu d'un nombre (comme dans 602) : il ne s'entend pas à l'oral, mais il faut toujours l'écrire pour garder trois chiffres.</w:t>
      </w:r>
    </w:p>
    <w:p>
      <w:pPr>
        <w:spacing w:after="100" w:before="0"/>
        <w:jc w:val="left"/>
      </w:pPr>
      <w:r>
        <w:rPr>
          <w:rFonts w:ascii="Times New Roman" w:cs="Times New Roman" w:eastAsia="Times New Roman" w:hAnsi="Times New Roman"/>
          <w:b/>
          <w:bCs/>
          <w:i w:val="false"/>
          <w:iCs w:val="false"/>
          <w:color w:val="1E7B34"/>
          <w:sz w:val="22"/>
          <w:szCs w:val="22"/>
        </w:rPr>
        <w:t xml:space="preserve">2. Décomposition d'un nombre</w:t>
      </w:r>
    </w:p>
    <w:p>
      <w:pPr>
        <w:spacing w:after="100"/>
      </w:pPr>
      <w:r>
        <w:rPr>
          <w:rFonts w:ascii="Times New Roman" w:cs="Times New Roman" w:eastAsia="Times New Roman" w:hAnsi="Times New Roman"/>
          <w:sz w:val="20"/>
          <w:szCs w:val="20"/>
        </w:rPr>
        <w:t xml:space="preserve"/>
      </w:r>
      <w:r>
        <w:rPr>
          <w:rFonts w:ascii="Times New Roman" w:cs="Times New Roman" w:eastAsia="Times New Roman" w:hAnsi="Times New Roman"/>
          <w:b/>
          <w:bCs/>
          <w:color w:val="1F4E79"/>
          <w:sz w:val="20"/>
          <w:szCs w:val="20"/>
        </w:rPr>
        <w:t xml:space="preserve">Décomposer</w:t>
      </w:r>
      <w:r>
        <w:rPr>
          <w:rFonts w:ascii="Times New Roman" w:cs="Times New Roman" w:eastAsia="Times New Roman" w:hAnsi="Times New Roman"/>
          <w:sz w:val="20"/>
          <w:szCs w:val="20"/>
        </w:rPr>
        <w:t xml:space="preserve"> un nombre, c'est écrire la valeur de chaque chiffre séparément, selon sa position dans le tableau de numération.</w:t>
      </w:r>
    </w:p>
    <w:p>
      <w:pPr>
        <w:spacing w:after="60" w:before="0"/>
        <w:jc w:val="center"/>
      </w:pPr>
      <w:r>
        <w:rPr>
          <w:rFonts w:ascii="Times New Roman" w:cs="Times New Roman" w:eastAsia="Times New Roman" w:hAnsi="Times New Roman"/>
          <w:b w:val="false"/>
          <w:bCs w:val="false"/>
          <w:i w:val="false"/>
          <w:iCs w:val="false"/>
          <w:color w:val="000000"/>
          <w:sz w:val="20"/>
          <w:szCs w:val="20"/>
        </w:rPr>
        <w:t xml:space="preserve">709 = 700 + 9</w:t>
      </w:r>
    </w:p>
    <w:p>
      <w:pPr>
        <w:spacing w:after="60" w:before="0"/>
        <w:jc w:val="center"/>
      </w:pPr>
      <w:r>
        <w:rPr>
          <w:rFonts w:ascii="Times New Roman" w:cs="Times New Roman" w:eastAsia="Times New Roman" w:hAnsi="Times New Roman"/>
          <w:b w:val="false"/>
          <w:bCs w:val="false"/>
          <w:i w:val="false"/>
          <w:iCs w:val="false"/>
          <w:color w:val="000000"/>
          <w:sz w:val="20"/>
          <w:szCs w:val="20"/>
        </w:rPr>
        <w:t xml:space="preserve">234 = 200 + 30 + 4</w:t>
      </w:r>
    </w:p>
    <w:p>
      <w:pPr>
        <w:spacing w:after="60" w:before="0"/>
        <w:jc w:val="center"/>
      </w:pPr>
      <w:r>
        <w:rPr>
          <w:rFonts w:ascii="Times New Roman" w:cs="Times New Roman" w:eastAsia="Times New Roman" w:hAnsi="Times New Roman"/>
          <w:b w:val="false"/>
          <w:bCs w:val="false"/>
          <w:i w:val="false"/>
          <w:iCs w:val="false"/>
          <w:color w:val="000000"/>
          <w:sz w:val="20"/>
          <w:szCs w:val="20"/>
        </w:rPr>
        <w:t xml:space="preserve">481 = 400 + 80 + 1</w:t>
      </w:r>
    </w:p>
    <w:p>
      <w:pPr>
        <w:spacing w:after="60" w:before="0"/>
        <w:jc w:val="center"/>
      </w:pPr>
      <w:r>
        <w:rPr>
          <w:rFonts w:ascii="Times New Roman" w:cs="Times New Roman" w:eastAsia="Times New Roman" w:hAnsi="Times New Roman"/>
          <w:b w:val="false"/>
          <w:bCs w:val="false"/>
          <w:i w:val="false"/>
          <w:iCs w:val="false"/>
          <w:color w:val="000000"/>
          <w:sz w:val="20"/>
          <w:szCs w:val="20"/>
        </w:rPr>
        <w:t xml:space="preserve">350 = 300 + 50</w:t>
      </w:r>
    </w:p>
    <w:p>
      <w:pPr>
        <w:spacing w:after="100" w:before="200"/>
        <w:jc w:val="left"/>
      </w:pPr>
      <w:r>
        <w:rPr>
          <w:rFonts w:ascii="Times New Roman" w:cs="Times New Roman" w:eastAsia="Times New Roman" w:hAnsi="Times New Roman"/>
          <w:b/>
          <w:bCs/>
          <w:i w:val="false"/>
          <w:iCs w:val="false"/>
          <w:color w:val="1E7B34"/>
          <w:sz w:val="22"/>
          <w:szCs w:val="22"/>
        </w:rPr>
        <w:t xml:space="preserve">3. Comparaison de deux nombres</w:t>
      </w:r>
    </w:p>
    <w:p>
      <w:pPr>
        <w:spacing w:after="100"/>
      </w:pPr>
      <w:r>
        <w:rPr>
          <w:rFonts w:ascii="Times New Roman" w:cs="Times New Roman" w:eastAsia="Times New Roman" w:hAnsi="Times New Roman"/>
          <w:sz w:val="20"/>
          <w:szCs w:val="20"/>
        </w:rPr>
        <w:t xml:space="preserve">Pour </w:t>
      </w:r>
      <w:r>
        <w:rPr>
          <w:rFonts w:ascii="Times New Roman" w:cs="Times New Roman" w:eastAsia="Times New Roman" w:hAnsi="Times New Roman"/>
          <w:b/>
          <w:bCs/>
          <w:color w:val="1F4E79"/>
          <w:sz w:val="20"/>
          <w:szCs w:val="20"/>
        </w:rPr>
        <w:t xml:space="preserve">comparer</w:t>
      </w:r>
      <w:r>
        <w:rPr>
          <w:rFonts w:ascii="Times New Roman" w:cs="Times New Roman" w:eastAsia="Times New Roman" w:hAnsi="Times New Roman"/>
          <w:sz w:val="20"/>
          <w:szCs w:val="20"/>
        </w:rPr>
        <w:t xml:space="preserve"> deux nombres, on compare d'abord le chiffre des centaines. S'il est différent, il donne directement le plus grand nombre. S'il est identique, on compare les dizaines, puis les unités.</w:t>
      </w:r>
    </w:p>
    <w:p>
      <w:pPr>
        <w:spacing w:after="60" w:before="0"/>
        <w:jc w:val="left"/>
      </w:pPr>
      <w:r>
        <w:rPr>
          <w:rFonts w:ascii="Times New Roman" w:cs="Times New Roman" w:eastAsia="Times New Roman" w:hAnsi="Times New Roman"/>
          <w:b w:val="false"/>
          <w:bCs w:val="false"/>
          <w:i w:val="false"/>
          <w:iCs w:val="false"/>
          <w:color w:val="000000"/>
          <w:sz w:val="19"/>
          <w:szCs w:val="19"/>
        </w:rPr>
        <w:t xml:space="preserve">764 &gt; 602 — On compare d'abord les centaines : 7 est plus grand que 6, donc 764 &gt; 602.</w:t>
      </w:r>
    </w:p>
    <w:p>
      <w:pPr>
        <w:spacing w:after="60" w:before="0"/>
        <w:jc w:val="left"/>
      </w:pPr>
      <w:r>
        <w:rPr>
          <w:rFonts w:ascii="Times New Roman" w:cs="Times New Roman" w:eastAsia="Times New Roman" w:hAnsi="Times New Roman"/>
          <w:b w:val="false"/>
          <w:bCs w:val="false"/>
          <w:i w:val="false"/>
          <w:iCs w:val="false"/>
          <w:color w:val="000000"/>
          <w:sz w:val="19"/>
          <w:szCs w:val="19"/>
        </w:rPr>
        <w:t xml:space="preserve">573 &lt; 602 — Les centaines sont différentes : 5 est plus petit que 6, donc 573 &lt; 602.</w:t>
      </w:r>
    </w:p>
    <w:p>
      <w:pPr>
        <w:spacing w:after="60" w:before="0"/>
        <w:jc w:val="left"/>
      </w:pPr>
      <w:r>
        <w:rPr>
          <w:rFonts w:ascii="Times New Roman" w:cs="Times New Roman" w:eastAsia="Times New Roman" w:hAnsi="Times New Roman"/>
          <w:b w:val="false"/>
          <w:bCs w:val="false"/>
          <w:i w:val="false"/>
          <w:iCs w:val="false"/>
          <w:color w:val="000000"/>
          <w:sz w:val="19"/>
          <w:szCs w:val="19"/>
        </w:rPr>
        <w:t xml:space="preserve">481 = 481 — Les centaines, les dizaines et les unités sont identiques, donc 481 = 481.</w:t>
      </w:r>
    </w:p>
    <w:p>
      <w:pPr>
        <w:spacing w:after="100" w:before="200"/>
        <w:jc w:val="left"/>
      </w:pPr>
      <w:r>
        <w:rPr>
          <w:rFonts w:ascii="Times New Roman" w:cs="Times New Roman" w:eastAsia="Times New Roman" w:hAnsi="Times New Roman"/>
          <w:b/>
          <w:bCs/>
          <w:i w:val="false"/>
          <w:iCs w:val="false"/>
          <w:color w:val="1E7B34"/>
          <w:sz w:val="22"/>
          <w:szCs w:val="22"/>
        </w:rPr>
        <w:t xml:space="preserve">4. Rangement d'une série de nombres</w:t>
      </w:r>
    </w:p>
    <w:p>
      <w:pPr>
        <w:spacing w:after="100"/>
      </w:pPr>
      <w:r>
        <w:rPr>
          <w:rFonts w:ascii="Times New Roman" w:cs="Times New Roman" w:eastAsia="Times New Roman" w:hAnsi="Times New Roman"/>
          <w:sz w:val="20"/>
          <w:szCs w:val="20"/>
        </w:rPr>
        <w:t xml:space="preserve"/>
      </w:r>
      <w:r>
        <w:rPr>
          <w:rFonts w:ascii="Times New Roman" w:cs="Times New Roman" w:eastAsia="Times New Roman" w:hAnsi="Times New Roman"/>
          <w:b/>
          <w:bCs/>
          <w:color w:val="1F4E79"/>
          <w:sz w:val="20"/>
          <w:szCs w:val="20"/>
        </w:rPr>
        <w:t xml:space="preserve">Ranger</w:t>
      </w:r>
      <w:r>
        <w:rPr>
          <w:rFonts w:ascii="Times New Roman" w:cs="Times New Roman" w:eastAsia="Times New Roman" w:hAnsi="Times New Roman"/>
          <w:sz w:val="20"/>
          <w:szCs w:val="20"/>
        </w:rPr>
        <w:t xml:space="preserve"> des nombres, c'est les placer dans l'ordre croissant (du plus petit au plus grand) ou décroissant (du plus grand au plus petit).</w:t>
      </w:r>
    </w:p>
    <w:p>
      <w:pPr>
        <w:spacing w:after="60" w:before="0"/>
        <w:jc w:val="left"/>
      </w:pPr>
      <w:r>
        <w:rPr>
          <w:rFonts w:ascii="Times New Roman" w:cs="Times New Roman" w:eastAsia="Times New Roman" w:hAnsi="Times New Roman"/>
          <w:b w:val="false"/>
          <w:bCs w:val="false"/>
          <w:i w:val="false"/>
          <w:iCs w:val="false"/>
          <w:color w:val="000000"/>
          <w:sz w:val="19"/>
          <w:szCs w:val="19"/>
        </w:rPr>
        <w:t xml:space="preserve">Nombres donnés : 764, 305, 918, 573</w:t>
      </w:r>
    </w:p>
    <w:p>
      <w:pPr>
        <w:spacing w:after="60" w:before="0"/>
        <w:jc w:val="left"/>
      </w:pPr>
      <w:r>
        <w:rPr>
          <w:rFonts w:ascii="Times New Roman" w:cs="Times New Roman" w:eastAsia="Times New Roman" w:hAnsi="Times New Roman"/>
          <w:b w:val="false"/>
          <w:bCs w:val="false"/>
          <w:i w:val="false"/>
          <w:iCs w:val="false"/>
          <w:color w:val="000000"/>
          <w:sz w:val="19"/>
          <w:szCs w:val="19"/>
        </w:rPr>
        <w:t xml:space="preserve">Ordre croissant : 305 &lt; 573 &lt; 764 &lt; 918</w:t>
      </w:r>
    </w:p>
    <w:p>
      <w:pPr>
        <w:spacing w:after="60" w:before="0"/>
        <w:jc w:val="left"/>
      </w:pPr>
      <w:r>
        <w:rPr>
          <w:rFonts w:ascii="Times New Roman" w:cs="Times New Roman" w:eastAsia="Times New Roman" w:hAnsi="Times New Roman"/>
          <w:b w:val="false"/>
          <w:bCs w:val="false"/>
          <w:i w:val="false"/>
          <w:iCs w:val="false"/>
          <w:color w:val="000000"/>
          <w:sz w:val="19"/>
          <w:szCs w:val="19"/>
        </w:rPr>
        <w:t xml:space="preserve">Ordre décroissant : 918 &gt; 764 &gt; 573 &gt; 305</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Lecture et écriture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Écris en lettres les nombres suivants.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256</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840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c) 703</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d) 999</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deux cent cinquante-six</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huit cent quarante</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c) </w:t>
      </w:r>
      <w:r>
        <w:rPr>
          <w:rFonts w:ascii="Times New Roman" w:cs="Times New Roman" w:eastAsia="Times New Roman" w:hAnsi="Times New Roman"/>
          <w:b/>
          <w:bCs/>
          <w:i w:val="false"/>
          <w:iCs w:val="false"/>
          <w:color w:val="E9704F"/>
          <w:sz w:val="19"/>
          <w:szCs w:val="19"/>
        </w:rPr>
        <w:t xml:space="preserve">sept cent trois</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d) </w:t>
      </w:r>
      <w:r>
        <w:rPr>
          <w:rFonts w:ascii="Times New Roman" w:cs="Times New Roman" w:eastAsia="Times New Roman" w:hAnsi="Times New Roman"/>
          <w:b/>
          <w:bCs/>
          <w:i w:val="false"/>
          <w:iCs w:val="false"/>
          <w:color w:val="E9704F"/>
          <w:sz w:val="19"/>
          <w:szCs w:val="19"/>
        </w:rPr>
        <w:t xml:space="preserve">neuf cent quatre-vingt-dix-neuf</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Décomposition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Décompose chaque nombre selon ses centaines, dizaines et unités, comme dans l'exemple : 234 = 200 + 30 + 4.</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567</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908</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c) 120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d) 645</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567 = 500 + 60 + 7</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908 = 900 + 8</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c) </w:t>
      </w:r>
      <w:r>
        <w:rPr>
          <w:rFonts w:ascii="Times New Roman" w:cs="Times New Roman" w:eastAsia="Times New Roman" w:hAnsi="Times New Roman"/>
          <w:b/>
          <w:bCs/>
          <w:i w:val="false"/>
          <w:iCs w:val="false"/>
          <w:color w:val="E9704F"/>
          <w:sz w:val="19"/>
          <w:szCs w:val="19"/>
        </w:rPr>
        <w:t xml:space="preserve">120 = 100 + 20</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d) </w:t>
      </w:r>
      <w:r>
        <w:rPr>
          <w:rFonts w:ascii="Times New Roman" w:cs="Times New Roman" w:eastAsia="Times New Roman" w:hAnsi="Times New Roman"/>
          <w:b/>
          <w:bCs/>
          <w:i w:val="false"/>
          <w:iCs w:val="false"/>
          <w:color w:val="E9704F"/>
          <w:sz w:val="19"/>
          <w:szCs w:val="19"/>
        </w:rPr>
        <w:t xml:space="preserve">645 = 600 + 40 + 5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Lecture et écriture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Écris en chiffres les nombres suivants.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sept cent seize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quatre cent deux</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c) neuf cent quatre-vingt-douze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d) trois cent soixante-quinze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716</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402</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c) </w:t>
      </w:r>
      <w:r>
        <w:rPr>
          <w:rFonts w:ascii="Times New Roman" w:cs="Times New Roman" w:eastAsia="Times New Roman" w:hAnsi="Times New Roman"/>
          <w:b/>
          <w:bCs/>
          <w:i w:val="false"/>
          <w:iCs w:val="false"/>
          <w:color w:val="E9704F"/>
          <w:sz w:val="19"/>
          <w:szCs w:val="19"/>
        </w:rPr>
        <w:t xml:space="preserve">992</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d) </w:t>
      </w:r>
      <w:r>
        <w:rPr>
          <w:rFonts w:ascii="Times New Roman" w:cs="Times New Roman" w:eastAsia="Times New Roman" w:hAnsi="Times New Roman"/>
          <w:b/>
          <w:bCs/>
          <w:i w:val="false"/>
          <w:iCs w:val="false"/>
          <w:color w:val="E9704F"/>
          <w:sz w:val="19"/>
          <w:szCs w:val="19"/>
        </w:rPr>
        <w:t xml:space="preserve">375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Comparaison et rangement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Compare les nombres suivants avec le signe qui convient (&lt;, &gt; ou =), puis range-les du plus petit au plus grand.</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458 ... 584</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720 ... 702</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c) Range dans l'ordre croissant : 391, 139, 913, 319</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458 &lt; 584</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720 &gt; 702</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c) </w:t>
      </w:r>
      <w:r>
        <w:rPr>
          <w:rFonts w:ascii="Times New Roman" w:cs="Times New Roman" w:eastAsia="Times New Roman" w:hAnsi="Times New Roman"/>
          <w:b/>
          <w:bCs/>
          <w:i w:val="false"/>
          <w:iCs w:val="false"/>
          <w:color w:val="E9704F"/>
          <w:sz w:val="19"/>
          <w:szCs w:val="19"/>
        </w:rPr>
        <w:t xml:space="preserve">139 &lt; 319 &lt; 391 &lt; 913</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2026-08-13T10:58:02.430Z</dcterms:created>
  <dcterms:modified xsi:type="dcterms:W3CDTF">2026-08-13T10:58:02.441Z</dcterms:modified>
</cp:coreProperties>
</file>

<file path=docProps/custom.xml><?xml version="1.0" encoding="utf-8"?>
<Properties xmlns="http://schemas.openxmlformats.org/officeDocument/2006/custom-properties" xmlns:vt="http://schemas.openxmlformats.org/officeDocument/2006/docPropsVTypes"/>
</file>