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2314" w14:textId="0843F660" w:rsidR="004B1926" w:rsidRDefault="0092388D" w:rsidP="0092388D">
      <w:pPr>
        <w:pStyle w:val="Heading1"/>
      </w:pPr>
      <w:r>
        <w:t>Testy jakie można przeprowadzić:</w:t>
      </w:r>
    </w:p>
    <w:p w14:paraId="4D1880C3" w14:textId="3003857B" w:rsidR="004D2F4C" w:rsidRDefault="004D2F4C" w:rsidP="004D2F4C">
      <w:pPr>
        <w:pStyle w:val="ListParagraph"/>
        <w:numPr>
          <w:ilvl w:val="0"/>
          <w:numId w:val="6"/>
        </w:numPr>
      </w:pPr>
      <w:r>
        <w:t>Sprawdzenie czy faktycznie loguje</w:t>
      </w:r>
      <w:r w:rsidR="008C1FB9">
        <w:t xml:space="preserve"> wszystkie</w:t>
      </w:r>
      <w:r>
        <w:t xml:space="preserve"> customer-related activies </w:t>
      </w:r>
      <w:r w:rsidR="00E7594B">
        <w:t xml:space="preserve">z </w:t>
      </w:r>
      <w:r>
        <w:t>Dynamics 365 Sales</w:t>
      </w:r>
      <w:r w:rsidR="00E7594B">
        <w:t xml:space="preserve"> do aplikacji.</w:t>
      </w:r>
    </w:p>
    <w:p w14:paraId="3AEE30B5" w14:textId="60B58D88" w:rsidR="00E7594B" w:rsidRDefault="00E7594B" w:rsidP="004D2F4C">
      <w:pPr>
        <w:pStyle w:val="ListParagraph"/>
        <w:numPr>
          <w:ilvl w:val="0"/>
          <w:numId w:val="6"/>
        </w:numPr>
      </w:pPr>
      <w:r>
        <w:t>Sprawdzenie czy można wybrać typy aktywności które mają zostać wylistowane, zakładając że aplikacja pozwalałaby na tą samą funckjonalność co Dynamics 365 Sales.</w:t>
      </w:r>
    </w:p>
    <w:p w14:paraId="7EBF53A5" w14:textId="122488D1" w:rsidR="00071C60" w:rsidRDefault="009E0A5C" w:rsidP="004D2F4C">
      <w:pPr>
        <w:pStyle w:val="ListParagraph"/>
        <w:numPr>
          <w:ilvl w:val="0"/>
          <w:numId w:val="6"/>
        </w:numPr>
      </w:pPr>
      <w:r>
        <w:t xml:space="preserve">Timeline - </w:t>
      </w:r>
      <w:r w:rsidR="00071C60">
        <w:t xml:space="preserve">Czy customer-related activities pojawiają się </w:t>
      </w:r>
      <w:r w:rsidR="004B54F5">
        <w:t xml:space="preserve">automatycznie </w:t>
      </w:r>
      <w:r w:rsidR="00071C60">
        <w:t xml:space="preserve">na </w:t>
      </w:r>
      <w:r w:rsidR="00C12BCF">
        <w:t>liście aktywności czy np. Wymaga to manualnego odświeżenia listy.</w:t>
      </w:r>
    </w:p>
    <w:p w14:paraId="1EA17832" w14:textId="090F10EA" w:rsidR="00E7594B" w:rsidRDefault="00E7594B" w:rsidP="004D2F4C">
      <w:pPr>
        <w:pStyle w:val="ListParagraph"/>
        <w:numPr>
          <w:ilvl w:val="0"/>
          <w:numId w:val="6"/>
        </w:numPr>
      </w:pPr>
      <w:r>
        <w:t>Timeline – widoczność dla innych członków zespołu po I przed wybraniem opcji “Track”.</w:t>
      </w:r>
    </w:p>
    <w:p w14:paraId="22088773" w14:textId="03CEEE85" w:rsidR="00E7594B" w:rsidRDefault="00E7594B" w:rsidP="004D2F4C">
      <w:pPr>
        <w:pStyle w:val="ListParagraph"/>
        <w:numPr>
          <w:ilvl w:val="0"/>
          <w:numId w:val="6"/>
        </w:numPr>
      </w:pPr>
      <w:r>
        <w:t>Timeline – widoczność dla członków spoza zespołu.</w:t>
      </w:r>
    </w:p>
    <w:p w14:paraId="7B67102E" w14:textId="6303FEC1" w:rsidR="00DE5508" w:rsidRDefault="00E7594B" w:rsidP="00AC7BC4">
      <w:pPr>
        <w:pStyle w:val="ListParagraph"/>
        <w:numPr>
          <w:ilvl w:val="0"/>
          <w:numId w:val="6"/>
        </w:numPr>
      </w:pPr>
      <w:r>
        <w:t>Timeline – czy pojawia się opcja “Track” po najechaniu na akywność/sugestię.</w:t>
      </w:r>
    </w:p>
    <w:p w14:paraId="2B5127D4" w14:textId="1FE4CC5D" w:rsidR="00E7594B" w:rsidRDefault="00E7594B" w:rsidP="00AC7BC4">
      <w:pPr>
        <w:pStyle w:val="ListParagraph"/>
        <w:numPr>
          <w:ilvl w:val="0"/>
          <w:numId w:val="6"/>
        </w:numPr>
      </w:pPr>
      <w:r>
        <w:t>Timeline – czy można usunąć aktywność/sugestię z listy.</w:t>
      </w:r>
    </w:p>
    <w:p w14:paraId="2780CCC0" w14:textId="064218E3" w:rsidR="00110745" w:rsidRDefault="00110745" w:rsidP="00AC7BC4">
      <w:pPr>
        <w:pStyle w:val="ListParagraph"/>
        <w:numPr>
          <w:ilvl w:val="0"/>
          <w:numId w:val="6"/>
        </w:numPr>
      </w:pPr>
      <w:r>
        <w:t>Walidacja ilości pokazanych na raz aktywności/sugestii. Zakładając, że miałoby działać jak w Dynamics 365 jest to 50 ostatnich aktywności.</w:t>
      </w:r>
    </w:p>
    <w:p w14:paraId="055B78F9" w14:textId="70E34073" w:rsidR="00914505" w:rsidRDefault="00914505" w:rsidP="004D2F4C">
      <w:pPr>
        <w:pStyle w:val="ListParagraph"/>
        <w:numPr>
          <w:ilvl w:val="0"/>
          <w:numId w:val="6"/>
        </w:numPr>
      </w:pPr>
      <w:r>
        <w:t>Czy przyjmuje polskie znaki</w:t>
      </w:r>
      <w:r w:rsidR="00564C18">
        <w:t xml:space="preserve"> (polonizacja)</w:t>
      </w:r>
      <w:r w:rsidR="00E7594B">
        <w:t>.</w:t>
      </w:r>
    </w:p>
    <w:p w14:paraId="592C821F" w14:textId="2EDC9C50" w:rsidR="006A3BE8" w:rsidRDefault="006A3BE8" w:rsidP="004D2F4C">
      <w:pPr>
        <w:pStyle w:val="ListParagraph"/>
        <w:numPr>
          <w:ilvl w:val="0"/>
          <w:numId w:val="6"/>
        </w:numPr>
      </w:pPr>
      <w:r>
        <w:t xml:space="preserve">Czy wszystkie nazwy są odpowiednio </w:t>
      </w:r>
      <w:r w:rsidR="00441DCB">
        <w:t xml:space="preserve">i poprawnie </w:t>
      </w:r>
      <w:r>
        <w:t>spolszczone.</w:t>
      </w:r>
    </w:p>
    <w:p w14:paraId="4821FC33" w14:textId="3C39A6CA" w:rsidR="00F22A7D" w:rsidRDefault="00F22A7D" w:rsidP="004D2F4C">
      <w:pPr>
        <w:pStyle w:val="ListParagraph"/>
        <w:numPr>
          <w:ilvl w:val="0"/>
          <w:numId w:val="6"/>
        </w:numPr>
      </w:pPr>
      <w:r>
        <w:t xml:space="preserve">Inne wymagania </w:t>
      </w:r>
      <w:r w:rsidR="00E7594B">
        <w:t xml:space="preserve">związane </w:t>
      </w:r>
      <w:r>
        <w:t>ze specyfikacą biznesową</w:t>
      </w:r>
      <w:r w:rsidR="00A321CC">
        <w:t xml:space="preserve"> </w:t>
      </w:r>
      <w:r w:rsidR="00C16E5F">
        <w:t xml:space="preserve">i inne </w:t>
      </w:r>
      <w:r w:rsidR="00A321CC">
        <w:t>szeroko pojęte typy testów.</w:t>
      </w:r>
    </w:p>
    <w:p w14:paraId="4AAE7CD7" w14:textId="6086E0C3" w:rsidR="00E94AA1" w:rsidRDefault="00E61A50" w:rsidP="00E94AA1">
      <w:pPr>
        <w:pStyle w:val="Heading1"/>
      </w:pPr>
      <w:r>
        <w:t>Przypadki testowe(Test Case)</w:t>
      </w:r>
    </w:p>
    <w:p w14:paraId="536603E0" w14:textId="09FDD25B" w:rsidR="00E94AA1" w:rsidRDefault="00604722" w:rsidP="00E94AA1">
      <w:pPr>
        <w:pStyle w:val="Heading1"/>
        <w:numPr>
          <w:ilvl w:val="0"/>
          <w:numId w:val="3"/>
        </w:numPr>
        <w:rPr>
          <w:rStyle w:val="Heading2Char"/>
        </w:rPr>
      </w:pPr>
      <w:r>
        <w:rPr>
          <w:rStyle w:val="Heading2Char"/>
        </w:rPr>
        <w:t xml:space="preserve">Lista aktywności – sprawdzenie </w:t>
      </w:r>
      <w:r w:rsidR="00461879">
        <w:rPr>
          <w:rStyle w:val="Heading2Char"/>
        </w:rPr>
        <w:t>automatyczne logowania aktywności</w:t>
      </w:r>
    </w:p>
    <w:p w14:paraId="7449EAAB" w14:textId="77777777" w:rsidR="00447D2E" w:rsidRPr="003A6729" w:rsidRDefault="00447D2E" w:rsidP="00447D2E">
      <w:pPr>
        <w:pStyle w:val="Heading3"/>
      </w:pPr>
      <w:r w:rsidRPr="003A6729">
        <w:t>Środowisko:</w:t>
      </w:r>
    </w:p>
    <w:p w14:paraId="52BC9669" w14:textId="77777777" w:rsidR="00447D2E" w:rsidRPr="00273138" w:rsidRDefault="00447D2E" w:rsidP="00447D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73138">
        <w:rPr>
          <w:rFonts w:asciiTheme="minorHAnsi" w:eastAsiaTheme="minorHAnsi" w:hAnsiTheme="minorHAnsi" w:cstheme="minorBidi"/>
          <w:color w:val="auto"/>
          <w:sz w:val="22"/>
          <w:szCs w:val="22"/>
        </w:rPr>
        <w:t>Windows 10 Pro (64 Bit)</w:t>
      </w:r>
    </w:p>
    <w:p w14:paraId="27E31064" w14:textId="2477C413" w:rsidR="00447D2E" w:rsidRDefault="00447D2E" w:rsidP="00447D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73138">
        <w:rPr>
          <w:rFonts w:asciiTheme="minorHAnsi" w:eastAsiaTheme="minorHAnsi" w:hAnsiTheme="minorHAnsi" w:cstheme="minorBidi"/>
          <w:color w:val="auto"/>
          <w:sz w:val="22"/>
          <w:szCs w:val="22"/>
        </w:rPr>
        <w:t>Monitor 1920x1080 pikseli.</w:t>
      </w:r>
    </w:p>
    <w:p w14:paraId="21A9C57A" w14:textId="534E2C41" w:rsidR="001B7B36" w:rsidRPr="001B7B36" w:rsidRDefault="001B7B36" w:rsidP="001B7B36">
      <w:r>
        <w:t>Aplikacja “Autołapacz” v.0.4</w:t>
      </w:r>
    </w:p>
    <w:p w14:paraId="1AFCEE2D" w14:textId="77777777" w:rsidR="00447D2E" w:rsidRPr="00447D2E" w:rsidRDefault="00447D2E" w:rsidP="00447D2E"/>
    <w:p w14:paraId="0EB74637" w14:textId="1AADC51B" w:rsidR="00E94AA1" w:rsidRDefault="00E94AA1" w:rsidP="00E94AA1">
      <w:pPr>
        <w:pStyle w:val="Heading3"/>
      </w:pPr>
      <w:r>
        <w:t>Priorytet:</w:t>
      </w:r>
    </w:p>
    <w:p w14:paraId="176F621F" w14:textId="23298980" w:rsidR="00E94AA1" w:rsidRPr="00E94AA1" w:rsidRDefault="00604722" w:rsidP="00E94AA1">
      <w:r>
        <w:t>Średni</w:t>
      </w:r>
    </w:p>
    <w:p w14:paraId="2043BC65" w14:textId="51D4C61D" w:rsidR="00E94AA1" w:rsidRDefault="00E94AA1" w:rsidP="00E94AA1">
      <w:pPr>
        <w:pStyle w:val="Heading3"/>
      </w:pPr>
      <w:r>
        <w:t>Warun</w:t>
      </w:r>
      <w:r w:rsidR="009E3414">
        <w:t>ki</w:t>
      </w:r>
      <w:r>
        <w:t xml:space="preserve"> wstępn</w:t>
      </w:r>
      <w:r w:rsidR="00957652">
        <w:t>e</w:t>
      </w:r>
      <w:r>
        <w:t>:</w:t>
      </w:r>
    </w:p>
    <w:p w14:paraId="035C40E3" w14:textId="6027F924" w:rsidR="00E94AA1" w:rsidRDefault="00071C60" w:rsidP="00E94AA1">
      <w:r>
        <w:t>Funkcja Auto-capture została włączona przez Administratora Systemu</w:t>
      </w:r>
      <w:r w:rsidR="009E3414">
        <w:t>.</w:t>
      </w:r>
    </w:p>
    <w:p w14:paraId="788DCBBE" w14:textId="276CFB0F" w:rsidR="009E3414" w:rsidRDefault="009E3414" w:rsidP="00E94AA1">
      <w:r>
        <w:t>Kont</w:t>
      </w:r>
      <w:r w:rsidR="00AD3DED">
        <w:t>a</w:t>
      </w:r>
      <w:r>
        <w:t xml:space="preserve"> użytkownik</w:t>
      </w:r>
      <w:r w:rsidR="00AD3DED">
        <w:t xml:space="preserve">1 </w:t>
      </w:r>
      <w:r w:rsidR="00B94DDF">
        <w:t xml:space="preserve">ma </w:t>
      </w:r>
      <w:r w:rsidR="006E25EB">
        <w:t>na</w:t>
      </w:r>
      <w:r>
        <w:t xml:space="preserve">daną licencję </w:t>
      </w:r>
      <w:r w:rsidRPr="009E3414">
        <w:t>Dynamics 365 Sales Premium</w:t>
      </w:r>
      <w:r>
        <w:t xml:space="preserve"> lub </w:t>
      </w:r>
      <w:r w:rsidRPr="009E3414">
        <w:t>Dynamics 365 Sales Enterprise</w:t>
      </w:r>
      <w:r w:rsidR="00AD3DED">
        <w:t>.</w:t>
      </w:r>
    </w:p>
    <w:p w14:paraId="1565F41B" w14:textId="31D4E619" w:rsidR="009E3414" w:rsidRDefault="009E3414" w:rsidP="00E94AA1">
      <w:r>
        <w:t>Konto użytkownik</w:t>
      </w:r>
      <w:r w:rsidR="00AD3DED">
        <w:t>1</w:t>
      </w:r>
      <w:r>
        <w:t xml:space="preserve"> ma nadaną jedną z głównych ról sprzedawcy np. </w:t>
      </w:r>
      <w:r w:rsidR="00AD3DED">
        <w:t>Sprzedawca</w:t>
      </w:r>
      <w:r>
        <w:t xml:space="preserve"> lub </w:t>
      </w:r>
      <w:r w:rsidR="00AD3DED">
        <w:t>Menadżer sprzedaży.</w:t>
      </w:r>
    </w:p>
    <w:p w14:paraId="4F8C12C4" w14:textId="3F663341" w:rsidR="00A15D7D" w:rsidRDefault="00A15D7D" w:rsidP="00E94AA1">
      <w:r>
        <w:t xml:space="preserve">E-mail </w:t>
      </w:r>
      <w:hyperlink r:id="rId5" w:history="1">
        <w:r w:rsidRPr="002F5A33">
          <w:rPr>
            <w:rStyle w:val="Hyperlink"/>
          </w:rPr>
          <w:t>użytkownik2@outlook.com</w:t>
        </w:r>
      </w:hyperlink>
      <w:r>
        <w:t xml:space="preserve"> znajduje się pośród kontaktów użytkownika1.</w:t>
      </w:r>
    </w:p>
    <w:p w14:paraId="348EEF2B" w14:textId="0E716F4A" w:rsidR="00E94AA1" w:rsidRDefault="00E94AA1" w:rsidP="00E94AA1">
      <w:pPr>
        <w:pStyle w:val="Heading3"/>
      </w:pPr>
      <w:r>
        <w:t>Dane wejściowe:</w:t>
      </w:r>
    </w:p>
    <w:p w14:paraId="30C71305" w14:textId="63E60D92" w:rsidR="00E94AA1" w:rsidRDefault="00604722" w:rsidP="00E94AA1">
      <w:r>
        <w:t>Użytkownik1</w:t>
      </w:r>
    </w:p>
    <w:p w14:paraId="0BA39945" w14:textId="5995344C" w:rsidR="00604722" w:rsidRDefault="00604722" w:rsidP="00E94AA1">
      <w:r>
        <w:t>Login: użytkownik1@outlook.com</w:t>
      </w:r>
      <w:r>
        <w:br/>
        <w:t>hasło: test1</w:t>
      </w:r>
    </w:p>
    <w:p w14:paraId="4C041E60" w14:textId="3C741791" w:rsidR="00604722" w:rsidRDefault="00604722" w:rsidP="00E94AA1">
      <w:r>
        <w:lastRenderedPageBreak/>
        <w:t>Uży</w:t>
      </w:r>
      <w:r w:rsidR="00AE0A93">
        <w:t>t</w:t>
      </w:r>
      <w:r>
        <w:t>kownik2</w:t>
      </w:r>
    </w:p>
    <w:p w14:paraId="331CF98A" w14:textId="64DF5792" w:rsidR="00604722" w:rsidRDefault="00604722" w:rsidP="00E94AA1">
      <w:r>
        <w:t xml:space="preserve">Login: </w:t>
      </w:r>
      <w:hyperlink r:id="rId6" w:history="1">
        <w:r w:rsidRPr="002F5A33">
          <w:rPr>
            <w:rStyle w:val="Hyperlink"/>
          </w:rPr>
          <w:t>użytkownik2@outlook.com</w:t>
        </w:r>
      </w:hyperlink>
      <w:r>
        <w:br/>
        <w:t>hasło: test2</w:t>
      </w:r>
    </w:p>
    <w:p w14:paraId="6DB983FA" w14:textId="51DF1FC6" w:rsidR="00604722" w:rsidRDefault="00E94AA1" w:rsidP="00604722">
      <w:pPr>
        <w:pStyle w:val="Heading3"/>
      </w:pPr>
      <w:r>
        <w:t>Kroki wykonania:</w:t>
      </w:r>
    </w:p>
    <w:p w14:paraId="77D2C88B" w14:textId="7EF5F5CD" w:rsidR="00604722" w:rsidRDefault="008F4DF7" w:rsidP="00604722">
      <w:pPr>
        <w:pStyle w:val="ListParagraph"/>
        <w:numPr>
          <w:ilvl w:val="0"/>
          <w:numId w:val="10"/>
        </w:numPr>
      </w:pPr>
      <w:r>
        <w:t>Na koncie użytkownik2 utwórz nowe spotkanie w Outlooku i dodaj w nim użytkownik1.</w:t>
      </w:r>
    </w:p>
    <w:p w14:paraId="415C0DE3" w14:textId="7B6E4A3F" w:rsidR="00604722" w:rsidRDefault="00604722" w:rsidP="00604722">
      <w:pPr>
        <w:pStyle w:val="ListParagraph"/>
        <w:numPr>
          <w:ilvl w:val="0"/>
          <w:numId w:val="10"/>
        </w:numPr>
      </w:pPr>
      <w:r>
        <w:t>Zaloguj się do aplikacji jako użytkownik1</w:t>
      </w:r>
      <w:r w:rsidR="00963811">
        <w:t>.</w:t>
      </w:r>
    </w:p>
    <w:p w14:paraId="512355A3" w14:textId="523F8A08" w:rsidR="00A15D7D" w:rsidRDefault="00A15D7D" w:rsidP="00604722">
      <w:pPr>
        <w:pStyle w:val="ListParagraph"/>
        <w:numPr>
          <w:ilvl w:val="0"/>
          <w:numId w:val="10"/>
        </w:numPr>
      </w:pPr>
      <w:r>
        <w:t>Wejdź w zakłądkę “Kontakty”.</w:t>
      </w:r>
    </w:p>
    <w:p w14:paraId="392141DC" w14:textId="31D41FCE" w:rsidR="00A15D7D" w:rsidRDefault="00A15D7D" w:rsidP="00604722">
      <w:pPr>
        <w:pStyle w:val="ListParagraph"/>
        <w:numPr>
          <w:ilvl w:val="0"/>
          <w:numId w:val="10"/>
        </w:numPr>
      </w:pPr>
      <w:r>
        <w:t>Wybierz użytkownika “użytkownik2”.</w:t>
      </w:r>
    </w:p>
    <w:p w14:paraId="3BAC927A" w14:textId="0632F698" w:rsidR="00604722" w:rsidRDefault="00604722" w:rsidP="00604722">
      <w:pPr>
        <w:pStyle w:val="ListParagraph"/>
        <w:numPr>
          <w:ilvl w:val="0"/>
          <w:numId w:val="10"/>
        </w:numPr>
      </w:pPr>
      <w:r>
        <w:t>Potwierdź że aktywność związana z</w:t>
      </w:r>
      <w:r w:rsidR="008F4DF7">
        <w:t>e</w:t>
      </w:r>
      <w:r>
        <w:t xml:space="preserve"> </w:t>
      </w:r>
      <w:r w:rsidR="008F4DF7">
        <w:t>spotkaniem</w:t>
      </w:r>
      <w:r>
        <w:t xml:space="preserve"> pojawiłą się na liście aktywności jako nieśledzona</w:t>
      </w:r>
      <w:r w:rsidR="00963811">
        <w:t>.</w:t>
      </w:r>
    </w:p>
    <w:p w14:paraId="3E9D890F" w14:textId="25633812" w:rsidR="00E94AA1" w:rsidRDefault="00E94AA1" w:rsidP="00E94AA1">
      <w:pPr>
        <w:pStyle w:val="Heading3"/>
      </w:pPr>
      <w:r>
        <w:t>Oczekiwany rezutlat:</w:t>
      </w:r>
    </w:p>
    <w:p w14:paraId="6A6ADD1C" w14:textId="20480A36" w:rsidR="003F2A7D" w:rsidRDefault="00605634" w:rsidP="003F2A7D">
      <w:r>
        <w:t xml:space="preserve">Aktywność informująca o </w:t>
      </w:r>
      <w:r w:rsidR="008F4DF7">
        <w:t>spotkaniu z sugestią że można ją śledzić pojawiła się na liście aktywności</w:t>
      </w:r>
    </w:p>
    <w:p w14:paraId="0AE07404" w14:textId="2D2FDED1" w:rsidR="00E94AA1" w:rsidRDefault="003F2A7D" w:rsidP="003F2A7D">
      <w:pPr>
        <w:pStyle w:val="Heading3"/>
      </w:pPr>
      <w:r>
        <w:t>Warunek końcowy:</w:t>
      </w:r>
    </w:p>
    <w:p w14:paraId="2083BD89" w14:textId="1D9E8287" w:rsidR="00605634" w:rsidRPr="00605634" w:rsidRDefault="008F4DF7" w:rsidP="00605634">
      <w:r>
        <w:t>Informacja o spotkaniu pojawiła się na liście aktywności z prefixem “nieśledzona”.</w:t>
      </w:r>
    </w:p>
    <w:p w14:paraId="1F7A491A" w14:textId="77777777" w:rsidR="00C12BCF" w:rsidRDefault="00C12BCF" w:rsidP="00C12BCF">
      <w:pPr>
        <w:pStyle w:val="Heading1"/>
        <w:numPr>
          <w:ilvl w:val="0"/>
          <w:numId w:val="3"/>
        </w:numPr>
        <w:rPr>
          <w:rStyle w:val="Heading2Char"/>
        </w:rPr>
      </w:pPr>
      <w:r>
        <w:rPr>
          <w:rStyle w:val="Heading2Char"/>
        </w:rPr>
        <w:t>Lista aktywności – sprawdzenie widoczności śledzonych aktywności dla członków zespołu</w:t>
      </w:r>
    </w:p>
    <w:p w14:paraId="31533C6B" w14:textId="77777777" w:rsidR="00C12BCF" w:rsidRPr="003A6729" w:rsidRDefault="00C12BCF" w:rsidP="00C12BCF">
      <w:pPr>
        <w:pStyle w:val="Heading3"/>
      </w:pPr>
      <w:r w:rsidRPr="003A6729">
        <w:t>Środowisko:</w:t>
      </w:r>
    </w:p>
    <w:p w14:paraId="6141A3C5" w14:textId="77777777" w:rsidR="00C12BCF" w:rsidRPr="00273138" w:rsidRDefault="00C12BCF" w:rsidP="00C12BCF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73138">
        <w:rPr>
          <w:rFonts w:asciiTheme="minorHAnsi" w:eastAsiaTheme="minorHAnsi" w:hAnsiTheme="minorHAnsi" w:cstheme="minorBidi"/>
          <w:color w:val="auto"/>
          <w:sz w:val="22"/>
          <w:szCs w:val="22"/>
        </w:rPr>
        <w:t>Windows 10 Pro (64 Bit)</w:t>
      </w:r>
    </w:p>
    <w:p w14:paraId="2E34A0AC" w14:textId="77777777" w:rsidR="00C12BCF" w:rsidRDefault="00C12BCF" w:rsidP="00C12BCF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73138">
        <w:rPr>
          <w:rFonts w:asciiTheme="minorHAnsi" w:eastAsiaTheme="minorHAnsi" w:hAnsiTheme="minorHAnsi" w:cstheme="minorBidi"/>
          <w:color w:val="auto"/>
          <w:sz w:val="22"/>
          <w:szCs w:val="22"/>
        </w:rPr>
        <w:t>Monitor 1920x1080 pikseli.</w:t>
      </w:r>
    </w:p>
    <w:p w14:paraId="3404B3BD" w14:textId="10BD0D95" w:rsidR="00C12BCF" w:rsidRPr="00447D2E" w:rsidRDefault="001B7B36" w:rsidP="00C12BCF">
      <w:r>
        <w:t>Aplikacja “Autołapacz” v.0.4</w:t>
      </w:r>
    </w:p>
    <w:p w14:paraId="3370178D" w14:textId="77777777" w:rsidR="00C12BCF" w:rsidRDefault="00C12BCF" w:rsidP="00C12BCF">
      <w:pPr>
        <w:pStyle w:val="Heading3"/>
      </w:pPr>
      <w:r>
        <w:t>Priorytet:</w:t>
      </w:r>
    </w:p>
    <w:p w14:paraId="6E445768" w14:textId="77777777" w:rsidR="00C12BCF" w:rsidRPr="00E94AA1" w:rsidRDefault="00C12BCF" w:rsidP="00C12BCF">
      <w:r>
        <w:t>Średni</w:t>
      </w:r>
    </w:p>
    <w:p w14:paraId="4EDA3328" w14:textId="77777777" w:rsidR="00C12BCF" w:rsidRDefault="00C12BCF" w:rsidP="00C12BCF">
      <w:pPr>
        <w:pStyle w:val="Heading3"/>
      </w:pPr>
      <w:r>
        <w:t>Warunki wstępne:</w:t>
      </w:r>
    </w:p>
    <w:p w14:paraId="23E96178" w14:textId="77777777" w:rsidR="00C12BCF" w:rsidRDefault="00C12BCF" w:rsidP="00C12BCF">
      <w:r>
        <w:t>Funkcja Auto-capture została włączona przez Administratora Systemu.</w:t>
      </w:r>
    </w:p>
    <w:p w14:paraId="4B4D0D90" w14:textId="77777777" w:rsidR="00C12BCF" w:rsidRDefault="00C12BCF" w:rsidP="00C12BCF">
      <w:r>
        <w:t xml:space="preserve">Konta użytkownik1 I użytkownik2 mają nadaną licencję </w:t>
      </w:r>
      <w:r w:rsidRPr="009E3414">
        <w:t>Dynamics 365 Sales Premium</w:t>
      </w:r>
      <w:r>
        <w:t xml:space="preserve"> lub </w:t>
      </w:r>
      <w:r w:rsidRPr="009E3414">
        <w:t>Dynamics 365 Sales Enterprise</w:t>
      </w:r>
      <w:r>
        <w:t>.</w:t>
      </w:r>
    </w:p>
    <w:p w14:paraId="660E2666" w14:textId="77777777" w:rsidR="00C12BCF" w:rsidRDefault="00C12BCF" w:rsidP="00C12BCF">
      <w:r>
        <w:t>Konto użytkownik1 ma nadaną jedną z głównych ról sprzedawcy np. Sprzedawca lub Menadżer sprzedaży.</w:t>
      </w:r>
    </w:p>
    <w:p w14:paraId="47E41622" w14:textId="4F8ED2D3" w:rsidR="00C12BCF" w:rsidRDefault="00C12BCF" w:rsidP="00C12BCF">
      <w:r>
        <w:t>Użytkownik1 i użytkownik2 są w jednym zespole.</w:t>
      </w:r>
    </w:p>
    <w:p w14:paraId="353ABD79" w14:textId="58877DC7" w:rsidR="00BE4509" w:rsidRDefault="00BE4509" w:rsidP="00C12BCF">
      <w:r>
        <w:t xml:space="preserve">E-mail </w:t>
      </w:r>
      <w:hyperlink r:id="rId7" w:history="1">
        <w:r w:rsidR="00F554ED" w:rsidRPr="002F5A33">
          <w:rPr>
            <w:rStyle w:val="Hyperlink"/>
          </w:rPr>
          <w:t>użytkownik3@outlook.com</w:t>
        </w:r>
      </w:hyperlink>
      <w:r>
        <w:t xml:space="preserve"> znajduje się pośród kontaktów użytkownika</w:t>
      </w:r>
      <w:r w:rsidR="00F554ED">
        <w:t>3</w:t>
      </w:r>
      <w:r>
        <w:t>.</w:t>
      </w:r>
    </w:p>
    <w:p w14:paraId="1431F297" w14:textId="77777777" w:rsidR="00C12BCF" w:rsidRDefault="00C12BCF" w:rsidP="00C12BCF">
      <w:pPr>
        <w:pStyle w:val="Heading3"/>
      </w:pPr>
      <w:r>
        <w:t>Dane wejściowe:</w:t>
      </w:r>
    </w:p>
    <w:p w14:paraId="5B345555" w14:textId="77777777" w:rsidR="00C12BCF" w:rsidRDefault="00C12BCF" w:rsidP="00C12BCF">
      <w:r>
        <w:t>Użytkownik1</w:t>
      </w:r>
    </w:p>
    <w:p w14:paraId="01BA8CDA" w14:textId="77777777" w:rsidR="00C12BCF" w:rsidRDefault="00C12BCF" w:rsidP="00C12BCF">
      <w:r>
        <w:t>Login: użytkownik1@outlook.com</w:t>
      </w:r>
      <w:r>
        <w:br/>
        <w:t>hasło: test1</w:t>
      </w:r>
    </w:p>
    <w:p w14:paraId="6CBA3B0B" w14:textId="77777777" w:rsidR="00C12BCF" w:rsidRDefault="00C12BCF" w:rsidP="00C12BCF">
      <w:r>
        <w:t>Użytkownik2</w:t>
      </w:r>
    </w:p>
    <w:p w14:paraId="3F780983" w14:textId="77777777" w:rsidR="00C12BCF" w:rsidRDefault="00C12BCF" w:rsidP="00C12BCF">
      <w:r>
        <w:lastRenderedPageBreak/>
        <w:t xml:space="preserve">Login: </w:t>
      </w:r>
      <w:hyperlink r:id="rId8" w:history="1">
        <w:r w:rsidRPr="002F5A33">
          <w:rPr>
            <w:rStyle w:val="Hyperlink"/>
          </w:rPr>
          <w:t>użytkownik2@outlook.com</w:t>
        </w:r>
      </w:hyperlink>
      <w:r>
        <w:br/>
        <w:t>hasło: test2</w:t>
      </w:r>
    </w:p>
    <w:p w14:paraId="7B11C260" w14:textId="77777777" w:rsidR="00C12BCF" w:rsidRDefault="00C12BCF" w:rsidP="00C12BCF">
      <w:pPr>
        <w:pStyle w:val="Heading3"/>
      </w:pPr>
      <w:r>
        <w:t>Kroki wykonania:</w:t>
      </w:r>
    </w:p>
    <w:p w14:paraId="735ACA44" w14:textId="1AA23817" w:rsidR="00C12BCF" w:rsidRDefault="00C12BCF" w:rsidP="0036799D">
      <w:pPr>
        <w:pStyle w:val="ListParagraph"/>
        <w:numPr>
          <w:ilvl w:val="0"/>
          <w:numId w:val="11"/>
        </w:numPr>
      </w:pPr>
      <w:r>
        <w:t xml:space="preserve">Wyślij e-mail na adres </w:t>
      </w:r>
      <w:hyperlink r:id="rId9" w:history="1">
        <w:r w:rsidRPr="002F5A33">
          <w:rPr>
            <w:rStyle w:val="Hyperlink"/>
          </w:rPr>
          <w:t>użytkownik1@outlook.com</w:t>
        </w:r>
      </w:hyperlink>
      <w:r>
        <w:t xml:space="preserve"> z konta użytkownik</w:t>
      </w:r>
      <w:r w:rsidR="00F554ED">
        <w:t>3</w:t>
      </w:r>
      <w:r>
        <w:t>.</w:t>
      </w:r>
    </w:p>
    <w:p w14:paraId="7D0E9A65" w14:textId="6CE11C8F" w:rsidR="00C12BCF" w:rsidRDefault="00C12BCF" w:rsidP="0036799D">
      <w:pPr>
        <w:pStyle w:val="ListParagraph"/>
        <w:numPr>
          <w:ilvl w:val="0"/>
          <w:numId w:val="11"/>
        </w:numPr>
      </w:pPr>
      <w:r>
        <w:t>Zaloguj się do aplikacji jako użytkownik1.</w:t>
      </w:r>
    </w:p>
    <w:p w14:paraId="22C9F925" w14:textId="77777777" w:rsidR="0036799D" w:rsidRDefault="0036799D" w:rsidP="0036799D">
      <w:pPr>
        <w:pStyle w:val="ListParagraph"/>
        <w:numPr>
          <w:ilvl w:val="0"/>
          <w:numId w:val="11"/>
        </w:numPr>
      </w:pPr>
      <w:r>
        <w:t>Wejdź w zakłądkę “Kontakty”.</w:t>
      </w:r>
    </w:p>
    <w:p w14:paraId="13118939" w14:textId="62B70143" w:rsidR="0036799D" w:rsidRDefault="0036799D" w:rsidP="0036799D">
      <w:pPr>
        <w:pStyle w:val="ListParagraph"/>
        <w:numPr>
          <w:ilvl w:val="0"/>
          <w:numId w:val="11"/>
        </w:numPr>
      </w:pPr>
      <w:r>
        <w:t>Wybierz użytkownika “użytkownik</w:t>
      </w:r>
      <w:r w:rsidR="00AA537D">
        <w:t>3</w:t>
      </w:r>
      <w:r>
        <w:t>”.</w:t>
      </w:r>
    </w:p>
    <w:p w14:paraId="34461319" w14:textId="77777777" w:rsidR="00C12BCF" w:rsidRDefault="00C12BCF" w:rsidP="0036799D">
      <w:pPr>
        <w:pStyle w:val="ListParagraph"/>
        <w:numPr>
          <w:ilvl w:val="0"/>
          <w:numId w:val="11"/>
        </w:numPr>
      </w:pPr>
      <w:r>
        <w:t>Potwierdź że aktywność związana z e-mailem pojawiłą się na liście aktywności jako nieśledzona.</w:t>
      </w:r>
    </w:p>
    <w:p w14:paraId="7F576A0A" w14:textId="77777777" w:rsidR="00C12BCF" w:rsidRDefault="00C12BCF" w:rsidP="0036799D">
      <w:pPr>
        <w:pStyle w:val="ListParagraph"/>
        <w:numPr>
          <w:ilvl w:val="0"/>
          <w:numId w:val="11"/>
        </w:numPr>
      </w:pPr>
      <w:r>
        <w:t>Kliknij w powyższą aktywność i wybierz opcję “Śledź”.</w:t>
      </w:r>
    </w:p>
    <w:p w14:paraId="578BF82B" w14:textId="77777777" w:rsidR="00C12BCF" w:rsidRDefault="00C12BCF" w:rsidP="0036799D">
      <w:pPr>
        <w:pStyle w:val="ListParagraph"/>
        <w:numPr>
          <w:ilvl w:val="0"/>
          <w:numId w:val="11"/>
        </w:numPr>
      </w:pPr>
      <w:r>
        <w:t>Zaloguj się na konto użytkownika2.</w:t>
      </w:r>
    </w:p>
    <w:p w14:paraId="2FBC7140" w14:textId="4D972EF1" w:rsidR="00C12BCF" w:rsidRDefault="00C12BCF" w:rsidP="0036799D">
      <w:pPr>
        <w:pStyle w:val="ListParagraph"/>
        <w:numPr>
          <w:ilvl w:val="0"/>
          <w:numId w:val="11"/>
        </w:numPr>
      </w:pPr>
      <w:r>
        <w:t>Wejdź w zakładkę lista aktywności.</w:t>
      </w:r>
    </w:p>
    <w:p w14:paraId="19D9F6C8" w14:textId="77777777" w:rsidR="00F475CA" w:rsidRDefault="00F475CA" w:rsidP="00F475CA">
      <w:pPr>
        <w:pStyle w:val="ListParagraph"/>
        <w:numPr>
          <w:ilvl w:val="0"/>
          <w:numId w:val="11"/>
        </w:numPr>
      </w:pPr>
      <w:r>
        <w:t>Wejdź w zakłądkę “Kontakty”.</w:t>
      </w:r>
    </w:p>
    <w:p w14:paraId="3BF0A440" w14:textId="61C48BC7" w:rsidR="00F475CA" w:rsidRPr="00604722" w:rsidRDefault="00F475CA" w:rsidP="00F475CA">
      <w:pPr>
        <w:pStyle w:val="ListParagraph"/>
        <w:numPr>
          <w:ilvl w:val="0"/>
          <w:numId w:val="11"/>
        </w:numPr>
      </w:pPr>
      <w:r>
        <w:t>Wybierz użytkownika “użytkownik</w:t>
      </w:r>
      <w:r w:rsidR="00AA537D">
        <w:t>3</w:t>
      </w:r>
      <w:r>
        <w:t>”.</w:t>
      </w:r>
    </w:p>
    <w:p w14:paraId="6B515FBE" w14:textId="77777777" w:rsidR="00C12BCF" w:rsidRDefault="00C12BCF" w:rsidP="00C12BCF">
      <w:pPr>
        <w:pStyle w:val="Heading3"/>
      </w:pPr>
      <w:r>
        <w:t>Oczekiwany rezutlat:</w:t>
      </w:r>
    </w:p>
    <w:p w14:paraId="2BD2DE68" w14:textId="77777777" w:rsidR="00C12BCF" w:rsidRDefault="00C12BCF" w:rsidP="00C12BCF">
      <w:r>
        <w:t>Aktywność informująca o tym, że e-mail zaczął być śledzony pojawiła się na liście aktywności użytkownika2.</w:t>
      </w:r>
    </w:p>
    <w:p w14:paraId="53AB024A" w14:textId="77777777" w:rsidR="00C12BCF" w:rsidRDefault="00C12BCF" w:rsidP="00C12BCF">
      <w:pPr>
        <w:pStyle w:val="Heading3"/>
      </w:pPr>
      <w:r>
        <w:t>Warunek końcowy:</w:t>
      </w:r>
    </w:p>
    <w:p w14:paraId="6283A7CC" w14:textId="77777777" w:rsidR="00C12BCF" w:rsidRPr="00605634" w:rsidRDefault="00C12BCF" w:rsidP="00C12BCF">
      <w:r>
        <w:t>Informacja na temat śledzenia aktywności jest udostępniana innym członkom zespołu.</w:t>
      </w:r>
    </w:p>
    <w:p w14:paraId="4CE4546A" w14:textId="6E8731F5" w:rsidR="00E61A50" w:rsidRDefault="00E61A50" w:rsidP="00C12BCF"/>
    <w:p w14:paraId="539480D5" w14:textId="250EF1E3" w:rsidR="00E61A50" w:rsidRDefault="00E61A50" w:rsidP="00E61A50">
      <w:pPr>
        <w:pStyle w:val="Heading1"/>
      </w:pPr>
      <w:r>
        <w:t xml:space="preserve">Raport </w:t>
      </w:r>
      <w:r w:rsidR="00246D19">
        <w:t>o defekcie</w:t>
      </w:r>
      <w:r>
        <w:t>(Bug report)</w:t>
      </w:r>
    </w:p>
    <w:p w14:paraId="5C3E705C" w14:textId="0DEE5F6F" w:rsidR="00E94AA1" w:rsidRPr="00E94AA1" w:rsidRDefault="00246D19" w:rsidP="00246D19">
      <w:pPr>
        <w:pStyle w:val="Heading2"/>
        <w:numPr>
          <w:ilvl w:val="0"/>
          <w:numId w:val="7"/>
        </w:numPr>
      </w:pPr>
      <w:r>
        <w:t xml:space="preserve">Timeline – nie da się </w:t>
      </w:r>
      <w:r w:rsidR="00DD5F40">
        <w:t>śledzić</w:t>
      </w:r>
      <w:r>
        <w:t>,</w:t>
      </w:r>
      <w:r w:rsidR="00DD5F40">
        <w:t xml:space="preserve"> nieśledzonych</w:t>
      </w:r>
      <w:r>
        <w:t xml:space="preserve"> aktywności</w:t>
      </w:r>
    </w:p>
    <w:p w14:paraId="0C4F5E8D" w14:textId="77777777" w:rsidR="00E94AA1" w:rsidRPr="003A6729" w:rsidRDefault="00E94AA1" w:rsidP="00E94AA1">
      <w:pPr>
        <w:pStyle w:val="Heading3"/>
      </w:pPr>
      <w:r w:rsidRPr="003A6729">
        <w:t>Środowisko:</w:t>
      </w:r>
    </w:p>
    <w:p w14:paraId="10365DB2" w14:textId="77777777" w:rsidR="00273138" w:rsidRPr="00273138" w:rsidRDefault="00273138" w:rsidP="0027313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73138">
        <w:rPr>
          <w:rFonts w:asciiTheme="minorHAnsi" w:eastAsiaTheme="minorHAnsi" w:hAnsiTheme="minorHAnsi" w:cstheme="minorBidi"/>
          <w:color w:val="auto"/>
          <w:sz w:val="22"/>
          <w:szCs w:val="22"/>
        </w:rPr>
        <w:t>Windows 10 Pro (64 Bit)</w:t>
      </w:r>
    </w:p>
    <w:p w14:paraId="79A80A0C" w14:textId="3FBEB691" w:rsidR="00273138" w:rsidRDefault="00273138" w:rsidP="0027313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73138">
        <w:rPr>
          <w:rFonts w:asciiTheme="minorHAnsi" w:eastAsiaTheme="minorHAnsi" w:hAnsiTheme="minorHAnsi" w:cstheme="minorBidi"/>
          <w:color w:val="auto"/>
          <w:sz w:val="22"/>
          <w:szCs w:val="22"/>
        </w:rPr>
        <w:t>Monitor 1920x1080 pikseli.</w:t>
      </w:r>
    </w:p>
    <w:p w14:paraId="126E9D50" w14:textId="7680DDBC" w:rsidR="00996C25" w:rsidRPr="00996C25" w:rsidRDefault="00996C25" w:rsidP="00996C25">
      <w:r>
        <w:t>Aplikacja “Autołapacz” v.0.4</w:t>
      </w:r>
    </w:p>
    <w:p w14:paraId="46EE916E" w14:textId="11CCD22F" w:rsidR="00E94AA1" w:rsidRPr="003A6729" w:rsidRDefault="00E94AA1" w:rsidP="00273138">
      <w:pPr>
        <w:pStyle w:val="Heading3"/>
      </w:pPr>
      <w:r w:rsidRPr="003A6729">
        <w:rPr>
          <w:rStyle w:val="Heading2Char"/>
          <w:color w:val="1F3763" w:themeColor="accent1" w:themeShade="7F"/>
          <w:sz w:val="24"/>
          <w:szCs w:val="24"/>
        </w:rPr>
        <w:t>Priorytet</w:t>
      </w:r>
      <w:r w:rsidRPr="003A6729">
        <w:t xml:space="preserve">: </w:t>
      </w:r>
    </w:p>
    <w:p w14:paraId="494DF41D" w14:textId="4B1CD8A8" w:rsidR="00E94AA1" w:rsidRDefault="00E8510C" w:rsidP="00E94AA1">
      <w:r>
        <w:t>Wysoki</w:t>
      </w:r>
    </w:p>
    <w:p w14:paraId="4E9ADD7E" w14:textId="61D86F10" w:rsidR="00E94AA1" w:rsidRDefault="00E94AA1" w:rsidP="00E94AA1">
      <w:pPr>
        <w:pStyle w:val="Heading3"/>
        <w:rPr>
          <w:rStyle w:val="Heading2Char"/>
          <w:color w:val="1F3763" w:themeColor="accent1" w:themeShade="7F"/>
          <w:sz w:val="24"/>
          <w:szCs w:val="24"/>
        </w:rPr>
      </w:pPr>
      <w:r w:rsidRPr="003A6729">
        <w:rPr>
          <w:rStyle w:val="Heading2Char"/>
          <w:color w:val="1F3763" w:themeColor="accent1" w:themeShade="7F"/>
          <w:sz w:val="24"/>
          <w:szCs w:val="24"/>
        </w:rPr>
        <w:t>Opis:</w:t>
      </w:r>
    </w:p>
    <w:p w14:paraId="4729AB4E" w14:textId="03D1585E" w:rsidR="00246D19" w:rsidRPr="00246D19" w:rsidRDefault="00DD5F40" w:rsidP="00246D19">
      <w:r>
        <w:t>Na liście aktywności(timeline) po najechaniu na jedną z aktwyności która obenie jest nieśledzona(untrack), nie wyświetla się opcja “śledz”(track), umożliwiająca jej śledzenie co jest niezgodne ze specyfikacją.</w:t>
      </w:r>
    </w:p>
    <w:p w14:paraId="41202EBD" w14:textId="56885983" w:rsidR="00E94AA1" w:rsidRDefault="00E94AA1" w:rsidP="00273138">
      <w:pPr>
        <w:pStyle w:val="Heading3"/>
      </w:pPr>
      <w:r w:rsidRPr="003A6729">
        <w:t xml:space="preserve">Warunki wstępne: </w:t>
      </w:r>
    </w:p>
    <w:p w14:paraId="49A700DE" w14:textId="77777777" w:rsidR="009E3414" w:rsidRDefault="009E3414" w:rsidP="009E3414">
      <w:r>
        <w:t>Funkcja Auto-capture została włączona przez Administratora Systemu.</w:t>
      </w:r>
    </w:p>
    <w:p w14:paraId="26D911FA" w14:textId="7EF3DBBB" w:rsidR="009E3414" w:rsidRDefault="009E3414" w:rsidP="009E3414">
      <w:r>
        <w:t xml:space="preserve">Konto użytkownik ma </w:t>
      </w:r>
      <w:r w:rsidR="009B28C8">
        <w:t>na</w:t>
      </w:r>
      <w:r>
        <w:t xml:space="preserve">daną licencję </w:t>
      </w:r>
      <w:r w:rsidRPr="009E3414">
        <w:t>Dynamics 365 Sales Premium</w:t>
      </w:r>
      <w:r>
        <w:t xml:space="preserve"> lub </w:t>
      </w:r>
      <w:r w:rsidRPr="009E3414">
        <w:t>Dynamics 365 Sales Enterprise</w:t>
      </w:r>
    </w:p>
    <w:p w14:paraId="47DECE8E" w14:textId="06778F52" w:rsidR="009E3414" w:rsidRPr="009E3414" w:rsidRDefault="009E3414" w:rsidP="009E3414">
      <w:r>
        <w:t>Konto użytkownika ma nadaną jedną z głównych ról sprzedawcy np. Salesperson lub sales manager</w:t>
      </w:r>
    </w:p>
    <w:p w14:paraId="0AADDF22" w14:textId="4891C090" w:rsidR="00E94AA1" w:rsidRDefault="00E94AA1" w:rsidP="00E94AA1">
      <w:pPr>
        <w:pStyle w:val="Heading3"/>
      </w:pPr>
      <w:r w:rsidRPr="003A6729">
        <w:lastRenderedPageBreak/>
        <w:t>Kroki do reprodukcji:</w:t>
      </w:r>
    </w:p>
    <w:p w14:paraId="1A953D4A" w14:textId="034D8F6D" w:rsidR="00C746EA" w:rsidRDefault="00C746EA" w:rsidP="00C746EA">
      <w:pPr>
        <w:pStyle w:val="ListParagraph"/>
        <w:numPr>
          <w:ilvl w:val="0"/>
          <w:numId w:val="8"/>
        </w:numPr>
      </w:pPr>
      <w:r>
        <w:t xml:space="preserve">Zaloguj się do aplikacji podając jako login: </w:t>
      </w:r>
      <w:hyperlink r:id="rId10" w:history="1">
        <w:r w:rsidRPr="002F5A33">
          <w:rPr>
            <w:rStyle w:val="Hyperlink"/>
          </w:rPr>
          <w:t>test@outlook.com</w:t>
        </w:r>
      </w:hyperlink>
      <w:r>
        <w:t xml:space="preserve"> I hasło: 123456!Ss</w:t>
      </w:r>
    </w:p>
    <w:p w14:paraId="5183FCAC" w14:textId="2E216688" w:rsidR="00C746EA" w:rsidRDefault="00C746EA" w:rsidP="00C746EA">
      <w:pPr>
        <w:pStyle w:val="ListParagraph"/>
        <w:numPr>
          <w:ilvl w:val="0"/>
          <w:numId w:val="8"/>
        </w:numPr>
      </w:pPr>
      <w:r>
        <w:t>Wejdź w zakładkę lista aktywności(timeline)</w:t>
      </w:r>
    </w:p>
    <w:p w14:paraId="03A9CEC7" w14:textId="52673371" w:rsidR="00C746EA" w:rsidRDefault="00C746EA" w:rsidP="00C746EA">
      <w:pPr>
        <w:pStyle w:val="ListParagraph"/>
        <w:numPr>
          <w:ilvl w:val="0"/>
          <w:numId w:val="8"/>
        </w:numPr>
      </w:pPr>
      <w:r>
        <w:t xml:space="preserve">Wyślij maila na adres </w:t>
      </w:r>
      <w:hyperlink r:id="rId11" w:history="1">
        <w:r w:rsidRPr="002F5A33">
          <w:rPr>
            <w:rStyle w:val="Hyperlink"/>
          </w:rPr>
          <w:t>test@outlook.com</w:t>
        </w:r>
      </w:hyperlink>
      <w:r>
        <w:t xml:space="preserve"> I poczekaj aż pojawi się na liście aktywności</w:t>
      </w:r>
    </w:p>
    <w:p w14:paraId="72625CAB" w14:textId="5C2D4D31" w:rsidR="00C746EA" w:rsidRPr="00C746EA" w:rsidRDefault="00C746EA" w:rsidP="00C746EA">
      <w:pPr>
        <w:pStyle w:val="ListParagraph"/>
        <w:numPr>
          <w:ilvl w:val="0"/>
          <w:numId w:val="8"/>
        </w:numPr>
      </w:pPr>
      <w:r>
        <w:t>Kliknij na aktywność związaną z mailem na liście aktywności i najedź na niego kursorem</w:t>
      </w:r>
    </w:p>
    <w:p w14:paraId="3425DD98" w14:textId="50F73428" w:rsidR="00E94AA1" w:rsidRDefault="00E94AA1" w:rsidP="00E94AA1">
      <w:pPr>
        <w:pStyle w:val="Heading3"/>
      </w:pPr>
      <w:r w:rsidRPr="003A6729">
        <w:t>Rezultat Oczekiwany:</w:t>
      </w:r>
    </w:p>
    <w:p w14:paraId="3698B6D4" w14:textId="5B17B364" w:rsidR="00C746EA" w:rsidRPr="00C746EA" w:rsidRDefault="001241A1" w:rsidP="00C746EA">
      <w:r>
        <w:t>Po najechaniu kursorem na nieśledzoną aktywność z listy aktywności, pojawia się opcja “Śledź”.</w:t>
      </w:r>
    </w:p>
    <w:p w14:paraId="08B61F8A" w14:textId="76F8CD69" w:rsidR="00E94AA1" w:rsidRDefault="00E94AA1" w:rsidP="00E94AA1">
      <w:pPr>
        <w:pStyle w:val="Heading3"/>
      </w:pPr>
      <w:r w:rsidRPr="003A6729">
        <w:t>Rzeczywisty rezultat:</w:t>
      </w:r>
    </w:p>
    <w:p w14:paraId="41ED356D" w14:textId="27469D92" w:rsidR="001241A1" w:rsidRPr="001241A1" w:rsidRDefault="001241A1" w:rsidP="001241A1">
      <w:r>
        <w:t xml:space="preserve">Po najechaniu kursorem na nieśledzoną aktywność z listy aktywności, </w:t>
      </w:r>
      <w:r w:rsidRPr="001241A1">
        <w:rPr>
          <w:u w:val="single"/>
        </w:rPr>
        <w:t>nie pojawia się</w:t>
      </w:r>
      <w:r>
        <w:t xml:space="preserve"> opcja “Śledź”.</w:t>
      </w:r>
    </w:p>
    <w:p w14:paraId="5946726D" w14:textId="77777777" w:rsidR="00E94AA1" w:rsidRPr="003A6729" w:rsidRDefault="00E94AA1" w:rsidP="00E94AA1">
      <w:pPr>
        <w:pStyle w:val="Heading3"/>
      </w:pPr>
      <w:r w:rsidRPr="003A6729">
        <w:t>Załączniki:</w:t>
      </w:r>
    </w:p>
    <w:p w14:paraId="7DA3A296" w14:textId="3E715345" w:rsidR="00E61A50" w:rsidRDefault="00E8510C" w:rsidP="00E61A50">
      <w:r>
        <w:rPr>
          <w:noProof/>
        </w:rPr>
        <w:drawing>
          <wp:inline distT="0" distB="0" distL="0" distR="0" wp14:anchorId="14B8F6FC" wp14:editId="2DDD8B06">
            <wp:extent cx="53149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46D3" w14:textId="225BB4AA" w:rsidR="00E8510C" w:rsidRPr="00E61A50" w:rsidRDefault="00E8510C" w:rsidP="00E61A50">
      <w:r>
        <w:rPr>
          <w:noProof/>
        </w:rPr>
        <w:drawing>
          <wp:inline distT="0" distB="0" distL="0" distR="0" wp14:anchorId="6E917AD7" wp14:editId="3D19D060">
            <wp:extent cx="531495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10C" w:rsidRPr="00E6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4E7E"/>
    <w:multiLevelType w:val="hybridMultilevel"/>
    <w:tmpl w:val="7B0CD76A"/>
    <w:lvl w:ilvl="0" w:tplc="78E20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A09BC"/>
    <w:multiLevelType w:val="hybridMultilevel"/>
    <w:tmpl w:val="81F2C432"/>
    <w:lvl w:ilvl="0" w:tplc="550C396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F3358"/>
    <w:multiLevelType w:val="hybridMultilevel"/>
    <w:tmpl w:val="659EF420"/>
    <w:lvl w:ilvl="0" w:tplc="1B6C5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0171F"/>
    <w:multiLevelType w:val="hybridMultilevel"/>
    <w:tmpl w:val="E14A6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B4A54"/>
    <w:multiLevelType w:val="hybridMultilevel"/>
    <w:tmpl w:val="81F2C4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94078"/>
    <w:multiLevelType w:val="hybridMultilevel"/>
    <w:tmpl w:val="705AC770"/>
    <w:lvl w:ilvl="0" w:tplc="8FA63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07609"/>
    <w:multiLevelType w:val="hybridMultilevel"/>
    <w:tmpl w:val="0E7632C8"/>
    <w:lvl w:ilvl="0" w:tplc="7CD21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1175"/>
    <w:multiLevelType w:val="hybridMultilevel"/>
    <w:tmpl w:val="492ED432"/>
    <w:lvl w:ilvl="0" w:tplc="FCD65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84265"/>
    <w:multiLevelType w:val="hybridMultilevel"/>
    <w:tmpl w:val="C54ED510"/>
    <w:lvl w:ilvl="0" w:tplc="63202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6083A"/>
    <w:multiLevelType w:val="hybridMultilevel"/>
    <w:tmpl w:val="ED602A58"/>
    <w:lvl w:ilvl="0" w:tplc="FF60C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12211"/>
    <w:multiLevelType w:val="hybridMultilevel"/>
    <w:tmpl w:val="B462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663199">
    <w:abstractNumId w:val="7"/>
  </w:num>
  <w:num w:numId="2" w16cid:durableId="975373321">
    <w:abstractNumId w:val="9"/>
  </w:num>
  <w:num w:numId="3" w16cid:durableId="1159492826">
    <w:abstractNumId w:val="1"/>
  </w:num>
  <w:num w:numId="4" w16cid:durableId="1011297408">
    <w:abstractNumId w:val="4"/>
  </w:num>
  <w:num w:numId="5" w16cid:durableId="1687364286">
    <w:abstractNumId w:val="3"/>
  </w:num>
  <w:num w:numId="6" w16cid:durableId="1229918038">
    <w:abstractNumId w:val="2"/>
  </w:num>
  <w:num w:numId="7" w16cid:durableId="2082174574">
    <w:abstractNumId w:val="0"/>
  </w:num>
  <w:num w:numId="8" w16cid:durableId="768546297">
    <w:abstractNumId w:val="8"/>
  </w:num>
  <w:num w:numId="9" w16cid:durableId="2013142292">
    <w:abstractNumId w:val="5"/>
  </w:num>
  <w:num w:numId="10" w16cid:durableId="585236754">
    <w:abstractNumId w:val="6"/>
  </w:num>
  <w:num w:numId="11" w16cid:durableId="8107093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A7"/>
    <w:rsid w:val="00071C60"/>
    <w:rsid w:val="00110745"/>
    <w:rsid w:val="001241A1"/>
    <w:rsid w:val="00165F51"/>
    <w:rsid w:val="001B7B36"/>
    <w:rsid w:val="00216753"/>
    <w:rsid w:val="00246D19"/>
    <w:rsid w:val="00251077"/>
    <w:rsid w:val="00273138"/>
    <w:rsid w:val="003361CD"/>
    <w:rsid w:val="0036799D"/>
    <w:rsid w:val="003F2A7D"/>
    <w:rsid w:val="00441DCB"/>
    <w:rsid w:val="00447D2E"/>
    <w:rsid w:val="00461879"/>
    <w:rsid w:val="004B1926"/>
    <w:rsid w:val="004B54F5"/>
    <w:rsid w:val="004D2F4C"/>
    <w:rsid w:val="004E495E"/>
    <w:rsid w:val="00564C18"/>
    <w:rsid w:val="00595129"/>
    <w:rsid w:val="005A196F"/>
    <w:rsid w:val="005E3C4D"/>
    <w:rsid w:val="00604722"/>
    <w:rsid w:val="00605634"/>
    <w:rsid w:val="006A3BE8"/>
    <w:rsid w:val="006E25EB"/>
    <w:rsid w:val="006E68B7"/>
    <w:rsid w:val="008C1FB9"/>
    <w:rsid w:val="008F4DF7"/>
    <w:rsid w:val="00914505"/>
    <w:rsid w:val="0092388D"/>
    <w:rsid w:val="00957652"/>
    <w:rsid w:val="00963811"/>
    <w:rsid w:val="00975809"/>
    <w:rsid w:val="00976F7D"/>
    <w:rsid w:val="00991361"/>
    <w:rsid w:val="00996C25"/>
    <w:rsid w:val="009B28C8"/>
    <w:rsid w:val="009E0A5C"/>
    <w:rsid w:val="009E3414"/>
    <w:rsid w:val="00A15D7D"/>
    <w:rsid w:val="00A321CC"/>
    <w:rsid w:val="00A85941"/>
    <w:rsid w:val="00AA537D"/>
    <w:rsid w:val="00AC7BC4"/>
    <w:rsid w:val="00AD3DED"/>
    <w:rsid w:val="00AE0A93"/>
    <w:rsid w:val="00B36A68"/>
    <w:rsid w:val="00B77A0A"/>
    <w:rsid w:val="00B94DDF"/>
    <w:rsid w:val="00BE233A"/>
    <w:rsid w:val="00BE4509"/>
    <w:rsid w:val="00C12BCF"/>
    <w:rsid w:val="00C16E5F"/>
    <w:rsid w:val="00C531EE"/>
    <w:rsid w:val="00C746EA"/>
    <w:rsid w:val="00DD5F40"/>
    <w:rsid w:val="00DE5508"/>
    <w:rsid w:val="00E119A7"/>
    <w:rsid w:val="00E61A50"/>
    <w:rsid w:val="00E7594B"/>
    <w:rsid w:val="00E8510C"/>
    <w:rsid w:val="00E94AA1"/>
    <w:rsid w:val="00F22A7D"/>
    <w:rsid w:val="00F475CA"/>
    <w:rsid w:val="00F554ED"/>
    <w:rsid w:val="00FC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5D60"/>
  <w15:chartTrackingRefBased/>
  <w15:docId w15:val="{A850E968-D0D1-4F11-91F0-10B40F7D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C25"/>
  </w:style>
  <w:style w:type="paragraph" w:styleId="Heading1">
    <w:name w:val="heading 1"/>
    <w:basedOn w:val="Normal"/>
    <w:next w:val="Normal"/>
    <w:link w:val="Heading1Char"/>
    <w:uiPriority w:val="9"/>
    <w:qFormat/>
    <w:rsid w:val="00E61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1A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4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C7BC4"/>
    <w:rPr>
      <w:b/>
      <w:bCs/>
    </w:rPr>
  </w:style>
  <w:style w:type="character" w:styleId="Hyperlink">
    <w:name w:val="Hyperlink"/>
    <w:basedOn w:val="DefaultParagraphFont"/>
    <w:uiPriority w:val="99"/>
    <w:unhideWhenUsed/>
    <w:rsid w:val="00C74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2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&#380;ytkownik2@outlook.co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u&#380;ytkownik3@outlook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&#380;ytkownik2@outlook.com" TargetMode="External"/><Relationship Id="rId11" Type="http://schemas.openxmlformats.org/officeDocument/2006/relationships/hyperlink" Target="mailto:test@outlook.com" TargetMode="External"/><Relationship Id="rId5" Type="http://schemas.openxmlformats.org/officeDocument/2006/relationships/hyperlink" Target="mailto:u&#380;ytkownik2@outlook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test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&#380;ytkownik1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Sanusz</dc:creator>
  <cp:keywords/>
  <dc:description/>
  <cp:lastModifiedBy>Janusz Sanusz</cp:lastModifiedBy>
  <cp:revision>57</cp:revision>
  <dcterms:created xsi:type="dcterms:W3CDTF">2022-08-19T09:56:00Z</dcterms:created>
  <dcterms:modified xsi:type="dcterms:W3CDTF">2022-08-19T19:59:00Z</dcterms:modified>
</cp:coreProperties>
</file>