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0C4C" w:rsidRPr="00F70C4C" w:rsidRDefault="00F70C4C" w:rsidP="00AC455A">
      <w:pPr>
        <w:spacing w:before="100" w:beforeAutospacing="1" w:after="100" w:afterAutospacing="1"/>
        <w:rPr>
          <w:rFonts w:ascii="Times New Roman" w:eastAsia="Times New Roman" w:hAnsi="Times New Roman" w:cs="Times New Roman"/>
          <w:color w:val="000000" w:themeColor="text1"/>
          <w:kern w:val="0"/>
          <w:sz w:val="28"/>
          <w:szCs w:val="28"/>
          <w14:ligatures w14:val="none"/>
        </w:rPr>
      </w:pPr>
      <w:r w:rsidRPr="00F70C4C">
        <w:rPr>
          <w:rFonts w:ascii="Times New Roman" w:eastAsia="Times New Roman" w:hAnsi="Times New Roman" w:cs="Times New Roman"/>
          <w:b/>
          <w:bCs/>
          <w:color w:val="000000" w:themeColor="text1"/>
          <w:kern w:val="0"/>
          <w:sz w:val="28"/>
          <w:szCs w:val="28"/>
          <w14:ligatures w14:val="none"/>
        </w:rPr>
        <w:t>Approach</w:t>
      </w:r>
      <w:r w:rsidR="00AC455A">
        <w:rPr>
          <w:rFonts w:ascii="Times New Roman" w:eastAsia="Times New Roman" w:hAnsi="Times New Roman" w:cs="Times New Roman"/>
          <w:color w:val="000000" w:themeColor="text1"/>
          <w:kern w:val="0"/>
          <w:sz w:val="28"/>
          <w:szCs w:val="28"/>
          <w14:ligatures w14:val="none"/>
        </w:rPr>
        <w:t xml:space="preserve"> - </w:t>
      </w:r>
      <w:r w:rsidRPr="00F70C4C">
        <w:rPr>
          <w:rFonts w:ascii="Times New Roman" w:eastAsia="Times New Roman" w:hAnsi="Times New Roman" w:cs="Times New Roman"/>
          <w:b/>
          <w:bCs/>
          <w:color w:val="000000" w:themeColor="text1"/>
          <w:kern w:val="0"/>
          <w:sz w:val="28"/>
          <w:szCs w:val="28"/>
          <w14:ligatures w14:val="none"/>
        </w:rPr>
        <w:t>Readmission Prediction</w:t>
      </w:r>
    </w:p>
    <w:p w:rsidR="00F70C4C" w:rsidRPr="00AC455A" w:rsidRDefault="00F70C4C"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F70C4C">
        <w:rPr>
          <w:rFonts w:ascii="Times New Roman" w:eastAsia="Times New Roman" w:hAnsi="Times New Roman" w:cs="Times New Roman"/>
          <w:color w:val="000000" w:themeColor="text1"/>
          <w:kern w:val="0"/>
          <w:sz w:val="20"/>
          <w:szCs w:val="20"/>
          <w14:ligatures w14:val="none"/>
        </w:rPr>
        <w:t>I</w:t>
      </w:r>
      <w:r w:rsidRPr="00AC455A">
        <w:rPr>
          <w:rFonts w:ascii="Times New Roman" w:eastAsia="Times New Roman" w:hAnsi="Times New Roman" w:cs="Times New Roman"/>
          <w:color w:val="000000" w:themeColor="text1"/>
          <w:kern w:val="0"/>
          <w:sz w:val="20"/>
          <w:szCs w:val="20"/>
          <w14:ligatures w14:val="none"/>
        </w:rPr>
        <w:t xml:space="preserve"> first focused on data cleaning and preprocessing, there were no missing values and the distribution of the data suggested that none of the features needed additional cleaning. </w:t>
      </w:r>
      <w:r w:rsidR="00292D68" w:rsidRPr="00AC455A">
        <w:rPr>
          <w:rFonts w:ascii="Times New Roman" w:eastAsia="Times New Roman" w:hAnsi="Times New Roman" w:cs="Times New Roman"/>
          <w:color w:val="000000" w:themeColor="text1"/>
          <w:kern w:val="0"/>
          <w:sz w:val="20"/>
          <w:szCs w:val="20"/>
          <w14:ligatures w14:val="none"/>
        </w:rPr>
        <w:t>Next, I</w:t>
      </w:r>
      <w:r w:rsidR="00A66D30" w:rsidRPr="00AC455A">
        <w:rPr>
          <w:rFonts w:ascii="Times New Roman" w:eastAsia="Times New Roman" w:hAnsi="Times New Roman" w:cs="Times New Roman"/>
          <w:color w:val="000000" w:themeColor="text1"/>
          <w:kern w:val="0"/>
          <w:sz w:val="20"/>
          <w:szCs w:val="20"/>
          <w14:ligatures w14:val="none"/>
        </w:rPr>
        <w:t xml:space="preserve"> </w:t>
      </w:r>
      <w:r w:rsidRPr="00AC455A">
        <w:rPr>
          <w:rFonts w:ascii="Times New Roman" w:eastAsia="Times New Roman" w:hAnsi="Times New Roman" w:cs="Times New Roman"/>
          <w:color w:val="000000" w:themeColor="text1"/>
          <w:kern w:val="0"/>
          <w:sz w:val="20"/>
          <w:szCs w:val="20"/>
          <w14:ligatures w14:val="none"/>
        </w:rPr>
        <w:t>split the data into a tra</w:t>
      </w:r>
      <w:r w:rsidR="00292D68" w:rsidRPr="00AC455A">
        <w:rPr>
          <w:rFonts w:ascii="Times New Roman" w:eastAsia="Times New Roman" w:hAnsi="Times New Roman" w:cs="Times New Roman"/>
          <w:color w:val="000000" w:themeColor="text1"/>
          <w:kern w:val="0"/>
          <w:sz w:val="20"/>
          <w:szCs w:val="20"/>
          <w14:ligatures w14:val="none"/>
        </w:rPr>
        <w:t>ining/cross-validation set and a hold-out test set. I encoded the categorical features</w:t>
      </w:r>
      <w:r w:rsidR="00A66D30" w:rsidRPr="00AC455A">
        <w:rPr>
          <w:rFonts w:ascii="Times New Roman" w:eastAsia="Times New Roman" w:hAnsi="Times New Roman" w:cs="Times New Roman"/>
          <w:color w:val="000000" w:themeColor="text1"/>
          <w:kern w:val="0"/>
          <w:sz w:val="20"/>
          <w:szCs w:val="20"/>
          <w14:ligatures w14:val="none"/>
        </w:rPr>
        <w:t xml:space="preserve"> (because </w:t>
      </w:r>
      <w:r w:rsidR="00292D68" w:rsidRPr="00AC455A">
        <w:rPr>
          <w:rFonts w:ascii="Times New Roman" w:eastAsia="Times New Roman" w:hAnsi="Times New Roman" w:cs="Times New Roman"/>
          <w:color w:val="000000" w:themeColor="text1"/>
          <w:kern w:val="0"/>
          <w:sz w:val="20"/>
          <w:szCs w:val="20"/>
          <w14:ligatures w14:val="none"/>
        </w:rPr>
        <w:t xml:space="preserve">I </w:t>
      </w:r>
      <w:r w:rsidR="0052376D" w:rsidRPr="00AC455A">
        <w:rPr>
          <w:rFonts w:ascii="Times New Roman" w:eastAsia="Times New Roman" w:hAnsi="Times New Roman" w:cs="Times New Roman"/>
          <w:color w:val="000000" w:themeColor="text1"/>
          <w:kern w:val="0"/>
          <w:sz w:val="20"/>
          <w:szCs w:val="20"/>
          <w14:ligatures w14:val="none"/>
        </w:rPr>
        <w:t>used a</w:t>
      </w:r>
      <w:r w:rsidR="00292D68" w:rsidRPr="00AC455A">
        <w:rPr>
          <w:rFonts w:ascii="Times New Roman" w:eastAsia="Times New Roman" w:hAnsi="Times New Roman" w:cs="Times New Roman"/>
          <w:color w:val="000000" w:themeColor="text1"/>
          <w:kern w:val="0"/>
          <w:sz w:val="20"/>
          <w:szCs w:val="20"/>
          <w14:ligatures w14:val="none"/>
        </w:rPr>
        <w:t xml:space="preserve"> Random Forest Classification model</w:t>
      </w:r>
      <w:r w:rsidR="00A66D30" w:rsidRPr="00AC455A">
        <w:rPr>
          <w:rFonts w:ascii="Times New Roman" w:eastAsia="Times New Roman" w:hAnsi="Times New Roman" w:cs="Times New Roman"/>
          <w:color w:val="000000" w:themeColor="text1"/>
          <w:kern w:val="0"/>
          <w:sz w:val="20"/>
          <w:szCs w:val="20"/>
          <w14:ligatures w14:val="none"/>
        </w:rPr>
        <w:t xml:space="preserve"> </w:t>
      </w:r>
      <w:r w:rsidR="00292D68" w:rsidRPr="00AC455A">
        <w:rPr>
          <w:rFonts w:ascii="Times New Roman" w:eastAsia="Times New Roman" w:hAnsi="Times New Roman" w:cs="Times New Roman"/>
          <w:color w:val="000000" w:themeColor="text1"/>
          <w:kern w:val="0"/>
          <w:sz w:val="20"/>
          <w:szCs w:val="20"/>
          <w14:ligatures w14:val="none"/>
        </w:rPr>
        <w:t>I utilized k-encoding features</w:t>
      </w:r>
      <w:r w:rsidR="00A66D30" w:rsidRPr="00AC455A">
        <w:rPr>
          <w:rFonts w:ascii="Times New Roman" w:eastAsia="Times New Roman" w:hAnsi="Times New Roman" w:cs="Times New Roman"/>
          <w:color w:val="000000" w:themeColor="text1"/>
          <w:kern w:val="0"/>
          <w:sz w:val="20"/>
          <w:szCs w:val="20"/>
          <w14:ligatures w14:val="none"/>
        </w:rPr>
        <w:t>)</w:t>
      </w:r>
      <w:r w:rsidR="0052376D" w:rsidRPr="00AC455A">
        <w:rPr>
          <w:rFonts w:ascii="Times New Roman" w:eastAsia="Times New Roman" w:hAnsi="Times New Roman" w:cs="Times New Roman"/>
          <w:color w:val="000000" w:themeColor="text1"/>
          <w:kern w:val="0"/>
          <w:sz w:val="20"/>
          <w:szCs w:val="20"/>
          <w14:ligatures w14:val="none"/>
        </w:rPr>
        <w:t>.</w:t>
      </w:r>
      <w:r w:rsidR="00292D68" w:rsidRPr="00AC455A">
        <w:rPr>
          <w:rFonts w:ascii="Times New Roman" w:eastAsia="Times New Roman" w:hAnsi="Times New Roman" w:cs="Times New Roman"/>
          <w:color w:val="000000" w:themeColor="text1"/>
          <w:kern w:val="0"/>
          <w:sz w:val="20"/>
          <w:szCs w:val="20"/>
          <w14:ligatures w14:val="none"/>
        </w:rPr>
        <w:t xml:space="preserve"> </w:t>
      </w:r>
      <w:r w:rsidR="00AC455A" w:rsidRPr="00AC455A">
        <w:rPr>
          <w:rFonts w:ascii="Times New Roman" w:eastAsia="Times New Roman" w:hAnsi="Times New Roman" w:cs="Times New Roman"/>
          <w:color w:val="000000" w:themeColor="text1"/>
          <w:kern w:val="0"/>
          <w:sz w:val="20"/>
          <w:szCs w:val="20"/>
          <w14:ligatures w14:val="none"/>
        </w:rPr>
        <w:t xml:space="preserve">I engineered an additional feature, cumulative length of stay, the product of </w:t>
      </w:r>
      <w:r w:rsidR="00AC455A" w:rsidRPr="00AC455A">
        <w:rPr>
          <w:rFonts w:ascii="Times New Roman" w:hAnsi="Times New Roman" w:cs="Times New Roman"/>
          <w:sz w:val="20"/>
          <w:szCs w:val="20"/>
        </w:rPr>
        <w:t>num_previous_admissions and length_of_stay</w:t>
      </w:r>
      <w:r w:rsidR="00AC455A" w:rsidRPr="00AC455A">
        <w:rPr>
          <w:rFonts w:ascii="Times New Roman" w:eastAsia="Times New Roman" w:hAnsi="Times New Roman" w:cs="Times New Roman"/>
          <w:color w:val="000000" w:themeColor="text1"/>
          <w:kern w:val="0"/>
          <w:sz w:val="20"/>
          <w:szCs w:val="20"/>
          <w14:ligatures w14:val="none"/>
        </w:rPr>
        <w:t xml:space="preserve">. </w:t>
      </w:r>
    </w:p>
    <w:p w:rsidR="00292D68" w:rsidRPr="00AC455A" w:rsidRDefault="00292D68"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AC455A">
        <w:rPr>
          <w:rFonts w:ascii="Times New Roman" w:eastAsia="Times New Roman" w:hAnsi="Times New Roman" w:cs="Times New Roman"/>
          <w:color w:val="000000" w:themeColor="text1"/>
          <w:kern w:val="0"/>
          <w:sz w:val="20"/>
          <w:szCs w:val="20"/>
          <w14:ligatures w14:val="none"/>
        </w:rPr>
        <w:t>I ran exploratory data analysis and conducted feature selection which include:</w:t>
      </w:r>
      <w:r w:rsidR="00A66D30" w:rsidRPr="00AC455A">
        <w:rPr>
          <w:rFonts w:ascii="Times New Roman" w:eastAsia="Times New Roman" w:hAnsi="Times New Roman" w:cs="Times New Roman"/>
          <w:color w:val="000000" w:themeColor="text1"/>
          <w:kern w:val="0"/>
          <w:sz w:val="20"/>
          <w:szCs w:val="20"/>
          <w14:ligatures w14:val="none"/>
        </w:rPr>
        <w:t xml:space="preserve"> e</w:t>
      </w:r>
      <w:r w:rsidRPr="00AC455A">
        <w:rPr>
          <w:rFonts w:ascii="Times New Roman" w:eastAsia="Times New Roman" w:hAnsi="Times New Roman" w:cs="Times New Roman"/>
          <w:color w:val="000000" w:themeColor="text1"/>
          <w:kern w:val="0"/>
          <w:sz w:val="20"/>
          <w:szCs w:val="20"/>
          <w14:ligatures w14:val="none"/>
        </w:rPr>
        <w:t xml:space="preserve">xamining </w:t>
      </w:r>
      <w:r w:rsidR="00A66D30" w:rsidRPr="00AC455A">
        <w:rPr>
          <w:rFonts w:ascii="Times New Roman" w:eastAsia="Times New Roman" w:hAnsi="Times New Roman" w:cs="Times New Roman"/>
          <w:color w:val="000000" w:themeColor="text1"/>
          <w:kern w:val="0"/>
          <w:sz w:val="20"/>
          <w:szCs w:val="20"/>
          <w14:ligatures w14:val="none"/>
        </w:rPr>
        <w:t>feature distributions, plotting</w:t>
      </w:r>
      <w:r w:rsidRPr="00AC455A">
        <w:rPr>
          <w:rFonts w:ascii="Times New Roman" w:eastAsia="Times New Roman" w:hAnsi="Times New Roman" w:cs="Times New Roman"/>
          <w:color w:val="000000" w:themeColor="text1"/>
          <w:kern w:val="0"/>
          <w:sz w:val="20"/>
          <w:szCs w:val="20"/>
          <w14:ligatures w14:val="none"/>
        </w:rPr>
        <w:t xml:space="preserve"> correlation matri</w:t>
      </w:r>
      <w:r w:rsidR="00A66D30" w:rsidRPr="00AC455A">
        <w:rPr>
          <w:rFonts w:ascii="Times New Roman" w:eastAsia="Times New Roman" w:hAnsi="Times New Roman" w:cs="Times New Roman"/>
          <w:color w:val="000000" w:themeColor="text1"/>
          <w:kern w:val="0"/>
          <w:sz w:val="20"/>
          <w:szCs w:val="20"/>
          <w14:ligatures w14:val="none"/>
        </w:rPr>
        <w:t>ces, and plotting</w:t>
      </w:r>
      <w:r w:rsidRPr="00AC455A">
        <w:rPr>
          <w:rFonts w:ascii="Times New Roman" w:eastAsia="Times New Roman" w:hAnsi="Times New Roman" w:cs="Times New Roman"/>
          <w:color w:val="000000" w:themeColor="text1"/>
          <w:kern w:val="0"/>
          <w:sz w:val="20"/>
          <w:szCs w:val="20"/>
          <w14:ligatures w14:val="none"/>
        </w:rPr>
        <w:t xml:space="preserve"> mutual information (MI) scores</w:t>
      </w:r>
      <w:r w:rsidR="00A66D30" w:rsidRPr="00AC455A">
        <w:rPr>
          <w:rFonts w:ascii="Times New Roman" w:eastAsia="Times New Roman" w:hAnsi="Times New Roman" w:cs="Times New Roman"/>
          <w:color w:val="000000" w:themeColor="text1"/>
          <w:kern w:val="0"/>
          <w:sz w:val="20"/>
          <w:szCs w:val="20"/>
          <w14:ligatures w14:val="none"/>
        </w:rPr>
        <w:t xml:space="preserve">. </w:t>
      </w:r>
      <w:r w:rsidRPr="00AC455A">
        <w:rPr>
          <w:rFonts w:ascii="Times New Roman" w:eastAsia="Times New Roman" w:hAnsi="Times New Roman" w:cs="Times New Roman"/>
          <w:color w:val="000000" w:themeColor="text1"/>
          <w:kern w:val="0"/>
          <w:sz w:val="20"/>
          <w:szCs w:val="20"/>
          <w14:ligatures w14:val="none"/>
        </w:rPr>
        <w:t xml:space="preserve">Because there was not strong enough support for selecting certain features over others, I chose to leave all features in the model. </w:t>
      </w:r>
    </w:p>
    <w:p w:rsidR="0052376D" w:rsidRPr="00AC455A" w:rsidRDefault="0052376D"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AC455A">
        <w:rPr>
          <w:rFonts w:ascii="Times New Roman" w:eastAsia="Times New Roman" w:hAnsi="Times New Roman" w:cs="Times New Roman"/>
          <w:color w:val="000000" w:themeColor="text1"/>
          <w:kern w:val="0"/>
          <w:sz w:val="20"/>
          <w:szCs w:val="20"/>
          <w14:ligatures w14:val="none"/>
        </w:rPr>
        <w:t>I ran cross-validation, using a Random Forest model</w:t>
      </w:r>
      <w:r w:rsidR="00A66D30" w:rsidRPr="00AC455A">
        <w:rPr>
          <w:rFonts w:ascii="Times New Roman" w:eastAsia="Times New Roman" w:hAnsi="Times New Roman" w:cs="Times New Roman"/>
          <w:color w:val="000000" w:themeColor="text1"/>
          <w:kern w:val="0"/>
          <w:sz w:val="20"/>
          <w:szCs w:val="20"/>
          <w14:ligatures w14:val="none"/>
        </w:rPr>
        <w:t xml:space="preserve"> and random undersampling</w:t>
      </w:r>
      <w:r w:rsidRPr="00AC455A">
        <w:rPr>
          <w:rFonts w:ascii="Times New Roman" w:eastAsia="Times New Roman" w:hAnsi="Times New Roman" w:cs="Times New Roman"/>
          <w:color w:val="000000" w:themeColor="text1"/>
          <w:kern w:val="0"/>
          <w:sz w:val="20"/>
          <w:szCs w:val="20"/>
          <w14:ligatures w14:val="none"/>
        </w:rPr>
        <w:t xml:space="preserve">, to choose </w:t>
      </w:r>
      <w:r w:rsidR="00A66D30" w:rsidRPr="00AC455A">
        <w:rPr>
          <w:rFonts w:ascii="Times New Roman" w:eastAsia="Times New Roman" w:hAnsi="Times New Roman" w:cs="Times New Roman"/>
          <w:color w:val="000000" w:themeColor="text1"/>
          <w:kern w:val="0"/>
          <w:sz w:val="20"/>
          <w:szCs w:val="20"/>
          <w14:ligatures w14:val="none"/>
        </w:rPr>
        <w:t xml:space="preserve">an </w:t>
      </w:r>
      <w:r w:rsidRPr="00AC455A">
        <w:rPr>
          <w:rFonts w:ascii="Times New Roman" w:eastAsia="Times New Roman" w:hAnsi="Times New Roman" w:cs="Times New Roman"/>
          <w:color w:val="000000" w:themeColor="text1"/>
          <w:kern w:val="0"/>
          <w:sz w:val="20"/>
          <w:szCs w:val="20"/>
          <w14:ligatures w14:val="none"/>
        </w:rPr>
        <w:t>optimal probability</w:t>
      </w:r>
      <w:r w:rsidR="00A66D30" w:rsidRPr="00AC455A">
        <w:rPr>
          <w:rFonts w:ascii="Times New Roman" w:eastAsia="Times New Roman" w:hAnsi="Times New Roman" w:cs="Times New Roman"/>
          <w:color w:val="000000" w:themeColor="text1"/>
          <w:kern w:val="0"/>
          <w:sz w:val="20"/>
          <w:szCs w:val="20"/>
          <w14:ligatures w14:val="none"/>
        </w:rPr>
        <w:t xml:space="preserve"> prediction</w:t>
      </w:r>
      <w:r w:rsidRPr="00AC455A">
        <w:rPr>
          <w:rFonts w:ascii="Times New Roman" w:eastAsia="Times New Roman" w:hAnsi="Times New Roman" w:cs="Times New Roman"/>
          <w:color w:val="000000" w:themeColor="text1"/>
          <w:kern w:val="0"/>
          <w:sz w:val="20"/>
          <w:szCs w:val="20"/>
          <w14:ligatures w14:val="none"/>
        </w:rPr>
        <w:t xml:space="preserve"> </w:t>
      </w:r>
      <w:r w:rsidR="00AC455A" w:rsidRPr="00AC455A">
        <w:rPr>
          <w:rFonts w:ascii="Times New Roman" w:eastAsia="Times New Roman" w:hAnsi="Times New Roman" w:cs="Times New Roman"/>
          <w:color w:val="000000" w:themeColor="text1"/>
          <w:kern w:val="0"/>
          <w:sz w:val="20"/>
          <w:szCs w:val="20"/>
          <w14:ligatures w14:val="none"/>
        </w:rPr>
        <w:t>threshold.</w:t>
      </w:r>
      <w:r w:rsidRPr="00AC455A">
        <w:rPr>
          <w:rFonts w:ascii="Times New Roman" w:eastAsia="Times New Roman" w:hAnsi="Times New Roman" w:cs="Times New Roman"/>
          <w:color w:val="000000" w:themeColor="text1"/>
          <w:kern w:val="0"/>
          <w:sz w:val="20"/>
          <w:szCs w:val="20"/>
          <w14:ligatures w14:val="none"/>
        </w:rPr>
        <w:t xml:space="preserve"> </w:t>
      </w:r>
      <w:r w:rsidR="00AC455A" w:rsidRPr="00AC455A">
        <w:rPr>
          <w:rFonts w:ascii="Times New Roman" w:eastAsia="Times New Roman" w:hAnsi="Times New Roman" w:cs="Times New Roman"/>
          <w:color w:val="000000" w:themeColor="text1"/>
          <w:kern w:val="0"/>
          <w:sz w:val="20"/>
          <w:szCs w:val="20"/>
          <w14:ligatures w14:val="none"/>
        </w:rPr>
        <w:t xml:space="preserve">Finally, </w:t>
      </w:r>
      <w:r w:rsidRPr="00AC455A">
        <w:rPr>
          <w:rFonts w:ascii="Times New Roman" w:eastAsia="Times New Roman" w:hAnsi="Times New Roman" w:cs="Times New Roman"/>
          <w:color w:val="000000" w:themeColor="text1"/>
          <w:kern w:val="0"/>
          <w:sz w:val="20"/>
          <w:szCs w:val="20"/>
          <w14:ligatures w14:val="none"/>
        </w:rPr>
        <w:t>I trained a final model using all of the data from cross validation, tested the model using a hold-out test set, and evaluated the performance</w:t>
      </w:r>
      <w:r w:rsidR="00AC455A" w:rsidRPr="00AC455A">
        <w:rPr>
          <w:rFonts w:ascii="Times New Roman" w:eastAsia="Times New Roman" w:hAnsi="Times New Roman" w:cs="Times New Roman"/>
          <w:color w:val="000000" w:themeColor="text1"/>
          <w:kern w:val="0"/>
          <w:sz w:val="20"/>
          <w:szCs w:val="20"/>
          <w14:ligatures w14:val="none"/>
        </w:rPr>
        <w:t>.</w:t>
      </w:r>
    </w:p>
    <w:p w:rsidR="00F70C4C" w:rsidRPr="00F70C4C" w:rsidRDefault="00AC455A" w:rsidP="00AC455A">
      <w:pPr>
        <w:spacing w:before="100" w:beforeAutospacing="1" w:after="100" w:afterAutospacing="1"/>
        <w:outlineLvl w:val="2"/>
        <w:rPr>
          <w:rFonts w:ascii="Times New Roman" w:eastAsia="Times New Roman" w:hAnsi="Times New Roman" w:cs="Times New Roman"/>
          <w:b/>
          <w:bCs/>
          <w:color w:val="000000" w:themeColor="text1"/>
          <w:kern w:val="0"/>
          <w:sz w:val="28"/>
          <w:szCs w:val="28"/>
          <w14:ligatures w14:val="none"/>
        </w:rPr>
      </w:pPr>
      <w:r w:rsidRPr="00F70C4C">
        <w:rPr>
          <w:rFonts w:ascii="Times New Roman" w:eastAsia="Times New Roman" w:hAnsi="Times New Roman" w:cs="Times New Roman"/>
          <w:b/>
          <w:bCs/>
          <w:color w:val="000000" w:themeColor="text1"/>
          <w:kern w:val="0"/>
          <w:sz w:val="28"/>
          <w:szCs w:val="28"/>
          <w14:ligatures w14:val="none"/>
        </w:rPr>
        <w:t>Approach</w:t>
      </w:r>
      <w:r>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 Discharge</w:t>
      </w:r>
      <w:r w:rsidR="00F70C4C" w:rsidRPr="00F70C4C">
        <w:rPr>
          <w:rFonts w:ascii="Times New Roman" w:eastAsia="Times New Roman" w:hAnsi="Times New Roman" w:cs="Times New Roman"/>
          <w:b/>
          <w:bCs/>
          <w:color w:val="000000" w:themeColor="text1"/>
          <w:kern w:val="0"/>
          <w:sz w:val="28"/>
          <w:szCs w:val="28"/>
          <w14:ligatures w14:val="none"/>
        </w:rPr>
        <w:t xml:space="preserve"> Note Information Extraction</w:t>
      </w:r>
    </w:p>
    <w:p w:rsidR="00F70C4C" w:rsidRPr="00F70C4C" w:rsidRDefault="00F70C4C"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F70C4C">
        <w:rPr>
          <w:rFonts w:ascii="Times New Roman" w:eastAsia="Times New Roman" w:hAnsi="Times New Roman" w:cs="Times New Roman"/>
          <w:color w:val="000000" w:themeColor="text1"/>
          <w:kern w:val="0"/>
          <w:sz w:val="20"/>
          <w:szCs w:val="20"/>
          <w14:ligatures w14:val="none"/>
        </w:rPr>
        <w:t xml:space="preserve">To extract key information from free-text discharge notes, I implemented </w:t>
      </w:r>
      <w:r w:rsidR="008B5914" w:rsidRPr="00AC455A">
        <w:rPr>
          <w:rFonts w:ascii="Times New Roman" w:eastAsia="Times New Roman" w:hAnsi="Times New Roman" w:cs="Times New Roman"/>
          <w:color w:val="000000" w:themeColor="text1"/>
          <w:kern w:val="0"/>
          <w:sz w:val="20"/>
          <w:szCs w:val="20"/>
          <w14:ligatures w14:val="none"/>
        </w:rPr>
        <w:t>two</w:t>
      </w:r>
      <w:r w:rsidRPr="00F70C4C">
        <w:rPr>
          <w:rFonts w:ascii="Times New Roman" w:eastAsia="Times New Roman" w:hAnsi="Times New Roman" w:cs="Times New Roman"/>
          <w:color w:val="000000" w:themeColor="text1"/>
          <w:kern w:val="0"/>
          <w:sz w:val="20"/>
          <w:szCs w:val="20"/>
          <w14:ligatures w14:val="none"/>
        </w:rPr>
        <w:t xml:space="preserve"> lightweight NLP/LLM-based approach</w:t>
      </w:r>
      <w:r w:rsidR="008B5914" w:rsidRPr="00AC455A">
        <w:rPr>
          <w:rFonts w:ascii="Times New Roman" w:eastAsia="Times New Roman" w:hAnsi="Times New Roman" w:cs="Times New Roman"/>
          <w:color w:val="000000" w:themeColor="text1"/>
          <w:kern w:val="0"/>
          <w:sz w:val="20"/>
          <w:szCs w:val="20"/>
          <w14:ligatures w14:val="none"/>
        </w:rPr>
        <w:t>es. The first approach used a small LLM model (</w:t>
      </w:r>
      <w:r w:rsidR="008B5914" w:rsidRPr="00AC455A">
        <w:rPr>
          <w:rFonts w:ascii="Times New Roman" w:eastAsia="Times New Roman" w:hAnsi="Times New Roman" w:cs="Times New Roman"/>
          <w:color w:val="000000" w:themeColor="text1"/>
          <w:kern w:val="0"/>
          <w:sz w:val="20"/>
          <w:szCs w:val="20"/>
          <w14:ligatures w14:val="none"/>
        </w:rPr>
        <w:t>google/flan-t5-small</w:t>
      </w:r>
      <w:r w:rsidR="008B5914" w:rsidRPr="00AC455A">
        <w:rPr>
          <w:rFonts w:ascii="Times New Roman" w:eastAsia="Times New Roman" w:hAnsi="Times New Roman" w:cs="Times New Roman"/>
          <w:color w:val="000000" w:themeColor="text1"/>
          <w:kern w:val="0"/>
          <w:sz w:val="20"/>
          <w:szCs w:val="20"/>
          <w14:ligatures w14:val="none"/>
        </w:rPr>
        <w:t xml:space="preserve">) and prompt engineering to extract the entities. The second approach used a SpaCy pattern recognition pipeline package, the </w:t>
      </w:r>
      <w:r w:rsidR="008B5914" w:rsidRPr="00AC455A">
        <w:rPr>
          <w:rFonts w:ascii="Times New Roman" w:eastAsia="Times New Roman" w:hAnsi="Times New Roman" w:cs="Times New Roman"/>
          <w:color w:val="000000" w:themeColor="text1"/>
          <w:kern w:val="0"/>
          <w:sz w:val="20"/>
          <w:szCs w:val="20"/>
          <w14:ligatures w14:val="none"/>
        </w:rPr>
        <w:t>en_core_sci_sm</w:t>
      </w:r>
      <w:r w:rsidR="008B5914" w:rsidRPr="00AC455A">
        <w:rPr>
          <w:rFonts w:ascii="Times New Roman" w:eastAsia="Times New Roman" w:hAnsi="Times New Roman" w:cs="Times New Roman"/>
          <w:color w:val="000000" w:themeColor="text1"/>
          <w:kern w:val="0"/>
          <w:sz w:val="20"/>
          <w:szCs w:val="20"/>
          <w14:ligatures w14:val="none"/>
        </w:rPr>
        <w:t xml:space="preserve"> NLP model, and a series of patterns I encoded myself. </w:t>
      </w:r>
      <w:r w:rsidRPr="00F70C4C">
        <w:rPr>
          <w:rFonts w:ascii="Times New Roman" w:eastAsia="Times New Roman" w:hAnsi="Times New Roman" w:cs="Times New Roman"/>
          <w:color w:val="000000" w:themeColor="text1"/>
          <w:kern w:val="0"/>
          <w:sz w:val="20"/>
          <w:szCs w:val="20"/>
          <w14:ligatures w14:val="none"/>
        </w:rPr>
        <w:t xml:space="preserve">Outputs were normalized into structured fields that could be consumed alongside the </w:t>
      </w:r>
      <w:r w:rsidR="008B5914" w:rsidRPr="00AC455A">
        <w:rPr>
          <w:rFonts w:ascii="Times New Roman" w:eastAsia="Times New Roman" w:hAnsi="Times New Roman" w:cs="Times New Roman"/>
          <w:color w:val="000000" w:themeColor="text1"/>
          <w:kern w:val="0"/>
          <w:sz w:val="20"/>
          <w:szCs w:val="20"/>
          <w14:ligatures w14:val="none"/>
        </w:rPr>
        <w:t>original data.</w:t>
      </w:r>
    </w:p>
    <w:p w:rsidR="00F70C4C" w:rsidRPr="00F70C4C" w:rsidRDefault="00F70C4C" w:rsidP="00AC455A">
      <w:pPr>
        <w:spacing w:before="100" w:beforeAutospacing="1" w:after="100" w:afterAutospacing="1"/>
        <w:outlineLvl w:val="1"/>
        <w:rPr>
          <w:rFonts w:ascii="Times New Roman" w:eastAsia="Times New Roman" w:hAnsi="Times New Roman" w:cs="Times New Roman"/>
          <w:b/>
          <w:bCs/>
          <w:color w:val="000000" w:themeColor="text1"/>
          <w:kern w:val="0"/>
          <w:sz w:val="28"/>
          <w:szCs w:val="28"/>
          <w14:ligatures w14:val="none"/>
        </w:rPr>
      </w:pPr>
      <w:r w:rsidRPr="00F70C4C">
        <w:rPr>
          <w:rFonts w:ascii="Times New Roman" w:eastAsia="Times New Roman" w:hAnsi="Times New Roman" w:cs="Times New Roman"/>
          <w:b/>
          <w:bCs/>
          <w:color w:val="000000" w:themeColor="text1"/>
          <w:kern w:val="0"/>
          <w:sz w:val="28"/>
          <w:szCs w:val="28"/>
          <w14:ligatures w14:val="none"/>
        </w:rPr>
        <w:t>Key Results</w:t>
      </w:r>
    </w:p>
    <w:p w:rsidR="00F70C4C" w:rsidRPr="00AC455A" w:rsidRDefault="008B5914" w:rsidP="00AC455A">
      <w:pPr>
        <w:pStyle w:val="HTMLPreformatted"/>
        <w:wordWrap w:val="0"/>
        <w:rPr>
          <w:rFonts w:ascii="Times New Roman" w:hAnsi="Times New Roman" w:cs="Times New Roman"/>
        </w:rPr>
      </w:pPr>
      <w:r w:rsidRPr="00AC455A">
        <w:rPr>
          <w:rFonts w:ascii="Times New Roman" w:hAnsi="Times New Roman" w:cs="Times New Roman"/>
          <w:color w:val="000000" w:themeColor="text1"/>
        </w:rPr>
        <w:t>In evaluation, the random forest model used for the binary classification task gave the following metrics ROC-AUC = 0.48</w:t>
      </w:r>
      <w:r w:rsidR="00FF3D1C" w:rsidRPr="00AC455A">
        <w:rPr>
          <w:rFonts w:ascii="Times New Roman" w:hAnsi="Times New Roman" w:cs="Times New Roman"/>
          <w:color w:val="000000" w:themeColor="text1"/>
        </w:rPr>
        <w:t xml:space="preserve"> and </w:t>
      </w:r>
      <w:r w:rsidRPr="00AC455A">
        <w:rPr>
          <w:rFonts w:ascii="Times New Roman" w:hAnsi="Times New Roman" w:cs="Times New Roman"/>
          <w:color w:val="000000" w:themeColor="text1"/>
        </w:rPr>
        <w:t>F1 = 0.39</w:t>
      </w:r>
      <w:r w:rsidR="00FF3D1C" w:rsidRPr="00AC455A">
        <w:rPr>
          <w:rFonts w:ascii="Times New Roman" w:hAnsi="Times New Roman" w:cs="Times New Roman"/>
          <w:color w:val="000000" w:themeColor="text1"/>
        </w:rPr>
        <w:t xml:space="preserve">. The most important features were age and the </w:t>
      </w:r>
      <w:r w:rsidR="00FF3D1C" w:rsidRPr="00AC455A">
        <w:rPr>
          <w:rFonts w:ascii="Times New Roman" w:hAnsi="Times New Roman" w:cs="Times New Roman"/>
          <w:color w:val="000000" w:themeColor="text1"/>
        </w:rPr>
        <w:t>cumulative length of stay</w:t>
      </w:r>
      <w:r w:rsidR="00FF3D1C" w:rsidRPr="00AC455A">
        <w:rPr>
          <w:rFonts w:ascii="Times New Roman" w:hAnsi="Times New Roman" w:cs="Times New Roman"/>
          <w:color w:val="000000" w:themeColor="text1"/>
        </w:rPr>
        <w:t xml:space="preserve"> (</w:t>
      </w:r>
      <w:r w:rsidR="00FF3D1C" w:rsidRPr="00AC455A">
        <w:rPr>
          <w:rFonts w:ascii="Times New Roman" w:hAnsi="Times New Roman" w:cs="Times New Roman"/>
        </w:rPr>
        <w:t>num_previous_admissions * length_of_stay</w:t>
      </w:r>
      <w:r w:rsidR="00FF3D1C" w:rsidRPr="00AC455A">
        <w:rPr>
          <w:rFonts w:ascii="Times New Roman" w:hAnsi="Times New Roman" w:cs="Times New Roman"/>
        </w:rPr>
        <w:t>).</w:t>
      </w:r>
      <w:r w:rsidR="00A66D30" w:rsidRPr="00AC455A">
        <w:rPr>
          <w:rFonts w:ascii="Times New Roman" w:hAnsi="Times New Roman" w:cs="Times New Roman"/>
        </w:rPr>
        <w:t xml:space="preserve"> Note that this performance was significantly worse than average performance in cross validation, suggesting overfitting occurred.</w:t>
      </w:r>
    </w:p>
    <w:p w:rsidR="00FF3D1C" w:rsidRPr="00F70C4C" w:rsidRDefault="00FF3D1C"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AC455A">
        <w:rPr>
          <w:rFonts w:ascii="Times New Roman" w:eastAsia="Times New Roman" w:hAnsi="Times New Roman" w:cs="Times New Roman"/>
          <w:color w:val="000000" w:themeColor="text1"/>
          <w:kern w:val="0"/>
          <w:sz w:val="20"/>
          <w:szCs w:val="20"/>
          <w14:ligatures w14:val="none"/>
        </w:rPr>
        <w:t xml:space="preserve">For the information extraction task, the LLM did not successfully extract the information and provided to many, and inaccurate, labels of the named entities. The SpaCy pattern recognition pipeline performed better, but it still missed some of the target entities. </w:t>
      </w:r>
    </w:p>
    <w:p w:rsidR="00F70C4C" w:rsidRPr="00F70C4C" w:rsidRDefault="00F70C4C" w:rsidP="00AC455A">
      <w:pPr>
        <w:spacing w:before="100" w:beforeAutospacing="1" w:after="100" w:afterAutospacing="1"/>
        <w:outlineLvl w:val="1"/>
        <w:rPr>
          <w:rFonts w:ascii="Times New Roman" w:eastAsia="Times New Roman" w:hAnsi="Times New Roman" w:cs="Times New Roman"/>
          <w:b/>
          <w:bCs/>
          <w:color w:val="000000" w:themeColor="text1"/>
          <w:kern w:val="0"/>
          <w:sz w:val="28"/>
          <w:szCs w:val="28"/>
          <w14:ligatures w14:val="none"/>
        </w:rPr>
      </w:pPr>
      <w:r w:rsidRPr="00F70C4C">
        <w:rPr>
          <w:rFonts w:ascii="Times New Roman" w:eastAsia="Times New Roman" w:hAnsi="Times New Roman" w:cs="Times New Roman"/>
          <w:b/>
          <w:bCs/>
          <w:color w:val="000000" w:themeColor="text1"/>
          <w:kern w:val="0"/>
          <w:sz w:val="28"/>
          <w:szCs w:val="28"/>
          <w14:ligatures w14:val="none"/>
        </w:rPr>
        <w:t>Practical Implications</w:t>
      </w:r>
    </w:p>
    <w:p w:rsidR="00F70C4C" w:rsidRPr="00AC455A" w:rsidRDefault="00F70C4C"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F70C4C">
        <w:rPr>
          <w:rFonts w:ascii="Times New Roman" w:eastAsia="Times New Roman" w:hAnsi="Times New Roman" w:cs="Times New Roman"/>
          <w:color w:val="000000" w:themeColor="text1"/>
          <w:kern w:val="0"/>
          <w:sz w:val="20"/>
          <w:szCs w:val="20"/>
          <w14:ligatures w14:val="none"/>
        </w:rPr>
        <w:t xml:space="preserve">In practice, this </w:t>
      </w:r>
      <w:r w:rsidR="00FF3D1C" w:rsidRPr="00AC455A">
        <w:rPr>
          <w:rFonts w:ascii="Times New Roman" w:eastAsia="Times New Roman" w:hAnsi="Times New Roman" w:cs="Times New Roman"/>
          <w:color w:val="000000" w:themeColor="text1"/>
          <w:kern w:val="0"/>
          <w:sz w:val="20"/>
          <w:szCs w:val="20"/>
          <w14:ligatures w14:val="none"/>
        </w:rPr>
        <w:t>tool</w:t>
      </w:r>
      <w:r w:rsidRPr="00F70C4C">
        <w:rPr>
          <w:rFonts w:ascii="Times New Roman" w:eastAsia="Times New Roman" w:hAnsi="Times New Roman" w:cs="Times New Roman"/>
          <w:color w:val="000000" w:themeColor="text1"/>
          <w:kern w:val="0"/>
          <w:sz w:val="20"/>
          <w:szCs w:val="20"/>
          <w14:ligatures w14:val="none"/>
        </w:rPr>
        <w:t xml:space="preserve"> could flag patients at risk of readmission</w:t>
      </w:r>
      <w:r w:rsidR="00FF3D1C" w:rsidRPr="00AC455A">
        <w:rPr>
          <w:rFonts w:ascii="Times New Roman" w:eastAsia="Times New Roman" w:hAnsi="Times New Roman" w:cs="Times New Roman"/>
          <w:color w:val="000000" w:themeColor="text1"/>
          <w:kern w:val="0"/>
          <w:sz w:val="20"/>
          <w:szCs w:val="20"/>
          <w14:ligatures w14:val="none"/>
        </w:rPr>
        <w:t xml:space="preserve">, </w:t>
      </w:r>
      <w:r w:rsidRPr="00F70C4C">
        <w:rPr>
          <w:rFonts w:ascii="Times New Roman" w:eastAsia="Times New Roman" w:hAnsi="Times New Roman" w:cs="Times New Roman"/>
          <w:color w:val="000000" w:themeColor="text1"/>
          <w:kern w:val="0"/>
          <w:sz w:val="20"/>
          <w:szCs w:val="20"/>
          <w14:ligatures w14:val="none"/>
        </w:rPr>
        <w:t>summari</w:t>
      </w:r>
      <w:r w:rsidR="00FF3D1C" w:rsidRPr="00AC455A">
        <w:rPr>
          <w:rFonts w:ascii="Times New Roman" w:eastAsia="Times New Roman" w:hAnsi="Times New Roman" w:cs="Times New Roman"/>
          <w:color w:val="000000" w:themeColor="text1"/>
          <w:kern w:val="0"/>
          <w:sz w:val="20"/>
          <w:szCs w:val="20"/>
          <w14:ligatures w14:val="none"/>
        </w:rPr>
        <w:t xml:space="preserve">ze </w:t>
      </w:r>
      <w:r w:rsidRPr="00F70C4C">
        <w:rPr>
          <w:rFonts w:ascii="Times New Roman" w:eastAsia="Times New Roman" w:hAnsi="Times New Roman" w:cs="Times New Roman"/>
          <w:color w:val="000000" w:themeColor="text1"/>
          <w:kern w:val="0"/>
          <w:sz w:val="20"/>
          <w:szCs w:val="20"/>
          <w14:ligatures w14:val="none"/>
        </w:rPr>
        <w:t>key elements of the discharge note</w:t>
      </w:r>
      <w:r w:rsidR="00FF3D1C" w:rsidRPr="00AC455A">
        <w:rPr>
          <w:rFonts w:ascii="Times New Roman" w:eastAsia="Times New Roman" w:hAnsi="Times New Roman" w:cs="Times New Roman"/>
          <w:color w:val="000000" w:themeColor="text1"/>
          <w:kern w:val="0"/>
          <w:sz w:val="20"/>
          <w:szCs w:val="20"/>
          <w14:ligatures w14:val="none"/>
        </w:rPr>
        <w:t>, and track whether these elements of the discharge note are predictors of readmission.</w:t>
      </w:r>
      <w:r w:rsidRPr="00F70C4C">
        <w:rPr>
          <w:rFonts w:ascii="Times New Roman" w:eastAsia="Times New Roman" w:hAnsi="Times New Roman" w:cs="Times New Roman"/>
          <w:color w:val="000000" w:themeColor="text1"/>
          <w:kern w:val="0"/>
          <w:sz w:val="20"/>
          <w:szCs w:val="20"/>
          <w14:ligatures w14:val="none"/>
        </w:rPr>
        <w:t xml:space="preserve"> This combination could support </w:t>
      </w:r>
      <w:r w:rsidR="00FF3D1C" w:rsidRPr="00AC455A">
        <w:rPr>
          <w:rFonts w:ascii="Times New Roman" w:eastAsia="Times New Roman" w:hAnsi="Times New Roman" w:cs="Times New Roman"/>
          <w:color w:val="000000" w:themeColor="text1"/>
          <w:kern w:val="0"/>
          <w:sz w:val="20"/>
          <w:szCs w:val="20"/>
          <w14:ligatures w14:val="none"/>
        </w:rPr>
        <w:t>the</w:t>
      </w:r>
      <w:r w:rsidRPr="00F70C4C">
        <w:rPr>
          <w:rFonts w:ascii="Times New Roman" w:eastAsia="Times New Roman" w:hAnsi="Times New Roman" w:cs="Times New Roman"/>
          <w:color w:val="000000" w:themeColor="text1"/>
          <w:kern w:val="0"/>
          <w:sz w:val="20"/>
          <w:szCs w:val="20"/>
          <w14:ligatures w14:val="none"/>
        </w:rPr>
        <w:t xml:space="preserve"> prioritiz</w:t>
      </w:r>
      <w:r w:rsidR="00FF3D1C" w:rsidRPr="00AC455A">
        <w:rPr>
          <w:rFonts w:ascii="Times New Roman" w:eastAsia="Times New Roman" w:hAnsi="Times New Roman" w:cs="Times New Roman"/>
          <w:color w:val="000000" w:themeColor="text1"/>
          <w:kern w:val="0"/>
          <w:sz w:val="20"/>
          <w:szCs w:val="20"/>
          <w14:ligatures w14:val="none"/>
        </w:rPr>
        <w:t>ation of</w:t>
      </w:r>
      <w:r w:rsidRPr="00F70C4C">
        <w:rPr>
          <w:rFonts w:ascii="Times New Roman" w:eastAsia="Times New Roman" w:hAnsi="Times New Roman" w:cs="Times New Roman"/>
          <w:color w:val="000000" w:themeColor="text1"/>
          <w:kern w:val="0"/>
          <w:sz w:val="20"/>
          <w:szCs w:val="20"/>
          <w14:ligatures w14:val="none"/>
        </w:rPr>
        <w:t xml:space="preserve"> outreach, </w:t>
      </w:r>
      <w:r w:rsidR="00FF3D1C" w:rsidRPr="00AC455A">
        <w:rPr>
          <w:rFonts w:ascii="Times New Roman" w:eastAsia="Times New Roman" w:hAnsi="Times New Roman" w:cs="Times New Roman"/>
          <w:color w:val="000000" w:themeColor="text1"/>
          <w:kern w:val="0"/>
          <w:sz w:val="20"/>
          <w:szCs w:val="20"/>
          <w14:ligatures w14:val="none"/>
        </w:rPr>
        <w:t>increase adherence to follow-up instructions</w:t>
      </w:r>
      <w:r w:rsidRPr="00F70C4C">
        <w:rPr>
          <w:rFonts w:ascii="Times New Roman" w:eastAsia="Times New Roman" w:hAnsi="Times New Roman" w:cs="Times New Roman"/>
          <w:color w:val="000000" w:themeColor="text1"/>
          <w:kern w:val="0"/>
          <w:sz w:val="20"/>
          <w:szCs w:val="20"/>
          <w14:ligatures w14:val="none"/>
        </w:rPr>
        <w:t xml:space="preserve">, and reduce </w:t>
      </w:r>
      <w:r w:rsidR="00FF3D1C" w:rsidRPr="00AC455A">
        <w:rPr>
          <w:rFonts w:ascii="Times New Roman" w:eastAsia="Times New Roman" w:hAnsi="Times New Roman" w:cs="Times New Roman"/>
          <w:color w:val="000000" w:themeColor="text1"/>
          <w:kern w:val="0"/>
          <w:sz w:val="20"/>
          <w:szCs w:val="20"/>
          <w14:ligatures w14:val="none"/>
        </w:rPr>
        <w:t>clinicians’ workloads</w:t>
      </w:r>
      <w:r w:rsidRPr="00F70C4C">
        <w:rPr>
          <w:rFonts w:ascii="Times New Roman" w:eastAsia="Times New Roman" w:hAnsi="Times New Roman" w:cs="Times New Roman"/>
          <w:color w:val="000000" w:themeColor="text1"/>
          <w:kern w:val="0"/>
          <w:sz w:val="20"/>
          <w:szCs w:val="20"/>
          <w14:ligatures w14:val="none"/>
        </w:rPr>
        <w:t xml:space="preserve">. </w:t>
      </w:r>
      <w:r w:rsidR="00FF3D1C" w:rsidRPr="00AC455A">
        <w:rPr>
          <w:rFonts w:ascii="Times New Roman" w:eastAsia="Times New Roman" w:hAnsi="Times New Roman" w:cs="Times New Roman"/>
          <w:color w:val="000000" w:themeColor="text1"/>
          <w:kern w:val="0"/>
          <w:sz w:val="20"/>
          <w:szCs w:val="20"/>
          <w14:ligatures w14:val="none"/>
        </w:rPr>
        <w:t>A</w:t>
      </w:r>
      <w:r w:rsidRPr="00F70C4C">
        <w:rPr>
          <w:rFonts w:ascii="Times New Roman" w:eastAsia="Times New Roman" w:hAnsi="Times New Roman" w:cs="Times New Roman"/>
          <w:color w:val="000000" w:themeColor="text1"/>
          <w:kern w:val="0"/>
          <w:sz w:val="20"/>
          <w:szCs w:val="20"/>
          <w14:ligatures w14:val="none"/>
        </w:rPr>
        <w:t xml:space="preserve"> system </w:t>
      </w:r>
      <w:r w:rsidR="00A66D30" w:rsidRPr="00AC455A">
        <w:rPr>
          <w:rFonts w:ascii="Times New Roman" w:eastAsia="Times New Roman" w:hAnsi="Times New Roman" w:cs="Times New Roman"/>
          <w:color w:val="000000" w:themeColor="text1"/>
          <w:kern w:val="0"/>
          <w:sz w:val="20"/>
          <w:szCs w:val="20"/>
          <w14:ligatures w14:val="none"/>
        </w:rPr>
        <w:t>such as this would be</w:t>
      </w:r>
      <w:r w:rsidRPr="00F70C4C">
        <w:rPr>
          <w:rFonts w:ascii="Times New Roman" w:eastAsia="Times New Roman" w:hAnsi="Times New Roman" w:cs="Times New Roman"/>
          <w:color w:val="000000" w:themeColor="text1"/>
          <w:kern w:val="0"/>
          <w:sz w:val="20"/>
          <w:szCs w:val="20"/>
          <w14:ligatures w14:val="none"/>
        </w:rPr>
        <w:t xml:space="preserve"> designed</w:t>
      </w:r>
      <w:r w:rsidR="00A66D30" w:rsidRPr="00AC455A">
        <w:rPr>
          <w:rFonts w:ascii="Times New Roman" w:eastAsia="Times New Roman" w:hAnsi="Times New Roman" w:cs="Times New Roman"/>
          <w:color w:val="000000" w:themeColor="text1"/>
          <w:kern w:val="0"/>
          <w:sz w:val="20"/>
          <w:szCs w:val="20"/>
          <w14:ligatures w14:val="none"/>
        </w:rPr>
        <w:t xml:space="preserve"> to retain a human in the loop and </w:t>
      </w:r>
      <w:r w:rsidRPr="00F70C4C">
        <w:rPr>
          <w:rFonts w:ascii="Times New Roman" w:eastAsia="Times New Roman" w:hAnsi="Times New Roman" w:cs="Times New Roman"/>
          <w:color w:val="000000" w:themeColor="text1"/>
          <w:kern w:val="0"/>
          <w:sz w:val="20"/>
          <w:szCs w:val="20"/>
          <w14:ligatures w14:val="none"/>
        </w:rPr>
        <w:t>support</w:t>
      </w:r>
      <w:r w:rsidR="00A66D30" w:rsidRPr="00AC455A">
        <w:rPr>
          <w:rFonts w:ascii="Times New Roman" w:eastAsia="Times New Roman" w:hAnsi="Times New Roman" w:cs="Times New Roman"/>
          <w:color w:val="000000" w:themeColor="text1"/>
          <w:kern w:val="0"/>
          <w:sz w:val="20"/>
          <w:szCs w:val="20"/>
          <w14:ligatures w14:val="none"/>
        </w:rPr>
        <w:t>,</w:t>
      </w:r>
      <w:r w:rsidRPr="00F70C4C">
        <w:rPr>
          <w:rFonts w:ascii="Times New Roman" w:eastAsia="Times New Roman" w:hAnsi="Times New Roman" w:cs="Times New Roman"/>
          <w:color w:val="000000" w:themeColor="text1"/>
          <w:kern w:val="0"/>
          <w:sz w:val="20"/>
          <w:szCs w:val="20"/>
          <w14:ligatures w14:val="none"/>
        </w:rPr>
        <w:t xml:space="preserve"> rather than automa</w:t>
      </w:r>
      <w:r w:rsidR="00A66D30" w:rsidRPr="00AC455A">
        <w:rPr>
          <w:rFonts w:ascii="Times New Roman" w:eastAsia="Times New Roman" w:hAnsi="Times New Roman" w:cs="Times New Roman"/>
          <w:color w:val="000000" w:themeColor="text1"/>
          <w:kern w:val="0"/>
          <w:sz w:val="20"/>
          <w:szCs w:val="20"/>
          <w14:ligatures w14:val="none"/>
        </w:rPr>
        <w:t>te</w:t>
      </w:r>
      <w:r w:rsidRPr="00F70C4C">
        <w:rPr>
          <w:rFonts w:ascii="Times New Roman" w:eastAsia="Times New Roman" w:hAnsi="Times New Roman" w:cs="Times New Roman"/>
          <w:color w:val="000000" w:themeColor="text1"/>
          <w:kern w:val="0"/>
          <w:sz w:val="20"/>
          <w:szCs w:val="20"/>
          <w14:ligatures w14:val="none"/>
        </w:rPr>
        <w:t>, clinician oversight.</w:t>
      </w:r>
    </w:p>
    <w:p w:rsidR="00F70C4C" w:rsidRPr="00F70C4C" w:rsidRDefault="00F70C4C" w:rsidP="00AC455A">
      <w:pPr>
        <w:spacing w:before="100" w:beforeAutospacing="1" w:after="100" w:afterAutospacing="1"/>
        <w:outlineLvl w:val="1"/>
        <w:rPr>
          <w:rFonts w:ascii="Times New Roman" w:eastAsia="Times New Roman" w:hAnsi="Times New Roman" w:cs="Times New Roman"/>
          <w:b/>
          <w:bCs/>
          <w:color w:val="000000" w:themeColor="text1"/>
          <w:kern w:val="0"/>
          <w:sz w:val="28"/>
          <w:szCs w:val="28"/>
          <w14:ligatures w14:val="none"/>
        </w:rPr>
      </w:pPr>
      <w:r w:rsidRPr="00F70C4C">
        <w:rPr>
          <w:rFonts w:ascii="Times New Roman" w:eastAsia="Times New Roman" w:hAnsi="Times New Roman" w:cs="Times New Roman"/>
          <w:b/>
          <w:bCs/>
          <w:color w:val="000000" w:themeColor="text1"/>
          <w:kern w:val="0"/>
          <w:sz w:val="28"/>
          <w:szCs w:val="28"/>
          <w14:ligatures w14:val="none"/>
        </w:rPr>
        <w:t>Limitations &amp; Future Work</w:t>
      </w:r>
    </w:p>
    <w:p w:rsidR="00F70C4C" w:rsidRPr="00F70C4C" w:rsidRDefault="00F70C4C" w:rsidP="00AC455A">
      <w:pPr>
        <w:spacing w:before="100" w:beforeAutospacing="1" w:after="100" w:afterAutospacing="1"/>
        <w:rPr>
          <w:rFonts w:ascii="Times New Roman" w:eastAsia="Times New Roman" w:hAnsi="Times New Roman" w:cs="Times New Roman"/>
          <w:color w:val="000000" w:themeColor="text1"/>
          <w:kern w:val="0"/>
          <w:sz w:val="20"/>
          <w:szCs w:val="20"/>
          <w14:ligatures w14:val="none"/>
        </w:rPr>
      </w:pPr>
      <w:r w:rsidRPr="00F70C4C">
        <w:rPr>
          <w:rFonts w:ascii="Times New Roman" w:eastAsia="Times New Roman" w:hAnsi="Times New Roman" w:cs="Times New Roman"/>
          <w:color w:val="000000" w:themeColor="text1"/>
          <w:kern w:val="0"/>
          <w:sz w:val="20"/>
          <w:szCs w:val="20"/>
          <w14:ligatures w14:val="none"/>
        </w:rPr>
        <w:t>With more time, I would focus on model calibration,</w:t>
      </w:r>
      <w:r w:rsidR="00A66D30" w:rsidRPr="00AC455A">
        <w:rPr>
          <w:rFonts w:ascii="Times New Roman" w:eastAsia="Times New Roman" w:hAnsi="Times New Roman" w:cs="Times New Roman"/>
          <w:color w:val="000000" w:themeColor="text1"/>
          <w:kern w:val="0"/>
          <w:sz w:val="20"/>
          <w:szCs w:val="20"/>
          <w14:ligatures w14:val="none"/>
        </w:rPr>
        <w:t xml:space="preserve"> including feature selection,</w:t>
      </w:r>
      <w:r w:rsidRPr="00F70C4C">
        <w:rPr>
          <w:rFonts w:ascii="Times New Roman" w:eastAsia="Times New Roman" w:hAnsi="Times New Roman" w:cs="Times New Roman"/>
          <w:color w:val="000000" w:themeColor="text1"/>
          <w:kern w:val="0"/>
          <w:sz w:val="20"/>
          <w:szCs w:val="20"/>
          <w14:ligatures w14:val="none"/>
        </w:rPr>
        <w:t xml:space="preserve"> threshold optimization, and subgroup performance analysis to better support </w:t>
      </w:r>
      <w:r w:rsidR="00A66D30" w:rsidRPr="00AC455A">
        <w:rPr>
          <w:rFonts w:ascii="Times New Roman" w:eastAsia="Times New Roman" w:hAnsi="Times New Roman" w:cs="Times New Roman"/>
          <w:color w:val="000000" w:themeColor="text1"/>
          <w:kern w:val="0"/>
          <w:sz w:val="20"/>
          <w:szCs w:val="20"/>
          <w14:ligatures w14:val="none"/>
        </w:rPr>
        <w:t>model outcomes</w:t>
      </w:r>
      <w:r w:rsidRPr="00F70C4C">
        <w:rPr>
          <w:rFonts w:ascii="Times New Roman" w:eastAsia="Times New Roman" w:hAnsi="Times New Roman" w:cs="Times New Roman"/>
          <w:color w:val="000000" w:themeColor="text1"/>
          <w:kern w:val="0"/>
          <w:sz w:val="20"/>
          <w:szCs w:val="20"/>
          <w14:ligatures w14:val="none"/>
        </w:rPr>
        <w:t>. Additional labeled data would enable more rigorous evaluation and potential fine-tuning of the NLP component</w:t>
      </w:r>
      <w:r w:rsidR="00A66D30" w:rsidRPr="00AC455A">
        <w:rPr>
          <w:rFonts w:ascii="Times New Roman" w:eastAsia="Times New Roman" w:hAnsi="Times New Roman" w:cs="Times New Roman"/>
          <w:color w:val="000000" w:themeColor="text1"/>
          <w:kern w:val="0"/>
          <w:sz w:val="20"/>
          <w:szCs w:val="20"/>
          <w14:ligatures w14:val="none"/>
        </w:rPr>
        <w:t xml:space="preserve">. Given more time and resources, I believe both methods of information extraction could be improved with a larger model and/or a more robust set of encoded patterns. </w:t>
      </w:r>
    </w:p>
    <w:sectPr w:rsidR="00F70C4C" w:rsidRPr="00F70C4C" w:rsidSect="00A81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B1E99"/>
    <w:multiLevelType w:val="hybridMultilevel"/>
    <w:tmpl w:val="3DE6194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3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4C"/>
    <w:rsid w:val="00292D68"/>
    <w:rsid w:val="00347E45"/>
    <w:rsid w:val="0052376D"/>
    <w:rsid w:val="008200E3"/>
    <w:rsid w:val="008B3FF9"/>
    <w:rsid w:val="008B5914"/>
    <w:rsid w:val="00A66D30"/>
    <w:rsid w:val="00A81338"/>
    <w:rsid w:val="00AC455A"/>
    <w:rsid w:val="00F70C4C"/>
    <w:rsid w:val="00FF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D605"/>
  <w15:chartTrackingRefBased/>
  <w15:docId w15:val="{8152EE4A-4DF7-1F4D-B7FF-2BEB794C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0C4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70C4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0C4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70C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70C4C"/>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92D68"/>
    <w:pPr>
      <w:ind w:left="720"/>
      <w:contextualSpacing/>
    </w:pPr>
  </w:style>
  <w:style w:type="paragraph" w:styleId="HTMLPreformatted">
    <w:name w:val="HTML Preformatted"/>
    <w:basedOn w:val="Normal"/>
    <w:link w:val="HTMLPreformattedChar"/>
    <w:uiPriority w:val="99"/>
    <w:unhideWhenUsed/>
    <w:rsid w:val="00FF3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F3D1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07295">
      <w:bodyDiv w:val="1"/>
      <w:marLeft w:val="0"/>
      <w:marRight w:val="0"/>
      <w:marTop w:val="0"/>
      <w:marBottom w:val="0"/>
      <w:divBdr>
        <w:top w:val="none" w:sz="0" w:space="0" w:color="auto"/>
        <w:left w:val="none" w:sz="0" w:space="0" w:color="auto"/>
        <w:bottom w:val="none" w:sz="0" w:space="0" w:color="auto"/>
        <w:right w:val="none" w:sz="0" w:space="0" w:color="auto"/>
      </w:divBdr>
    </w:div>
    <w:div w:id="392389536">
      <w:bodyDiv w:val="1"/>
      <w:marLeft w:val="0"/>
      <w:marRight w:val="0"/>
      <w:marTop w:val="0"/>
      <w:marBottom w:val="0"/>
      <w:divBdr>
        <w:top w:val="none" w:sz="0" w:space="0" w:color="auto"/>
        <w:left w:val="none" w:sz="0" w:space="0" w:color="auto"/>
        <w:bottom w:val="none" w:sz="0" w:space="0" w:color="auto"/>
        <w:right w:val="none" w:sz="0" w:space="0" w:color="auto"/>
      </w:divBdr>
    </w:div>
    <w:div w:id="1997412569">
      <w:bodyDiv w:val="1"/>
      <w:marLeft w:val="0"/>
      <w:marRight w:val="0"/>
      <w:marTop w:val="0"/>
      <w:marBottom w:val="0"/>
      <w:divBdr>
        <w:top w:val="none" w:sz="0" w:space="0" w:color="auto"/>
        <w:left w:val="none" w:sz="0" w:space="0" w:color="auto"/>
        <w:bottom w:val="none" w:sz="0" w:space="0" w:color="auto"/>
        <w:right w:val="none" w:sz="0" w:space="0" w:color="auto"/>
      </w:divBdr>
    </w:div>
    <w:div w:id="209010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Maxwell</dc:creator>
  <cp:keywords/>
  <dc:description/>
  <cp:lastModifiedBy>J Maxwell</cp:lastModifiedBy>
  <cp:revision>1</cp:revision>
  <dcterms:created xsi:type="dcterms:W3CDTF">2026-01-07T21:15:00Z</dcterms:created>
  <dcterms:modified xsi:type="dcterms:W3CDTF">2026-01-07T22:24:00Z</dcterms:modified>
</cp:coreProperties>
</file>