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A373" w14:textId="77777777" w:rsidR="0082623A" w:rsidRDefault="0082623A"/>
    <w:tbl>
      <w:tblPr>
        <w:tblOverlap w:val="never"/>
        <w:tblW w:w="92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9"/>
      </w:tblGrid>
      <w:tr w:rsidR="00AC07B2" w14:paraId="1560BE0F" w14:textId="77777777">
        <w:trPr>
          <w:trHeight w:val="936"/>
        </w:trPr>
        <w:tc>
          <w:tcPr>
            <w:tcW w:w="924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36A4E5" w14:textId="6735E970" w:rsidR="00AC07B2" w:rsidRDefault="00833043" w:rsidP="0057057F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바탕"/>
                <w:b/>
                <w:w w:val="95"/>
                <w:sz w:val="36"/>
              </w:rPr>
              <w:t>6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-DOF </w:t>
            </w:r>
            <w:proofErr w:type="spellStart"/>
            <w:r w:rsidR="00CE2EDB" w:rsidRPr="00CE2EDB">
              <w:rPr>
                <w:rFonts w:eastAsia="바탕"/>
                <w:b/>
                <w:w w:val="95"/>
                <w:sz w:val="36"/>
              </w:rPr>
              <w:t>매니퓰레이터</w:t>
            </w:r>
            <w:proofErr w:type="spellEnd"/>
            <w:r w:rsidR="00CE2EDB"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제어를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위한</w:t>
            </w:r>
            <w:r w:rsidR="00CE2EDB"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다층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proofErr w:type="spellStart"/>
            <w:r w:rsidR="00CE2EDB" w:rsidRPr="00CE2EDB">
              <w:rPr>
                <w:rFonts w:eastAsia="바탕"/>
                <w:b/>
                <w:w w:val="95"/>
                <w:sz w:val="36"/>
              </w:rPr>
              <w:t>퍼셉트론을</w:t>
            </w:r>
            <w:proofErr w:type="spellEnd"/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이용한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기구학적</w:t>
            </w:r>
            <w:r w:rsid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>
              <w:rPr>
                <w:rFonts w:eastAsia="바탕" w:hint="eastAsia"/>
                <w:b/>
                <w:w w:val="95"/>
                <w:sz w:val="36"/>
              </w:rPr>
              <w:t>해석</w:t>
            </w:r>
          </w:p>
        </w:tc>
      </w:tr>
    </w:tbl>
    <w:p w14:paraId="3B680943" w14:textId="77777777" w:rsidR="00AC07B2" w:rsidRDefault="00AC07B2" w:rsidP="0082623A">
      <w:pPr>
        <w:pStyle w:val="a3"/>
        <w:wordWrap/>
        <w:spacing w:line="288" w:lineRule="auto"/>
      </w:pPr>
    </w:p>
    <w:tbl>
      <w:tblPr>
        <w:tblOverlap w:val="never"/>
        <w:tblW w:w="93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2"/>
      </w:tblGrid>
      <w:tr w:rsidR="00AC07B2" w:rsidRPr="00A30AC4" w14:paraId="4037F5FB" w14:textId="77777777">
        <w:trPr>
          <w:trHeight w:val="3616"/>
        </w:trPr>
        <w:tc>
          <w:tcPr>
            <w:tcW w:w="93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F07241E" w14:textId="2C795889" w:rsidR="00AC07B2" w:rsidRPr="00A30AC4" w:rsidRDefault="007019A0" w:rsidP="009D4B93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</w:rPr>
              <w:t>*</w:t>
            </w:r>
            <w:proofErr w:type="spellStart"/>
            <w:r w:rsidR="001C1118">
              <w:rPr>
                <w:rFonts w:ascii="HY신명조" w:eastAsia="HY신명조" w:hint="eastAsia"/>
                <w:b/>
              </w:rPr>
              <w:t>정원묵</w:t>
            </w:r>
            <w:proofErr w:type="spellEnd"/>
          </w:p>
          <w:p w14:paraId="50018C6E" w14:textId="5D94EA0D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  <w:b/>
              </w:rPr>
              <w:t>한국기술교육대학교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메카트로닉스공학부</w:t>
            </w:r>
            <w:proofErr w:type="spellEnd"/>
            <w:r w:rsidR="007019A0" w:rsidRPr="00A30AC4">
              <w:rPr>
                <w:rFonts w:ascii="HY신명조" w:eastAsia="HY신명조" w:hint="eastAsia"/>
                <w:b/>
              </w:rPr>
              <w:t xml:space="preserve"> </w:t>
            </w:r>
          </w:p>
          <w:p w14:paraId="667549C6" w14:textId="34E3D934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gramStart"/>
            <w:r w:rsidRPr="00A30AC4">
              <w:rPr>
                <w:rFonts w:ascii="HY신명조" w:eastAsia="HY신명조" w:hint="eastAsia"/>
                <w:b/>
              </w:rPr>
              <w:t>e-mail :</w:t>
            </w:r>
            <w:proofErr w:type="gramEnd"/>
            <w:r w:rsidRPr="00A30AC4">
              <w:rPr>
                <w:rFonts w:ascii="HY신명조" w:eastAsia="HY신명조" w:hint="eastAsia"/>
                <w:b/>
              </w:rPr>
              <w:t xml:space="preserve"> </w:t>
            </w:r>
            <w:r w:rsidR="001C1118">
              <w:rPr>
                <w:rFonts w:ascii="HY신명조" w:eastAsia="HY신명조"/>
                <w:b/>
                <w:i/>
                <w:iCs/>
              </w:rPr>
              <w:t>jwonmook@gmail.com</w:t>
            </w:r>
          </w:p>
          <w:p w14:paraId="3C9C2DC3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  <w:p w14:paraId="2CBA9D7E" w14:textId="76560544" w:rsidR="00AC07B2" w:rsidRPr="00A30AC4" w:rsidRDefault="00CE2EDB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CE2EDB">
              <w:rPr>
                <w:rFonts w:ascii="HY신명조" w:eastAsia="HY신명조"/>
                <w:b/>
                <w:sz w:val="24"/>
              </w:rPr>
              <w:t xml:space="preserve">Kinematic Analysis Using Multilayer </w:t>
            </w:r>
            <w:proofErr w:type="spellStart"/>
            <w:r w:rsidRPr="00CE2EDB">
              <w:rPr>
                <w:rFonts w:ascii="HY신명조" w:eastAsia="HY신명조"/>
                <w:b/>
                <w:sz w:val="24"/>
              </w:rPr>
              <w:t>Perceptrons</w:t>
            </w:r>
            <w:proofErr w:type="spellEnd"/>
            <w:r w:rsidRPr="00CE2EDB">
              <w:rPr>
                <w:rFonts w:ascii="HY신명조" w:eastAsia="HY신명조"/>
                <w:b/>
                <w:sz w:val="24"/>
              </w:rPr>
              <w:t xml:space="preserve"> for 3-DOF Manipulator Control</w:t>
            </w:r>
            <w:r>
              <w:rPr>
                <w:rFonts w:ascii="HY신명조" w:eastAsia="HY신명조"/>
                <w:b/>
                <w:sz w:val="24"/>
              </w:rPr>
              <w:t xml:space="preserve"> System</w:t>
            </w:r>
          </w:p>
          <w:p w14:paraId="0E38A825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  <w:sz w:val="24"/>
              </w:rPr>
            </w:pPr>
          </w:p>
          <w:p w14:paraId="2E973DDA" w14:textId="24B0C86A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  <w:sz w:val="24"/>
              </w:rPr>
              <w:t>*</w:t>
            </w:r>
            <w:r w:rsidR="001C1118">
              <w:rPr>
                <w:rFonts w:ascii="HY신명조" w:eastAsia="HY신명조"/>
                <w:b/>
                <w:sz w:val="24"/>
              </w:rPr>
              <w:t>Won</w:t>
            </w:r>
            <w:r w:rsidRPr="00A30AC4">
              <w:rPr>
                <w:rFonts w:ascii="HY신명조" w:eastAsia="HY신명조" w:hint="eastAsia"/>
                <w:b/>
                <w:sz w:val="24"/>
              </w:rPr>
              <w:t>-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Moook</w:t>
            </w:r>
            <w:proofErr w:type="spellEnd"/>
            <w:r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Jeong</w:t>
            </w:r>
            <w:proofErr w:type="spellEnd"/>
          </w:p>
          <w:p w14:paraId="7B2CA6B0" w14:textId="73B2775E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1C1118">
              <w:rPr>
                <w:rFonts w:ascii="HY신명조" w:eastAsia="HY신명조"/>
                <w:b/>
                <w:sz w:val="24"/>
              </w:rPr>
              <w:t>Mechatronics Engineering</w:t>
            </w:r>
            <w:r w:rsidR="007019A0"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</w:p>
          <w:p w14:paraId="7B03AD9D" w14:textId="51181230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/>
                <w:b/>
                <w:sz w:val="24"/>
              </w:rPr>
              <w:t>Koreatech</w:t>
            </w:r>
            <w:proofErr w:type="spellEnd"/>
          </w:p>
          <w:p w14:paraId="57284DA7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</w:tc>
      </w:tr>
    </w:tbl>
    <w:p w14:paraId="1C2C2788" w14:textId="77777777" w:rsidR="0082623A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</w:rPr>
        <w:sectPr w:rsidR="0082623A" w:rsidRPr="00A30AC4" w:rsidSect="0082623A">
          <w:endnotePr>
            <w:numFmt w:val="decimal"/>
          </w:endnotePr>
          <w:pgSz w:w="11906" w:h="16838"/>
          <w:pgMar w:top="1701" w:right="1134" w:bottom="1701" w:left="1134" w:header="1134" w:footer="1134" w:gutter="0"/>
          <w:cols w:space="567"/>
        </w:sectPr>
      </w:pPr>
    </w:p>
    <w:p w14:paraId="5CB8ADE2" w14:textId="77777777" w:rsidR="0082623A" w:rsidRPr="00A30AC4" w:rsidRDefault="0082623A" w:rsidP="0082623A">
      <w:pPr>
        <w:pStyle w:val="a3"/>
        <w:wordWrap/>
        <w:spacing w:line="288" w:lineRule="auto"/>
        <w:jc w:val="center"/>
        <w:rPr>
          <w:rFonts w:ascii="HY신명조" w:eastAsia="HY신명조"/>
          <w:b/>
          <w:sz w:val="24"/>
        </w:rPr>
      </w:pPr>
    </w:p>
    <w:p w14:paraId="7E6FE00C" w14:textId="047D79DC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b/>
          <w:sz w:val="24"/>
        </w:rPr>
        <w:t>Abstract</w:t>
      </w:r>
    </w:p>
    <w:p w14:paraId="24F31AE1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272E47AE" w14:textId="4995DED5" w:rsidR="00C6095F" w:rsidRDefault="0033462A" w:rsidP="002B596D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33462A">
        <w:rPr>
          <w:rFonts w:ascii="HY신명조" w:eastAsia="HY신명조"/>
          <w:sz w:val="18"/>
        </w:rPr>
        <w:t xml:space="preserve">In this paper, we tested a kinematic model of a 3-DOF robotic arm using a multilayer perceptron neural network. In the introduction of the thesis, the reason for the need for </w:t>
      </w:r>
      <w:r w:rsidR="00461828" w:rsidRPr="0033462A">
        <w:rPr>
          <w:rFonts w:ascii="HY신명조" w:eastAsia="HY신명조"/>
          <w:sz w:val="18"/>
        </w:rPr>
        <w:t>manipulator</w:t>
      </w:r>
      <w:r w:rsidR="00461828">
        <w:rPr>
          <w:rFonts w:ascii="HY신명조" w:eastAsia="HY신명조"/>
          <w:sz w:val="18"/>
        </w:rPr>
        <w:t xml:space="preserve"> (</w:t>
      </w:r>
      <w:r w:rsidRPr="0033462A">
        <w:rPr>
          <w:rFonts w:ascii="HY신명조" w:eastAsia="HY신명조"/>
          <w:sz w:val="18"/>
        </w:rPr>
        <w:t>robot arm</w:t>
      </w:r>
      <w:r>
        <w:rPr>
          <w:rFonts w:ascii="HY신명조" w:eastAsia="HY신명조"/>
          <w:sz w:val="18"/>
        </w:rPr>
        <w:t>)</w:t>
      </w:r>
      <w:r w:rsidRPr="0033462A">
        <w:rPr>
          <w:rFonts w:ascii="HY신명조" w:eastAsia="HY신명조"/>
          <w:sz w:val="18"/>
        </w:rPr>
        <w:t xml:space="preserve"> control is explained, and in the main text, the technology used in the study is explained. Finally, along with the experimental results, the direction and importance of follow-up studies are presented.</w:t>
      </w:r>
    </w:p>
    <w:p w14:paraId="47321B9C" w14:textId="77777777" w:rsidR="00AC07B2" w:rsidRPr="00A30AC4" w:rsidRDefault="00AC07B2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</w:p>
    <w:p w14:paraId="685A1473" w14:textId="77777777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I. 서론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62CF656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7E639630" w14:textId="2AFC1714" w:rsidR="002B596D" w:rsidRPr="002B596D" w:rsidRDefault="002B596D" w:rsidP="002B596D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2B596D">
        <w:rPr>
          <w:rFonts w:ascii="HY신명조" w:eastAsia="HY신명조"/>
          <w:sz w:val="18"/>
        </w:rPr>
        <w:t xml:space="preserve">최근 인공지능 분야의 발전으로, 이를 활용한 고전적인 </w:t>
      </w:r>
      <w:proofErr w:type="spellStart"/>
      <w:r w:rsidRPr="002B596D">
        <w:rPr>
          <w:rFonts w:ascii="HY신명조" w:eastAsia="HY신명조"/>
          <w:sz w:val="18"/>
        </w:rPr>
        <w:t>기계분야의</w:t>
      </w:r>
      <w:proofErr w:type="spellEnd"/>
      <w:r w:rsidRPr="002B596D">
        <w:rPr>
          <w:rFonts w:ascii="HY신명조" w:eastAsia="HY신명조"/>
          <w:sz w:val="18"/>
        </w:rPr>
        <w:t xml:space="preserve"> 해석에 대한 연구가 증가</w:t>
      </w:r>
      <w:r>
        <w:rPr>
          <w:rFonts w:ascii="HY신명조" w:eastAsia="HY신명조" w:hint="eastAsia"/>
          <w:sz w:val="18"/>
        </w:rPr>
        <w:t>하고 있는데,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이는 원격 작업과 공장자동화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등의 산업이 발전하고있고,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이는 해당 분야에서 필수적으로 사용되는 </w:t>
      </w:r>
      <w:proofErr w:type="spellStart"/>
      <w:r w:rsidR="00442387">
        <w:rPr>
          <w:rFonts w:ascii="HY신명조" w:eastAsia="HY신명조" w:hint="eastAsia"/>
          <w:sz w:val="18"/>
        </w:rPr>
        <w:t>매니퓰레이터</w:t>
      </w:r>
      <w:proofErr w:type="spellEnd"/>
      <w:r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 w:hint="eastAsia"/>
          <w:sz w:val="18"/>
        </w:rPr>
        <w:t>로봇팔</w:t>
      </w:r>
      <w:proofErr w:type="spellEnd"/>
      <w:r>
        <w:rPr>
          <w:rFonts w:ascii="HY신명조" w:eastAsia="HY신명조" w:hint="eastAsia"/>
          <w:sz w:val="18"/>
        </w:rPr>
        <w:t>)에 대한 기구학적 해석이 필수적으로 요구되는 상황이다.</w:t>
      </w:r>
    </w:p>
    <w:p w14:paraId="11754ED0" w14:textId="122F067F" w:rsidR="00442387" w:rsidRPr="00442387" w:rsidRDefault="002B596D" w:rsidP="00C61D40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 w:rsidRPr="002B596D">
        <w:rPr>
          <w:rFonts w:ascii="HY신명조" w:eastAsia="HY신명조"/>
          <w:sz w:val="18"/>
        </w:rPr>
        <w:t xml:space="preserve">본 연구에서는 관절 3개로 이루어져 3자유도를 갖는 </w:t>
      </w:r>
      <w:proofErr w:type="spellStart"/>
      <w:r w:rsidRPr="002B596D">
        <w:rPr>
          <w:rFonts w:ascii="HY신명조" w:eastAsia="HY신명조"/>
          <w:sz w:val="18"/>
        </w:rPr>
        <w:t>로봇팔의</w:t>
      </w:r>
      <w:proofErr w:type="spellEnd"/>
      <w:r w:rsidRPr="002B596D">
        <w:rPr>
          <w:rFonts w:ascii="HY신명조" w:eastAsia="HY신명조"/>
          <w:sz w:val="18"/>
        </w:rPr>
        <w:t xml:space="preserve"> 기구학적 해석을 다층 </w:t>
      </w:r>
      <w:proofErr w:type="spellStart"/>
      <w:r w:rsidRPr="002B596D">
        <w:rPr>
          <w:rFonts w:ascii="HY신명조" w:eastAsia="HY신명조"/>
          <w:sz w:val="18"/>
        </w:rPr>
        <w:t>퍼셉트론을</w:t>
      </w:r>
      <w:proofErr w:type="spellEnd"/>
      <w:r w:rsidRPr="002B596D">
        <w:rPr>
          <w:rFonts w:ascii="HY신명조" w:eastAsia="HY신명조"/>
          <w:sz w:val="18"/>
        </w:rPr>
        <w:t xml:space="preserve"> 이용하여 </w:t>
      </w:r>
      <w:r>
        <w:rPr>
          <w:rFonts w:ascii="HY신명조" w:eastAsia="HY신명조" w:hint="eastAsia"/>
          <w:sz w:val="18"/>
        </w:rPr>
        <w:t xml:space="preserve">위치를 </w:t>
      </w:r>
      <w:r w:rsidRPr="002B596D">
        <w:rPr>
          <w:rFonts w:ascii="HY신명조" w:eastAsia="HY신명조"/>
          <w:sz w:val="18"/>
        </w:rPr>
        <w:t>예측하는 연구를 진행하였다.</w:t>
      </w:r>
      <w:r w:rsidR="00442387">
        <w:rPr>
          <w:rFonts w:ascii="HY신명조" w:eastAsia="HY신명조" w:hint="eastAsia"/>
          <w:sz w:val="18"/>
        </w:rPr>
        <w:t xml:space="preserve"> </w:t>
      </w:r>
    </w:p>
    <w:p w14:paraId="3DBA1BC9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7C8C576" w14:textId="77777777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II. 본론</w:t>
      </w:r>
    </w:p>
    <w:p w14:paraId="5C4C18BB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5DA81B" w14:textId="5FEDA320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2.1 </w:t>
      </w:r>
      <w:proofErr w:type="gramStart"/>
      <w:r w:rsidR="005E113A">
        <w:rPr>
          <w:rFonts w:ascii="HY신명조" w:eastAsia="HY신명조"/>
        </w:rPr>
        <w:t>MLP(</w:t>
      </w:r>
      <w:proofErr w:type="gramEnd"/>
      <w:r w:rsidR="005E113A">
        <w:rPr>
          <w:rFonts w:ascii="HY신명조" w:eastAsia="HY신명조"/>
        </w:rPr>
        <w:t>Multi-Layer Perceptron)</w:t>
      </w:r>
    </w:p>
    <w:p w14:paraId="6951B829" w14:textId="0F489C97" w:rsidR="002B596D" w:rsidRDefault="005E113A" w:rsidP="005E113A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우리는 기구학적 해석을 위해 </w:t>
      </w:r>
      <w:proofErr w:type="spellStart"/>
      <w:r>
        <w:rPr>
          <w:rFonts w:ascii="HY신명조" w:eastAsia="HY신명조" w:hint="eastAsia"/>
          <w:sz w:val="18"/>
        </w:rPr>
        <w:t>다층퍼셉트론</w:t>
      </w:r>
      <w:proofErr w:type="spellEnd"/>
      <w:r>
        <w:rPr>
          <w:rFonts w:ascii="HY신명조" w:eastAsia="HY신명조" w:hint="eastAsia"/>
          <w:sz w:val="18"/>
        </w:rPr>
        <w:t>(</w:t>
      </w:r>
      <w:r>
        <w:rPr>
          <w:rFonts w:ascii="HY신명조" w:eastAsia="HY신명조"/>
          <w:sz w:val="18"/>
        </w:rPr>
        <w:t>MLP)</w:t>
      </w:r>
      <w:proofErr w:type="spellStart"/>
      <w:r>
        <w:rPr>
          <w:rFonts w:ascii="HY신명조" w:eastAsia="HY신명조" w:hint="eastAsia"/>
          <w:sz w:val="18"/>
        </w:rPr>
        <w:t>를</w:t>
      </w:r>
      <w:proofErr w:type="spellEnd"/>
      <w:r>
        <w:rPr>
          <w:rFonts w:ascii="HY신명조" w:eastAsia="HY신명조" w:hint="eastAsia"/>
          <w:sz w:val="18"/>
        </w:rPr>
        <w:t xml:space="preserve"> 사용하였다.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고전적인 해석 방식인 </w:t>
      </w:r>
      <w:r>
        <w:rPr>
          <w:rFonts w:ascii="HY신명조" w:eastAsia="HY신명조" w:hint="eastAsia"/>
          <w:sz w:val="18"/>
        </w:rPr>
        <w:t>기구학적 시스템을 적용시키지 않고,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오직 </w:t>
      </w:r>
      <w:r>
        <w:rPr>
          <w:rFonts w:ascii="HY신명조" w:eastAsia="HY신명조" w:hint="eastAsia"/>
          <w:sz w:val="18"/>
        </w:rPr>
        <w:t>데이터</w:t>
      </w:r>
      <w:r w:rsidR="002B596D">
        <w:rPr>
          <w:rFonts w:ascii="HY신명조" w:eastAsia="HY신명조" w:hint="eastAsia"/>
          <w:sz w:val="18"/>
        </w:rPr>
        <w:t>만을</w:t>
      </w:r>
      <w:r w:rsidR="002B596D"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>이용하여</w:t>
      </w:r>
      <w:r>
        <w:rPr>
          <w:rFonts w:ascii="HY신명조" w:eastAsia="HY신명조" w:hint="eastAsia"/>
          <w:sz w:val="18"/>
        </w:rPr>
        <w:t xml:space="preserve"> 통</w:t>
      </w:r>
      <w:r w:rsidR="002B596D">
        <w:rPr>
          <w:rFonts w:ascii="HY신명조" w:eastAsia="HY신명조" w:hint="eastAsia"/>
          <w:sz w:val="18"/>
        </w:rPr>
        <w:t>한</w:t>
      </w:r>
      <w:r>
        <w:rPr>
          <w:rFonts w:ascii="HY신명조" w:eastAsia="HY신명조" w:hint="eastAsia"/>
          <w:sz w:val="18"/>
        </w:rPr>
        <w:t xml:space="preserve"> 기구학적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모델링을 수행하였는데,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3개의 </w:t>
      </w:r>
      <w:proofErr w:type="spellStart"/>
      <w:r w:rsidR="002B596D">
        <w:rPr>
          <w:rFonts w:ascii="HY신명조" w:eastAsia="HY신명조" w:hint="eastAsia"/>
          <w:sz w:val="18"/>
        </w:rPr>
        <w:t>은닉층</w:t>
      </w:r>
      <w:proofErr w:type="spellEnd"/>
      <w:r w:rsidR="002B596D">
        <w:rPr>
          <w:rFonts w:ascii="HY신명조" w:eastAsia="HY신명조" w:hint="eastAsia"/>
          <w:sz w:val="18"/>
        </w:rPr>
        <w:t>(</w:t>
      </w:r>
      <w:r w:rsidR="002B596D">
        <w:rPr>
          <w:rFonts w:ascii="HY신명조" w:eastAsia="HY신명조"/>
          <w:sz w:val="18"/>
        </w:rPr>
        <w:t>Hidden Layer)</w:t>
      </w:r>
      <w:r w:rsidR="002B596D">
        <w:rPr>
          <w:rFonts w:ascii="HY신명조" w:eastAsia="HY신명조" w:hint="eastAsia"/>
          <w:sz w:val="18"/>
        </w:rPr>
        <w:t>을 사용하여 구성하였다.</w:t>
      </w:r>
      <w:r w:rsidR="002B596D">
        <w:rPr>
          <w:rFonts w:ascii="HY신명조" w:eastAsia="HY신명조"/>
          <w:sz w:val="18"/>
        </w:rPr>
        <w:t xml:space="preserve"> 3</w:t>
      </w:r>
      <w:r w:rsidR="002B596D">
        <w:rPr>
          <w:rFonts w:ascii="HY신명조" w:eastAsia="HY신명조" w:hint="eastAsia"/>
          <w:sz w:val="18"/>
        </w:rPr>
        <w:t xml:space="preserve">개의 </w:t>
      </w:r>
      <w:proofErr w:type="spellStart"/>
      <w:r w:rsidR="002B596D">
        <w:rPr>
          <w:rFonts w:ascii="HY신명조" w:eastAsia="HY신명조" w:hint="eastAsia"/>
          <w:sz w:val="18"/>
        </w:rPr>
        <w:t>은닉층은</w:t>
      </w:r>
      <w:proofErr w:type="spellEnd"/>
      <w:r w:rsidR="002B596D">
        <w:rPr>
          <w:rFonts w:ascii="HY신명조" w:eastAsia="HY신명조" w:hint="eastAsia"/>
          <w:sz w:val="18"/>
        </w:rPr>
        <w:t xml:space="preserve"> 모두 </w:t>
      </w:r>
      <w:proofErr w:type="spellStart"/>
      <w:r w:rsidR="002B596D">
        <w:rPr>
          <w:rFonts w:ascii="HY신명조" w:eastAsia="HY신명조"/>
          <w:sz w:val="18"/>
        </w:rPr>
        <w:t>Relu</w:t>
      </w:r>
      <w:proofErr w:type="spellEnd"/>
      <w:r w:rsidR="002B596D" w:rsidRPr="002B596D">
        <w:t xml:space="preserve"> </w:t>
      </w:r>
      <w:r w:rsidR="002B596D" w:rsidRPr="002B596D">
        <w:rPr>
          <w:rFonts w:ascii="HY신명조" w:eastAsia="HY신명조"/>
          <w:sz w:val="18"/>
        </w:rPr>
        <w:t>(Rectified Linear Unit)</w:t>
      </w:r>
      <w:proofErr w:type="spellStart"/>
      <w:r w:rsidR="002B596D">
        <w:rPr>
          <w:rFonts w:ascii="HY신명조" w:eastAsia="HY신명조" w:hint="eastAsia"/>
          <w:sz w:val="18"/>
        </w:rPr>
        <w:t>를</w:t>
      </w:r>
      <w:proofErr w:type="spellEnd"/>
      <w:r w:rsidR="002B596D">
        <w:rPr>
          <w:rFonts w:ascii="HY신명조" w:eastAsia="HY신명조" w:hint="eastAsia"/>
          <w:sz w:val="18"/>
        </w:rPr>
        <w:t xml:space="preserve"> </w:t>
      </w:r>
      <w:proofErr w:type="spellStart"/>
      <w:r w:rsidR="002B596D">
        <w:rPr>
          <w:rFonts w:ascii="HY신명조" w:eastAsia="HY신명조" w:hint="eastAsia"/>
          <w:sz w:val="18"/>
        </w:rPr>
        <w:t>활성함수로</w:t>
      </w:r>
      <w:proofErr w:type="spellEnd"/>
      <w:r w:rsidR="002B596D">
        <w:rPr>
          <w:rFonts w:ascii="HY신명조" w:eastAsia="HY신명조" w:hint="eastAsia"/>
          <w:sz w:val="18"/>
        </w:rPr>
        <w:t xml:space="preserve"> 사용하였고,</w:t>
      </w:r>
      <w:r w:rsidR="002B596D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전체 학습 모델의 입력 값은 각 조인트의 각도,</w:t>
      </w:r>
      <w:r w:rsidR="00442387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출력 값은</w:t>
      </w:r>
      <w:r w:rsidR="00442387">
        <w:rPr>
          <w:rFonts w:ascii="HY신명조" w:eastAsia="HY신명조"/>
          <w:sz w:val="18"/>
        </w:rPr>
        <w:t xml:space="preserve"> </w:t>
      </w:r>
      <w:proofErr w:type="spellStart"/>
      <w:r w:rsidR="00442387">
        <w:rPr>
          <w:rFonts w:ascii="HY신명조" w:eastAsia="HY신명조" w:hint="eastAsia"/>
          <w:sz w:val="18"/>
        </w:rPr>
        <w:t>끝단의</w:t>
      </w:r>
      <w:proofErr w:type="spellEnd"/>
      <w:r w:rsidR="00442387">
        <w:rPr>
          <w:rFonts w:ascii="HY신명조" w:eastAsia="HY신명조" w:hint="eastAsia"/>
          <w:sz w:val="18"/>
        </w:rPr>
        <w:t xml:space="preserve"> </w:t>
      </w:r>
      <w:proofErr w:type="spellStart"/>
      <w:r w:rsidR="00442387">
        <w:rPr>
          <w:rFonts w:ascii="HY신명조" w:eastAsia="HY신명조" w:hint="eastAsia"/>
          <w:sz w:val="18"/>
        </w:rPr>
        <w:t>위치좌표</w:t>
      </w:r>
      <w:proofErr w:type="spellEnd"/>
      <w:r w:rsidR="00442387"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/>
          <w:sz w:val="18"/>
        </w:rPr>
        <w:t>x,y</w:t>
      </w:r>
      <w:proofErr w:type="spellEnd"/>
      <w:r w:rsidR="00442387">
        <w:rPr>
          <w:rFonts w:ascii="HY신명조" w:eastAsia="HY신명조"/>
          <w:sz w:val="18"/>
        </w:rPr>
        <w:t>)</w:t>
      </w:r>
      <w:r w:rsidR="00442387">
        <w:rPr>
          <w:rFonts w:ascii="HY신명조" w:eastAsia="HY신명조" w:hint="eastAsia"/>
          <w:sz w:val="18"/>
        </w:rPr>
        <w:t>로 구성되었다.</w:t>
      </w:r>
      <w:r w:rsidR="00442387">
        <w:rPr>
          <w:rFonts w:ascii="HY신명조" w:eastAsia="HY신명조"/>
          <w:sz w:val="18"/>
        </w:rPr>
        <w:t xml:space="preserve"> </w:t>
      </w:r>
    </w:p>
    <w:p w14:paraId="3203A413" w14:textId="046E270F" w:rsidR="00442387" w:rsidRPr="00A30AC4" w:rsidRDefault="00833043" w:rsidP="00442387">
      <w:pPr>
        <w:pStyle w:val="a3"/>
        <w:wordWrap/>
        <w:spacing w:line="288" w:lineRule="auto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3D1B7B8F" wp14:editId="10DD0C78">
            <wp:extent cx="2879725" cy="189611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069" w14:textId="77777777" w:rsid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77D7E559" w14:textId="1A6EE2F5" w:rsidR="005E113A" w:rsidRP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1</w:t>
      </w:r>
      <w:r w:rsidRPr="00A30AC4">
        <w:rPr>
          <w:rFonts w:ascii="HY신명조" w:eastAsia="HY신명조" w:hint="eastAsia"/>
          <w:sz w:val="18"/>
        </w:rPr>
        <w:t xml:space="preserve">. </w:t>
      </w:r>
      <w:r w:rsidRPr="00442387">
        <w:rPr>
          <w:rFonts w:ascii="HY신명조" w:eastAsia="HY신명조"/>
          <w:sz w:val="18"/>
        </w:rPr>
        <w:t>Machine Learning Model Structure</w:t>
      </w:r>
      <w:r w:rsidR="002B596D">
        <w:rPr>
          <w:rFonts w:ascii="HY신명조" w:eastAsia="HY신명조" w:hint="eastAsia"/>
          <w:sz w:val="18"/>
        </w:rPr>
        <w:t xml:space="preserve"> </w:t>
      </w:r>
    </w:p>
    <w:p w14:paraId="7E214BFF" w14:textId="77777777" w:rsidR="00442387" w:rsidRDefault="00442387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  <w:sz w:val="18"/>
        </w:rPr>
      </w:pPr>
    </w:p>
    <w:p w14:paraId="4BC22EAC" w14:textId="56BB6BD1" w:rsidR="00AC07B2" w:rsidRDefault="007019A0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2.2 </w:t>
      </w:r>
      <w:r w:rsidR="00C61D40">
        <w:rPr>
          <w:rFonts w:ascii="HY신명조" w:eastAsia="HY신명조" w:hint="eastAsia"/>
        </w:rPr>
        <w:t>K</w:t>
      </w:r>
      <w:r w:rsidR="00C61D40">
        <w:rPr>
          <w:rFonts w:ascii="HY신명조" w:eastAsia="HY신명조"/>
        </w:rPr>
        <w:t>inematics</w:t>
      </w:r>
    </w:p>
    <w:p w14:paraId="3118F59A" w14:textId="45CF85B5" w:rsidR="00C61D40" w:rsidRPr="00407D20" w:rsidRDefault="00C61D40" w:rsidP="00407D20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이상적인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데이터를 얻기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위해 기존의 기구학적 해석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lastRenderedPageBreak/>
        <w:t>모델을 사용하여 학습용 데이터를 생성하였다.</w:t>
      </w:r>
      <w:r>
        <w:rPr>
          <w:rFonts w:ascii="HY신명조" w:eastAsia="HY신명조"/>
          <w:sz w:val="18"/>
        </w:rPr>
        <w:t xml:space="preserve"> </w:t>
      </w:r>
    </w:p>
    <w:p w14:paraId="2592E904" w14:textId="59F46992" w:rsidR="00C61D40" w:rsidRPr="00A30AC4" w:rsidRDefault="00016613" w:rsidP="00C61D40">
      <w:pPr>
        <w:pStyle w:val="a3"/>
        <w:wordWrap/>
        <w:spacing w:line="288" w:lineRule="auto"/>
        <w:ind w:firstLine="180"/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55475B7A" wp14:editId="254FA550">
            <wp:extent cx="1717355" cy="1926771"/>
            <wp:effectExtent l="0" t="0" r="0" b="3810"/>
            <wp:docPr id="7" name="그림 7" descr="선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선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18" cy="19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A7" w14:textId="77777777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3A45941C" w14:textId="2C963538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2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016613">
        <w:rPr>
          <w:rFonts w:ascii="HY신명조" w:eastAsia="HY신명조"/>
          <w:sz w:val="18"/>
        </w:rPr>
        <w:t>6-DOF Manipulator 2</w:t>
      </w:r>
      <w:r w:rsidRPr="00442387">
        <w:rPr>
          <w:rFonts w:ascii="HY신명조" w:eastAsia="HY신명조"/>
          <w:sz w:val="18"/>
        </w:rPr>
        <w:t xml:space="preserve"> </w:t>
      </w:r>
      <w:r w:rsidR="00016613">
        <w:rPr>
          <w:rFonts w:ascii="HY신명조" w:eastAsia="HY신명조" w:hint="eastAsia"/>
          <w:sz w:val="18"/>
        </w:rPr>
        <w:t>w</w:t>
      </w:r>
      <w:r w:rsidR="00016613">
        <w:rPr>
          <w:rFonts w:ascii="HY신명조" w:eastAsia="HY신명조"/>
          <w:sz w:val="18"/>
        </w:rPr>
        <w:t>ith Axes Display[2]</w:t>
      </w:r>
    </w:p>
    <w:p w14:paraId="61F9721D" w14:textId="77777777" w:rsidR="00F42A76" w:rsidRPr="00442387" w:rsidRDefault="00F42A76" w:rsidP="00F42A76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757D47BD" w14:textId="1CA66F0F" w:rsidR="00E70A35" w:rsidRDefault="00F42A76" w:rsidP="00F42A76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관절이 링크 </w:t>
      </w:r>
      <w:r w:rsidR="00833043">
        <w:rPr>
          <w:rFonts w:ascii="HY신명조" w:eastAsia="HY신명조"/>
          <w:sz w:val="18"/>
        </w:rPr>
        <w:t>6</w:t>
      </w:r>
      <w:r>
        <w:rPr>
          <w:rFonts w:ascii="HY신명조" w:eastAsia="HY신명조" w:hint="eastAsia"/>
          <w:sz w:val="18"/>
        </w:rPr>
        <w:t xml:space="preserve">개와 관절 </w:t>
      </w:r>
      <w:r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>개로 이루어져 있으므로,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끝점의 위치 좌표는 그림</w:t>
      </w:r>
      <w:r w:rsidR="00CE2EDB"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 xml:space="preserve"> 의 식으로 계산된다.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해당 식으로 약 </w:t>
      </w:r>
      <w:r w:rsidR="00833043">
        <w:rPr>
          <w:rFonts w:ascii="HY신명조" w:eastAsia="HY신명조"/>
          <w:sz w:val="18"/>
        </w:rPr>
        <w:t>12</w:t>
      </w:r>
      <w:r>
        <w:rPr>
          <w:rFonts w:ascii="HY신명조" w:eastAsia="HY신명조"/>
          <w:sz w:val="18"/>
        </w:rPr>
        <w:t>000</w:t>
      </w:r>
      <w:r>
        <w:rPr>
          <w:rFonts w:ascii="HY신명조" w:eastAsia="HY신명조" w:hint="eastAsia"/>
          <w:sz w:val="18"/>
        </w:rPr>
        <w:t>개의 학습 데이터</w:t>
      </w:r>
      <w:r w:rsidR="00833043">
        <w:rPr>
          <w:rFonts w:ascii="HY신명조" w:eastAsia="HY신명조" w:hint="eastAsia"/>
          <w:sz w:val="18"/>
        </w:rPr>
        <w:t xml:space="preserve">와 테스트 데이터 </w:t>
      </w:r>
      <w:r>
        <w:rPr>
          <w:rFonts w:ascii="HY신명조" w:eastAsia="HY신명조"/>
          <w:sz w:val="18"/>
        </w:rPr>
        <w:t xml:space="preserve"> </w:t>
      </w:r>
      <w:r w:rsidR="00833043">
        <w:rPr>
          <w:rFonts w:ascii="HY신명조" w:eastAsia="HY신명조"/>
          <w:sz w:val="18"/>
        </w:rPr>
        <w:t>300</w:t>
      </w:r>
      <w:r w:rsidR="00833043">
        <w:rPr>
          <w:rFonts w:ascii="HY신명조" w:eastAsia="HY신명조" w:hint="eastAsia"/>
          <w:sz w:val="18"/>
        </w:rPr>
        <w:t>0개</w:t>
      </w:r>
      <w:r>
        <w:rPr>
          <w:rFonts w:ascii="HY신명조" w:eastAsia="HY신명조" w:hint="eastAsia"/>
          <w:sz w:val="18"/>
        </w:rPr>
        <w:t xml:space="preserve">를 </w:t>
      </w:r>
      <w:r w:rsidR="00833043">
        <w:rPr>
          <w:rFonts w:ascii="HY신명조" w:eastAsia="HY신명조"/>
          <w:sz w:val="18"/>
        </w:rPr>
        <w:t>Kaggle</w:t>
      </w:r>
      <w:r w:rsidR="00833043">
        <w:rPr>
          <w:rFonts w:ascii="HY신명조" w:eastAsia="HY신명조" w:hint="eastAsia"/>
          <w:sz w:val="18"/>
        </w:rPr>
        <w:t>에 공개되어있는 R</w:t>
      </w:r>
      <w:r w:rsidR="00833043">
        <w:rPr>
          <w:rFonts w:ascii="HY신명조" w:eastAsia="HY신명조"/>
          <w:sz w:val="18"/>
        </w:rPr>
        <w:t>obot Kinematics Dataset</w:t>
      </w:r>
      <w:r w:rsidR="00833043">
        <w:rPr>
          <w:rFonts w:ascii="HY신명조" w:eastAsia="HY신명조" w:hint="eastAsia"/>
          <w:sz w:val="18"/>
        </w:rPr>
        <w:t>을 사용하여</w:t>
      </w:r>
      <w:r>
        <w:rPr>
          <w:rFonts w:ascii="HY신명조" w:eastAsia="HY신명조" w:hint="eastAsia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>연구를</w:t>
      </w:r>
      <w:r>
        <w:rPr>
          <w:rFonts w:ascii="HY신명조" w:eastAsia="HY신명조" w:hint="eastAsia"/>
          <w:sz w:val="18"/>
        </w:rPr>
        <w:t xml:space="preserve"> 진행하였다.</w:t>
      </w:r>
    </w:p>
    <w:p w14:paraId="6A050416" w14:textId="77777777" w:rsidR="00E70A35" w:rsidRPr="00016613" w:rsidRDefault="00E70A35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</w:p>
    <w:p w14:paraId="6FD15C40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Ⅲ</w:t>
      </w:r>
      <w:proofErr w:type="spellEnd"/>
      <w:r w:rsidRPr="00A30AC4">
        <w:rPr>
          <w:rFonts w:ascii="HY신명조" w:eastAsia="HY신명조" w:hint="eastAsia"/>
          <w:sz w:val="24"/>
        </w:rPr>
        <w:t>. 구현</w:t>
      </w:r>
    </w:p>
    <w:p w14:paraId="4DCCFBE2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  <w:sz w:val="24"/>
        </w:rPr>
      </w:pPr>
    </w:p>
    <w:p w14:paraId="0FB080A5" w14:textId="1374D9B7" w:rsidR="00AC07B2" w:rsidRPr="006162EB" w:rsidRDefault="007019A0" w:rsidP="006162E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0AC4">
        <w:rPr>
          <w:rFonts w:ascii="HY신명조" w:eastAsia="HY신명조" w:hint="eastAsia"/>
          <w:sz w:val="18"/>
        </w:rPr>
        <w:t xml:space="preserve"> 구현에 사용된 </w:t>
      </w:r>
      <w:r w:rsidR="00442387">
        <w:rPr>
          <w:rFonts w:ascii="HY신명조" w:eastAsia="HY신명조" w:hint="eastAsia"/>
          <w:sz w:val="18"/>
        </w:rPr>
        <w:t xml:space="preserve">라이브러리는 </w:t>
      </w:r>
      <w:proofErr w:type="spellStart"/>
      <w:r w:rsidR="00442387">
        <w:rPr>
          <w:rFonts w:ascii="HY신명조" w:eastAsia="HY신명조"/>
          <w:sz w:val="18"/>
        </w:rPr>
        <w:t>Pytorch</w:t>
      </w:r>
      <w:proofErr w:type="spellEnd"/>
      <w:r w:rsidR="00442387">
        <w:rPr>
          <w:rFonts w:ascii="HY신명조" w:eastAsia="HY신명조"/>
          <w:sz w:val="18"/>
        </w:rPr>
        <w:t xml:space="preserve"> 1.9.0 </w:t>
      </w:r>
      <w:proofErr w:type="spellStart"/>
      <w:r w:rsidR="00442387">
        <w:rPr>
          <w:rFonts w:ascii="HY신명조" w:eastAsia="HY신명조" w:hint="eastAsia"/>
          <w:sz w:val="18"/>
        </w:rPr>
        <w:t>으로</w:t>
      </w:r>
      <w:proofErr w:type="spellEnd"/>
      <w:r w:rsidR="00442387">
        <w:rPr>
          <w:rFonts w:ascii="HY신명조" w:eastAsia="HY신명조" w:hint="eastAsia"/>
          <w:sz w:val="18"/>
        </w:rPr>
        <w:t>,</w:t>
      </w:r>
      <w:r w:rsidR="00442387">
        <w:rPr>
          <w:rFonts w:ascii="HY신명조" w:eastAsia="HY신명조"/>
          <w:sz w:val="18"/>
        </w:rPr>
        <w:t xml:space="preserve"> Python3.8</w:t>
      </w:r>
      <w:r w:rsidR="00442387">
        <w:rPr>
          <w:rFonts w:ascii="HY신명조" w:eastAsia="HY신명조" w:hint="eastAsia"/>
          <w:sz w:val="18"/>
        </w:rPr>
        <w:t>로 작성되었다.</w:t>
      </w:r>
      <w:r w:rsidR="006162EB">
        <w:rPr>
          <w:rFonts w:ascii="HY신명조" w:eastAsia="HY신명조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 xml:space="preserve">링크의 길이는 모두 </w:t>
      </w:r>
      <w:r w:rsidR="006162EB">
        <w:rPr>
          <w:rFonts w:ascii="HY신명조" w:eastAsia="HY신명조"/>
          <w:sz w:val="18"/>
        </w:rPr>
        <w:t>1m</w:t>
      </w:r>
      <w:r w:rsidR="006162EB">
        <w:rPr>
          <w:rFonts w:ascii="HY신명조" w:eastAsia="HY신명조" w:hint="eastAsia"/>
          <w:sz w:val="18"/>
        </w:rPr>
        <w:t>로 동일하며,</w:t>
      </w:r>
      <w:r w:rsidR="006162E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학습e</w:t>
      </w:r>
      <w:r w:rsidR="00CE2EDB">
        <w:rPr>
          <w:rFonts w:ascii="HY신명조" w:eastAsia="HY신명조"/>
          <w:sz w:val="18"/>
        </w:rPr>
        <w:t>poch</w:t>
      </w:r>
      <w:r w:rsidR="00CE2EDB">
        <w:rPr>
          <w:rFonts w:ascii="HY신명조" w:eastAsia="HY신명조" w:hint="eastAsia"/>
          <w:sz w:val="18"/>
        </w:rPr>
        <w:t xml:space="preserve">은 </w:t>
      </w:r>
      <w:r w:rsidR="00CE2EDB">
        <w:rPr>
          <w:rFonts w:ascii="HY신명조" w:eastAsia="HY신명조"/>
          <w:sz w:val="18"/>
        </w:rPr>
        <w:t>50</w:t>
      </w:r>
      <w:r w:rsidR="00CE2EDB">
        <w:rPr>
          <w:rFonts w:ascii="HY신명조" w:eastAsia="HY신명조" w:hint="eastAsia"/>
          <w:sz w:val="18"/>
        </w:rPr>
        <w:t>번 진행하였다.</w:t>
      </w:r>
      <w:r w:rsidR="00CE2EDB">
        <w:rPr>
          <w:rFonts w:ascii="HY신명조" w:eastAsia="HY신명조"/>
          <w:sz w:val="18"/>
        </w:rPr>
        <w:t xml:space="preserve"> Loss </w:t>
      </w:r>
      <w:r w:rsidR="00CE2EDB">
        <w:rPr>
          <w:rFonts w:ascii="HY신명조" w:eastAsia="HY신명조" w:hint="eastAsia"/>
          <w:sz w:val="18"/>
        </w:rPr>
        <w:t xml:space="preserve">함수로는 </w:t>
      </w:r>
      <w:r w:rsidR="00CE2EDB">
        <w:rPr>
          <w:rFonts w:ascii="HY신명조" w:eastAsia="HY신명조"/>
          <w:sz w:val="18"/>
        </w:rPr>
        <w:t>MSE</w:t>
      </w:r>
      <w:proofErr w:type="spellStart"/>
      <w:r w:rsidR="00CE2EDB">
        <w:rPr>
          <w:rFonts w:ascii="HY신명조" w:eastAsia="HY신명조" w:hint="eastAsia"/>
          <w:sz w:val="18"/>
        </w:rPr>
        <w:t>를</w:t>
      </w:r>
      <w:proofErr w:type="spellEnd"/>
      <w:r w:rsidR="00CE2EDB">
        <w:rPr>
          <w:rFonts w:ascii="HY신명조" w:eastAsia="HY신명조" w:hint="eastAsia"/>
          <w:sz w:val="18"/>
        </w:rPr>
        <w:t xml:space="preserve"> 사용하였다.</w:t>
      </w:r>
    </w:p>
    <w:p w14:paraId="2EF98B89" w14:textId="30923CFE" w:rsidR="002A3AA9" w:rsidRPr="00A30AC4" w:rsidRDefault="00833043" w:rsidP="002A3AA9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0F2133BD" wp14:editId="41F0E9FD">
            <wp:extent cx="3004457" cy="25970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43" cy="26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CC1" w14:textId="79DA3D97" w:rsidR="002A3AA9" w:rsidRPr="00A30AC4" w:rsidRDefault="002A3AA9" w:rsidP="002A3AA9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E84399">
        <w:rPr>
          <w:rFonts w:ascii="HY신명조" w:eastAsia="HY신명조"/>
          <w:sz w:val="18"/>
        </w:rPr>
        <w:t>3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CE2EDB">
        <w:rPr>
          <w:rFonts w:ascii="HY신명조" w:eastAsia="HY신명조" w:hint="eastAsia"/>
          <w:sz w:val="18"/>
        </w:rPr>
        <w:t>L</w:t>
      </w:r>
      <w:r w:rsidRPr="002A3AA9">
        <w:rPr>
          <w:rFonts w:ascii="HY신명조" w:eastAsia="HY신명조"/>
          <w:sz w:val="18"/>
        </w:rPr>
        <w:t xml:space="preserve">oss </w:t>
      </w:r>
      <w:r>
        <w:rPr>
          <w:rFonts w:ascii="HY신명조" w:eastAsia="HY신명조"/>
          <w:sz w:val="18"/>
        </w:rPr>
        <w:t>D</w:t>
      </w:r>
      <w:r w:rsidRPr="002A3AA9">
        <w:rPr>
          <w:rFonts w:ascii="HY신명조" w:eastAsia="HY신명조"/>
          <w:sz w:val="18"/>
        </w:rPr>
        <w:t>escent in the</w:t>
      </w:r>
      <w:r>
        <w:rPr>
          <w:rFonts w:ascii="HY신명조" w:eastAsia="HY신명조"/>
          <w:sz w:val="18"/>
        </w:rPr>
        <w:t xml:space="preserve"> L</w:t>
      </w:r>
      <w:r w:rsidRPr="002A3AA9">
        <w:rPr>
          <w:rFonts w:ascii="HY신명조" w:eastAsia="HY신명조"/>
          <w:sz w:val="18"/>
        </w:rPr>
        <w:t xml:space="preserve">earning </w:t>
      </w:r>
      <w:r>
        <w:rPr>
          <w:rFonts w:ascii="HY신명조" w:eastAsia="HY신명조"/>
          <w:sz w:val="18"/>
        </w:rPr>
        <w:t>P</w:t>
      </w:r>
      <w:r w:rsidRPr="002A3AA9">
        <w:rPr>
          <w:rFonts w:ascii="HY신명조" w:eastAsia="HY신명조"/>
          <w:sz w:val="18"/>
        </w:rPr>
        <w:t>rocess</w:t>
      </w:r>
    </w:p>
    <w:p w14:paraId="3A3DD49E" w14:textId="77777777" w:rsidR="002A3AA9" w:rsidRPr="00A30AC4" w:rsidRDefault="002A3AA9" w:rsidP="002A3AA9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5D0C6052" w14:textId="71127654" w:rsidR="002A3AA9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4E4118E" w14:textId="793CC60C" w:rsidR="002A3AA9" w:rsidRDefault="00E84399" w:rsidP="0082623A">
      <w:pPr>
        <w:pStyle w:val="a3"/>
        <w:wordWrap/>
        <w:spacing w:line="288" w:lineRule="auto"/>
        <w:jc w:val="center"/>
        <w:rPr>
          <w:rFonts w:ascii="HY신명조" w:eastAsia="HY신명조" w:hint="eastAsia"/>
          <w:sz w:val="18"/>
        </w:rPr>
      </w:pPr>
      <w:r>
        <w:rPr>
          <w:rFonts w:ascii="HY신명조" w:eastAsia="HY신명조" w:hint="eastAsia"/>
          <w:noProof/>
          <w:sz w:val="18"/>
        </w:rPr>
        <w:drawing>
          <wp:inline distT="0" distB="0" distL="0" distR="0" wp14:anchorId="5CE6EB26" wp14:editId="2B86A5BC">
            <wp:extent cx="2879725" cy="25120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126" w14:textId="77777777" w:rsidR="002A3AA9" w:rsidRPr="00A30AC4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14403E6" w14:textId="0B612034" w:rsidR="00AC07B2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E84399">
        <w:rPr>
          <w:rFonts w:ascii="HY신명조" w:eastAsia="HY신명조"/>
          <w:sz w:val="18"/>
        </w:rPr>
        <w:t>4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2A3AA9">
        <w:rPr>
          <w:rFonts w:ascii="HY신명조" w:eastAsia="HY신명조"/>
          <w:sz w:val="18"/>
        </w:rPr>
        <w:t>E</w:t>
      </w:r>
      <w:r w:rsidR="002A3AA9" w:rsidRPr="002A3AA9">
        <w:rPr>
          <w:rFonts w:ascii="HY신명조" w:eastAsia="HY신명조"/>
          <w:sz w:val="18"/>
        </w:rPr>
        <w:t xml:space="preserve">rror </w:t>
      </w:r>
      <w:r w:rsidR="002A3AA9">
        <w:rPr>
          <w:rFonts w:ascii="HY신명조" w:eastAsia="HY신명조"/>
          <w:sz w:val="18"/>
        </w:rPr>
        <w:t>D</w:t>
      </w:r>
      <w:r w:rsidR="002A3AA9" w:rsidRPr="002A3AA9">
        <w:rPr>
          <w:rFonts w:ascii="HY신명조" w:eastAsia="HY신명조"/>
          <w:sz w:val="18"/>
        </w:rPr>
        <w:t>istribution</w:t>
      </w:r>
    </w:p>
    <w:p w14:paraId="5ACA82D1" w14:textId="260985B0" w:rsidR="006162EB" w:rsidRDefault="006162EB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29564CBF" w14:textId="5D3C80D4" w:rsidR="00AC07B2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실제 학</w:t>
      </w:r>
      <w:r w:rsidR="00CE2EDB">
        <w:rPr>
          <w:rFonts w:ascii="HY신명조" w:eastAsia="HY신명조" w:hint="eastAsia"/>
          <w:sz w:val="18"/>
        </w:rPr>
        <w:t>습 후 실험한 결과</w:t>
      </w:r>
      <w:r>
        <w:rPr>
          <w:rFonts w:ascii="HY신명조" w:eastAsia="HY신명조" w:hint="eastAsia"/>
          <w:sz w:val="18"/>
        </w:rPr>
        <w:t>,</w:t>
      </w:r>
      <w:r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그림</w:t>
      </w:r>
      <w:r w:rsidR="00CE2EDB">
        <w:rPr>
          <w:rFonts w:ascii="HY신명조" w:eastAsia="HY신명조"/>
          <w:sz w:val="18"/>
        </w:rPr>
        <w:t>5</w:t>
      </w:r>
      <w:r w:rsidR="00CE2EDB">
        <w:rPr>
          <w:rFonts w:ascii="HY신명조" w:eastAsia="HY신명조" w:hint="eastAsia"/>
          <w:sz w:val="18"/>
        </w:rPr>
        <w:t>와 같이 오차가 분포 하였으며,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평균적으로 약 </w:t>
      </w:r>
      <w:r>
        <w:rPr>
          <w:rFonts w:ascii="HY신명조" w:eastAsia="HY신명조"/>
          <w:sz w:val="18"/>
        </w:rPr>
        <w:t>1%</w:t>
      </w:r>
      <w:r w:rsidR="00E84399">
        <w:rPr>
          <w:rFonts w:ascii="HY신명조" w:eastAsia="HY신명조" w:hint="eastAsia"/>
          <w:sz w:val="18"/>
        </w:rPr>
        <w:t xml:space="preserve"> 미만의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오차를 보</w:t>
      </w:r>
      <w:r w:rsidR="00CE2EDB">
        <w:rPr>
          <w:rFonts w:ascii="HY신명조" w:eastAsia="HY신명조" w:hint="eastAsia"/>
          <w:sz w:val="18"/>
        </w:rPr>
        <w:t>였다.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모델의 적합성 여부를 확인하기 위해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데이터 학습 시 사용되지않았던 데이터로 비교 실험을 진행하였다.</w:t>
      </w:r>
    </w:p>
    <w:p w14:paraId="74F32AFD" w14:textId="2FC512CA" w:rsidR="006162EB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366E91FF" w14:textId="77777777" w:rsidR="006162EB" w:rsidRPr="00A30AC4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6ECB0C15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Ⅳ</w:t>
      </w:r>
      <w:proofErr w:type="spellEnd"/>
      <w:r w:rsidRPr="00A30AC4">
        <w:rPr>
          <w:rFonts w:ascii="HY신명조" w:eastAsia="HY신명조" w:hint="eastAsia"/>
          <w:sz w:val="24"/>
        </w:rPr>
        <w:t>. 결론 및 향후 연구 방향</w:t>
      </w:r>
    </w:p>
    <w:p w14:paraId="7E9B7F05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E64CEF0" w14:textId="2A3E9B44" w:rsidR="00AC07B2" w:rsidRPr="00A30AC4" w:rsidRDefault="00CE2EDB" w:rsidP="00CE2EDB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>
        <w:rPr>
          <w:rFonts w:ascii="HY신명조" w:eastAsia="HY신명조" w:hint="eastAsia"/>
          <w:sz w:val="18"/>
        </w:rPr>
        <w:t>링크</w:t>
      </w:r>
      <w:r w:rsidR="00833043">
        <w:rPr>
          <w:rFonts w:ascii="HY신명조" w:eastAsia="HY신명조"/>
          <w:sz w:val="18"/>
        </w:rPr>
        <w:t xml:space="preserve"> </w:t>
      </w:r>
      <w:r w:rsidR="00833043">
        <w:rPr>
          <w:rFonts w:ascii="HY신명조" w:eastAsia="HY신명조" w:hint="eastAsia"/>
          <w:sz w:val="18"/>
        </w:rPr>
        <w:t>혹은 축</w:t>
      </w:r>
      <w:r>
        <w:rPr>
          <w:rFonts w:ascii="HY신명조" w:eastAsia="HY신명조" w:hint="eastAsia"/>
          <w:sz w:val="18"/>
        </w:rPr>
        <w:t xml:space="preserve">의 </w:t>
      </w:r>
      <w:r w:rsidR="00833043">
        <w:rPr>
          <w:rFonts w:ascii="HY신명조" w:eastAsia="HY신명조" w:hint="eastAsia"/>
          <w:sz w:val="18"/>
        </w:rPr>
        <w:t>수가</w:t>
      </w:r>
      <w:r>
        <w:rPr>
          <w:rFonts w:ascii="HY신명조" w:eastAsia="HY신명조" w:hint="eastAsia"/>
          <w:sz w:val="18"/>
        </w:rPr>
        <w:t xml:space="preserve"> 많아 질수록,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기구학적 해석에 대한 난이도가 기하급수적으로 증가하게 된다.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이러한 어려움을 인공지능을 사용하여 해결한다면 복잡한 모델이라도 비교적 간단히 분석할 수 있을 것이며,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향후 역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해석 등 다양한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분야에서 인공지능이 사용된다면 효율적인 연구가 진행 될 것으로 기대한다.</w:t>
      </w:r>
    </w:p>
    <w:p w14:paraId="6C63AB38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rPr>
          <w:rFonts w:ascii="HY신명조" w:eastAsia="HY신명조"/>
          <w:sz w:val="18"/>
        </w:rPr>
      </w:pPr>
    </w:p>
    <w:p w14:paraId="46AC81F9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참고문헌 </w:t>
      </w:r>
    </w:p>
    <w:p w14:paraId="63030665" w14:textId="77777777" w:rsidR="00AC07B2" w:rsidRPr="00A30AC4" w:rsidRDefault="00AC07B2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firstLine="0"/>
        <w:rPr>
          <w:rFonts w:ascii="HY신명조" w:eastAsia="HY신명조"/>
          <w:sz w:val="18"/>
        </w:rPr>
      </w:pPr>
    </w:p>
    <w:p w14:paraId="2B8640F0" w14:textId="37FF451A" w:rsidR="00AC07B2" w:rsidRDefault="007019A0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[</w:t>
      </w:r>
      <w:r w:rsidR="00E70A35" w:rsidRPr="00E70A35">
        <w:rPr>
          <w:rFonts w:ascii="HY신명조" w:eastAsia="HY신명조"/>
          <w:sz w:val="18"/>
        </w:rPr>
        <w:t xml:space="preserve">1] </w:t>
      </w:r>
      <w:r w:rsidR="00CE2EDB" w:rsidRPr="00CE2EDB">
        <w:rPr>
          <w:rFonts w:ascii="HY신명조" w:eastAsia="HY신명조"/>
          <w:sz w:val="18"/>
        </w:rPr>
        <w:t xml:space="preserve">T. Ogawa and H. </w:t>
      </w:r>
      <w:proofErr w:type="spellStart"/>
      <w:r w:rsidR="00CE2EDB" w:rsidRPr="00CE2EDB">
        <w:rPr>
          <w:rFonts w:ascii="HY신명조" w:eastAsia="HY신명조"/>
          <w:sz w:val="18"/>
        </w:rPr>
        <w:t>Kanada</w:t>
      </w:r>
      <w:proofErr w:type="spellEnd"/>
      <w:r w:rsidR="00CE2EDB" w:rsidRPr="00CE2EDB">
        <w:rPr>
          <w:rFonts w:ascii="HY신명조" w:eastAsia="HY신명조"/>
          <w:sz w:val="18"/>
        </w:rPr>
        <w:t xml:space="preserve">, </w:t>
      </w:r>
      <w:r w:rsidR="00CE2EDB" w:rsidRPr="00CE2EDB">
        <w:rPr>
          <w:rFonts w:ascii="HY신명조" w:eastAsia="HY신명조"/>
          <w:sz w:val="18"/>
        </w:rPr>
        <w:t>“</w:t>
      </w:r>
      <w:r w:rsidR="00CE2EDB" w:rsidRPr="00CE2EDB">
        <w:rPr>
          <w:rFonts w:ascii="HY신명조" w:eastAsia="HY신명조"/>
          <w:sz w:val="18"/>
        </w:rPr>
        <w:t>Solution for Ill-posed inverse kinematics of robot arm by network inversion,</w:t>
      </w:r>
      <w:r w:rsidR="00CE2EDB" w:rsidRPr="00CE2EDB">
        <w:rPr>
          <w:rFonts w:ascii="HY신명조" w:eastAsia="HY신명조"/>
          <w:sz w:val="18"/>
        </w:rPr>
        <w:t>”</w:t>
      </w:r>
      <w:r w:rsidR="00CE2EDB" w:rsidRPr="00CE2EDB">
        <w:rPr>
          <w:rFonts w:ascii="HY신명조" w:eastAsia="HY신명조"/>
          <w:sz w:val="18"/>
        </w:rPr>
        <w:t xml:space="preserve"> Journal of Robotics, vol. 2010, Article ID 870923, 9 pages, 2010.</w:t>
      </w:r>
      <w:r w:rsidR="00E70A35" w:rsidRPr="00E70A35">
        <w:rPr>
          <w:rFonts w:ascii="HY신명조" w:eastAsia="HY신명조" w:hint="eastAsia"/>
          <w:sz w:val="18"/>
        </w:rPr>
        <w:t xml:space="preserve"> </w:t>
      </w:r>
    </w:p>
    <w:p w14:paraId="570AC831" w14:textId="59E235CD" w:rsidR="00833043" w:rsidRDefault="00833043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 w:hint="eastAsia"/>
          <w:sz w:val="18"/>
        </w:rPr>
      </w:pPr>
      <w:r>
        <w:rPr>
          <w:rFonts w:ascii="HY신명조" w:eastAsia="HY신명조" w:hint="eastAsia"/>
          <w:sz w:val="18"/>
        </w:rPr>
        <w:t>[</w:t>
      </w:r>
      <w:r>
        <w:rPr>
          <w:rFonts w:ascii="HY신명조" w:eastAsia="HY신명조"/>
          <w:sz w:val="18"/>
        </w:rPr>
        <w:t xml:space="preserve">2] </w:t>
      </w:r>
      <w:r w:rsidRPr="00833043">
        <w:rPr>
          <w:rFonts w:ascii="HY신명조" w:eastAsia="HY신명조"/>
          <w:sz w:val="18"/>
        </w:rPr>
        <w:t xml:space="preserve">ABB, </w:t>
      </w:r>
      <w:proofErr w:type="spellStart"/>
      <w:r w:rsidRPr="00833043">
        <w:rPr>
          <w:rFonts w:ascii="HY신명조" w:eastAsia="HY신명조"/>
          <w:sz w:val="18"/>
        </w:rPr>
        <w:t>Affolternstrasse</w:t>
      </w:r>
      <w:proofErr w:type="spellEnd"/>
      <w:r w:rsidRPr="00833043">
        <w:rPr>
          <w:rFonts w:ascii="HY신명조" w:eastAsia="HY신명조"/>
          <w:sz w:val="18"/>
        </w:rPr>
        <w:t xml:space="preserve"> 44 8050 Zurich Switzerland. Product Specification IRB-120, 1st ed. Zurich, Switzerland: ABB Group, 2019.</w:t>
      </w:r>
    </w:p>
    <w:p w14:paraId="616655A1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바탕" w:eastAsia="바탕"/>
          <w:sz w:val="18"/>
        </w:rPr>
      </w:pPr>
    </w:p>
    <w:sectPr w:rsidR="00E70A35" w:rsidRPr="00E70A35" w:rsidSect="0082623A">
      <w:endnotePr>
        <w:numFmt w:val="decimal"/>
      </w:endnotePr>
      <w:type w:val="continuous"/>
      <w:pgSz w:w="11906" w:h="16838"/>
      <w:pgMar w:top="1701" w:right="1134" w:bottom="1701" w:left="1134" w:header="1134" w:footer="1134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41074" w14:textId="77777777" w:rsidR="00DF70FF" w:rsidRDefault="00DF70FF" w:rsidP="0082623A">
      <w:pPr>
        <w:spacing w:after="0" w:line="240" w:lineRule="auto"/>
      </w:pPr>
      <w:r>
        <w:separator/>
      </w:r>
    </w:p>
  </w:endnote>
  <w:endnote w:type="continuationSeparator" w:id="0">
    <w:p w14:paraId="6E94DDD1" w14:textId="77777777" w:rsidR="00DF70FF" w:rsidRDefault="00DF70FF" w:rsidP="008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20B0604020202020204"/>
    <w:charset w:val="81"/>
    <w:family w:val="roman"/>
    <w:notTrueType/>
    <w:pitch w:val="default"/>
  </w:font>
  <w:font w:name="한양궁서">
    <w:altName w:val="바탕"/>
    <w:panose1 w:val="020B0604020202020204"/>
    <w:charset w:val="81"/>
    <w:family w:val="roman"/>
    <w:notTrueType/>
    <w:pitch w:val="default"/>
  </w:font>
  <w:font w:name="휴먼옛체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견고딕">
    <w:altName w:val="바탕"/>
    <w:panose1 w:val="020B0604020202020204"/>
    <w:charset w:val="81"/>
    <w:family w:val="roman"/>
    <w:notTrueType/>
    <w:pitch w:val="default"/>
  </w:font>
  <w:font w:name="한양견명조">
    <w:altName w:val="바탕"/>
    <w:panose1 w:val="020B0604020202020204"/>
    <w:charset w:val="81"/>
    <w:family w:val="roman"/>
    <w:notTrueType/>
    <w:pitch w:val="default"/>
  </w:font>
  <w:font w:name="NanumMyeongjo">
    <w:altName w:val="﷽﷽﷽﷽﷽﷽﷽﷽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A771" w14:textId="77777777" w:rsidR="00DF70FF" w:rsidRDefault="00DF70FF" w:rsidP="0082623A">
      <w:pPr>
        <w:spacing w:after="0" w:line="240" w:lineRule="auto"/>
      </w:pPr>
      <w:r>
        <w:separator/>
      </w:r>
    </w:p>
  </w:footnote>
  <w:footnote w:type="continuationSeparator" w:id="0">
    <w:p w14:paraId="0F88CCD1" w14:textId="77777777" w:rsidR="00DF70FF" w:rsidRDefault="00DF70FF" w:rsidP="0082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7B2"/>
    <w:rsid w:val="00016613"/>
    <w:rsid w:val="00037DCD"/>
    <w:rsid w:val="00106804"/>
    <w:rsid w:val="001A4D3E"/>
    <w:rsid w:val="001C1118"/>
    <w:rsid w:val="00204A04"/>
    <w:rsid w:val="002135C6"/>
    <w:rsid w:val="0028217B"/>
    <w:rsid w:val="002A3AA9"/>
    <w:rsid w:val="002B596D"/>
    <w:rsid w:val="002F26A5"/>
    <w:rsid w:val="0033462A"/>
    <w:rsid w:val="004030E4"/>
    <w:rsid w:val="00407D20"/>
    <w:rsid w:val="00442387"/>
    <w:rsid w:val="00461828"/>
    <w:rsid w:val="004B62B9"/>
    <w:rsid w:val="004E1E1E"/>
    <w:rsid w:val="00502799"/>
    <w:rsid w:val="00543F34"/>
    <w:rsid w:val="0057057F"/>
    <w:rsid w:val="00571614"/>
    <w:rsid w:val="005E113A"/>
    <w:rsid w:val="005E19DD"/>
    <w:rsid w:val="005E7D0C"/>
    <w:rsid w:val="006162EB"/>
    <w:rsid w:val="006545D6"/>
    <w:rsid w:val="007019A0"/>
    <w:rsid w:val="007C287E"/>
    <w:rsid w:val="007F0569"/>
    <w:rsid w:val="0082623A"/>
    <w:rsid w:val="00833043"/>
    <w:rsid w:val="008332D3"/>
    <w:rsid w:val="008D3361"/>
    <w:rsid w:val="009D4B93"/>
    <w:rsid w:val="00A064E5"/>
    <w:rsid w:val="00A30AC4"/>
    <w:rsid w:val="00AC07B2"/>
    <w:rsid w:val="00B27E61"/>
    <w:rsid w:val="00C13A37"/>
    <w:rsid w:val="00C6095F"/>
    <w:rsid w:val="00C61D40"/>
    <w:rsid w:val="00CE2EDB"/>
    <w:rsid w:val="00DF70FF"/>
    <w:rsid w:val="00E41715"/>
    <w:rsid w:val="00E70A35"/>
    <w:rsid w:val="00E84399"/>
    <w:rsid w:val="00F42A76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1EE3"/>
  <w15:docId w15:val="{37C1BBDE-AF7E-4546-85F3-BA67E9E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0"/>
    </w:pPr>
    <w:rPr>
      <w:rFonts w:ascii="바탕체" w:eastAsia="바탕체"/>
      <w:color w:val="000000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1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수식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720" w:lineRule="auto"/>
      <w:ind w:firstLine="200"/>
      <w:textAlignment w:val="baseline"/>
    </w:pPr>
    <w:rPr>
      <w:rFonts w:ascii="한양견명조" w:eastAsia="한양견명조"/>
      <w:color w:val="000000"/>
      <w:spacing w:val="12"/>
      <w:sz w:val="26"/>
    </w:rPr>
  </w:style>
  <w:style w:type="paragraph" w:customStyle="1" w:styleId="11">
    <w:name w:val="개요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한양신명조"/>
      <w:color w:val="000000"/>
      <w:sz w:val="22"/>
    </w:rPr>
  </w:style>
  <w:style w:type="paragraph" w:styleId="a7">
    <w:name w:val="header"/>
    <w:basedOn w:val="a"/>
    <w:link w:val="Char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2623A"/>
  </w:style>
  <w:style w:type="paragraph" w:styleId="a8">
    <w:name w:val="footer"/>
    <w:basedOn w:val="a"/>
    <w:link w:val="Char0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2623A"/>
  </w:style>
  <w:style w:type="character" w:styleId="a9">
    <w:name w:val="Hyperlink"/>
    <w:basedOn w:val="a0"/>
    <w:uiPriority w:val="99"/>
    <w:unhideWhenUsed/>
    <w:rsid w:val="001C11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1118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42387"/>
    <w:pPr>
      <w:jc w:val="center"/>
    </w:pPr>
    <w:rPr>
      <w:rFonts w:eastAsia="NanumMyeongjo"/>
      <w:bCs/>
      <w:szCs w:val="20"/>
    </w:rPr>
  </w:style>
  <w:style w:type="paragraph" w:customStyle="1" w:styleId="12">
    <w:name w:val="스타일1"/>
    <w:basedOn w:val="ab"/>
    <w:qFormat/>
    <w:rsid w:val="004423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BA2D5-18E2-2F44-AC29-A9BD4CB2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추계학술대회 투고논문 작성예시</vt:lpstr>
    </vt:vector>
  </TitlesOfParts>
  <Company>Hewlett-Packard Company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추계학술대회 투고논문 작성예시</dc:title>
  <dc:creator>Administrator</dc:creator>
  <cp:lastModifiedBy>jeongwonmook</cp:lastModifiedBy>
  <cp:revision>26</cp:revision>
  <dcterms:created xsi:type="dcterms:W3CDTF">2019-05-10T02:21:00Z</dcterms:created>
  <dcterms:modified xsi:type="dcterms:W3CDTF">2021-10-21T07:36:00Z</dcterms:modified>
  <cp:version>0501.0001.01</cp:version>
</cp:coreProperties>
</file>