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DECF" w14:textId="77777777" w:rsidR="00906481" w:rsidRDefault="00906481" w:rsidP="003B7B82">
      <w:pPr>
        <w:pStyle w:val="1"/>
        <w:keepNext w:val="0"/>
        <w:spacing w:line="360" w:lineRule="auto"/>
        <w:ind w:rightChars="-294" w:right="-588"/>
        <w:rPr>
          <w:b/>
          <w:bCs/>
          <w:spacing w:val="-4"/>
          <w:sz w:val="27"/>
        </w:rPr>
      </w:pPr>
    </w:p>
    <w:p w14:paraId="58504F5E" w14:textId="77777777" w:rsidR="00906481" w:rsidRDefault="00906481" w:rsidP="003B7B82">
      <w:pPr>
        <w:pStyle w:val="1"/>
        <w:keepNext w:val="0"/>
        <w:spacing w:line="360" w:lineRule="auto"/>
        <w:ind w:rightChars="-294" w:right="-588"/>
        <w:rPr>
          <w:b/>
          <w:bCs/>
          <w:spacing w:val="-4"/>
          <w:sz w:val="27"/>
        </w:rPr>
      </w:pPr>
    </w:p>
    <w:p w14:paraId="04E80BC9" w14:textId="77777777" w:rsidR="00906481" w:rsidRDefault="00906481" w:rsidP="003B7B82">
      <w:pPr>
        <w:pStyle w:val="1"/>
        <w:keepNext w:val="0"/>
        <w:spacing w:line="360" w:lineRule="auto"/>
        <w:ind w:rightChars="-294" w:right="-588"/>
        <w:rPr>
          <w:b/>
          <w:bCs/>
          <w:spacing w:val="-4"/>
          <w:sz w:val="27"/>
        </w:rPr>
      </w:pPr>
    </w:p>
    <w:p w14:paraId="72535B74" w14:textId="1C019CC6" w:rsidR="00C03B7E" w:rsidRPr="007675CE" w:rsidRDefault="00C03B7E" w:rsidP="003B7B82">
      <w:pPr>
        <w:pStyle w:val="1"/>
        <w:keepNext w:val="0"/>
        <w:spacing w:line="360" w:lineRule="auto"/>
        <w:ind w:rightChars="-294" w:right="-588"/>
        <w:rPr>
          <w:b/>
          <w:bCs/>
          <w:spacing w:val="-4"/>
          <w:sz w:val="27"/>
        </w:rPr>
      </w:pPr>
      <w:r>
        <w:rPr>
          <w:b/>
          <w:bCs/>
          <w:spacing w:val="-4"/>
          <w:sz w:val="27"/>
        </w:rPr>
        <w:t>Image Processing</w:t>
      </w:r>
      <w:r w:rsidR="007675CE">
        <w:rPr>
          <w:b/>
          <w:bCs/>
          <w:spacing w:val="-4"/>
          <w:sz w:val="27"/>
        </w:rPr>
        <w:t xml:space="preserve"> Speed Improvement</w:t>
      </w:r>
      <w:r>
        <w:rPr>
          <w:b/>
          <w:bCs/>
          <w:spacing w:val="-4"/>
          <w:sz w:val="27"/>
        </w:rPr>
        <w:t xml:space="preserve"> Using Sensor Fusion</w:t>
      </w:r>
      <w:r w:rsidR="007675CE">
        <w:rPr>
          <w:b/>
          <w:bCs/>
          <w:spacing w:val="-4"/>
          <w:sz w:val="27"/>
        </w:rPr>
        <w:t xml:space="preserve"> </w:t>
      </w:r>
      <w:r w:rsidR="00A6405B">
        <w:rPr>
          <w:b/>
          <w:bCs/>
          <w:spacing w:val="-4"/>
          <w:sz w:val="27"/>
        </w:rPr>
        <w:t>for Autonomous Driving System</w:t>
      </w:r>
    </w:p>
    <w:p w14:paraId="32695AFC" w14:textId="77777777" w:rsidR="00906481" w:rsidRPr="00C03B7E" w:rsidRDefault="00906481" w:rsidP="00C03B7E">
      <w:pPr>
        <w:rPr>
          <w:rFonts w:hint="eastAsia"/>
        </w:rPr>
      </w:pPr>
    </w:p>
    <w:p w14:paraId="31BC65EB" w14:textId="77777777" w:rsidR="00473D77" w:rsidRPr="00906481" w:rsidRDefault="00473D77" w:rsidP="00473D77"/>
    <w:p w14:paraId="239EAB49" w14:textId="2928A70F" w:rsidR="004C29C6" w:rsidRDefault="00C03B7E">
      <w:pPr>
        <w:spacing w:line="360" w:lineRule="auto"/>
        <w:ind w:rightChars="-294" w:right="-588"/>
        <w:jc w:val="center"/>
        <w:rPr>
          <w:rFonts w:ascii="Times New Roman" w:eastAsia="바탕체"/>
          <w:spacing w:val="-4"/>
        </w:rPr>
      </w:pPr>
      <w:proofErr w:type="spellStart"/>
      <w:r>
        <w:rPr>
          <w:rFonts w:ascii="Times New Roman" w:eastAsia="바탕체"/>
          <w:spacing w:val="-4"/>
        </w:rPr>
        <w:t>Wonmook</w:t>
      </w:r>
      <w:proofErr w:type="spellEnd"/>
      <w:r w:rsidR="004C29C6">
        <w:rPr>
          <w:rFonts w:ascii="Times New Roman" w:eastAsia="바탕체" w:hint="eastAsia"/>
          <w:spacing w:val="-4"/>
        </w:rPr>
        <w:t xml:space="preserve"> </w:t>
      </w:r>
      <w:proofErr w:type="spellStart"/>
      <w:r>
        <w:rPr>
          <w:rFonts w:ascii="Times New Roman" w:eastAsia="바탕체"/>
          <w:spacing w:val="-4"/>
        </w:rPr>
        <w:t>Jeong</w:t>
      </w:r>
      <w:proofErr w:type="spellEnd"/>
      <w:r>
        <w:rPr>
          <w:rFonts w:ascii="Times New Roman" w:eastAsia="바탕체" w:hint="eastAsia"/>
          <w:spacing w:val="-4"/>
          <w:vertAlign w:val="superscript"/>
        </w:rPr>
        <w:t>*</w:t>
      </w:r>
      <w:r w:rsidR="004C29C6">
        <w:rPr>
          <w:rFonts w:ascii="Times New Roman" w:eastAsia="바탕체" w:hint="eastAsia"/>
          <w:spacing w:val="-4"/>
          <w:vertAlign w:val="superscript"/>
        </w:rPr>
        <w:t>1)</w:t>
      </w:r>
      <w:r w:rsidR="004C29C6">
        <w:rPr>
          <w:rFonts w:ascii="Times New Roman" w:eastAsia="바탕체" w:hint="eastAsia"/>
          <w:spacing w:val="-4"/>
        </w:rPr>
        <w:t>·</w:t>
      </w:r>
      <w:proofErr w:type="spellStart"/>
      <w:r>
        <w:rPr>
          <w:rFonts w:ascii="Times New Roman" w:eastAsia="바탕체"/>
          <w:spacing w:val="-4"/>
        </w:rPr>
        <w:t>Jungu</w:t>
      </w:r>
      <w:proofErr w:type="spellEnd"/>
      <w:r w:rsidR="004C29C6">
        <w:rPr>
          <w:rFonts w:ascii="Times New Roman" w:eastAsia="바탕체" w:hint="eastAsia"/>
          <w:spacing w:val="-4"/>
        </w:rPr>
        <w:t xml:space="preserve"> </w:t>
      </w:r>
      <w:r>
        <w:rPr>
          <w:rFonts w:ascii="Times New Roman" w:eastAsia="바탕체"/>
          <w:spacing w:val="-4"/>
        </w:rPr>
        <w:t>Ji</w:t>
      </w:r>
      <w:r w:rsidR="004C29C6">
        <w:rPr>
          <w:rFonts w:ascii="Times New Roman" w:eastAsia="바탕체" w:hint="eastAsia"/>
          <w:spacing w:val="-4"/>
          <w:vertAlign w:val="superscript"/>
        </w:rPr>
        <w:t>2)</w:t>
      </w:r>
    </w:p>
    <w:p w14:paraId="394B589C" w14:textId="265362C5" w:rsidR="004C29C6" w:rsidRDefault="00C03B7E" w:rsidP="00C03B7E">
      <w:pPr>
        <w:pStyle w:val="a3"/>
        <w:spacing w:line="280" w:lineRule="exact"/>
        <w:ind w:rightChars="-294" w:right="-588"/>
        <w:jc w:val="center"/>
        <w:rPr>
          <w:spacing w:val="-4"/>
        </w:rPr>
      </w:pPr>
      <w:r w:rsidRPr="00C03B7E">
        <w:rPr>
          <w:i/>
          <w:iCs/>
          <w:spacing w:val="-4"/>
          <w:sz w:val="17"/>
        </w:rPr>
        <w:t xml:space="preserve">1600, </w:t>
      </w:r>
      <w:proofErr w:type="spellStart"/>
      <w:r w:rsidRPr="00C03B7E">
        <w:rPr>
          <w:i/>
          <w:iCs/>
          <w:spacing w:val="-4"/>
          <w:sz w:val="17"/>
        </w:rPr>
        <w:t>Chungjeol-ro</w:t>
      </w:r>
      <w:proofErr w:type="spellEnd"/>
      <w:r w:rsidRPr="00C03B7E">
        <w:rPr>
          <w:i/>
          <w:iCs/>
          <w:spacing w:val="-4"/>
          <w:sz w:val="17"/>
        </w:rPr>
        <w:t xml:space="preserve">, </w:t>
      </w:r>
      <w:proofErr w:type="spellStart"/>
      <w:r w:rsidRPr="00C03B7E">
        <w:rPr>
          <w:i/>
          <w:iCs/>
          <w:spacing w:val="-4"/>
          <w:sz w:val="17"/>
        </w:rPr>
        <w:t>Byeongcheon-myeon</w:t>
      </w:r>
      <w:proofErr w:type="spellEnd"/>
      <w:r w:rsidRPr="00C03B7E">
        <w:rPr>
          <w:i/>
          <w:iCs/>
          <w:spacing w:val="-4"/>
          <w:sz w:val="17"/>
        </w:rPr>
        <w:t xml:space="preserve">, </w:t>
      </w:r>
      <w:proofErr w:type="spellStart"/>
      <w:r w:rsidRPr="00C03B7E">
        <w:rPr>
          <w:i/>
          <w:iCs/>
          <w:spacing w:val="-4"/>
          <w:sz w:val="17"/>
        </w:rPr>
        <w:t>Dongnam-gu</w:t>
      </w:r>
      <w:proofErr w:type="spellEnd"/>
      <w:r w:rsidRPr="00C03B7E">
        <w:rPr>
          <w:i/>
          <w:iCs/>
          <w:spacing w:val="-4"/>
          <w:sz w:val="17"/>
        </w:rPr>
        <w:t>, Cheonan-</w:t>
      </w:r>
      <w:proofErr w:type="spellStart"/>
      <w:r w:rsidRPr="00C03B7E">
        <w:rPr>
          <w:i/>
          <w:iCs/>
          <w:spacing w:val="-4"/>
          <w:sz w:val="17"/>
        </w:rPr>
        <w:t>si</w:t>
      </w:r>
      <w:proofErr w:type="spellEnd"/>
      <w:r w:rsidRPr="00C03B7E">
        <w:rPr>
          <w:i/>
          <w:iCs/>
          <w:spacing w:val="-4"/>
          <w:sz w:val="17"/>
        </w:rPr>
        <w:t>, Chungcheongnam-do, Republic of Korea</w:t>
      </w:r>
    </w:p>
    <w:p w14:paraId="1A9327E0" w14:textId="77777777" w:rsidR="004C29C6" w:rsidRPr="0093281B" w:rsidRDefault="004C29C6">
      <w:pPr>
        <w:ind w:rightChars="-294" w:right="-588"/>
        <w:rPr>
          <w:rFonts w:ascii="Times New Roman" w:eastAsia="바탕체"/>
          <w:spacing w:val="-4"/>
        </w:rPr>
      </w:pPr>
    </w:p>
    <w:p w14:paraId="1A6D6FA1" w14:textId="7B0C89D4" w:rsidR="004C29C6" w:rsidRDefault="004C29C6">
      <w:pPr>
        <w:spacing w:line="260" w:lineRule="exact"/>
        <w:ind w:rightChars="-294" w:right="-588"/>
        <w:rPr>
          <w:rFonts w:ascii="Times New Roman" w:eastAsia="바탕체"/>
          <w:spacing w:val="-4"/>
          <w:sz w:val="18"/>
        </w:rPr>
      </w:pPr>
      <w:r>
        <w:rPr>
          <w:rFonts w:ascii="Times New Roman" w:eastAsia="바탕체" w:hint="eastAsia"/>
          <w:b/>
          <w:bCs/>
          <w:spacing w:val="-4"/>
          <w:sz w:val="18"/>
        </w:rPr>
        <w:t>Abstract</w:t>
      </w:r>
      <w:r>
        <w:rPr>
          <w:rFonts w:ascii="Times New Roman" w:eastAsia="바탕체" w:hint="eastAsia"/>
          <w:spacing w:val="-4"/>
          <w:sz w:val="18"/>
        </w:rPr>
        <w:t xml:space="preserve"> : </w:t>
      </w:r>
      <w:r w:rsidR="00A6405B" w:rsidRPr="00A6405B">
        <w:rPr>
          <w:rFonts w:ascii="Times New Roman" w:eastAsia="바탕체"/>
          <w:spacing w:val="-4"/>
          <w:sz w:val="18"/>
        </w:rPr>
        <w:t>Template matching is a method for image recognition. Existing template matching algorithms compare all two-dimensional pixels in an image to measure their similarity to the comparison object (template). This can be seen as an inefficient way of comparing insignificant parts of an image. This inefficient method can be used more efficiently by setting the region where the object exists as an ROI (region of interest) through LiDAR and comparing only that region.</w:t>
      </w:r>
    </w:p>
    <w:p w14:paraId="73603041" w14:textId="065F5E22" w:rsidR="004C29C6" w:rsidRDefault="004C29C6">
      <w:pPr>
        <w:spacing w:line="200" w:lineRule="exact"/>
        <w:ind w:rightChars="-294" w:right="-588"/>
        <w:rPr>
          <w:rFonts w:ascii="Times New Roman" w:eastAsia="바탕체"/>
          <w:spacing w:val="-4"/>
        </w:rPr>
      </w:pPr>
    </w:p>
    <w:p w14:paraId="4C28135E" w14:textId="50C7FD56" w:rsidR="004C29C6" w:rsidRDefault="004C29C6">
      <w:pPr>
        <w:spacing w:line="260" w:lineRule="exact"/>
        <w:ind w:rightChars="-294" w:right="-588"/>
        <w:rPr>
          <w:rFonts w:ascii="Times New Roman" w:eastAsia="바탕체"/>
          <w:spacing w:val="-4"/>
          <w:sz w:val="18"/>
        </w:rPr>
      </w:pPr>
      <w:r>
        <w:rPr>
          <w:rFonts w:ascii="Times New Roman" w:eastAsia="바탕체" w:hint="eastAsia"/>
          <w:b/>
          <w:bCs/>
          <w:spacing w:val="-4"/>
          <w:sz w:val="18"/>
        </w:rPr>
        <w:t xml:space="preserve">Key </w:t>
      </w:r>
      <w:proofErr w:type="gramStart"/>
      <w:r>
        <w:rPr>
          <w:rFonts w:ascii="Times New Roman" w:eastAsia="바탕체" w:hint="eastAsia"/>
          <w:b/>
          <w:bCs/>
          <w:spacing w:val="-4"/>
          <w:sz w:val="18"/>
        </w:rPr>
        <w:t>words</w:t>
      </w:r>
      <w:r>
        <w:rPr>
          <w:rFonts w:ascii="Times New Roman" w:eastAsia="바탕체" w:hint="eastAsia"/>
          <w:spacing w:val="-4"/>
          <w:sz w:val="18"/>
        </w:rPr>
        <w:t xml:space="preserve"> :</w:t>
      </w:r>
      <w:proofErr w:type="gramEnd"/>
      <w:r>
        <w:rPr>
          <w:rFonts w:ascii="Times New Roman" w:eastAsia="바탕체" w:hint="eastAsia"/>
          <w:spacing w:val="-4"/>
          <w:sz w:val="18"/>
        </w:rPr>
        <w:t xml:space="preserve"> </w:t>
      </w:r>
      <w:r w:rsidR="00C03B7E">
        <w:rPr>
          <w:rFonts w:ascii="Times New Roman" w:eastAsia="바탕체"/>
          <w:spacing w:val="-4"/>
          <w:sz w:val="18"/>
        </w:rPr>
        <w:t>Sensor Fusion</w:t>
      </w:r>
      <w:r>
        <w:rPr>
          <w:rFonts w:ascii="Times New Roman" w:eastAsia="바탕체" w:hint="eastAsia"/>
          <w:spacing w:val="-4"/>
          <w:sz w:val="18"/>
        </w:rPr>
        <w:t xml:space="preserve">, </w:t>
      </w:r>
      <w:r w:rsidR="00A6405B">
        <w:rPr>
          <w:rFonts w:ascii="Times New Roman" w:eastAsia="바탕체"/>
          <w:spacing w:val="-4"/>
          <w:sz w:val="18"/>
        </w:rPr>
        <w:t>Image processing</w:t>
      </w:r>
      <w:r>
        <w:rPr>
          <w:rFonts w:ascii="Times New Roman" w:eastAsia="바탕체" w:hint="eastAsia"/>
          <w:spacing w:val="-4"/>
          <w:sz w:val="18"/>
        </w:rPr>
        <w:t xml:space="preserve">, </w:t>
      </w:r>
      <w:r w:rsidR="00A6405B">
        <w:rPr>
          <w:rFonts w:ascii="Times New Roman" w:eastAsia="바탕체"/>
          <w:spacing w:val="-4"/>
          <w:sz w:val="18"/>
        </w:rPr>
        <w:t>Autonomous Driving</w:t>
      </w:r>
      <w:r>
        <w:rPr>
          <w:rFonts w:ascii="Times New Roman" w:eastAsia="바탕체" w:hint="eastAsia"/>
          <w:spacing w:val="-4"/>
          <w:sz w:val="18"/>
        </w:rPr>
        <w:t xml:space="preserve">, </w:t>
      </w:r>
      <w:r w:rsidR="00A6405B">
        <w:rPr>
          <w:rFonts w:ascii="Times New Roman" w:eastAsia="바탕체"/>
          <w:spacing w:val="-4"/>
          <w:sz w:val="18"/>
        </w:rPr>
        <w:t>ROI</w:t>
      </w:r>
      <w:r w:rsidR="00A6405B" w:rsidRPr="00A6405B">
        <w:rPr>
          <w:rFonts w:ascii="Times New Roman" w:eastAsia="바탕체"/>
          <w:spacing w:val="-4"/>
          <w:sz w:val="18"/>
        </w:rPr>
        <w:t>(region of interest)</w:t>
      </w:r>
      <w:r>
        <w:rPr>
          <w:rFonts w:ascii="Times New Roman" w:eastAsia="바탕체" w:hint="eastAsia"/>
          <w:spacing w:val="-4"/>
          <w:sz w:val="18"/>
        </w:rPr>
        <w:t>,</w:t>
      </w:r>
      <w:r w:rsidR="00A6405B">
        <w:rPr>
          <w:rFonts w:ascii="Times New Roman" w:eastAsia="바탕체"/>
          <w:spacing w:val="-4"/>
          <w:sz w:val="18"/>
        </w:rPr>
        <w:t xml:space="preserve"> Template Matching</w:t>
      </w:r>
    </w:p>
    <w:p w14:paraId="387BCA66" w14:textId="77777777" w:rsidR="004C29C6" w:rsidRDefault="004C29C6">
      <w:pPr>
        <w:ind w:rightChars="-294" w:right="-588"/>
        <w:rPr>
          <w:rFonts w:ascii="Times New Roman" w:eastAsia="바탕체"/>
        </w:rPr>
      </w:pPr>
    </w:p>
    <w:p w14:paraId="00108F50" w14:textId="0D1E9224" w:rsidR="004C29C6" w:rsidRDefault="004C29C6">
      <w:pPr>
        <w:ind w:rightChars="-294" w:right="-588"/>
        <w:rPr>
          <w:rFonts w:ascii="Times New Roman" w:eastAsia="바탕체"/>
        </w:rPr>
      </w:pPr>
    </w:p>
    <w:p w14:paraId="1656A4E4" w14:textId="77777777" w:rsidR="004C29C6" w:rsidRDefault="004C29C6">
      <w:pPr>
        <w:ind w:right="-294"/>
        <w:rPr>
          <w:rFonts w:ascii="Times New Roman" w:eastAsia="바탕체"/>
        </w:rPr>
        <w:sectPr w:rsidR="004C29C6" w:rsidSect="00AF5B85">
          <w:headerReference w:type="even" r:id="rId8"/>
          <w:headerReference w:type="default" r:id="rId9"/>
          <w:footerReference w:type="even" r:id="rId10"/>
          <w:footerReference w:type="default" r:id="rId11"/>
          <w:type w:val="continuous"/>
          <w:pgSz w:w="11906" w:h="16838" w:code="9"/>
          <w:pgMar w:top="1474" w:right="1928" w:bottom="3175" w:left="1191" w:header="851" w:footer="2552" w:gutter="0"/>
          <w:cols w:space="425" w:equalWidth="0">
            <w:col w:w="8106" w:space="425"/>
          </w:cols>
          <w:docGrid w:linePitch="360"/>
        </w:sectPr>
      </w:pPr>
    </w:p>
    <w:p w14:paraId="66FE7292" w14:textId="41EAFA22" w:rsidR="004C29C6" w:rsidRDefault="004C29C6">
      <w:pPr>
        <w:spacing w:line="300" w:lineRule="exact"/>
        <w:jc w:val="center"/>
        <w:rPr>
          <w:rFonts w:ascii="Times New Roman" w:eastAsia="휴먼고딕"/>
          <w:b/>
          <w:bCs/>
          <w:sz w:val="21"/>
        </w:rPr>
      </w:pPr>
      <w:r>
        <w:rPr>
          <w:rFonts w:ascii="Times New Roman" w:eastAsia="휴먼고딕" w:hint="eastAsia"/>
          <w:b/>
          <w:bCs/>
          <w:sz w:val="21"/>
        </w:rPr>
        <w:t>1. INTRODUCTION</w:t>
      </w:r>
      <w:r w:rsidR="00727EC0" w:rsidRPr="00727EC0">
        <w:rPr>
          <w:rStyle w:val="a5"/>
          <w:rFonts w:ascii="Times New Roman" w:eastAsia="휴먼고딕"/>
          <w:b/>
          <w:bCs/>
          <w:color w:val="FFFFFF" w:themeColor="background1"/>
          <w:sz w:val="21"/>
        </w:rPr>
        <w:footnoteReference w:id="1"/>
      </w:r>
    </w:p>
    <w:p w14:paraId="4A7E49AB" w14:textId="62783AC2" w:rsidR="004C29C6" w:rsidRDefault="004C29C6">
      <w:pPr>
        <w:spacing w:line="280" w:lineRule="exact"/>
        <w:jc w:val="center"/>
        <w:rPr>
          <w:rFonts w:ascii="Times New Roman" w:eastAsia="바탕체"/>
          <w:spacing w:val="-4"/>
          <w:sz w:val="19"/>
        </w:rPr>
      </w:pPr>
    </w:p>
    <w:p w14:paraId="1C448F8E" w14:textId="2E8D1F3D" w:rsidR="004C29C6" w:rsidRDefault="005B7AC7" w:rsidP="0065192D">
      <w:pPr>
        <w:spacing w:line="280" w:lineRule="exact"/>
        <w:ind w:firstLineChars="100" w:firstLine="182"/>
        <w:rPr>
          <w:rFonts w:ascii="Times New Roman" w:eastAsia="바탕체"/>
          <w:spacing w:val="-4"/>
          <w:sz w:val="19"/>
        </w:rPr>
      </w:pPr>
      <w:r w:rsidRPr="005B7AC7">
        <w:rPr>
          <w:rFonts w:ascii="Times New Roman" w:eastAsia="바탕체"/>
          <w:spacing w:val="-4"/>
          <w:sz w:val="19"/>
        </w:rPr>
        <w:t>Image classification methods include deep learning, machine learning, and template matching.</w:t>
      </w:r>
      <w:r>
        <w:rPr>
          <w:rFonts w:ascii="Times New Roman" w:eastAsia="바탕체"/>
          <w:spacing w:val="-4"/>
          <w:sz w:val="19"/>
        </w:rPr>
        <w:t xml:space="preserve"> </w:t>
      </w:r>
      <w:r w:rsidRPr="005B7AC7">
        <w:rPr>
          <w:rFonts w:ascii="Times New Roman" w:eastAsia="바탕체"/>
          <w:spacing w:val="-4"/>
          <w:sz w:val="19"/>
        </w:rPr>
        <w:t>For image classification, finding an object in the view must be preceded.</w:t>
      </w:r>
      <w:r>
        <w:rPr>
          <w:rFonts w:ascii="Times New Roman" w:eastAsia="바탕체"/>
          <w:spacing w:val="-4"/>
          <w:sz w:val="19"/>
        </w:rPr>
        <w:t xml:space="preserve"> </w:t>
      </w:r>
      <w:r w:rsidRPr="005B7AC7">
        <w:rPr>
          <w:rFonts w:ascii="Times New Roman" w:eastAsia="바탕체"/>
          <w:spacing w:val="-4"/>
          <w:sz w:val="19"/>
        </w:rPr>
        <w:t>In the traditional method of finding objects, template matching scans the entire image against a template image (feature image).</w:t>
      </w:r>
      <w:r>
        <w:rPr>
          <w:rFonts w:ascii="Times New Roman" w:eastAsia="바탕체"/>
          <w:spacing w:val="-4"/>
          <w:sz w:val="19"/>
        </w:rPr>
        <w:t xml:space="preserve"> </w:t>
      </w:r>
      <w:r w:rsidRPr="005B7AC7">
        <w:rPr>
          <w:rFonts w:ascii="Times New Roman" w:eastAsia="바탕체"/>
          <w:spacing w:val="-4"/>
          <w:sz w:val="19"/>
        </w:rPr>
        <w:t>This is the simplest way to find an object, but it is inefficient in terms of computer processing speed and processing time because it scans unnecessary areas.</w:t>
      </w:r>
      <w:r w:rsidRPr="005B7AC7">
        <w:t xml:space="preserve"> </w:t>
      </w:r>
      <w:r w:rsidRPr="005B7AC7">
        <w:rPr>
          <w:rFonts w:ascii="Times New Roman" w:eastAsia="바탕체"/>
          <w:spacing w:val="-4"/>
          <w:sz w:val="19"/>
        </w:rPr>
        <w:t>The most important thing in autonomous driving is the fast compute time for quick response to the environment, and to improve this, this paper mainly aims to improve the algorithm using LiDAR-Vision sensor fusion.</w:t>
      </w:r>
    </w:p>
    <w:p w14:paraId="029A1E49" w14:textId="77777777" w:rsidR="0081437D" w:rsidRDefault="0081437D">
      <w:pPr>
        <w:spacing w:line="300" w:lineRule="exact"/>
        <w:jc w:val="center"/>
        <w:rPr>
          <w:rFonts w:ascii="Times New Roman" w:eastAsia="바탕체"/>
          <w:b/>
          <w:bCs/>
          <w:sz w:val="21"/>
        </w:rPr>
      </w:pPr>
    </w:p>
    <w:p w14:paraId="3BADDE88" w14:textId="1A95DF09" w:rsidR="004C29C6" w:rsidRDefault="003A25F0">
      <w:pPr>
        <w:spacing w:line="300" w:lineRule="exact"/>
        <w:jc w:val="center"/>
        <w:rPr>
          <w:rFonts w:ascii="Times New Roman" w:eastAsia="휴먼고딕"/>
          <w:b/>
          <w:bCs/>
          <w:sz w:val="21"/>
        </w:rPr>
      </w:pPr>
      <w:r>
        <w:rPr>
          <w:rFonts w:ascii="Times New Roman" w:eastAsia="바탕체"/>
          <w:b/>
          <w:bCs/>
          <w:sz w:val="21"/>
        </w:rPr>
        <w:t>2</w:t>
      </w:r>
      <w:r w:rsidR="004C29C6">
        <w:rPr>
          <w:rFonts w:ascii="Times New Roman" w:eastAsia="휴먼고딕" w:hint="eastAsia"/>
          <w:b/>
          <w:bCs/>
          <w:sz w:val="21"/>
        </w:rPr>
        <w:t xml:space="preserve">. </w:t>
      </w:r>
      <w:r w:rsidR="00307ABF">
        <w:rPr>
          <w:rFonts w:ascii="Times New Roman" w:eastAsia="휴먼고딕"/>
          <w:b/>
          <w:bCs/>
          <w:sz w:val="21"/>
        </w:rPr>
        <w:t>SENSOR PROCESSING</w:t>
      </w:r>
    </w:p>
    <w:p w14:paraId="183EEE49" w14:textId="36228E1D" w:rsidR="004C29C6" w:rsidRDefault="004C29C6" w:rsidP="0081437D">
      <w:pPr>
        <w:spacing w:line="280" w:lineRule="exact"/>
        <w:jc w:val="left"/>
        <w:rPr>
          <w:rFonts w:ascii="Times New Roman" w:eastAsia="바탕체"/>
          <w:spacing w:val="-4"/>
          <w:sz w:val="19"/>
        </w:rPr>
      </w:pPr>
    </w:p>
    <w:p w14:paraId="645267CF" w14:textId="4FFD2E81" w:rsidR="0081437D" w:rsidRDefault="0081437D" w:rsidP="0081437D">
      <w:pPr>
        <w:spacing w:line="280" w:lineRule="exact"/>
        <w:ind w:firstLineChars="50" w:firstLine="91"/>
        <w:jc w:val="left"/>
        <w:rPr>
          <w:rFonts w:ascii="Times New Roman" w:eastAsia="바탕체"/>
          <w:spacing w:val="-4"/>
          <w:sz w:val="19"/>
        </w:rPr>
      </w:pPr>
      <w:r w:rsidRPr="0081437D">
        <w:rPr>
          <w:rFonts w:ascii="Times New Roman" w:eastAsia="바탕체"/>
          <w:spacing w:val="-4"/>
          <w:sz w:val="19"/>
        </w:rPr>
        <w:t>Dataflow is working like Fig. 1. This section describes how each sensor processes data.</w:t>
      </w:r>
    </w:p>
    <w:p w14:paraId="30C016EA" w14:textId="1596401A" w:rsidR="00510B58" w:rsidRPr="0081437D" w:rsidRDefault="00510B58" w:rsidP="00DF23B4">
      <w:pPr>
        <w:jc w:val="center"/>
      </w:pPr>
      <w:r>
        <w:rPr>
          <w:b/>
          <w:bCs/>
          <w:noProof/>
          <w:sz w:val="21"/>
        </w:rPr>
        <w:drawing>
          <wp:inline distT="0" distB="0" distL="0" distR="0" wp14:anchorId="3661335C" wp14:editId="69D2BDB4">
            <wp:extent cx="2791465" cy="2481943"/>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5656" cy="2565690"/>
                    </a:xfrm>
                    <a:prstGeom prst="rect">
                      <a:avLst/>
                    </a:prstGeom>
                  </pic:spPr>
                </pic:pic>
              </a:graphicData>
            </a:graphic>
          </wp:inline>
        </w:drawing>
      </w:r>
    </w:p>
    <w:p w14:paraId="482C5D1D" w14:textId="4F9E5792" w:rsidR="004C29C6" w:rsidRPr="0093281B" w:rsidRDefault="00510B58" w:rsidP="00ED6293">
      <w:pPr>
        <w:pStyle w:val="ae"/>
        <w:rPr>
          <w:rFonts w:ascii="Times New Roman" w:eastAsia="바탕체"/>
          <w:szCs w:val="17"/>
        </w:rPr>
      </w:pPr>
      <w:bookmarkStart w:id="0" w:name="_Ref82517189"/>
      <w:r w:rsidRPr="0093281B">
        <w:rPr>
          <w:rFonts w:ascii="Times New Roman"/>
          <w:szCs w:val="17"/>
        </w:rPr>
        <w:t xml:space="preserve">Fig. </w:t>
      </w:r>
      <w:r w:rsidRPr="0093281B">
        <w:rPr>
          <w:rFonts w:ascii="Times New Roman"/>
          <w:szCs w:val="17"/>
        </w:rPr>
        <w:fldChar w:fldCharType="begin"/>
      </w:r>
      <w:r w:rsidRPr="0093281B">
        <w:rPr>
          <w:rFonts w:ascii="Times New Roman"/>
          <w:szCs w:val="17"/>
        </w:rPr>
        <w:instrText xml:space="preserve"> SEQ Fig. \* ARABIC </w:instrText>
      </w:r>
      <w:r w:rsidRPr="0093281B">
        <w:rPr>
          <w:rFonts w:ascii="Times New Roman"/>
          <w:szCs w:val="17"/>
        </w:rPr>
        <w:fldChar w:fldCharType="separate"/>
      </w:r>
      <w:r w:rsidR="001A03BB">
        <w:rPr>
          <w:rFonts w:ascii="Times New Roman"/>
          <w:noProof/>
          <w:szCs w:val="17"/>
        </w:rPr>
        <w:t>1</w:t>
      </w:r>
      <w:r w:rsidRPr="0093281B">
        <w:rPr>
          <w:rFonts w:ascii="Times New Roman"/>
          <w:szCs w:val="17"/>
        </w:rPr>
        <w:fldChar w:fldCharType="end"/>
      </w:r>
      <w:bookmarkEnd w:id="0"/>
      <w:r w:rsidR="001A03BB">
        <w:rPr>
          <w:rFonts w:ascii="Times New Roman"/>
          <w:szCs w:val="17"/>
        </w:rPr>
        <w:t xml:space="preserve"> Flow Chart of Algorithm</w:t>
      </w:r>
    </w:p>
    <w:p w14:paraId="769448DF" w14:textId="77777777" w:rsidR="00510B58" w:rsidRPr="00ED6293" w:rsidRDefault="00510B58" w:rsidP="00ED6293">
      <w:pPr>
        <w:pStyle w:val="ae"/>
        <w:rPr>
          <w:rFonts w:eastAsia="휴먼고딕"/>
        </w:rPr>
      </w:pPr>
    </w:p>
    <w:p w14:paraId="68FCEE56" w14:textId="3E7CA4C9" w:rsidR="004C29C6" w:rsidRDefault="003A25F0" w:rsidP="00473D77">
      <w:pPr>
        <w:spacing w:line="300" w:lineRule="exact"/>
        <w:ind w:firstLineChars="100" w:firstLine="190"/>
        <w:rPr>
          <w:rFonts w:ascii="Times New Roman" w:eastAsia="휴먼고딕"/>
          <w:b/>
          <w:bCs/>
          <w:sz w:val="19"/>
        </w:rPr>
      </w:pPr>
      <w:r>
        <w:rPr>
          <w:rFonts w:ascii="Times New Roman" w:eastAsia="휴먼고딕"/>
          <w:b/>
          <w:bCs/>
          <w:sz w:val="19"/>
        </w:rPr>
        <w:t>2</w:t>
      </w:r>
      <w:r w:rsidR="004C29C6">
        <w:rPr>
          <w:rFonts w:ascii="Times New Roman" w:eastAsia="휴먼고딕" w:hint="eastAsia"/>
          <w:b/>
          <w:bCs/>
          <w:sz w:val="19"/>
        </w:rPr>
        <w:t>.</w:t>
      </w:r>
      <w:r w:rsidR="004C29C6">
        <w:rPr>
          <w:rFonts w:ascii="Times New Roman" w:eastAsia="바탕체" w:hint="eastAsia"/>
          <w:b/>
          <w:bCs/>
          <w:sz w:val="19"/>
        </w:rPr>
        <w:t>1</w:t>
      </w:r>
      <w:r w:rsidR="004C29C6">
        <w:rPr>
          <w:rFonts w:ascii="Times New Roman" w:eastAsia="휴먼고딕" w:hint="eastAsia"/>
          <w:b/>
          <w:bCs/>
          <w:sz w:val="19"/>
        </w:rPr>
        <w:t xml:space="preserve"> </w:t>
      </w:r>
      <w:r w:rsidR="005429D7" w:rsidRPr="005429D7">
        <w:rPr>
          <w:rFonts w:ascii="Times New Roman" w:eastAsia="휴먼고딕"/>
          <w:b/>
          <w:bCs/>
          <w:sz w:val="19"/>
        </w:rPr>
        <w:t>Clustering</w:t>
      </w:r>
    </w:p>
    <w:p w14:paraId="50A9C8C1" w14:textId="02993AB0" w:rsidR="00145AC4" w:rsidRDefault="00D81EBB" w:rsidP="00307ABF">
      <w:pPr>
        <w:spacing w:line="300" w:lineRule="exact"/>
        <w:ind w:firstLineChars="100" w:firstLine="182"/>
        <w:rPr>
          <w:rFonts w:ascii="Times New Roman" w:eastAsia="바탕체"/>
          <w:color w:val="000000" w:themeColor="text1"/>
          <w:spacing w:val="-4"/>
          <w:sz w:val="19"/>
        </w:rPr>
      </w:pPr>
      <w:r w:rsidRPr="00D81EBB">
        <w:rPr>
          <w:rFonts w:ascii="Times New Roman" w:eastAsia="바탕체"/>
          <w:color w:val="000000" w:themeColor="text1"/>
          <w:spacing w:val="-4"/>
          <w:sz w:val="19"/>
        </w:rPr>
        <w:t>A clustering algorithm was used together for a group local point cloud cluster. Open3D implements DBSCAN, a density-based clustering algorithm</w:t>
      </w:r>
      <w:r>
        <w:rPr>
          <w:rFonts w:ascii="Times New Roman" w:eastAsia="바탕체"/>
          <w:color w:val="000000" w:themeColor="text1"/>
          <w:spacing w:val="-4"/>
          <w:sz w:val="19"/>
        </w:rPr>
        <w:t xml:space="preserve"> of </w:t>
      </w:r>
      <w:r w:rsidRPr="00D81EBB">
        <w:rPr>
          <w:rFonts w:ascii="Times New Roman" w:eastAsia="바탕체"/>
          <w:color w:val="000000" w:themeColor="text1"/>
          <w:spacing w:val="-4"/>
          <w:sz w:val="19"/>
        </w:rPr>
        <w:t>reference</w:t>
      </w:r>
      <w:r>
        <w:rPr>
          <w:rFonts w:ascii="Times New Roman" w:eastAsia="바탕체"/>
          <w:color w:val="000000" w:themeColor="text1"/>
          <w:spacing w:val="-4"/>
          <w:sz w:val="19"/>
        </w:rPr>
        <w:t xml:space="preserve"> paper [3]</w:t>
      </w:r>
      <w:r w:rsidRPr="00D81EBB">
        <w:rPr>
          <w:rFonts w:ascii="Times New Roman" w:eastAsia="바탕체"/>
          <w:color w:val="000000" w:themeColor="text1"/>
          <w:spacing w:val="-4"/>
          <w:sz w:val="19"/>
        </w:rPr>
        <w:t>.</w:t>
      </w:r>
      <w:r>
        <w:rPr>
          <w:rFonts w:ascii="Times New Roman" w:eastAsia="바탕체"/>
          <w:color w:val="000000" w:themeColor="text1"/>
          <w:spacing w:val="-4"/>
          <w:sz w:val="19"/>
        </w:rPr>
        <w:t xml:space="preserve"> </w:t>
      </w:r>
    </w:p>
    <w:p w14:paraId="15F7857A" w14:textId="77777777" w:rsidR="00D81EBB" w:rsidRPr="00147137" w:rsidRDefault="00D81EBB" w:rsidP="00307ABF">
      <w:pPr>
        <w:spacing w:line="300" w:lineRule="exact"/>
        <w:ind w:firstLineChars="100" w:firstLine="170"/>
        <w:rPr>
          <w:rFonts w:ascii="Times New Roman" w:eastAsia="휴먼고딕"/>
          <w:b/>
          <w:bCs/>
          <w:sz w:val="17"/>
          <w:szCs w:val="17"/>
        </w:rPr>
      </w:pPr>
    </w:p>
    <w:p w14:paraId="60C1BBF5" w14:textId="13C520B8" w:rsidR="00307ABF" w:rsidRPr="005429D7" w:rsidRDefault="003A25F0" w:rsidP="00307ABF">
      <w:pPr>
        <w:spacing w:line="300" w:lineRule="exact"/>
        <w:ind w:firstLineChars="100" w:firstLine="190"/>
        <w:rPr>
          <w:rFonts w:ascii="Times New Roman" w:eastAsia="휴먼고딕"/>
          <w:b/>
          <w:bCs/>
          <w:sz w:val="19"/>
          <w:szCs w:val="19"/>
        </w:rPr>
      </w:pPr>
      <w:r w:rsidRPr="005429D7">
        <w:rPr>
          <w:rFonts w:ascii="Times New Roman" w:eastAsia="휴먼고딕"/>
          <w:b/>
          <w:bCs/>
          <w:sz w:val="19"/>
          <w:szCs w:val="19"/>
        </w:rPr>
        <w:t>2</w:t>
      </w:r>
      <w:r w:rsidR="00307ABF" w:rsidRPr="005429D7">
        <w:rPr>
          <w:rFonts w:ascii="Times New Roman" w:eastAsia="휴먼고딕" w:hint="eastAsia"/>
          <w:b/>
          <w:bCs/>
          <w:sz w:val="19"/>
          <w:szCs w:val="19"/>
        </w:rPr>
        <w:t>.</w:t>
      </w:r>
      <w:r w:rsidR="005429D7" w:rsidRPr="005429D7">
        <w:rPr>
          <w:rFonts w:ascii="Times New Roman" w:eastAsia="바탕체"/>
          <w:b/>
          <w:bCs/>
          <w:sz w:val="19"/>
          <w:szCs w:val="19"/>
        </w:rPr>
        <w:t>2</w:t>
      </w:r>
      <w:r w:rsidR="00307ABF" w:rsidRPr="005429D7">
        <w:rPr>
          <w:rFonts w:ascii="Times New Roman" w:eastAsia="휴먼고딕" w:hint="eastAsia"/>
          <w:b/>
          <w:bCs/>
          <w:sz w:val="19"/>
          <w:szCs w:val="19"/>
        </w:rPr>
        <w:t xml:space="preserve"> </w:t>
      </w:r>
      <w:r w:rsidR="00307ABF" w:rsidRPr="005429D7">
        <w:rPr>
          <w:rFonts w:ascii="Times New Roman" w:eastAsia="휴먼고딕"/>
          <w:b/>
          <w:bCs/>
          <w:sz w:val="19"/>
          <w:szCs w:val="19"/>
        </w:rPr>
        <w:t>Calibration</w:t>
      </w:r>
    </w:p>
    <w:p w14:paraId="03548504" w14:textId="352C30A7" w:rsidR="00307ABF" w:rsidRPr="003A25F0" w:rsidRDefault="00D81EBB" w:rsidP="00307ABF">
      <w:pPr>
        <w:spacing w:line="300" w:lineRule="exact"/>
        <w:ind w:firstLineChars="100" w:firstLine="182"/>
        <w:rPr>
          <w:rFonts w:ascii="Times New Roman" w:eastAsia="휴먼고딕"/>
          <w:b/>
          <w:bCs/>
          <w:sz w:val="19"/>
          <w:szCs w:val="19"/>
        </w:rPr>
      </w:pPr>
      <w:r w:rsidRPr="00D81EBB">
        <w:rPr>
          <w:rFonts w:ascii="Times New Roman" w:eastAsia="바탕체"/>
          <w:color w:val="000000" w:themeColor="text1"/>
          <w:spacing w:val="-4"/>
          <w:sz w:val="19"/>
        </w:rPr>
        <w:t>The rider and camera are fixed to each other. Since the lidar and camera directions are the same, the camera direction sets the x-axis direction, which is the front of the lidar, and the bounding box created by clustering is projected perpendicular to the y</w:t>
      </w:r>
      <w:r>
        <w:rPr>
          <w:rFonts w:ascii="Times New Roman" w:eastAsia="바탕체"/>
          <w:color w:val="000000" w:themeColor="text1"/>
          <w:spacing w:val="-4"/>
          <w:sz w:val="19"/>
        </w:rPr>
        <w:t>-</w:t>
      </w:r>
      <w:r w:rsidRPr="00D81EBB">
        <w:rPr>
          <w:rFonts w:ascii="Times New Roman" w:eastAsia="바탕체"/>
          <w:color w:val="000000" w:themeColor="text1"/>
          <w:spacing w:val="-4"/>
          <w:sz w:val="19"/>
        </w:rPr>
        <w:t>z plane for calibration.</w:t>
      </w:r>
    </w:p>
    <w:p w14:paraId="1C8EBF40" w14:textId="77777777" w:rsidR="005429D7" w:rsidRDefault="005429D7" w:rsidP="003A25F0">
      <w:pPr>
        <w:spacing w:line="300" w:lineRule="exact"/>
        <w:ind w:firstLineChars="100" w:firstLine="190"/>
        <w:rPr>
          <w:rFonts w:ascii="Times New Roman" w:eastAsia="바탕체"/>
          <w:b/>
          <w:bCs/>
          <w:sz w:val="19"/>
          <w:szCs w:val="19"/>
        </w:rPr>
      </w:pPr>
    </w:p>
    <w:p w14:paraId="0F7BEA46" w14:textId="07106F69" w:rsidR="00307ABF" w:rsidRPr="005429D7" w:rsidRDefault="003A25F0" w:rsidP="003A25F0">
      <w:pPr>
        <w:spacing w:line="300" w:lineRule="exact"/>
        <w:ind w:firstLineChars="100" w:firstLine="190"/>
        <w:rPr>
          <w:rFonts w:ascii="Times New Roman" w:eastAsia="휴먼고딕"/>
          <w:b/>
          <w:bCs/>
          <w:sz w:val="19"/>
          <w:szCs w:val="19"/>
        </w:rPr>
      </w:pPr>
      <w:r w:rsidRPr="005429D7">
        <w:rPr>
          <w:rFonts w:ascii="Times New Roman" w:eastAsia="휴먼고딕"/>
          <w:b/>
          <w:bCs/>
          <w:sz w:val="19"/>
          <w:szCs w:val="19"/>
        </w:rPr>
        <w:t>2</w:t>
      </w:r>
      <w:r w:rsidR="00307ABF" w:rsidRPr="005429D7">
        <w:rPr>
          <w:rFonts w:ascii="Times New Roman" w:eastAsia="휴먼고딕" w:hint="eastAsia"/>
          <w:b/>
          <w:bCs/>
          <w:sz w:val="19"/>
          <w:szCs w:val="19"/>
        </w:rPr>
        <w:t>.</w:t>
      </w:r>
      <w:r w:rsidR="00307ABF" w:rsidRPr="005429D7">
        <w:rPr>
          <w:rFonts w:ascii="Times New Roman" w:eastAsia="바탕체"/>
          <w:b/>
          <w:bCs/>
          <w:sz w:val="19"/>
          <w:szCs w:val="19"/>
        </w:rPr>
        <w:t>2</w:t>
      </w:r>
      <w:r w:rsidR="00307ABF" w:rsidRPr="005429D7">
        <w:rPr>
          <w:rFonts w:ascii="Times New Roman" w:eastAsia="휴먼고딕" w:hint="eastAsia"/>
          <w:b/>
          <w:bCs/>
          <w:sz w:val="19"/>
          <w:szCs w:val="19"/>
        </w:rPr>
        <w:t>.</w:t>
      </w:r>
      <w:r w:rsidR="003B7B82" w:rsidRPr="005429D7">
        <w:rPr>
          <w:rFonts w:ascii="Times New Roman" w:eastAsia="바탕체"/>
          <w:b/>
          <w:bCs/>
          <w:sz w:val="19"/>
          <w:szCs w:val="19"/>
        </w:rPr>
        <w:t>2</w:t>
      </w:r>
      <w:r w:rsidR="00307ABF" w:rsidRPr="005429D7">
        <w:rPr>
          <w:rFonts w:ascii="Times New Roman" w:eastAsia="휴먼고딕" w:hint="eastAsia"/>
          <w:b/>
          <w:bCs/>
          <w:sz w:val="19"/>
          <w:szCs w:val="19"/>
        </w:rPr>
        <w:t xml:space="preserve"> </w:t>
      </w:r>
      <w:r w:rsidR="00307ABF" w:rsidRPr="005429D7">
        <w:rPr>
          <w:rFonts w:ascii="Times New Roman" w:eastAsia="휴먼고딕"/>
          <w:b/>
          <w:bCs/>
          <w:sz w:val="19"/>
          <w:szCs w:val="19"/>
        </w:rPr>
        <w:t>Template Matching Method</w:t>
      </w:r>
    </w:p>
    <w:p w14:paraId="77427C72" w14:textId="11DDF174" w:rsidR="00C04798" w:rsidRDefault="00C04798" w:rsidP="00C04798">
      <w:pPr>
        <w:spacing w:line="300" w:lineRule="exact"/>
        <w:ind w:firstLineChars="100" w:firstLine="182"/>
        <w:rPr>
          <w:rFonts w:ascii="Times New Roman" w:eastAsia="바탕체"/>
          <w:spacing w:val="-4"/>
          <w:sz w:val="19"/>
        </w:rPr>
      </w:pPr>
      <w:r w:rsidRPr="00C04798">
        <w:rPr>
          <w:rFonts w:ascii="Times New Roman" w:eastAsia="바탕체"/>
          <w:spacing w:val="-4"/>
          <w:sz w:val="19"/>
        </w:rPr>
        <w:t xml:space="preserve">Template matching is a digital image processing technique for </w:t>
      </w:r>
      <w:proofErr w:type="spellStart"/>
      <w:r w:rsidRPr="00C04798">
        <w:rPr>
          <w:rFonts w:ascii="Times New Roman" w:eastAsia="바탕체"/>
          <w:spacing w:val="-4"/>
          <w:sz w:val="19"/>
        </w:rPr>
        <w:t>findi</w:t>
      </w:r>
      <w:proofErr w:type="spellEnd"/>
      <w:r w:rsidR="00401573">
        <w:rPr>
          <w:rFonts w:ascii="Times New Roman" w:eastAsia="바탕체" w:hint="eastAsia"/>
          <w:spacing w:val="-4"/>
          <w:sz w:val="19"/>
        </w:rPr>
        <w:t xml:space="preserve"> </w:t>
      </w:r>
      <w:r w:rsidRPr="00C04798">
        <w:rPr>
          <w:rFonts w:ascii="Times New Roman" w:eastAsia="바탕체"/>
          <w:spacing w:val="-4"/>
          <w:sz w:val="19"/>
        </w:rPr>
        <w:t>ng small parts of an image that match a template image.</w:t>
      </w:r>
      <w:r>
        <w:rPr>
          <w:rFonts w:ascii="Times New Roman" w:eastAsia="바탕체"/>
          <w:spacing w:val="-4"/>
          <w:sz w:val="19"/>
        </w:rPr>
        <w:t xml:space="preserve"> </w:t>
      </w:r>
      <w:r w:rsidRPr="00C04798">
        <w:rPr>
          <w:rFonts w:ascii="Times New Roman" w:eastAsia="바탕체"/>
          <w:spacing w:val="-4"/>
          <w:sz w:val="19"/>
        </w:rPr>
        <w:t>OpenCV provides 6 methods for template matching.</w:t>
      </w:r>
      <w:r>
        <w:rPr>
          <w:rFonts w:ascii="Times New Roman" w:eastAsia="바탕체"/>
          <w:spacing w:val="-4"/>
          <w:sz w:val="19"/>
        </w:rPr>
        <w:t xml:space="preserve"> </w:t>
      </w:r>
      <w:r w:rsidRPr="00C04798">
        <w:rPr>
          <w:rFonts w:ascii="Times New Roman" w:eastAsia="바탕체"/>
          <w:spacing w:val="-4"/>
          <w:sz w:val="19"/>
        </w:rPr>
        <w:t>I used the TM_CCOEFF_NORMED method, which is robust to light changes</w:t>
      </w:r>
      <w:r w:rsidR="0077443A">
        <w:rPr>
          <w:rFonts w:ascii="Times New Roman" w:eastAsia="바탕체"/>
          <w:spacing w:val="-4"/>
          <w:sz w:val="19"/>
        </w:rPr>
        <w:t xml:space="preserve"> [2]</w:t>
      </w:r>
      <w:r w:rsidRPr="00C04798">
        <w:rPr>
          <w:rFonts w:ascii="Times New Roman" w:eastAsia="바탕체"/>
          <w:spacing w:val="-4"/>
          <w:sz w:val="19"/>
        </w:rPr>
        <w:t>.</w:t>
      </w:r>
    </w:p>
    <w:p w14:paraId="27AD8AA2" w14:textId="7A1CABAF" w:rsidR="00C04798" w:rsidRDefault="00C04798" w:rsidP="00C04798">
      <w:pPr>
        <w:spacing w:line="300" w:lineRule="exact"/>
        <w:ind w:firstLineChars="100" w:firstLine="182"/>
        <w:rPr>
          <w:rFonts w:ascii="Times New Roman" w:eastAsia="바탕체" w:hint="eastAsia"/>
          <w:spacing w:val="-4"/>
          <w:sz w:val="19"/>
        </w:rPr>
      </w:pPr>
      <w:r w:rsidRPr="00C04798">
        <w:rPr>
          <w:rFonts w:ascii="Times New Roman" w:eastAsia="바탕체"/>
          <w:spacing w:val="-4"/>
          <w:sz w:val="19"/>
        </w:rPr>
        <w:t xml:space="preserve">The TM_CCOEFF_NORMED method performs template matching using the expression shown in </w:t>
      </w:r>
      <w:r w:rsidR="003B7B82">
        <w:rPr>
          <w:rFonts w:ascii="Times New Roman" w:eastAsia="바탕체"/>
          <w:spacing w:val="-4"/>
          <w:sz w:val="19"/>
        </w:rPr>
        <w:t>(1)</w:t>
      </w:r>
      <w:r w:rsidRPr="00C04798">
        <w:rPr>
          <w:rFonts w:ascii="Times New Roman" w:eastAsia="바탕체"/>
          <w:spacing w:val="-4"/>
          <w:sz w:val="19"/>
        </w:rPr>
        <w:t xml:space="preserve"> below</w:t>
      </w:r>
      <w:r w:rsidR="00F750CD">
        <w:rPr>
          <w:rFonts w:ascii="Times New Roman" w:eastAsia="바탕체"/>
          <w:spacing w:val="-4"/>
          <w:sz w:val="19"/>
        </w:rPr>
        <w:t xml:space="preserve"> </w:t>
      </w:r>
      <w:r w:rsidR="00F750CD" w:rsidRPr="00C04798">
        <w:rPr>
          <w:rFonts w:ascii="Times New Roman" w:eastAsia="바탕체"/>
          <w:spacing w:val="-4"/>
          <w:sz w:val="19"/>
        </w:rPr>
        <w:t>which is robust to light changes</w:t>
      </w:r>
    </w:p>
    <w:p w14:paraId="28E4C0F7" w14:textId="77777777" w:rsidR="003B7B82" w:rsidRPr="003B7B82" w:rsidRDefault="003B7B82" w:rsidP="003B7B82">
      <w:pPr>
        <w:spacing w:line="280" w:lineRule="exact"/>
        <w:ind w:firstLineChars="100" w:firstLine="182"/>
        <w:rPr>
          <w:rFonts w:ascii="Times New Roman" w:eastAsia="바탕체"/>
          <w:spacing w:val="-4"/>
          <w:sz w:val="19"/>
        </w:rPr>
      </w:pPr>
    </w:p>
    <w:p w14:paraId="764F3B49" w14:textId="27A16B49" w:rsidR="003B7B82" w:rsidRPr="003B7B82" w:rsidRDefault="003B7B82" w:rsidP="003B7B82">
      <w:pPr>
        <w:ind w:firstLineChars="100" w:firstLine="190"/>
        <w:rPr>
          <w:rFonts w:ascii="Times New Roman" w:eastAsia="바탕체" w:hint="eastAsia"/>
        </w:rPr>
      </w:pPr>
      <w:r w:rsidRPr="003B7B82">
        <w:rPr>
          <w:rFonts w:ascii="Times New Roman" w:eastAsia="바탕체"/>
          <w:noProof/>
          <w:spacing w:val="-4"/>
          <w:sz w:val="19"/>
        </w:rPr>
        <w:drawing>
          <wp:inline distT="0" distB="0" distL="0" distR="0" wp14:anchorId="01705495" wp14:editId="4D698A08">
            <wp:extent cx="2435971" cy="421241"/>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8319" cy="440669"/>
                    </a:xfrm>
                    <a:prstGeom prst="rect">
                      <a:avLst/>
                    </a:prstGeom>
                  </pic:spPr>
                </pic:pic>
              </a:graphicData>
            </a:graphic>
          </wp:inline>
        </w:drawing>
      </w:r>
      <w:r w:rsidRPr="003B7B82">
        <w:rPr>
          <w:rFonts w:ascii="Times New Roman" w:eastAsia="바탕체"/>
        </w:rPr>
        <w:t>(1)</w:t>
      </w:r>
      <w:r w:rsidR="00F750CD">
        <w:rPr>
          <w:rFonts w:ascii="Times New Roman" w:eastAsia="바탕체"/>
        </w:rPr>
        <w:t xml:space="preserve"> </w:t>
      </w:r>
    </w:p>
    <w:p w14:paraId="5849FA08" w14:textId="77777777" w:rsidR="00906481" w:rsidRPr="00F750CD" w:rsidRDefault="00906481" w:rsidP="00F750CD">
      <w:pPr>
        <w:spacing w:line="300" w:lineRule="exact"/>
        <w:ind w:firstLineChars="100" w:firstLine="182"/>
        <w:rPr>
          <w:rFonts w:ascii="Times New Roman" w:eastAsia="바탕체" w:hint="eastAsia"/>
          <w:spacing w:val="-4"/>
          <w:sz w:val="19"/>
        </w:rPr>
      </w:pPr>
    </w:p>
    <w:p w14:paraId="45041C64" w14:textId="4F933F0C" w:rsidR="003A25F0" w:rsidRDefault="003A25F0" w:rsidP="003A25F0">
      <w:pPr>
        <w:spacing w:line="300" w:lineRule="exact"/>
        <w:jc w:val="center"/>
        <w:rPr>
          <w:rFonts w:ascii="Times New Roman" w:eastAsia="휴먼고딕"/>
          <w:b/>
          <w:bCs/>
          <w:sz w:val="21"/>
        </w:rPr>
      </w:pPr>
      <w:r>
        <w:rPr>
          <w:rFonts w:ascii="Times New Roman" w:eastAsia="바탕체"/>
          <w:b/>
          <w:bCs/>
          <w:sz w:val="21"/>
        </w:rPr>
        <w:t>3</w:t>
      </w:r>
      <w:r>
        <w:rPr>
          <w:rFonts w:ascii="Times New Roman" w:eastAsia="휴먼고딕" w:hint="eastAsia"/>
          <w:b/>
          <w:bCs/>
          <w:sz w:val="21"/>
        </w:rPr>
        <w:t xml:space="preserve">. </w:t>
      </w:r>
      <w:r>
        <w:rPr>
          <w:rFonts w:ascii="Times New Roman" w:eastAsia="휴먼고딕"/>
          <w:b/>
          <w:bCs/>
          <w:sz w:val="21"/>
        </w:rPr>
        <w:t>Experiment Environment</w:t>
      </w:r>
    </w:p>
    <w:p w14:paraId="6CC6A5C2" w14:textId="09B65E84" w:rsidR="003A25F0" w:rsidRDefault="003A25F0" w:rsidP="003A25F0">
      <w:pPr>
        <w:spacing w:line="300" w:lineRule="exact"/>
        <w:jc w:val="center"/>
        <w:rPr>
          <w:rFonts w:ascii="Times New Roman" w:eastAsia="휴먼고딕"/>
          <w:b/>
          <w:bCs/>
          <w:sz w:val="21"/>
        </w:rPr>
      </w:pPr>
    </w:p>
    <w:p w14:paraId="2BAB22B0" w14:textId="1A49FC04" w:rsidR="008932AB" w:rsidRPr="00727EC0" w:rsidRDefault="008932AB" w:rsidP="008932AB">
      <w:pPr>
        <w:spacing w:line="280" w:lineRule="exact"/>
        <w:ind w:firstLineChars="100" w:firstLine="182"/>
        <w:rPr>
          <w:rFonts w:ascii="Times New Roman" w:eastAsia="바탕체"/>
          <w:spacing w:val="-4"/>
          <w:sz w:val="19"/>
          <w:szCs w:val="19"/>
        </w:rPr>
      </w:pPr>
      <w:r w:rsidRPr="008932AB">
        <w:rPr>
          <w:rFonts w:ascii="Times New Roman" w:eastAsia="바탕체"/>
          <w:spacing w:val="-4"/>
          <w:sz w:val="19"/>
        </w:rPr>
        <w:t>The vision sensor was Logitech C922n, and the lidar used Velodyne VLP 16, and the specifications of each sensor are a</w:t>
      </w:r>
      <w:r w:rsidRPr="00727EC0">
        <w:rPr>
          <w:rFonts w:ascii="Times New Roman" w:eastAsia="바탕체"/>
          <w:spacing w:val="-4"/>
          <w:sz w:val="19"/>
          <w:szCs w:val="19"/>
        </w:rPr>
        <w:t xml:space="preserve">s </w:t>
      </w:r>
      <w:r w:rsidR="00145AC4" w:rsidRPr="00727EC0">
        <w:rPr>
          <w:rFonts w:ascii="Times New Roman" w:eastAsia="바탕체"/>
          <w:spacing w:val="-4"/>
          <w:sz w:val="19"/>
          <w:szCs w:val="19"/>
        </w:rPr>
        <w:fldChar w:fldCharType="begin"/>
      </w:r>
      <w:r w:rsidR="00145AC4" w:rsidRPr="00727EC0">
        <w:rPr>
          <w:rFonts w:ascii="Times New Roman" w:eastAsia="바탕체"/>
          <w:spacing w:val="-4"/>
          <w:sz w:val="19"/>
          <w:szCs w:val="19"/>
        </w:rPr>
        <w:instrText xml:space="preserve"> REF _Ref82519232 \h  \* MERGEFORMAT </w:instrText>
      </w:r>
      <w:r w:rsidR="00145AC4" w:rsidRPr="00727EC0">
        <w:rPr>
          <w:rFonts w:ascii="Times New Roman" w:eastAsia="바탕체"/>
          <w:spacing w:val="-4"/>
          <w:sz w:val="19"/>
          <w:szCs w:val="19"/>
        </w:rPr>
      </w:r>
      <w:r w:rsidR="00145AC4" w:rsidRPr="00727EC0">
        <w:rPr>
          <w:rFonts w:ascii="Times New Roman" w:eastAsia="바탕체"/>
          <w:spacing w:val="-4"/>
          <w:sz w:val="19"/>
          <w:szCs w:val="19"/>
        </w:rPr>
        <w:fldChar w:fldCharType="separate"/>
      </w:r>
      <w:r w:rsidR="00145AC4" w:rsidRPr="00727EC0">
        <w:rPr>
          <w:rFonts w:ascii="Times New Roman"/>
          <w:sz w:val="19"/>
          <w:szCs w:val="19"/>
        </w:rPr>
        <w:t>tab</w:t>
      </w:r>
      <w:r w:rsidR="00145AC4" w:rsidRPr="00727EC0">
        <w:rPr>
          <w:rFonts w:ascii="Times New Roman"/>
          <w:sz w:val="19"/>
          <w:szCs w:val="19"/>
        </w:rPr>
        <w:t>l</w:t>
      </w:r>
      <w:r w:rsidR="00145AC4" w:rsidRPr="00727EC0">
        <w:rPr>
          <w:rFonts w:ascii="Times New Roman"/>
          <w:sz w:val="19"/>
          <w:szCs w:val="19"/>
        </w:rPr>
        <w:t xml:space="preserve">e </w:t>
      </w:r>
      <w:r w:rsidR="00145AC4" w:rsidRPr="00727EC0">
        <w:rPr>
          <w:rFonts w:ascii="Times New Roman"/>
          <w:noProof/>
          <w:sz w:val="19"/>
          <w:szCs w:val="19"/>
        </w:rPr>
        <w:t>1</w:t>
      </w:r>
      <w:r w:rsidR="00145AC4" w:rsidRPr="00727EC0">
        <w:rPr>
          <w:rFonts w:ascii="Times New Roman" w:eastAsia="바탕체"/>
          <w:spacing w:val="-4"/>
          <w:sz w:val="19"/>
          <w:szCs w:val="19"/>
        </w:rPr>
        <w:fldChar w:fldCharType="end"/>
      </w:r>
      <w:r w:rsidRPr="00727EC0">
        <w:rPr>
          <w:rFonts w:ascii="Times New Roman" w:eastAsia="바탕체"/>
          <w:spacing w:val="-4"/>
          <w:sz w:val="19"/>
          <w:szCs w:val="19"/>
        </w:rPr>
        <w:t>.</w:t>
      </w:r>
    </w:p>
    <w:tbl>
      <w:tblPr>
        <w:tblStyle w:val="af"/>
        <w:tblpPr w:leftFromText="142" w:rightFromText="142" w:vertAnchor="text" w:horzAnchor="margin" w:tblpY="153"/>
        <w:tblW w:w="0" w:type="auto"/>
        <w:tblLook w:val="04A0" w:firstRow="1" w:lastRow="0" w:firstColumn="1" w:lastColumn="0" w:noHBand="0" w:noVBand="1"/>
      </w:tblPr>
      <w:tblGrid>
        <w:gridCol w:w="1397"/>
        <w:gridCol w:w="1375"/>
        <w:gridCol w:w="1399"/>
      </w:tblGrid>
      <w:tr w:rsidR="00906481" w14:paraId="10C9C2E6" w14:textId="77777777" w:rsidTr="00906481">
        <w:tc>
          <w:tcPr>
            <w:tcW w:w="1397" w:type="dxa"/>
            <w:vAlign w:val="center"/>
          </w:tcPr>
          <w:p w14:paraId="0C093443" w14:textId="77777777" w:rsidR="00906481" w:rsidRDefault="00906481" w:rsidP="00906481">
            <w:pPr>
              <w:spacing w:line="300" w:lineRule="exact"/>
              <w:jc w:val="center"/>
              <w:rPr>
                <w:rFonts w:ascii="Times New Roman" w:eastAsia="휴먼고딕"/>
                <w:b/>
                <w:bCs/>
                <w:sz w:val="21"/>
              </w:rPr>
            </w:pPr>
          </w:p>
        </w:tc>
        <w:tc>
          <w:tcPr>
            <w:tcW w:w="1375" w:type="dxa"/>
            <w:vAlign w:val="center"/>
          </w:tcPr>
          <w:p w14:paraId="5826A33D"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V</w:t>
            </w:r>
            <w:r>
              <w:rPr>
                <w:rFonts w:ascii="Times New Roman" w:eastAsia="바탕체"/>
                <w:spacing w:val="-4"/>
                <w:sz w:val="19"/>
              </w:rPr>
              <w:t>LP 16</w:t>
            </w:r>
          </w:p>
        </w:tc>
        <w:tc>
          <w:tcPr>
            <w:tcW w:w="1399" w:type="dxa"/>
            <w:vAlign w:val="center"/>
          </w:tcPr>
          <w:p w14:paraId="5D513E24" w14:textId="77777777" w:rsidR="00906481" w:rsidRDefault="00906481" w:rsidP="00906481">
            <w:pPr>
              <w:spacing w:line="300" w:lineRule="exact"/>
              <w:jc w:val="center"/>
              <w:rPr>
                <w:rFonts w:ascii="Times New Roman" w:eastAsia="휴먼고딕"/>
                <w:b/>
                <w:bCs/>
                <w:sz w:val="21"/>
              </w:rPr>
            </w:pPr>
            <w:r w:rsidRPr="008932AB">
              <w:rPr>
                <w:rFonts w:ascii="Times New Roman" w:eastAsia="바탕체"/>
                <w:spacing w:val="-4"/>
                <w:sz w:val="19"/>
              </w:rPr>
              <w:t>Logitech C922n</w:t>
            </w:r>
          </w:p>
        </w:tc>
      </w:tr>
      <w:tr w:rsidR="00906481" w14:paraId="6B31E897" w14:textId="77777777" w:rsidTr="00906481">
        <w:tc>
          <w:tcPr>
            <w:tcW w:w="1397" w:type="dxa"/>
            <w:vAlign w:val="center"/>
          </w:tcPr>
          <w:p w14:paraId="2746A089"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T</w:t>
            </w:r>
            <w:r>
              <w:rPr>
                <w:rFonts w:ascii="Times New Roman" w:eastAsia="바탕체"/>
                <w:spacing w:val="-4"/>
                <w:sz w:val="19"/>
              </w:rPr>
              <w:t>ype</w:t>
            </w:r>
          </w:p>
        </w:tc>
        <w:tc>
          <w:tcPr>
            <w:tcW w:w="1375" w:type="dxa"/>
            <w:vAlign w:val="center"/>
          </w:tcPr>
          <w:p w14:paraId="5B897D56"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L</w:t>
            </w:r>
            <w:r>
              <w:rPr>
                <w:rFonts w:ascii="Times New Roman" w:eastAsia="바탕체"/>
                <w:spacing w:val="-4"/>
                <w:sz w:val="19"/>
              </w:rPr>
              <w:t>iDAR</w:t>
            </w:r>
          </w:p>
        </w:tc>
        <w:tc>
          <w:tcPr>
            <w:tcW w:w="1399" w:type="dxa"/>
            <w:vAlign w:val="center"/>
          </w:tcPr>
          <w:p w14:paraId="449A36B7"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C</w:t>
            </w:r>
            <w:r>
              <w:rPr>
                <w:rFonts w:ascii="Times New Roman" w:eastAsia="바탕체"/>
                <w:spacing w:val="-4"/>
                <w:sz w:val="19"/>
              </w:rPr>
              <w:t>AMERA</w:t>
            </w:r>
          </w:p>
        </w:tc>
      </w:tr>
      <w:tr w:rsidR="00906481" w14:paraId="0245F171" w14:textId="77777777" w:rsidTr="00906481">
        <w:tc>
          <w:tcPr>
            <w:tcW w:w="1397" w:type="dxa"/>
            <w:vAlign w:val="center"/>
          </w:tcPr>
          <w:p w14:paraId="74B4C816"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R</w:t>
            </w:r>
            <w:r>
              <w:rPr>
                <w:rFonts w:ascii="Times New Roman" w:eastAsia="바탕체"/>
                <w:spacing w:val="-4"/>
                <w:sz w:val="19"/>
              </w:rPr>
              <w:t>ange</w:t>
            </w:r>
          </w:p>
        </w:tc>
        <w:tc>
          <w:tcPr>
            <w:tcW w:w="1375" w:type="dxa"/>
            <w:vAlign w:val="center"/>
          </w:tcPr>
          <w:p w14:paraId="566CEF19" w14:textId="77777777" w:rsidR="00906481" w:rsidRDefault="00906481" w:rsidP="00906481">
            <w:pPr>
              <w:spacing w:line="300" w:lineRule="exact"/>
              <w:jc w:val="center"/>
              <w:rPr>
                <w:rFonts w:ascii="Times New Roman" w:eastAsia="휴먼고딕"/>
                <w:b/>
                <w:bCs/>
                <w:sz w:val="21"/>
              </w:rPr>
            </w:pPr>
            <w:r w:rsidRPr="00145AC4">
              <w:rPr>
                <w:rFonts w:ascii="Times New Roman" w:eastAsia="바탕체"/>
                <w:spacing w:val="-4"/>
                <w:sz w:val="19"/>
              </w:rPr>
              <w:t>360°</w:t>
            </w:r>
          </w:p>
        </w:tc>
        <w:tc>
          <w:tcPr>
            <w:tcW w:w="1399" w:type="dxa"/>
            <w:vAlign w:val="center"/>
          </w:tcPr>
          <w:p w14:paraId="2C1D7CB5" w14:textId="77777777" w:rsidR="00906481" w:rsidRDefault="00906481" w:rsidP="00906481">
            <w:pPr>
              <w:spacing w:line="300" w:lineRule="exact"/>
              <w:jc w:val="center"/>
              <w:rPr>
                <w:rFonts w:ascii="Times New Roman" w:eastAsia="휴먼고딕"/>
                <w:b/>
                <w:bCs/>
                <w:sz w:val="21"/>
              </w:rPr>
            </w:pPr>
            <w:r w:rsidRPr="00145AC4">
              <w:rPr>
                <w:rFonts w:ascii="Times New Roman" w:eastAsia="바탕체"/>
                <w:spacing w:val="-4"/>
                <w:sz w:val="19"/>
              </w:rPr>
              <w:t>78°</w:t>
            </w:r>
          </w:p>
        </w:tc>
      </w:tr>
      <w:tr w:rsidR="00906481" w14:paraId="732F31D3" w14:textId="77777777" w:rsidTr="00906481">
        <w:tc>
          <w:tcPr>
            <w:tcW w:w="1397" w:type="dxa"/>
            <w:vAlign w:val="center"/>
          </w:tcPr>
          <w:p w14:paraId="504C2CAE" w14:textId="77777777" w:rsidR="00906481" w:rsidRDefault="00906481" w:rsidP="00906481">
            <w:pPr>
              <w:spacing w:line="300" w:lineRule="exact"/>
              <w:jc w:val="center"/>
              <w:rPr>
                <w:rFonts w:ascii="Times New Roman" w:eastAsia="휴먼고딕"/>
                <w:b/>
                <w:bCs/>
                <w:sz w:val="21"/>
              </w:rPr>
            </w:pPr>
            <w:r>
              <w:rPr>
                <w:rFonts w:ascii="Times New Roman" w:eastAsia="바탕체"/>
                <w:spacing w:val="-4"/>
                <w:sz w:val="19"/>
              </w:rPr>
              <w:t>F</w:t>
            </w:r>
            <w:r w:rsidRPr="00145AC4">
              <w:rPr>
                <w:rFonts w:ascii="Times New Roman" w:eastAsia="바탕체"/>
                <w:spacing w:val="-4"/>
                <w:sz w:val="19"/>
              </w:rPr>
              <w:t>requency</w:t>
            </w:r>
          </w:p>
        </w:tc>
        <w:tc>
          <w:tcPr>
            <w:tcW w:w="1375" w:type="dxa"/>
            <w:vAlign w:val="center"/>
          </w:tcPr>
          <w:p w14:paraId="155AE4A2"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1</w:t>
            </w:r>
            <w:r>
              <w:rPr>
                <w:rFonts w:ascii="Times New Roman" w:eastAsia="바탕체"/>
                <w:spacing w:val="-4"/>
                <w:sz w:val="19"/>
              </w:rPr>
              <w:t>00hz</w:t>
            </w:r>
          </w:p>
        </w:tc>
        <w:tc>
          <w:tcPr>
            <w:tcW w:w="1399" w:type="dxa"/>
            <w:vAlign w:val="center"/>
          </w:tcPr>
          <w:p w14:paraId="5B01E807"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6</w:t>
            </w:r>
            <w:r>
              <w:rPr>
                <w:rFonts w:ascii="Times New Roman" w:eastAsia="바탕체"/>
                <w:spacing w:val="-4"/>
                <w:sz w:val="19"/>
              </w:rPr>
              <w:t>0fps</w:t>
            </w:r>
          </w:p>
        </w:tc>
      </w:tr>
      <w:tr w:rsidR="00906481" w14:paraId="03AC2DA1" w14:textId="77777777" w:rsidTr="00906481">
        <w:tc>
          <w:tcPr>
            <w:tcW w:w="1397" w:type="dxa"/>
            <w:vAlign w:val="center"/>
          </w:tcPr>
          <w:p w14:paraId="74977152"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R</w:t>
            </w:r>
            <w:r>
              <w:rPr>
                <w:rFonts w:ascii="Times New Roman" w:eastAsia="바탕체"/>
                <w:spacing w:val="-4"/>
                <w:sz w:val="19"/>
              </w:rPr>
              <w:t>esolution</w:t>
            </w:r>
          </w:p>
        </w:tc>
        <w:tc>
          <w:tcPr>
            <w:tcW w:w="1375" w:type="dxa"/>
            <w:vAlign w:val="center"/>
          </w:tcPr>
          <w:p w14:paraId="70E358C9"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0</w:t>
            </w:r>
            <w:r>
              <w:rPr>
                <w:rFonts w:ascii="Times New Roman" w:eastAsia="바탕체"/>
                <w:spacing w:val="-4"/>
                <w:sz w:val="19"/>
              </w:rPr>
              <w:t>.2</w:t>
            </w:r>
            <w:r>
              <w:rPr>
                <w:rFonts w:ascii="Apple SD Gothic Neo" w:eastAsia="Apple SD Gothic Neo" w:hAnsi="Apple SD Gothic Neo" w:hint="eastAsia"/>
                <w:color w:val="4D5156"/>
                <w:sz w:val="21"/>
                <w:szCs w:val="21"/>
                <w:shd w:val="clear" w:color="auto" w:fill="FFFFFF"/>
              </w:rPr>
              <w:t>°</w:t>
            </w:r>
            <w:r>
              <w:rPr>
                <w:rFonts w:ascii="Times New Roman" w:eastAsia="바탕체"/>
                <w:spacing w:val="-4"/>
                <w:sz w:val="19"/>
              </w:rPr>
              <w:t xml:space="preserve"> / 1</w:t>
            </w:r>
            <w:r>
              <w:rPr>
                <w:rFonts w:ascii="Apple SD Gothic Neo" w:eastAsia="Apple SD Gothic Neo" w:hAnsi="Apple SD Gothic Neo" w:hint="eastAsia"/>
                <w:color w:val="4D5156"/>
                <w:sz w:val="21"/>
                <w:szCs w:val="21"/>
                <w:shd w:val="clear" w:color="auto" w:fill="FFFFFF"/>
              </w:rPr>
              <w:t>°</w:t>
            </w:r>
          </w:p>
        </w:tc>
        <w:tc>
          <w:tcPr>
            <w:tcW w:w="1399" w:type="dxa"/>
            <w:vAlign w:val="center"/>
          </w:tcPr>
          <w:p w14:paraId="5CD21CEA" w14:textId="77777777" w:rsidR="00906481" w:rsidRDefault="00906481" w:rsidP="00906481">
            <w:pPr>
              <w:spacing w:line="300" w:lineRule="exact"/>
              <w:jc w:val="center"/>
              <w:rPr>
                <w:rFonts w:ascii="Times New Roman" w:eastAsia="휴먼고딕"/>
                <w:b/>
                <w:bCs/>
                <w:sz w:val="21"/>
              </w:rPr>
            </w:pPr>
            <w:r w:rsidRPr="00145AC4">
              <w:rPr>
                <w:rFonts w:ascii="Times New Roman" w:eastAsia="바탕체"/>
                <w:spacing w:val="-4"/>
                <w:sz w:val="19"/>
              </w:rPr>
              <w:t>1920 x 1080</w:t>
            </w:r>
          </w:p>
        </w:tc>
      </w:tr>
      <w:tr w:rsidR="00906481" w14:paraId="5BA6E4E7" w14:textId="77777777" w:rsidTr="00906481">
        <w:tc>
          <w:tcPr>
            <w:tcW w:w="1397" w:type="dxa"/>
            <w:vAlign w:val="center"/>
          </w:tcPr>
          <w:p w14:paraId="7F5F2D2F" w14:textId="77777777" w:rsidR="00906481" w:rsidRDefault="00906481" w:rsidP="00906481">
            <w:pPr>
              <w:spacing w:line="300" w:lineRule="exact"/>
              <w:jc w:val="center"/>
              <w:rPr>
                <w:rFonts w:ascii="Times New Roman" w:eastAsia="휴먼고딕"/>
                <w:b/>
                <w:bCs/>
                <w:sz w:val="21"/>
              </w:rPr>
            </w:pPr>
            <w:r>
              <w:rPr>
                <w:rFonts w:ascii="Times New Roman" w:eastAsia="바탕체"/>
                <w:spacing w:val="-4"/>
                <w:sz w:val="19"/>
              </w:rPr>
              <w:t>P</w:t>
            </w:r>
            <w:r w:rsidRPr="00145AC4">
              <w:rPr>
                <w:rFonts w:ascii="Times New Roman" w:eastAsia="바탕체"/>
                <w:spacing w:val="-4"/>
                <w:sz w:val="19"/>
              </w:rPr>
              <w:t>rotocol</w:t>
            </w:r>
          </w:p>
        </w:tc>
        <w:tc>
          <w:tcPr>
            <w:tcW w:w="1375" w:type="dxa"/>
            <w:vAlign w:val="center"/>
          </w:tcPr>
          <w:p w14:paraId="01557105"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E</w:t>
            </w:r>
            <w:r>
              <w:rPr>
                <w:rFonts w:ascii="Times New Roman" w:eastAsia="바탕체"/>
                <w:spacing w:val="-4"/>
                <w:sz w:val="19"/>
              </w:rPr>
              <w:t>thernet</w:t>
            </w:r>
          </w:p>
        </w:tc>
        <w:tc>
          <w:tcPr>
            <w:tcW w:w="1399" w:type="dxa"/>
            <w:vAlign w:val="center"/>
          </w:tcPr>
          <w:p w14:paraId="45DD738E" w14:textId="77777777" w:rsidR="00906481" w:rsidRDefault="00906481" w:rsidP="00906481">
            <w:pPr>
              <w:keepNext/>
              <w:spacing w:line="300" w:lineRule="exact"/>
              <w:jc w:val="center"/>
              <w:rPr>
                <w:rFonts w:ascii="Times New Roman" w:eastAsia="휴먼고딕"/>
                <w:b/>
                <w:bCs/>
                <w:sz w:val="21"/>
              </w:rPr>
            </w:pPr>
            <w:r>
              <w:rPr>
                <w:rFonts w:ascii="Times New Roman" w:eastAsia="바탕체" w:hint="eastAsia"/>
                <w:spacing w:val="-4"/>
                <w:sz w:val="19"/>
              </w:rPr>
              <w:t>U</w:t>
            </w:r>
            <w:r>
              <w:rPr>
                <w:rFonts w:ascii="Times New Roman" w:eastAsia="바탕체"/>
                <w:spacing w:val="-4"/>
                <w:sz w:val="19"/>
              </w:rPr>
              <w:t>SB</w:t>
            </w:r>
          </w:p>
        </w:tc>
      </w:tr>
    </w:tbl>
    <w:p w14:paraId="3454937E" w14:textId="7F4CFDA7" w:rsidR="008932AB" w:rsidRPr="00145AC4" w:rsidRDefault="00145AC4" w:rsidP="00145AC4">
      <w:pPr>
        <w:pStyle w:val="ae"/>
        <w:rPr>
          <w:rFonts w:ascii="Times New Roman" w:eastAsia="휴먼고딕" w:hint="eastAsia"/>
          <w:b/>
          <w:bCs w:val="0"/>
          <w:sz w:val="21"/>
        </w:rPr>
      </w:pPr>
      <w:bookmarkStart w:id="1" w:name="_Ref82519232"/>
      <w:r w:rsidRPr="00145AC4">
        <w:rPr>
          <w:rFonts w:ascii="Times New Roman"/>
        </w:rPr>
        <w:t xml:space="preserve">table </w:t>
      </w:r>
      <w:r w:rsidRPr="00145AC4">
        <w:rPr>
          <w:rFonts w:ascii="Times New Roman"/>
        </w:rPr>
        <w:fldChar w:fldCharType="begin"/>
      </w:r>
      <w:r w:rsidRPr="00145AC4">
        <w:rPr>
          <w:rFonts w:ascii="Times New Roman"/>
        </w:rPr>
        <w:instrText xml:space="preserve"> SEQ table \* ARABIC </w:instrText>
      </w:r>
      <w:r w:rsidRPr="00145AC4">
        <w:rPr>
          <w:rFonts w:ascii="Times New Roman"/>
        </w:rPr>
        <w:fldChar w:fldCharType="separate"/>
      </w:r>
      <w:r w:rsidRPr="00145AC4">
        <w:rPr>
          <w:rFonts w:ascii="Times New Roman"/>
          <w:noProof/>
        </w:rPr>
        <w:t>1</w:t>
      </w:r>
      <w:r w:rsidRPr="00145AC4">
        <w:rPr>
          <w:rFonts w:ascii="Times New Roman"/>
        </w:rPr>
        <w:fldChar w:fldCharType="end"/>
      </w:r>
      <w:bookmarkEnd w:id="1"/>
      <w:r w:rsidR="001A03BB">
        <w:rPr>
          <w:rFonts w:ascii="Times New Roman"/>
        </w:rPr>
        <w:t xml:space="preserve"> </w:t>
      </w:r>
      <w:r w:rsidR="001A03BB" w:rsidRPr="001A03BB">
        <w:rPr>
          <w:rFonts w:ascii="Times New Roman"/>
        </w:rPr>
        <w:t>Specifications of the equipment used in the experiment</w:t>
      </w:r>
    </w:p>
    <w:p w14:paraId="1F8C6790" w14:textId="77777777" w:rsidR="00906481" w:rsidRPr="00906481" w:rsidRDefault="00906481" w:rsidP="003A25F0">
      <w:pPr>
        <w:spacing w:line="300" w:lineRule="exact"/>
        <w:jc w:val="center"/>
        <w:rPr>
          <w:rFonts w:ascii="Times New Roman" w:eastAsia="바탕체" w:hint="eastAsia"/>
          <w:b/>
          <w:bCs/>
          <w:sz w:val="21"/>
        </w:rPr>
      </w:pPr>
    </w:p>
    <w:p w14:paraId="269444F8" w14:textId="3B0FA3BB" w:rsidR="004C29C6" w:rsidRDefault="003A25F0" w:rsidP="003A25F0">
      <w:pPr>
        <w:spacing w:line="300" w:lineRule="exact"/>
        <w:jc w:val="center"/>
        <w:rPr>
          <w:rFonts w:ascii="Times New Roman" w:eastAsia="휴먼고딕"/>
          <w:b/>
          <w:bCs/>
          <w:sz w:val="21"/>
        </w:rPr>
      </w:pPr>
      <w:r>
        <w:rPr>
          <w:rFonts w:ascii="Times New Roman" w:eastAsia="바탕체"/>
          <w:b/>
          <w:bCs/>
          <w:sz w:val="21"/>
        </w:rPr>
        <w:t>4</w:t>
      </w:r>
      <w:r>
        <w:rPr>
          <w:rFonts w:ascii="Times New Roman" w:eastAsia="휴먼고딕" w:hint="eastAsia"/>
          <w:b/>
          <w:bCs/>
          <w:sz w:val="21"/>
        </w:rPr>
        <w:t xml:space="preserve">. </w:t>
      </w:r>
      <w:r>
        <w:rPr>
          <w:rFonts w:ascii="Times New Roman" w:eastAsia="휴먼고딕"/>
          <w:b/>
          <w:bCs/>
          <w:sz w:val="21"/>
        </w:rPr>
        <w:t>Result</w:t>
      </w:r>
    </w:p>
    <w:p w14:paraId="1489946E" w14:textId="77777777" w:rsidR="001A03BB" w:rsidRPr="003B7B82" w:rsidRDefault="001A03BB" w:rsidP="001A03BB">
      <w:pPr>
        <w:spacing w:line="280" w:lineRule="exact"/>
        <w:rPr>
          <w:rFonts w:ascii="Times New Roman" w:eastAsia="바탕체" w:hint="eastAsia"/>
          <w:spacing w:val="-4"/>
          <w:sz w:val="19"/>
        </w:rPr>
      </w:pPr>
    </w:p>
    <w:p w14:paraId="201BE970" w14:textId="77777777" w:rsidR="001A03BB" w:rsidRDefault="001A03BB" w:rsidP="001A03BB">
      <w:r w:rsidRPr="001A03BB">
        <w:drawing>
          <wp:inline distT="0" distB="0" distL="0" distR="0" wp14:anchorId="4CC71C31" wp14:editId="650C68AA">
            <wp:extent cx="2906486" cy="2095228"/>
            <wp:effectExtent l="0" t="0" r="1905"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2320" cy="2099434"/>
                    </a:xfrm>
                    <a:prstGeom prst="rect">
                      <a:avLst/>
                    </a:prstGeom>
                  </pic:spPr>
                </pic:pic>
              </a:graphicData>
            </a:graphic>
          </wp:inline>
        </w:drawing>
      </w:r>
    </w:p>
    <w:p w14:paraId="7D0FF515" w14:textId="3AB8EECE" w:rsidR="001A03BB" w:rsidRPr="001A03BB" w:rsidRDefault="001A03BB" w:rsidP="001A03BB">
      <w:pPr>
        <w:pStyle w:val="ae"/>
        <w:jc w:val="both"/>
        <w:rPr>
          <w:rFonts w:ascii="Times New Roman" w:eastAsia="바탕체"/>
        </w:rPr>
      </w:pPr>
      <w:bookmarkStart w:id="2" w:name="_Ref83737288"/>
      <w:r w:rsidRPr="001A03BB">
        <w:rPr>
          <w:rFonts w:ascii="Times New Roman"/>
        </w:rPr>
        <w:t xml:space="preserve">Fig. </w:t>
      </w:r>
      <w:r w:rsidRPr="001A03BB">
        <w:rPr>
          <w:rFonts w:ascii="Times New Roman"/>
        </w:rPr>
        <w:fldChar w:fldCharType="begin"/>
      </w:r>
      <w:r w:rsidRPr="001A03BB">
        <w:rPr>
          <w:rFonts w:ascii="Times New Roman"/>
        </w:rPr>
        <w:instrText xml:space="preserve"> SEQ Fig. \* ARABIC </w:instrText>
      </w:r>
      <w:r w:rsidRPr="001A03BB">
        <w:rPr>
          <w:rFonts w:ascii="Times New Roman"/>
        </w:rPr>
        <w:fldChar w:fldCharType="separate"/>
      </w:r>
      <w:r w:rsidRPr="001A03BB">
        <w:rPr>
          <w:rFonts w:ascii="Times New Roman"/>
          <w:noProof/>
        </w:rPr>
        <w:t>2</w:t>
      </w:r>
      <w:r w:rsidRPr="001A03BB">
        <w:rPr>
          <w:rFonts w:ascii="Times New Roman"/>
        </w:rPr>
        <w:fldChar w:fldCharType="end"/>
      </w:r>
      <w:bookmarkEnd w:id="2"/>
      <w:r>
        <w:rPr>
          <w:rFonts w:ascii="Times New Roman"/>
        </w:rPr>
        <w:t xml:space="preserve"> Runtime</w:t>
      </w:r>
      <w:r w:rsidR="00906481">
        <w:rPr>
          <w:rFonts w:ascii="Times New Roman"/>
        </w:rPr>
        <w:t>(sec)</w:t>
      </w:r>
      <w:r>
        <w:rPr>
          <w:rFonts w:ascii="Times New Roman"/>
        </w:rPr>
        <w:t xml:space="preserve"> compare Full screen &amp; ROI</w:t>
      </w:r>
    </w:p>
    <w:p w14:paraId="09CB39F2" w14:textId="77777777" w:rsidR="001A03BB" w:rsidRPr="001A03BB" w:rsidRDefault="001A03BB" w:rsidP="00324804">
      <w:pPr>
        <w:pStyle w:val="30"/>
        <w:ind w:leftChars="128" w:left="256" w:firstLineChars="50" w:firstLine="91"/>
        <w:rPr>
          <w:color w:val="000000" w:themeColor="text1"/>
        </w:rPr>
      </w:pPr>
    </w:p>
    <w:p w14:paraId="49933B57" w14:textId="5ABBCD22" w:rsidR="001A03BB" w:rsidRDefault="001A03BB" w:rsidP="00324804">
      <w:pPr>
        <w:pStyle w:val="30"/>
        <w:ind w:leftChars="128" w:left="256" w:firstLineChars="50" w:firstLine="91"/>
        <w:rPr>
          <w:color w:val="000000" w:themeColor="text1"/>
        </w:rPr>
      </w:pPr>
      <w:r w:rsidRPr="001A03BB">
        <w:rPr>
          <w:color w:val="000000" w:themeColor="text1"/>
        </w:rPr>
        <w:t xml:space="preserve">The above </w:t>
      </w:r>
      <w:r w:rsidRPr="001A03BB">
        <w:rPr>
          <w:color w:val="000000" w:themeColor="text1"/>
        </w:rPr>
        <w:t>experiment</w:t>
      </w:r>
      <w:r>
        <w:rPr>
          <w:color w:val="000000" w:themeColor="text1"/>
        </w:rPr>
        <w:t xml:space="preserve"> (</w:t>
      </w:r>
      <w:r>
        <w:rPr>
          <w:color w:val="000000" w:themeColor="text1"/>
        </w:rPr>
        <w:fldChar w:fldCharType="begin"/>
      </w:r>
      <w:r>
        <w:rPr>
          <w:color w:val="000000" w:themeColor="text1"/>
        </w:rPr>
        <w:instrText xml:space="preserve"> REF _Ref83737288 \h </w:instrText>
      </w:r>
      <w:r>
        <w:rPr>
          <w:color w:val="000000" w:themeColor="text1"/>
        </w:rPr>
      </w:r>
      <w:r>
        <w:rPr>
          <w:color w:val="000000" w:themeColor="text1"/>
        </w:rPr>
        <w:fldChar w:fldCharType="separate"/>
      </w:r>
      <w:r w:rsidRPr="001A03BB">
        <w:t xml:space="preserve">Fig. </w:t>
      </w:r>
      <w:r w:rsidRPr="001A03BB">
        <w:rPr>
          <w:noProof/>
        </w:rPr>
        <w:t>2</w:t>
      </w:r>
      <w:r>
        <w:rPr>
          <w:color w:val="000000" w:themeColor="text1"/>
        </w:rPr>
        <w:fldChar w:fldCharType="end"/>
      </w:r>
      <w:r>
        <w:rPr>
          <w:color w:val="000000" w:themeColor="text1"/>
        </w:rPr>
        <w:t>)</w:t>
      </w:r>
      <w:r w:rsidRPr="001A03BB">
        <w:rPr>
          <w:color w:val="000000" w:themeColor="text1"/>
        </w:rPr>
        <w:t xml:space="preserve"> showed an average speed improvement of 7 to 14 times.</w:t>
      </w:r>
    </w:p>
    <w:p w14:paraId="7D508AEA" w14:textId="73E16AFC" w:rsidR="004C29C6" w:rsidRPr="007104B4" w:rsidRDefault="007729FE" w:rsidP="00324804">
      <w:pPr>
        <w:pStyle w:val="30"/>
        <w:ind w:leftChars="128" w:left="256" w:firstLineChars="50" w:firstLine="91"/>
        <w:rPr>
          <w:color w:val="0432FF"/>
        </w:rPr>
      </w:pPr>
      <w:r w:rsidRPr="007729FE">
        <w:rPr>
          <w:color w:val="000000" w:themeColor="text1"/>
        </w:rPr>
        <w:t xml:space="preserve">The result will be different depending on the ratio of the area occupied by the template in the ROI, but it is </w:t>
      </w:r>
      <w:r w:rsidR="001A03BB" w:rsidRPr="007729FE">
        <w:rPr>
          <w:color w:val="000000" w:themeColor="text1"/>
        </w:rPr>
        <w:t>faster</w:t>
      </w:r>
      <w:r w:rsidRPr="007729FE">
        <w:rPr>
          <w:color w:val="000000" w:themeColor="text1"/>
        </w:rPr>
        <w:t xml:space="preserve"> than when no ROI is set.</w:t>
      </w:r>
    </w:p>
    <w:p w14:paraId="24AD4AD6" w14:textId="5B8B24F9" w:rsidR="00A962DB" w:rsidRDefault="00A962DB" w:rsidP="00473D77">
      <w:pPr>
        <w:spacing w:line="280" w:lineRule="exact"/>
        <w:ind w:firstLineChars="100" w:firstLine="182"/>
        <w:rPr>
          <w:rFonts w:ascii="Times New Roman" w:eastAsia="바탕체"/>
          <w:spacing w:val="-4"/>
          <w:sz w:val="19"/>
        </w:rPr>
      </w:pPr>
    </w:p>
    <w:p w14:paraId="2E31F6CA" w14:textId="77777777" w:rsidR="00C51C76" w:rsidRPr="00C51C76" w:rsidRDefault="00C51C76" w:rsidP="00C51C76">
      <w:pPr>
        <w:pStyle w:val="MainHeading"/>
        <w:ind w:left="358" w:hanging="180"/>
        <w:rPr>
          <w:rFonts w:eastAsia="바탕"/>
          <w:sz w:val="21"/>
          <w:szCs w:val="21"/>
          <w:lang w:eastAsia="ko-KR"/>
        </w:rPr>
      </w:pPr>
      <w:r w:rsidRPr="00C51C76">
        <w:rPr>
          <w:rFonts w:eastAsia="바탕"/>
          <w:sz w:val="21"/>
          <w:szCs w:val="21"/>
        </w:rPr>
        <w:t>ACKNOWLEDGEMENT</w:t>
      </w:r>
    </w:p>
    <w:p w14:paraId="4A1BCE05" w14:textId="77777777" w:rsidR="00C51C76" w:rsidRDefault="00C51C76" w:rsidP="00473D77">
      <w:pPr>
        <w:spacing w:line="280" w:lineRule="exact"/>
        <w:ind w:firstLineChars="100" w:firstLine="182"/>
        <w:rPr>
          <w:rFonts w:ascii="Times New Roman" w:eastAsia="바탕체"/>
          <w:spacing w:val="-4"/>
          <w:sz w:val="19"/>
        </w:rPr>
      </w:pPr>
    </w:p>
    <w:p w14:paraId="04163E00" w14:textId="27BB6F35" w:rsidR="00C51C76" w:rsidRDefault="00C51C76" w:rsidP="00473D77">
      <w:pPr>
        <w:spacing w:line="280" w:lineRule="exact"/>
        <w:ind w:firstLineChars="100" w:firstLine="182"/>
        <w:rPr>
          <w:rFonts w:ascii="Times New Roman" w:eastAsia="바탕체"/>
          <w:spacing w:val="-4"/>
          <w:sz w:val="19"/>
        </w:rPr>
      </w:pPr>
      <w:r w:rsidRPr="00C51C76">
        <w:rPr>
          <w:rFonts w:ascii="Times New Roman" w:eastAsia="바탕체"/>
          <w:spacing w:val="-4"/>
          <w:sz w:val="19"/>
        </w:rPr>
        <w:t>This work was supported by the University Innovation Support Project in 2020.</w:t>
      </w:r>
    </w:p>
    <w:p w14:paraId="5CA6127A" w14:textId="77777777" w:rsidR="00C51C76" w:rsidRPr="00C51C76" w:rsidRDefault="00C51C76" w:rsidP="00473D77">
      <w:pPr>
        <w:spacing w:line="280" w:lineRule="exact"/>
        <w:ind w:firstLineChars="100" w:firstLine="182"/>
        <w:rPr>
          <w:rFonts w:ascii="Times New Roman" w:eastAsia="바탕체"/>
          <w:spacing w:val="-4"/>
          <w:sz w:val="19"/>
        </w:rPr>
      </w:pPr>
    </w:p>
    <w:p w14:paraId="2723906C" w14:textId="698BCECD" w:rsidR="00A962DB" w:rsidRDefault="00A962DB" w:rsidP="00A962DB">
      <w:pPr>
        <w:spacing w:line="300" w:lineRule="exact"/>
        <w:jc w:val="center"/>
        <w:rPr>
          <w:rFonts w:ascii="Times New Roman" w:eastAsia="휴먼고딕"/>
          <w:b/>
          <w:bCs/>
          <w:sz w:val="21"/>
        </w:rPr>
      </w:pPr>
      <w:r>
        <w:rPr>
          <w:rFonts w:ascii="Times New Roman" w:eastAsia="바탕체"/>
          <w:b/>
          <w:bCs/>
          <w:sz w:val="21"/>
        </w:rPr>
        <w:t>References</w:t>
      </w:r>
    </w:p>
    <w:p w14:paraId="3EF9D71B" w14:textId="11BE05E5" w:rsidR="00A962DB" w:rsidRPr="00C04798" w:rsidRDefault="00A962DB" w:rsidP="00473D77">
      <w:pPr>
        <w:spacing w:line="280" w:lineRule="exact"/>
        <w:ind w:firstLineChars="100" w:firstLine="202"/>
        <w:rPr>
          <w:rFonts w:ascii="Times New Roman" w:eastAsia="휴먼고딕"/>
          <w:b/>
          <w:bCs/>
          <w:spacing w:val="-4"/>
          <w:sz w:val="21"/>
        </w:rPr>
      </w:pPr>
    </w:p>
    <w:p w14:paraId="5065F991" w14:textId="16B5D37D" w:rsidR="00D81EBB" w:rsidRPr="00D81EBB" w:rsidRDefault="00D81EBB" w:rsidP="0077443A">
      <w:pPr>
        <w:spacing w:line="280" w:lineRule="exact"/>
        <w:ind w:firstLineChars="100" w:firstLine="182"/>
        <w:rPr>
          <w:rFonts w:ascii="Times New Roman" w:eastAsia="바탕체"/>
          <w:spacing w:val="-4"/>
          <w:sz w:val="19"/>
        </w:rPr>
      </w:pPr>
      <w:r>
        <w:rPr>
          <w:rFonts w:ascii="Times New Roman" w:eastAsia="바탕체"/>
          <w:spacing w:val="-4"/>
          <w:sz w:val="19"/>
        </w:rPr>
        <w:t xml:space="preserve">[1] </w:t>
      </w:r>
      <w:proofErr w:type="spellStart"/>
      <w:r w:rsidRPr="00324804">
        <w:rPr>
          <w:rFonts w:ascii="Times New Roman" w:eastAsia="바탕체" w:hint="eastAsia"/>
          <w:spacing w:val="-4"/>
          <w:sz w:val="19"/>
        </w:rPr>
        <w:t>Hyungi</w:t>
      </w:r>
      <w:proofErr w:type="spellEnd"/>
      <w:r w:rsidRPr="00324804">
        <w:rPr>
          <w:rFonts w:ascii="Times New Roman" w:eastAsia="바탕체" w:hint="eastAsia"/>
          <w:spacing w:val="-4"/>
          <w:sz w:val="19"/>
        </w:rPr>
        <w:t xml:space="preserve"> Kim, Estimate Position of Multiple Objects based on 3D LiDAR and Camera Sensor fusion </w:t>
      </w:r>
      <w:r>
        <w:rPr>
          <w:rFonts w:ascii="Times New Roman" w:eastAsia="바탕체"/>
          <w:spacing w:val="-4"/>
          <w:sz w:val="19"/>
        </w:rPr>
        <w:t>(</w:t>
      </w:r>
      <w:r w:rsidRPr="00324804">
        <w:rPr>
          <w:rFonts w:ascii="Times New Roman" w:eastAsia="바탕체" w:hint="eastAsia"/>
          <w:spacing w:val="-4"/>
          <w:sz w:val="19"/>
        </w:rPr>
        <w:t>한국자동차공학회</w:t>
      </w:r>
      <w:r w:rsidRPr="00324804">
        <w:rPr>
          <w:rFonts w:ascii="Times New Roman" w:eastAsia="바탕체" w:hint="eastAsia"/>
          <w:spacing w:val="-4"/>
          <w:sz w:val="19"/>
        </w:rPr>
        <w:t xml:space="preserve"> </w:t>
      </w:r>
      <w:r w:rsidRPr="00324804">
        <w:rPr>
          <w:rFonts w:ascii="Times New Roman" w:eastAsia="바탕체" w:hint="eastAsia"/>
          <w:spacing w:val="-4"/>
          <w:sz w:val="19"/>
        </w:rPr>
        <w:t>춘계학술대회</w:t>
      </w:r>
      <w:r>
        <w:rPr>
          <w:rFonts w:ascii="Times New Roman" w:eastAsia="바탕체" w:hint="eastAsia"/>
          <w:spacing w:val="-4"/>
          <w:sz w:val="19"/>
        </w:rPr>
        <w:t>)</w:t>
      </w:r>
      <w:r>
        <w:rPr>
          <w:rFonts w:ascii="Times New Roman" w:eastAsia="바탕체"/>
          <w:spacing w:val="-4"/>
          <w:sz w:val="19"/>
        </w:rPr>
        <w:t xml:space="preserve"> </w:t>
      </w:r>
      <w:r w:rsidRPr="00324804">
        <w:rPr>
          <w:rFonts w:ascii="Times New Roman" w:eastAsia="바탕체" w:hint="eastAsia"/>
          <w:spacing w:val="-4"/>
          <w:sz w:val="19"/>
        </w:rPr>
        <w:t>764-766</w:t>
      </w:r>
      <w:r>
        <w:rPr>
          <w:rFonts w:ascii="Times New Roman" w:eastAsia="바탕체"/>
          <w:spacing w:val="-4"/>
          <w:sz w:val="19"/>
        </w:rPr>
        <w:t xml:space="preserve">, </w:t>
      </w:r>
      <w:r w:rsidRPr="00324804">
        <w:rPr>
          <w:rFonts w:ascii="Times New Roman" w:eastAsia="바탕체" w:hint="eastAsia"/>
          <w:spacing w:val="-4"/>
          <w:sz w:val="19"/>
        </w:rPr>
        <w:t>3 pages</w:t>
      </w:r>
      <w:r>
        <w:rPr>
          <w:rFonts w:ascii="Times New Roman" w:eastAsia="바탕체"/>
          <w:spacing w:val="-4"/>
          <w:sz w:val="19"/>
        </w:rPr>
        <w:t xml:space="preserve"> </w:t>
      </w:r>
      <w:r w:rsidRPr="00324804">
        <w:rPr>
          <w:rFonts w:ascii="Times New Roman" w:eastAsia="바탕체" w:hint="eastAsia"/>
          <w:spacing w:val="-4"/>
          <w:sz w:val="19"/>
        </w:rPr>
        <w:t>, The Korean Society Of Automotive Engineers</w:t>
      </w:r>
      <w:r>
        <w:rPr>
          <w:rFonts w:ascii="Times New Roman" w:eastAsia="바탕체"/>
          <w:spacing w:val="-4"/>
          <w:sz w:val="19"/>
        </w:rPr>
        <w:t xml:space="preserve">, </w:t>
      </w:r>
      <w:r w:rsidRPr="00324804">
        <w:rPr>
          <w:rFonts w:ascii="Times New Roman" w:eastAsia="바탕체" w:hint="eastAsia"/>
          <w:spacing w:val="-4"/>
          <w:sz w:val="19"/>
        </w:rPr>
        <w:t>2019</w:t>
      </w:r>
    </w:p>
    <w:p w14:paraId="5F53F6FC" w14:textId="587F1B6E" w:rsidR="00324804" w:rsidRDefault="00D81EBB" w:rsidP="0077443A">
      <w:pPr>
        <w:spacing w:line="280" w:lineRule="exact"/>
        <w:ind w:firstLineChars="100" w:firstLine="182"/>
        <w:rPr>
          <w:rFonts w:ascii="Times New Roman" w:eastAsia="바탕체"/>
          <w:spacing w:val="-4"/>
          <w:sz w:val="19"/>
        </w:rPr>
      </w:pPr>
      <w:r>
        <w:rPr>
          <w:rFonts w:ascii="Times New Roman" w:eastAsia="바탕체"/>
          <w:spacing w:val="-4"/>
          <w:sz w:val="19"/>
        </w:rPr>
        <w:t xml:space="preserve">[2] </w:t>
      </w:r>
      <w:r w:rsidR="003B7B82" w:rsidRPr="003B7B82">
        <w:rPr>
          <w:rFonts w:ascii="Times New Roman" w:eastAsia="바탕체"/>
          <w:spacing w:val="-4"/>
          <w:sz w:val="19"/>
        </w:rPr>
        <w:t>TM book</w:t>
      </w:r>
      <w:r w:rsidR="003B7B82">
        <w:rPr>
          <w:rFonts w:ascii="Times New Roman" w:eastAsia="바탕체"/>
          <w:spacing w:val="-4"/>
          <w:sz w:val="19"/>
        </w:rPr>
        <w:t xml:space="preserve">, </w:t>
      </w:r>
      <w:r w:rsidR="003B7B82" w:rsidRPr="003B7B82">
        <w:rPr>
          <w:rFonts w:ascii="Times New Roman" w:eastAsia="바탕체"/>
          <w:spacing w:val="-4"/>
          <w:sz w:val="19"/>
        </w:rPr>
        <w:t xml:space="preserve">R. </w:t>
      </w:r>
      <w:proofErr w:type="spellStart"/>
      <w:r w:rsidR="003B7B82" w:rsidRPr="003B7B82">
        <w:rPr>
          <w:rFonts w:ascii="Times New Roman" w:eastAsia="바탕체"/>
          <w:spacing w:val="-4"/>
          <w:sz w:val="19"/>
        </w:rPr>
        <w:t>Brunelli</w:t>
      </w:r>
      <w:proofErr w:type="spellEnd"/>
      <w:r w:rsidR="003B7B82" w:rsidRPr="003B7B82">
        <w:rPr>
          <w:rFonts w:ascii="Times New Roman" w:eastAsia="바탕체"/>
          <w:spacing w:val="-4"/>
          <w:sz w:val="19"/>
        </w:rPr>
        <w:t>, Template Matching Techniques in Computer Vision: Theory and Practice, Wiley, ISBN 978-0-470-51706-2, 2009</w:t>
      </w:r>
    </w:p>
    <w:p w14:paraId="366574FA" w14:textId="2D901C20" w:rsidR="00324804" w:rsidRDefault="00D81EBB" w:rsidP="00D81EBB">
      <w:pPr>
        <w:spacing w:line="280" w:lineRule="exact"/>
        <w:ind w:firstLineChars="100" w:firstLine="182"/>
        <w:rPr>
          <w:rFonts w:ascii="Times New Roman" w:eastAsia="바탕체"/>
          <w:spacing w:val="-4"/>
          <w:sz w:val="19"/>
        </w:rPr>
      </w:pPr>
      <w:r>
        <w:rPr>
          <w:rFonts w:ascii="Times New Roman" w:eastAsia="바탕체"/>
          <w:spacing w:val="-4"/>
          <w:sz w:val="19"/>
        </w:rPr>
        <w:t xml:space="preserve">[3] </w:t>
      </w:r>
      <w:r w:rsidRPr="00D81EBB">
        <w:rPr>
          <w:rFonts w:ascii="Times New Roman" w:eastAsia="바탕체"/>
          <w:spacing w:val="-4"/>
          <w:sz w:val="19"/>
        </w:rPr>
        <w:t xml:space="preserve">Ester and H.-P. </w:t>
      </w:r>
      <w:proofErr w:type="spellStart"/>
      <w:r w:rsidRPr="00D81EBB">
        <w:rPr>
          <w:rFonts w:ascii="Times New Roman" w:eastAsia="바탕체"/>
          <w:spacing w:val="-4"/>
          <w:sz w:val="19"/>
        </w:rPr>
        <w:t>Kriegel</w:t>
      </w:r>
      <w:proofErr w:type="spellEnd"/>
      <w:r w:rsidRPr="00D81EBB">
        <w:rPr>
          <w:rFonts w:ascii="Times New Roman" w:eastAsia="바탕체"/>
          <w:spacing w:val="-4"/>
          <w:sz w:val="19"/>
        </w:rPr>
        <w:t xml:space="preserve"> and J Sander and X. Xu, A density-based algorithm for discovering clusters in large spatial databases with noise, KDD, 1996.</w:t>
      </w:r>
    </w:p>
    <w:p w14:paraId="1A93E059" w14:textId="77777777" w:rsidR="00324804" w:rsidRDefault="00324804" w:rsidP="00324804">
      <w:pPr>
        <w:spacing w:line="280" w:lineRule="exact"/>
        <w:ind w:firstLineChars="100" w:firstLine="182"/>
        <w:rPr>
          <w:rFonts w:ascii="Times New Roman" w:eastAsia="바탕체"/>
          <w:spacing w:val="-4"/>
          <w:sz w:val="19"/>
        </w:rPr>
      </w:pPr>
    </w:p>
    <w:sectPr w:rsidR="00324804" w:rsidSect="00AF5B85">
      <w:type w:val="continuous"/>
      <w:pgSz w:w="11906" w:h="16838" w:code="9"/>
      <w:pgMar w:top="1474" w:right="1928" w:bottom="3175" w:left="1191" w:header="851" w:footer="2552" w:gutter="0"/>
      <w:cols w:num="2" w:space="425" w:equalWidth="0">
        <w:col w:w="4243" w:space="209"/>
        <w:col w:w="4334"/>
      </w:cols>
      <w:docGrid w:linePitch="360" w:charSpace="18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C276B" w14:textId="77777777" w:rsidR="00C61BBC" w:rsidRDefault="00C61BBC">
      <w:r>
        <w:separator/>
      </w:r>
    </w:p>
  </w:endnote>
  <w:endnote w:type="continuationSeparator" w:id="0">
    <w:p w14:paraId="27DDB1A4" w14:textId="77777777" w:rsidR="00C61BBC" w:rsidRDefault="00C61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바탕체">
    <w:altName w:val="BatangChe"/>
    <w:panose1 w:val="02030609000101010101"/>
    <w:charset w:val="81"/>
    <w:family w:val="modern"/>
    <w:pitch w:val="fixed"/>
    <w:sig w:usb0="B00002AF" w:usb1="69D77CFB" w:usb2="00000030" w:usb3="00000000" w:csb0="000800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휴먼고딕">
    <w:altName w:val="맑은 고딕"/>
    <w:panose1 w:val="020B0604020202020204"/>
    <w:charset w:val="81"/>
    <w:family w:val="auto"/>
    <w:pitch w:val="variable"/>
    <w:sig w:usb0="800002A7" w:usb1="19D77CFB" w:usb2="00000010" w:usb3="00000000" w:csb0="00080000" w:csb1="00000000"/>
  </w:font>
  <w:font w:name="Apple SD Gothic Neo">
    <w:altName w:val="Apple SD Gothic Neo"/>
    <w:panose1 w:val="02000300000000000000"/>
    <w:charset w:val="81"/>
    <w:family w:val="auto"/>
    <w:pitch w:val="variable"/>
    <w:sig w:usb0="00000203" w:usb1="29D72C10" w:usb2="00000010" w:usb3="00000000" w:csb0="00280005" w:csb1="00000000"/>
  </w:font>
  <w:font w:name="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0F5F9" w14:textId="77777777" w:rsidR="00274A83" w:rsidRDefault="00274A83" w:rsidP="00AF5B8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2</w:t>
    </w:r>
    <w:r>
      <w:rPr>
        <w:rStyle w:val="aa"/>
      </w:rPr>
      <w:fldChar w:fldCharType="end"/>
    </w:r>
  </w:p>
  <w:p w14:paraId="15193AF6" w14:textId="77777777" w:rsidR="00274A83" w:rsidRDefault="00274A83" w:rsidP="00AF5B8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F1AB2" w14:textId="506EEBD9" w:rsidR="00274A83" w:rsidRDefault="00274A83" w:rsidP="00AF5B8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9F2C09">
      <w:rPr>
        <w:rStyle w:val="aa"/>
        <w:noProof/>
      </w:rPr>
      <w:t>2</w:t>
    </w:r>
    <w:r>
      <w:rPr>
        <w:rStyle w:val="aa"/>
      </w:rPr>
      <w:fldChar w:fldCharType="end"/>
    </w:r>
  </w:p>
  <w:p w14:paraId="5A6FEE76" w14:textId="77777777" w:rsidR="00274A83" w:rsidRDefault="00274A83" w:rsidP="00324804">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C4398" w14:textId="77777777" w:rsidR="00C61BBC" w:rsidRDefault="00C61BBC">
      <w:r>
        <w:separator/>
      </w:r>
    </w:p>
  </w:footnote>
  <w:footnote w:type="continuationSeparator" w:id="0">
    <w:p w14:paraId="022BD630" w14:textId="77777777" w:rsidR="00C61BBC" w:rsidRDefault="00C61BBC">
      <w:r>
        <w:continuationSeparator/>
      </w:r>
    </w:p>
  </w:footnote>
  <w:footnote w:id="1">
    <w:p w14:paraId="6E8AB20E" w14:textId="3D528275" w:rsidR="00727EC0" w:rsidRPr="00727EC0" w:rsidRDefault="00727EC0">
      <w:pPr>
        <w:pStyle w:val="a4"/>
        <w:rPr>
          <w:rFonts w:ascii="Times New Roman"/>
          <w:color w:val="0000FF"/>
          <w:sz w:val="16"/>
        </w:rPr>
      </w:pPr>
      <w:r>
        <w:rPr>
          <w:rStyle w:val="a5"/>
        </w:rPr>
        <w:t>*</w:t>
      </w:r>
      <w:r>
        <w:t xml:space="preserve"> </w:t>
      </w:r>
      <w:proofErr w:type="gramStart"/>
      <w:r w:rsidRPr="00727EC0">
        <w:rPr>
          <w:rFonts w:ascii="Times New Roman" w:hint="eastAsia"/>
          <w:color w:val="000000" w:themeColor="text1"/>
          <w:sz w:val="16"/>
        </w:rPr>
        <w:t>E-mail</w:t>
      </w:r>
      <w:r>
        <w:rPr>
          <w:rFonts w:ascii="Times New Roman"/>
          <w:color w:val="000000" w:themeColor="text1"/>
          <w:sz w:val="16"/>
        </w:rPr>
        <w:t xml:space="preserve"> :</w:t>
      </w:r>
      <w:proofErr w:type="gramEnd"/>
      <w:r>
        <w:rPr>
          <w:rFonts w:ascii="Times New Roman"/>
          <w:color w:val="000000" w:themeColor="text1"/>
          <w:sz w:val="16"/>
        </w:rPr>
        <w:t xml:space="preserve"> </w:t>
      </w:r>
      <w:r>
        <w:rPr>
          <w:rFonts w:ascii="Times New Roman" w:hint="eastAsia"/>
          <w:color w:val="000000" w:themeColor="text1"/>
          <w:sz w:val="16"/>
        </w:rPr>
        <w:t>j</w:t>
      </w:r>
      <w:r>
        <w:rPr>
          <w:rFonts w:ascii="Times New Roman"/>
          <w:color w:val="000000" w:themeColor="text1"/>
          <w:sz w:val="16"/>
        </w:rPr>
        <w:t>wonmook@gmail.com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6C210" w14:textId="77777777" w:rsidR="00274A83" w:rsidRDefault="00274A83">
    <w:pPr>
      <w:pStyle w:val="a8"/>
      <w:jc w:val="center"/>
      <w:rPr>
        <w:rFonts w:ascii="바탕체" w:eastAsia="바탕체"/>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2F58C" w14:textId="77777777" w:rsidR="00CD4305" w:rsidRDefault="005D114D" w:rsidP="00CD4305">
    <w:pPr>
      <w:pStyle w:val="a8"/>
      <w:rPr>
        <w:rFonts w:ascii="휴먼고딕" w:eastAsia="휴먼고딕"/>
        <w:b/>
        <w:spacing w:val="-4"/>
        <w:sz w:val="14"/>
        <w:szCs w:val="14"/>
      </w:rPr>
    </w:pPr>
    <w:r>
      <w:rPr>
        <w:rFonts w:ascii="휴먼고딕" w:eastAsia="휴먼고딕" w:hint="eastAsia"/>
        <w:b/>
        <w:spacing w:val="-4"/>
        <w:sz w:val="14"/>
        <w:szCs w:val="14"/>
      </w:rPr>
      <w:t xml:space="preserve">KSAE </w:t>
    </w:r>
    <w:r w:rsidR="00CD4305">
      <w:rPr>
        <w:rFonts w:ascii="휴먼고딕" w:eastAsia="휴먼고딕"/>
        <w:b/>
        <w:spacing w:val="-4"/>
        <w:sz w:val="14"/>
        <w:szCs w:val="14"/>
      </w:rPr>
      <w:t>202</w:t>
    </w:r>
    <w:r w:rsidR="002700DA">
      <w:rPr>
        <w:rFonts w:ascii="휴먼고딕" w:eastAsia="휴먼고딕" w:hint="eastAsia"/>
        <w:b/>
        <w:spacing w:val="-4"/>
        <w:sz w:val="14"/>
        <w:szCs w:val="14"/>
        <w:lang w:eastAsia="ko-KR"/>
      </w:rPr>
      <w:t>1</w:t>
    </w:r>
    <w:r w:rsidR="00CD4305">
      <w:rPr>
        <w:rFonts w:ascii="휴먼고딕" w:eastAsia="휴먼고딕" w:hint="eastAsia"/>
        <w:b/>
        <w:spacing w:val="-4"/>
        <w:sz w:val="14"/>
        <w:szCs w:val="14"/>
        <w:lang w:eastAsia="ko-KR"/>
      </w:rPr>
      <w:t xml:space="preserve"> </w:t>
    </w:r>
    <w:r w:rsidR="00CD4305" w:rsidRPr="00E055D8">
      <w:rPr>
        <w:rFonts w:ascii="휴먼고딕" w:eastAsia="휴먼고딕"/>
        <w:b/>
        <w:spacing w:val="-4"/>
        <w:sz w:val="14"/>
        <w:szCs w:val="14"/>
      </w:rPr>
      <w:t xml:space="preserve">Annual </w:t>
    </w:r>
    <w:r w:rsidR="009F2C09">
      <w:rPr>
        <w:rFonts w:ascii="휴먼고딕" w:eastAsia="휴먼고딕" w:hint="eastAsia"/>
        <w:b/>
        <w:spacing w:val="-4"/>
        <w:sz w:val="14"/>
        <w:szCs w:val="14"/>
        <w:lang w:eastAsia="ko-KR"/>
      </w:rPr>
      <w:t>Autumn</w:t>
    </w:r>
    <w:r w:rsidR="00CD4305">
      <w:rPr>
        <w:rFonts w:ascii="휴먼고딕" w:eastAsia="휴먼고딕" w:hint="eastAsia"/>
        <w:b/>
        <w:spacing w:val="-4"/>
        <w:sz w:val="14"/>
        <w:szCs w:val="14"/>
        <w:lang w:eastAsia="ko-KR"/>
      </w:rPr>
      <w:t xml:space="preserve"> </w:t>
    </w:r>
    <w:r w:rsidR="00CD4305" w:rsidRPr="00E055D8">
      <w:rPr>
        <w:rFonts w:ascii="휴먼고딕" w:eastAsia="휴먼고딕"/>
        <w:b/>
        <w:spacing w:val="-4"/>
        <w:sz w:val="14"/>
        <w:szCs w:val="14"/>
      </w:rPr>
      <w:t>Conference</w:t>
    </w:r>
    <w:r w:rsidR="009F2C09">
      <w:rPr>
        <w:rFonts w:ascii="휴먼고딕" w:eastAsia="휴먼고딕"/>
        <w:b/>
        <w:spacing w:val="-4"/>
        <w:sz w:val="14"/>
        <w:szCs w:val="14"/>
      </w:rPr>
      <w:t xml:space="preserve"> &amp; Exhibition</w:t>
    </w:r>
  </w:p>
  <w:p w14:paraId="5E82B7E0" w14:textId="77777777" w:rsidR="005D114D" w:rsidRDefault="005D114D" w:rsidP="005D114D">
    <w:pPr>
      <w:pStyle w:val="a8"/>
      <w:rPr>
        <w:rFonts w:ascii="휴먼고딕" w:eastAsia="휴먼고딕"/>
        <w:b/>
        <w:spacing w:val="-4"/>
        <w:sz w:val="14"/>
        <w:szCs w:val="14"/>
      </w:rPr>
    </w:pPr>
  </w:p>
  <w:p w14:paraId="57D4F92B" w14:textId="77777777" w:rsidR="00102210" w:rsidRDefault="00102210" w:rsidP="00102210">
    <w:pPr>
      <w:pStyle w:val="a8"/>
      <w:rPr>
        <w:rFonts w:ascii="휴먼고딕" w:eastAsia="휴먼고딕"/>
        <w:b/>
        <w:spacing w:val="-4"/>
        <w:sz w:val="14"/>
        <w:szCs w:val="14"/>
      </w:rPr>
    </w:pPr>
  </w:p>
  <w:p w14:paraId="2067DCEF" w14:textId="77777777" w:rsidR="00102210" w:rsidRPr="00102210" w:rsidRDefault="0010221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01774"/>
    <w:multiLevelType w:val="hybridMultilevel"/>
    <w:tmpl w:val="B06CB7A0"/>
    <w:lvl w:ilvl="0" w:tplc="3878E256">
      <w:numFmt w:val="bullet"/>
      <w:suff w:val="space"/>
      <w:lvlText w:val=""/>
      <w:lvlJc w:val="left"/>
      <w:pPr>
        <w:ind w:left="505" w:hanging="105"/>
      </w:pPr>
      <w:rPr>
        <w:rFonts w:ascii="Wingdings" w:eastAsia="바탕" w:hAnsi="Wingdings"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209"/>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77"/>
    <w:rsid w:val="0001507F"/>
    <w:rsid w:val="000870FB"/>
    <w:rsid w:val="000A569C"/>
    <w:rsid w:val="000C60BA"/>
    <w:rsid w:val="00102210"/>
    <w:rsid w:val="0010791C"/>
    <w:rsid w:val="00145AC4"/>
    <w:rsid w:val="00147137"/>
    <w:rsid w:val="001A03BB"/>
    <w:rsid w:val="00247A6A"/>
    <w:rsid w:val="002700DA"/>
    <w:rsid w:val="00274A83"/>
    <w:rsid w:val="00290032"/>
    <w:rsid w:val="00296457"/>
    <w:rsid w:val="002B5493"/>
    <w:rsid w:val="002F0312"/>
    <w:rsid w:val="00305C91"/>
    <w:rsid w:val="00307ABF"/>
    <w:rsid w:val="00324804"/>
    <w:rsid w:val="003843D2"/>
    <w:rsid w:val="003A25F0"/>
    <w:rsid w:val="003B7B82"/>
    <w:rsid w:val="003D5903"/>
    <w:rsid w:val="00401573"/>
    <w:rsid w:val="004517F4"/>
    <w:rsid w:val="00465110"/>
    <w:rsid w:val="00473D77"/>
    <w:rsid w:val="004861AA"/>
    <w:rsid w:val="004A165A"/>
    <w:rsid w:val="004C2320"/>
    <w:rsid w:val="004C29C6"/>
    <w:rsid w:val="00510B58"/>
    <w:rsid w:val="005429D7"/>
    <w:rsid w:val="0054677C"/>
    <w:rsid w:val="0055116D"/>
    <w:rsid w:val="005B7AC7"/>
    <w:rsid w:val="005C79FF"/>
    <w:rsid w:val="005D114D"/>
    <w:rsid w:val="0065013F"/>
    <w:rsid w:val="0065192D"/>
    <w:rsid w:val="007104B4"/>
    <w:rsid w:val="00727EC0"/>
    <w:rsid w:val="007675CE"/>
    <w:rsid w:val="007729FE"/>
    <w:rsid w:val="0077443A"/>
    <w:rsid w:val="007C27E9"/>
    <w:rsid w:val="008073CB"/>
    <w:rsid w:val="0081437D"/>
    <w:rsid w:val="00816E67"/>
    <w:rsid w:val="008932AB"/>
    <w:rsid w:val="008D653A"/>
    <w:rsid w:val="00906481"/>
    <w:rsid w:val="0093281B"/>
    <w:rsid w:val="0094111D"/>
    <w:rsid w:val="00971A25"/>
    <w:rsid w:val="00996757"/>
    <w:rsid w:val="009E3551"/>
    <w:rsid w:val="009F2C09"/>
    <w:rsid w:val="00A37241"/>
    <w:rsid w:val="00A6405B"/>
    <w:rsid w:val="00A66ED1"/>
    <w:rsid w:val="00A67D8B"/>
    <w:rsid w:val="00A962DB"/>
    <w:rsid w:val="00AC62D9"/>
    <w:rsid w:val="00AF5B85"/>
    <w:rsid w:val="00C03B7E"/>
    <w:rsid w:val="00C04798"/>
    <w:rsid w:val="00C51C76"/>
    <w:rsid w:val="00C61BBC"/>
    <w:rsid w:val="00CD4305"/>
    <w:rsid w:val="00D61D64"/>
    <w:rsid w:val="00D73053"/>
    <w:rsid w:val="00D81EBB"/>
    <w:rsid w:val="00DD2C1B"/>
    <w:rsid w:val="00DF23B4"/>
    <w:rsid w:val="00E92E75"/>
    <w:rsid w:val="00ED6293"/>
    <w:rsid w:val="00F00FED"/>
    <w:rsid w:val="00F750CD"/>
    <w:rsid w:val="00F85549"/>
    <w:rsid w:val="00FB7794"/>
    <w:rsid w:val="00FC1EFD"/>
    <w:rsid w:val="00FC419D"/>
    <w:rsid w:val="00FC715C"/>
    <w:rsid w:val="00FF64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B9CCC"/>
  <w15:docId w15:val="{2C57FB2C-F6D3-4182-BC74-03524349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jc w:val="both"/>
    </w:pPr>
    <w:rPr>
      <w:rFonts w:ascii="바탕"/>
      <w:kern w:val="2"/>
      <w:szCs w:val="24"/>
    </w:rPr>
  </w:style>
  <w:style w:type="paragraph" w:styleId="1">
    <w:name w:val="heading 1"/>
    <w:basedOn w:val="a"/>
    <w:next w:val="a"/>
    <w:qFormat/>
    <w:pPr>
      <w:keepNext/>
      <w:jc w:val="center"/>
      <w:outlineLvl w:val="0"/>
    </w:pPr>
    <w:rPr>
      <w:rFonts w:ascii="Times New Roman" w:eastAsia="바탕체"/>
      <w:sz w:val="28"/>
    </w:rPr>
  </w:style>
  <w:style w:type="paragraph" w:styleId="2">
    <w:name w:val="heading 2"/>
    <w:basedOn w:val="a"/>
    <w:next w:val="a"/>
    <w:qFormat/>
    <w:pPr>
      <w:keepNext/>
      <w:jc w:val="center"/>
      <w:outlineLvl w:val="1"/>
    </w:pPr>
    <w:rPr>
      <w:rFonts w:ascii="Times New Roman" w:eastAsia="바탕체"/>
      <w:b/>
      <w:bCs/>
      <w:sz w:val="24"/>
    </w:rPr>
  </w:style>
  <w:style w:type="paragraph" w:styleId="3">
    <w:name w:val="heading 3"/>
    <w:basedOn w:val="a"/>
    <w:next w:val="a"/>
    <w:qFormat/>
    <w:pPr>
      <w:keepNext/>
      <w:spacing w:line="260" w:lineRule="exact"/>
      <w:ind w:right="-295"/>
      <w:jc w:val="center"/>
      <w:outlineLvl w:val="2"/>
    </w:pPr>
    <w:rPr>
      <w:rFonts w:ascii="바탕체" w:eastAsia="바탕체" w:hAnsi="바탕체"/>
      <w:b/>
      <w:bCs/>
      <w:spacing w:val="-6"/>
      <w:sz w:val="19"/>
    </w:rPr>
  </w:style>
  <w:style w:type="paragraph" w:styleId="4">
    <w:name w:val="heading 4"/>
    <w:basedOn w:val="a"/>
    <w:next w:val="a"/>
    <w:qFormat/>
    <w:pPr>
      <w:keepNext/>
      <w:spacing w:line="280" w:lineRule="exact"/>
      <w:ind w:firstLineChars="100" w:firstLine="211"/>
      <w:jc w:val="center"/>
      <w:outlineLvl w:val="3"/>
    </w:pPr>
    <w:rPr>
      <w:rFonts w:ascii="바탕체" w:eastAsia="바탕체" w:hAnsi="바탕체"/>
      <w:b/>
      <w:bCs/>
      <w:spacing w:val="-4"/>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Times New Roman" w:eastAsia="바탕체"/>
      <w:sz w:val="18"/>
    </w:rPr>
  </w:style>
  <w:style w:type="paragraph" w:styleId="a4">
    <w:name w:val="footnote text"/>
    <w:basedOn w:val="a"/>
    <w:semiHidden/>
    <w:pPr>
      <w:snapToGrid w:val="0"/>
      <w:jc w:val="left"/>
    </w:pPr>
  </w:style>
  <w:style w:type="character" w:styleId="a5">
    <w:name w:val="footnote reference"/>
    <w:semiHidden/>
    <w:rPr>
      <w:vertAlign w:val="superscript"/>
    </w:rPr>
  </w:style>
  <w:style w:type="paragraph" w:styleId="a6">
    <w:name w:val="endnote text"/>
    <w:basedOn w:val="a"/>
    <w:semiHidden/>
    <w:pPr>
      <w:snapToGrid w:val="0"/>
      <w:jc w:val="left"/>
    </w:pPr>
  </w:style>
  <w:style w:type="character" w:styleId="a7">
    <w:name w:val="endnote reference"/>
    <w:semiHidden/>
    <w:rPr>
      <w:vertAlign w:val="superscript"/>
    </w:rPr>
  </w:style>
  <w:style w:type="paragraph" w:customStyle="1" w:styleId="Body">
    <w:name w:val="Body"/>
    <w:basedOn w:val="a"/>
    <w:pPr>
      <w:widowControl/>
      <w:wordWrap/>
      <w:autoSpaceDE/>
      <w:autoSpaceDN/>
      <w:ind w:firstLine="221"/>
    </w:pPr>
    <w:rPr>
      <w:rFonts w:ascii="Times New Roman" w:eastAsia="바탕체"/>
      <w:kern w:val="0"/>
      <w:szCs w:val="20"/>
    </w:rPr>
  </w:style>
  <w:style w:type="paragraph" w:customStyle="1" w:styleId="CorrAuthor">
    <w:name w:val="CorrAuthor"/>
    <w:basedOn w:val="a"/>
    <w:pPr>
      <w:widowControl/>
      <w:wordWrap/>
      <w:autoSpaceDE/>
      <w:autoSpaceDN/>
      <w:spacing w:before="170"/>
      <w:ind w:left="-113"/>
      <w:jc w:val="left"/>
    </w:pPr>
    <w:rPr>
      <w:rFonts w:ascii="Times New Roman" w:eastAsia="바탕체"/>
      <w:kern w:val="0"/>
      <w:szCs w:val="20"/>
    </w:rPr>
  </w:style>
  <w:style w:type="paragraph" w:styleId="a8">
    <w:name w:val="header"/>
    <w:basedOn w:val="a"/>
    <w:link w:val="Char"/>
    <w:uiPriority w:val="99"/>
    <w:pPr>
      <w:tabs>
        <w:tab w:val="center" w:pos="4252"/>
        <w:tab w:val="right" w:pos="8504"/>
      </w:tabs>
      <w:snapToGrid w:val="0"/>
    </w:pPr>
    <w:rPr>
      <w:rFonts w:cs="Shruti"/>
      <w:lang w:val="x-none" w:eastAsia="x-none" w:bidi="gu-IN"/>
    </w:rPr>
  </w:style>
  <w:style w:type="paragraph" w:styleId="a9">
    <w:name w:val="footer"/>
    <w:basedOn w:val="a"/>
    <w:pPr>
      <w:tabs>
        <w:tab w:val="center" w:pos="4252"/>
        <w:tab w:val="right" w:pos="8504"/>
      </w:tabs>
      <w:snapToGrid w:val="0"/>
    </w:pPr>
  </w:style>
  <w:style w:type="character" w:styleId="aa">
    <w:name w:val="page number"/>
    <w:basedOn w:val="a0"/>
  </w:style>
  <w:style w:type="paragraph" w:styleId="ab">
    <w:name w:val="Normal (Web)"/>
    <w:basedOn w:val="a"/>
    <w:uiPriority w:val="99"/>
    <w:pPr>
      <w:widowControl/>
      <w:wordWrap/>
      <w:autoSpaceDE/>
      <w:autoSpaceDN/>
      <w:spacing w:before="100" w:beforeAutospacing="1" w:after="100" w:afterAutospacing="1"/>
      <w:jc w:val="left"/>
    </w:pPr>
    <w:rPr>
      <w:rFonts w:hAnsi="바탕"/>
      <w:kern w:val="0"/>
      <w:sz w:val="24"/>
    </w:rPr>
  </w:style>
  <w:style w:type="paragraph" w:styleId="ac">
    <w:name w:val="Body Text Indent"/>
    <w:basedOn w:val="a"/>
    <w:pPr>
      <w:spacing w:line="280" w:lineRule="exact"/>
      <w:ind w:firstLineChars="100" w:firstLine="191"/>
    </w:pPr>
    <w:rPr>
      <w:rFonts w:ascii="Times New Roman" w:eastAsia="바탕체"/>
      <w:spacing w:val="-4"/>
      <w:sz w:val="19"/>
    </w:rPr>
  </w:style>
  <w:style w:type="paragraph" w:styleId="20">
    <w:name w:val="Body Text Indent 2"/>
    <w:basedOn w:val="a"/>
    <w:pPr>
      <w:spacing w:line="280" w:lineRule="exact"/>
      <w:ind w:leftChars="89" w:left="375" w:hangingChars="99" w:hanging="189"/>
    </w:pPr>
    <w:rPr>
      <w:rFonts w:ascii="Times New Roman" w:eastAsia="바탕체"/>
      <w:spacing w:val="-4"/>
      <w:sz w:val="19"/>
    </w:rPr>
  </w:style>
  <w:style w:type="paragraph" w:styleId="30">
    <w:name w:val="Body Text Indent 3"/>
    <w:basedOn w:val="a"/>
    <w:pPr>
      <w:spacing w:line="280" w:lineRule="exact"/>
      <w:ind w:leftChars="91" w:left="391" w:hangingChars="105" w:hanging="201"/>
    </w:pPr>
    <w:rPr>
      <w:rFonts w:ascii="Times New Roman" w:eastAsia="바탕체"/>
      <w:spacing w:val="-4"/>
      <w:sz w:val="19"/>
    </w:rPr>
  </w:style>
  <w:style w:type="paragraph" w:styleId="ad">
    <w:name w:val="Balloon Text"/>
    <w:basedOn w:val="a"/>
    <w:semiHidden/>
    <w:rsid w:val="00473D77"/>
    <w:rPr>
      <w:rFonts w:ascii="Arial" w:eastAsia="돋움" w:hAnsi="Arial"/>
      <w:sz w:val="18"/>
      <w:szCs w:val="18"/>
    </w:rPr>
  </w:style>
  <w:style w:type="character" w:customStyle="1" w:styleId="Char">
    <w:name w:val="머리글 Char"/>
    <w:link w:val="a8"/>
    <w:uiPriority w:val="99"/>
    <w:rsid w:val="00102210"/>
    <w:rPr>
      <w:rFonts w:ascii="바탕"/>
      <w:kern w:val="2"/>
      <w:szCs w:val="24"/>
    </w:rPr>
  </w:style>
  <w:style w:type="paragraph" w:styleId="ae">
    <w:name w:val="caption"/>
    <w:basedOn w:val="a"/>
    <w:next w:val="a"/>
    <w:unhideWhenUsed/>
    <w:qFormat/>
    <w:rsid w:val="00145AC4"/>
    <w:pPr>
      <w:jc w:val="left"/>
    </w:pPr>
    <w:rPr>
      <w:rFonts w:eastAsia="Times New Roman"/>
      <w:bCs/>
      <w:sz w:val="17"/>
      <w:szCs w:val="20"/>
    </w:rPr>
  </w:style>
  <w:style w:type="table" w:styleId="af">
    <w:name w:val="Table Grid"/>
    <w:basedOn w:val="a1"/>
    <w:rsid w:val="00145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4798"/>
  </w:style>
  <w:style w:type="character" w:styleId="af0">
    <w:name w:val="Hyperlink"/>
    <w:basedOn w:val="a0"/>
    <w:uiPriority w:val="99"/>
    <w:semiHidden/>
    <w:unhideWhenUsed/>
    <w:rsid w:val="00C04798"/>
    <w:rPr>
      <w:color w:val="0000FF"/>
      <w:u w:val="single"/>
    </w:rPr>
  </w:style>
  <w:style w:type="paragraph" w:customStyle="1" w:styleId="MainHeading">
    <w:name w:val="Main Heading"/>
    <w:basedOn w:val="a"/>
    <w:rsid w:val="00C51C76"/>
    <w:pPr>
      <w:widowControl/>
      <w:wordWrap/>
      <w:autoSpaceDE/>
      <w:autoSpaceDN/>
      <w:jc w:val="center"/>
    </w:pPr>
    <w:rPr>
      <w:rFonts w:ascii="Times New Roman" w:eastAsia="Times New Roman"/>
      <w:b/>
      <w:kern w:val="0"/>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83">
      <w:bodyDiv w:val="1"/>
      <w:marLeft w:val="0"/>
      <w:marRight w:val="0"/>
      <w:marTop w:val="0"/>
      <w:marBottom w:val="0"/>
      <w:divBdr>
        <w:top w:val="none" w:sz="0" w:space="0" w:color="auto"/>
        <w:left w:val="none" w:sz="0" w:space="0" w:color="auto"/>
        <w:bottom w:val="none" w:sz="0" w:space="0" w:color="auto"/>
        <w:right w:val="none" w:sz="0" w:space="0" w:color="auto"/>
      </w:divBdr>
    </w:div>
    <w:div w:id="76756404">
      <w:bodyDiv w:val="1"/>
      <w:marLeft w:val="0"/>
      <w:marRight w:val="0"/>
      <w:marTop w:val="0"/>
      <w:marBottom w:val="0"/>
      <w:divBdr>
        <w:top w:val="none" w:sz="0" w:space="0" w:color="auto"/>
        <w:left w:val="none" w:sz="0" w:space="0" w:color="auto"/>
        <w:bottom w:val="none" w:sz="0" w:space="0" w:color="auto"/>
        <w:right w:val="none" w:sz="0" w:space="0" w:color="auto"/>
      </w:divBdr>
    </w:div>
    <w:div w:id="463737821">
      <w:bodyDiv w:val="1"/>
      <w:marLeft w:val="0"/>
      <w:marRight w:val="0"/>
      <w:marTop w:val="0"/>
      <w:marBottom w:val="0"/>
      <w:divBdr>
        <w:top w:val="none" w:sz="0" w:space="0" w:color="auto"/>
        <w:left w:val="none" w:sz="0" w:space="0" w:color="auto"/>
        <w:bottom w:val="none" w:sz="0" w:space="0" w:color="auto"/>
        <w:right w:val="none" w:sz="0" w:space="0" w:color="auto"/>
      </w:divBdr>
      <w:divsChild>
        <w:div w:id="1333333761">
          <w:marLeft w:val="0"/>
          <w:marRight w:val="0"/>
          <w:marTop w:val="0"/>
          <w:marBottom w:val="0"/>
          <w:divBdr>
            <w:top w:val="none" w:sz="0" w:space="0" w:color="auto"/>
            <w:left w:val="none" w:sz="0" w:space="0" w:color="auto"/>
            <w:bottom w:val="none" w:sz="0" w:space="0" w:color="auto"/>
            <w:right w:val="none" w:sz="0" w:space="0" w:color="auto"/>
          </w:divBdr>
          <w:divsChild>
            <w:div w:id="1961565648">
              <w:marLeft w:val="0"/>
              <w:marRight w:val="0"/>
              <w:marTop w:val="0"/>
              <w:marBottom w:val="0"/>
              <w:divBdr>
                <w:top w:val="none" w:sz="0" w:space="0" w:color="auto"/>
                <w:left w:val="none" w:sz="0" w:space="0" w:color="auto"/>
                <w:bottom w:val="none" w:sz="0" w:space="0" w:color="auto"/>
                <w:right w:val="none" w:sz="0" w:space="0" w:color="auto"/>
              </w:divBdr>
              <w:divsChild>
                <w:div w:id="1160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7289">
      <w:bodyDiv w:val="1"/>
      <w:marLeft w:val="0"/>
      <w:marRight w:val="0"/>
      <w:marTop w:val="0"/>
      <w:marBottom w:val="0"/>
      <w:divBdr>
        <w:top w:val="none" w:sz="0" w:space="0" w:color="auto"/>
        <w:left w:val="none" w:sz="0" w:space="0" w:color="auto"/>
        <w:bottom w:val="none" w:sz="0" w:space="0" w:color="auto"/>
        <w:right w:val="none" w:sz="0" w:space="0" w:color="auto"/>
      </w:divBdr>
    </w:div>
    <w:div w:id="596134674">
      <w:bodyDiv w:val="1"/>
      <w:marLeft w:val="0"/>
      <w:marRight w:val="0"/>
      <w:marTop w:val="0"/>
      <w:marBottom w:val="0"/>
      <w:divBdr>
        <w:top w:val="none" w:sz="0" w:space="0" w:color="auto"/>
        <w:left w:val="none" w:sz="0" w:space="0" w:color="auto"/>
        <w:bottom w:val="none" w:sz="0" w:space="0" w:color="auto"/>
        <w:right w:val="none" w:sz="0" w:space="0" w:color="auto"/>
      </w:divBdr>
    </w:div>
    <w:div w:id="732582674">
      <w:bodyDiv w:val="1"/>
      <w:marLeft w:val="0"/>
      <w:marRight w:val="0"/>
      <w:marTop w:val="0"/>
      <w:marBottom w:val="0"/>
      <w:divBdr>
        <w:top w:val="none" w:sz="0" w:space="0" w:color="auto"/>
        <w:left w:val="none" w:sz="0" w:space="0" w:color="auto"/>
        <w:bottom w:val="none" w:sz="0" w:space="0" w:color="auto"/>
        <w:right w:val="none" w:sz="0" w:space="0" w:color="auto"/>
      </w:divBdr>
    </w:div>
    <w:div w:id="741409278">
      <w:bodyDiv w:val="1"/>
      <w:marLeft w:val="0"/>
      <w:marRight w:val="0"/>
      <w:marTop w:val="0"/>
      <w:marBottom w:val="0"/>
      <w:divBdr>
        <w:top w:val="none" w:sz="0" w:space="0" w:color="auto"/>
        <w:left w:val="none" w:sz="0" w:space="0" w:color="auto"/>
        <w:bottom w:val="none" w:sz="0" w:space="0" w:color="auto"/>
        <w:right w:val="none" w:sz="0" w:space="0" w:color="auto"/>
      </w:divBdr>
    </w:div>
    <w:div w:id="979186213">
      <w:bodyDiv w:val="1"/>
      <w:marLeft w:val="0"/>
      <w:marRight w:val="0"/>
      <w:marTop w:val="0"/>
      <w:marBottom w:val="0"/>
      <w:divBdr>
        <w:top w:val="none" w:sz="0" w:space="0" w:color="auto"/>
        <w:left w:val="none" w:sz="0" w:space="0" w:color="auto"/>
        <w:bottom w:val="none" w:sz="0" w:space="0" w:color="auto"/>
        <w:right w:val="none" w:sz="0" w:space="0" w:color="auto"/>
      </w:divBdr>
    </w:div>
    <w:div w:id="1119911467">
      <w:bodyDiv w:val="1"/>
      <w:marLeft w:val="0"/>
      <w:marRight w:val="0"/>
      <w:marTop w:val="0"/>
      <w:marBottom w:val="0"/>
      <w:divBdr>
        <w:top w:val="none" w:sz="0" w:space="0" w:color="auto"/>
        <w:left w:val="none" w:sz="0" w:space="0" w:color="auto"/>
        <w:bottom w:val="none" w:sz="0" w:space="0" w:color="auto"/>
        <w:right w:val="none" w:sz="0" w:space="0" w:color="auto"/>
      </w:divBdr>
    </w:div>
    <w:div w:id="1169297317">
      <w:bodyDiv w:val="1"/>
      <w:marLeft w:val="0"/>
      <w:marRight w:val="0"/>
      <w:marTop w:val="0"/>
      <w:marBottom w:val="0"/>
      <w:divBdr>
        <w:top w:val="none" w:sz="0" w:space="0" w:color="auto"/>
        <w:left w:val="none" w:sz="0" w:space="0" w:color="auto"/>
        <w:bottom w:val="none" w:sz="0" w:space="0" w:color="auto"/>
        <w:right w:val="none" w:sz="0" w:space="0" w:color="auto"/>
      </w:divBdr>
      <w:divsChild>
        <w:div w:id="1437947268">
          <w:marLeft w:val="0"/>
          <w:marRight w:val="0"/>
          <w:marTop w:val="0"/>
          <w:marBottom w:val="0"/>
          <w:divBdr>
            <w:top w:val="none" w:sz="0" w:space="0" w:color="auto"/>
            <w:left w:val="none" w:sz="0" w:space="0" w:color="auto"/>
            <w:bottom w:val="none" w:sz="0" w:space="0" w:color="auto"/>
            <w:right w:val="none" w:sz="0" w:space="0" w:color="auto"/>
          </w:divBdr>
          <w:divsChild>
            <w:div w:id="393043533">
              <w:marLeft w:val="0"/>
              <w:marRight w:val="0"/>
              <w:marTop w:val="0"/>
              <w:marBottom w:val="0"/>
              <w:divBdr>
                <w:top w:val="none" w:sz="0" w:space="0" w:color="auto"/>
                <w:left w:val="none" w:sz="0" w:space="0" w:color="auto"/>
                <w:bottom w:val="none" w:sz="0" w:space="0" w:color="auto"/>
                <w:right w:val="none" w:sz="0" w:space="0" w:color="auto"/>
              </w:divBdr>
              <w:divsChild>
                <w:div w:id="13546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1016">
      <w:bodyDiv w:val="1"/>
      <w:marLeft w:val="0"/>
      <w:marRight w:val="0"/>
      <w:marTop w:val="0"/>
      <w:marBottom w:val="0"/>
      <w:divBdr>
        <w:top w:val="none" w:sz="0" w:space="0" w:color="auto"/>
        <w:left w:val="none" w:sz="0" w:space="0" w:color="auto"/>
        <w:bottom w:val="none" w:sz="0" w:space="0" w:color="auto"/>
        <w:right w:val="none" w:sz="0" w:space="0" w:color="auto"/>
      </w:divBdr>
    </w:div>
    <w:div w:id="1285769287">
      <w:bodyDiv w:val="1"/>
      <w:marLeft w:val="0"/>
      <w:marRight w:val="0"/>
      <w:marTop w:val="0"/>
      <w:marBottom w:val="0"/>
      <w:divBdr>
        <w:top w:val="none" w:sz="0" w:space="0" w:color="auto"/>
        <w:left w:val="none" w:sz="0" w:space="0" w:color="auto"/>
        <w:bottom w:val="none" w:sz="0" w:space="0" w:color="auto"/>
        <w:right w:val="none" w:sz="0" w:space="0" w:color="auto"/>
      </w:divBdr>
    </w:div>
    <w:div w:id="1330214749">
      <w:bodyDiv w:val="1"/>
      <w:marLeft w:val="0"/>
      <w:marRight w:val="0"/>
      <w:marTop w:val="0"/>
      <w:marBottom w:val="0"/>
      <w:divBdr>
        <w:top w:val="none" w:sz="0" w:space="0" w:color="auto"/>
        <w:left w:val="none" w:sz="0" w:space="0" w:color="auto"/>
        <w:bottom w:val="none" w:sz="0" w:space="0" w:color="auto"/>
        <w:right w:val="none" w:sz="0" w:space="0" w:color="auto"/>
      </w:divBdr>
    </w:div>
    <w:div w:id="1515998984">
      <w:bodyDiv w:val="1"/>
      <w:marLeft w:val="0"/>
      <w:marRight w:val="0"/>
      <w:marTop w:val="0"/>
      <w:marBottom w:val="0"/>
      <w:divBdr>
        <w:top w:val="none" w:sz="0" w:space="0" w:color="auto"/>
        <w:left w:val="none" w:sz="0" w:space="0" w:color="auto"/>
        <w:bottom w:val="none" w:sz="0" w:space="0" w:color="auto"/>
        <w:right w:val="none" w:sz="0" w:space="0" w:color="auto"/>
      </w:divBdr>
      <w:divsChild>
        <w:div w:id="243027822">
          <w:marLeft w:val="0"/>
          <w:marRight w:val="0"/>
          <w:marTop w:val="0"/>
          <w:marBottom w:val="0"/>
          <w:divBdr>
            <w:top w:val="none" w:sz="0" w:space="0" w:color="auto"/>
            <w:left w:val="none" w:sz="0" w:space="0" w:color="auto"/>
            <w:bottom w:val="none" w:sz="0" w:space="0" w:color="auto"/>
            <w:right w:val="none" w:sz="0" w:space="0" w:color="auto"/>
          </w:divBdr>
          <w:divsChild>
            <w:div w:id="2103211550">
              <w:marLeft w:val="0"/>
              <w:marRight w:val="0"/>
              <w:marTop w:val="0"/>
              <w:marBottom w:val="0"/>
              <w:divBdr>
                <w:top w:val="none" w:sz="0" w:space="0" w:color="auto"/>
                <w:left w:val="none" w:sz="0" w:space="0" w:color="auto"/>
                <w:bottom w:val="none" w:sz="0" w:space="0" w:color="auto"/>
                <w:right w:val="none" w:sz="0" w:space="0" w:color="auto"/>
              </w:divBdr>
              <w:divsChild>
                <w:div w:id="1584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0878">
      <w:bodyDiv w:val="1"/>
      <w:marLeft w:val="0"/>
      <w:marRight w:val="0"/>
      <w:marTop w:val="0"/>
      <w:marBottom w:val="0"/>
      <w:divBdr>
        <w:top w:val="none" w:sz="0" w:space="0" w:color="auto"/>
        <w:left w:val="none" w:sz="0" w:space="0" w:color="auto"/>
        <w:bottom w:val="none" w:sz="0" w:space="0" w:color="auto"/>
        <w:right w:val="none" w:sz="0" w:space="0" w:color="auto"/>
      </w:divBdr>
    </w:div>
    <w:div w:id="1596330419">
      <w:bodyDiv w:val="1"/>
      <w:marLeft w:val="0"/>
      <w:marRight w:val="0"/>
      <w:marTop w:val="0"/>
      <w:marBottom w:val="0"/>
      <w:divBdr>
        <w:top w:val="none" w:sz="0" w:space="0" w:color="auto"/>
        <w:left w:val="none" w:sz="0" w:space="0" w:color="auto"/>
        <w:bottom w:val="none" w:sz="0" w:space="0" w:color="auto"/>
        <w:right w:val="none" w:sz="0" w:space="0" w:color="auto"/>
      </w:divBdr>
    </w:div>
    <w:div w:id="1617827554">
      <w:bodyDiv w:val="1"/>
      <w:marLeft w:val="0"/>
      <w:marRight w:val="0"/>
      <w:marTop w:val="0"/>
      <w:marBottom w:val="0"/>
      <w:divBdr>
        <w:top w:val="none" w:sz="0" w:space="0" w:color="auto"/>
        <w:left w:val="none" w:sz="0" w:space="0" w:color="auto"/>
        <w:bottom w:val="none" w:sz="0" w:space="0" w:color="auto"/>
        <w:right w:val="none" w:sz="0" w:space="0" w:color="auto"/>
      </w:divBdr>
    </w:div>
    <w:div w:id="1633554208">
      <w:bodyDiv w:val="1"/>
      <w:marLeft w:val="0"/>
      <w:marRight w:val="0"/>
      <w:marTop w:val="0"/>
      <w:marBottom w:val="0"/>
      <w:divBdr>
        <w:top w:val="none" w:sz="0" w:space="0" w:color="auto"/>
        <w:left w:val="none" w:sz="0" w:space="0" w:color="auto"/>
        <w:bottom w:val="none" w:sz="0" w:space="0" w:color="auto"/>
        <w:right w:val="none" w:sz="0" w:space="0" w:color="auto"/>
      </w:divBdr>
      <w:divsChild>
        <w:div w:id="1029840540">
          <w:marLeft w:val="0"/>
          <w:marRight w:val="0"/>
          <w:marTop w:val="0"/>
          <w:marBottom w:val="0"/>
          <w:divBdr>
            <w:top w:val="none" w:sz="0" w:space="0" w:color="auto"/>
            <w:left w:val="none" w:sz="0" w:space="0" w:color="auto"/>
            <w:bottom w:val="none" w:sz="0" w:space="0" w:color="auto"/>
            <w:right w:val="none" w:sz="0" w:space="0" w:color="auto"/>
          </w:divBdr>
          <w:divsChild>
            <w:div w:id="388846136">
              <w:marLeft w:val="0"/>
              <w:marRight w:val="0"/>
              <w:marTop w:val="0"/>
              <w:marBottom w:val="0"/>
              <w:divBdr>
                <w:top w:val="none" w:sz="0" w:space="0" w:color="auto"/>
                <w:left w:val="none" w:sz="0" w:space="0" w:color="auto"/>
                <w:bottom w:val="none" w:sz="0" w:space="0" w:color="auto"/>
                <w:right w:val="none" w:sz="0" w:space="0" w:color="auto"/>
              </w:divBdr>
              <w:divsChild>
                <w:div w:id="2034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4846">
      <w:bodyDiv w:val="1"/>
      <w:marLeft w:val="0"/>
      <w:marRight w:val="0"/>
      <w:marTop w:val="0"/>
      <w:marBottom w:val="0"/>
      <w:divBdr>
        <w:top w:val="none" w:sz="0" w:space="0" w:color="auto"/>
        <w:left w:val="none" w:sz="0" w:space="0" w:color="auto"/>
        <w:bottom w:val="none" w:sz="0" w:space="0" w:color="auto"/>
        <w:right w:val="none" w:sz="0" w:space="0" w:color="auto"/>
      </w:divBdr>
      <w:divsChild>
        <w:div w:id="117385161">
          <w:marLeft w:val="0"/>
          <w:marRight w:val="0"/>
          <w:marTop w:val="0"/>
          <w:marBottom w:val="0"/>
          <w:divBdr>
            <w:top w:val="none" w:sz="0" w:space="0" w:color="auto"/>
            <w:left w:val="none" w:sz="0" w:space="0" w:color="auto"/>
            <w:bottom w:val="none" w:sz="0" w:space="0" w:color="auto"/>
            <w:right w:val="none" w:sz="0" w:space="0" w:color="auto"/>
          </w:divBdr>
          <w:divsChild>
            <w:div w:id="1157189464">
              <w:marLeft w:val="0"/>
              <w:marRight w:val="0"/>
              <w:marTop w:val="0"/>
              <w:marBottom w:val="0"/>
              <w:divBdr>
                <w:top w:val="none" w:sz="0" w:space="0" w:color="auto"/>
                <w:left w:val="none" w:sz="0" w:space="0" w:color="auto"/>
                <w:bottom w:val="none" w:sz="0" w:space="0" w:color="auto"/>
                <w:right w:val="none" w:sz="0" w:space="0" w:color="auto"/>
              </w:divBdr>
              <w:divsChild>
                <w:div w:id="1914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8A80A-04CB-D44D-AFC2-612F7B3E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581</Words>
  <Characters>3315</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여기에 제목을 입력하세요</vt:lpstr>
    </vt:vector>
  </TitlesOfParts>
  <Company>자동차공학회</Company>
  <LinksUpToDate>false</LinksUpToDate>
  <CharactersWithSpaces>3889</CharactersWithSpaces>
  <SharedDoc>false</SharedDoc>
  <HLinks>
    <vt:vector size="6" baseType="variant">
      <vt:variant>
        <vt:i4>3145804</vt:i4>
      </vt:variant>
      <vt:variant>
        <vt:i4>-1</vt:i4>
      </vt:variant>
      <vt:variant>
        <vt:i4>1027</vt:i4>
      </vt:variant>
      <vt:variant>
        <vt:i4>1</vt:i4>
      </vt:variant>
      <vt:variant>
        <vt:lpwstr>C:\DOCUME~1\user\LOCALS~1\Temp\UNI000008e03c7a.gif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여기에 제목을 입력하세요</dc:title>
  <dc:creator>KSAE</dc:creator>
  <cp:lastModifiedBy>jeongwonmook</cp:lastModifiedBy>
  <cp:revision>4</cp:revision>
  <cp:lastPrinted>2007-07-25T08:37:00Z</cp:lastPrinted>
  <dcterms:created xsi:type="dcterms:W3CDTF">2021-09-28T07:22:00Z</dcterms:created>
  <dcterms:modified xsi:type="dcterms:W3CDTF">2021-09-28T07:27:00Z</dcterms:modified>
</cp:coreProperties>
</file>