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147AF" w14:textId="7FCC03E6" w:rsidR="00090A32" w:rsidRDefault="002F44CA" w:rsidP="00207BE9">
      <w:pPr>
        <w:pStyle w:val="Title"/>
        <w:widowControl w:val="0"/>
        <w:spacing w:after="240"/>
        <w:ind w:right="-187"/>
        <w:contextualSpacing w:val="0"/>
      </w:pPr>
      <w:r>
        <w:t>Lab/</w:t>
      </w:r>
      <w:r w:rsidR="00934DA6">
        <w:t xml:space="preserve">Hands-on </w:t>
      </w:r>
      <w:r>
        <w:t>Project 1</w:t>
      </w:r>
      <w:r w:rsidR="00934DA6">
        <w:t>: Dealing with Phishing E-</w:t>
      </w:r>
      <w:r w:rsidR="00824E18">
        <w:t>Mails</w:t>
      </w:r>
    </w:p>
    <w:p w14:paraId="243E30B8" w14:textId="77777777" w:rsidR="002F44CA" w:rsidRDefault="002F44CA" w:rsidP="002F44CA">
      <w:pPr>
        <w:spacing w:after="360"/>
        <w:rPr>
          <w:b/>
          <w:bCs/>
          <w:color w:val="EE0000"/>
        </w:rPr>
      </w:pPr>
      <w:r>
        <w:rPr>
          <w:b/>
          <w:bCs/>
          <w:color w:val="EE0000"/>
        </w:rPr>
        <w:t>Please do the following:</w:t>
      </w:r>
    </w:p>
    <w:p w14:paraId="00DFD9D7" w14:textId="2B195ACD" w:rsidR="002F44CA" w:rsidRDefault="002F44CA" w:rsidP="002F44CA">
      <w:pPr>
        <w:pStyle w:val="ListParagraph"/>
        <w:numPr>
          <w:ilvl w:val="0"/>
          <w:numId w:val="38"/>
        </w:numPr>
        <w:spacing w:after="360"/>
        <w:rPr>
          <w:color w:val="000000" w:themeColor="text1"/>
        </w:rPr>
      </w:pPr>
      <w:r>
        <w:rPr>
          <w:color w:val="000000" w:themeColor="text1"/>
        </w:rPr>
        <w:t xml:space="preserve">Read the entire document below and the Module 1 assigned course material. </w:t>
      </w:r>
    </w:p>
    <w:p w14:paraId="26B4BC2A" w14:textId="77777777" w:rsidR="002F44CA" w:rsidRDefault="002F44CA" w:rsidP="002F44CA">
      <w:pPr>
        <w:pStyle w:val="ListParagraph"/>
        <w:spacing w:after="360"/>
        <w:ind w:left="720"/>
        <w:rPr>
          <w:color w:val="000000" w:themeColor="text1"/>
        </w:rPr>
      </w:pPr>
    </w:p>
    <w:p w14:paraId="7EA34D6E" w14:textId="723E109A" w:rsidR="002F44CA" w:rsidRDefault="002F44CA" w:rsidP="002F44CA">
      <w:pPr>
        <w:pStyle w:val="ListParagraph"/>
        <w:numPr>
          <w:ilvl w:val="0"/>
          <w:numId w:val="38"/>
        </w:numPr>
        <w:spacing w:after="360"/>
        <w:rPr>
          <w:color w:val="000000" w:themeColor="text1"/>
        </w:rPr>
      </w:pPr>
      <w:r w:rsidRPr="00C71803">
        <w:rPr>
          <w:color w:val="000000" w:themeColor="text1"/>
        </w:rPr>
        <w:t xml:space="preserve">Answer the lab questions </w:t>
      </w:r>
      <w:r w:rsidR="002221CD">
        <w:rPr>
          <w:color w:val="000000" w:themeColor="text1"/>
        </w:rPr>
        <w:t>(</w:t>
      </w:r>
      <w:r w:rsidRPr="00C71803">
        <w:rPr>
          <w:color w:val="000000" w:themeColor="text1"/>
        </w:rPr>
        <w:t xml:space="preserve">starting </w:t>
      </w:r>
      <w:r>
        <w:rPr>
          <w:color w:val="000000" w:themeColor="text1"/>
        </w:rPr>
        <w:t>on</w:t>
      </w:r>
      <w:r w:rsidRPr="00C71803">
        <w:rPr>
          <w:color w:val="000000" w:themeColor="text1"/>
        </w:rPr>
        <w:t xml:space="preserve"> page</w:t>
      </w:r>
      <w:r w:rsidR="00047C9B">
        <w:rPr>
          <w:color w:val="000000" w:themeColor="text1"/>
        </w:rPr>
        <w:t xml:space="preserve"> </w:t>
      </w:r>
      <w:r w:rsidR="002221CD">
        <w:rPr>
          <w:color w:val="000000" w:themeColor="text1"/>
        </w:rPr>
        <w:t xml:space="preserve">15) using </w:t>
      </w:r>
      <w:r w:rsidR="00047C9B">
        <w:rPr>
          <w:color w:val="000000" w:themeColor="text1"/>
        </w:rPr>
        <w:t>this document</w:t>
      </w:r>
      <w:r w:rsidRPr="00C71803">
        <w:rPr>
          <w:color w:val="000000" w:themeColor="text1"/>
        </w:rPr>
        <w:t xml:space="preserve">. To answer each lab question, first select your answer by checking the </w:t>
      </w:r>
      <w:r>
        <w:rPr>
          <w:color w:val="000000" w:themeColor="text1"/>
        </w:rPr>
        <w:t xml:space="preserve">correct </w:t>
      </w:r>
      <w:r w:rsidRPr="00C71803">
        <w:rPr>
          <w:color w:val="000000" w:themeColor="text1"/>
        </w:rPr>
        <w:t xml:space="preserve">box and provide a </w:t>
      </w:r>
      <w:r>
        <w:rPr>
          <w:color w:val="000000" w:themeColor="text1"/>
        </w:rPr>
        <w:t>brief/one-sentence r</w:t>
      </w:r>
      <w:r w:rsidRPr="00C71803">
        <w:rPr>
          <w:color w:val="000000" w:themeColor="text1"/>
        </w:rPr>
        <w:t>eason</w:t>
      </w:r>
      <w:r>
        <w:rPr>
          <w:color w:val="000000" w:themeColor="text1"/>
        </w:rPr>
        <w:t xml:space="preserve"> for your answer</w:t>
      </w:r>
      <w:r w:rsidRPr="00C71803">
        <w:rPr>
          <w:color w:val="000000" w:themeColor="text1"/>
        </w:rPr>
        <w:t>.</w:t>
      </w:r>
    </w:p>
    <w:p w14:paraId="59DE66D0" w14:textId="77777777" w:rsidR="002F44CA" w:rsidRPr="00C71803" w:rsidRDefault="002F44CA" w:rsidP="002F44CA">
      <w:pPr>
        <w:pStyle w:val="ListParagraph"/>
        <w:spacing w:after="360"/>
        <w:ind w:left="720"/>
        <w:rPr>
          <w:color w:val="000000" w:themeColor="text1"/>
        </w:rPr>
      </w:pPr>
    </w:p>
    <w:p w14:paraId="441B26BC" w14:textId="77777777" w:rsidR="002F44CA" w:rsidRDefault="002F44CA" w:rsidP="002F44CA">
      <w:pPr>
        <w:pStyle w:val="ListParagraph"/>
        <w:numPr>
          <w:ilvl w:val="0"/>
          <w:numId w:val="38"/>
        </w:numPr>
        <w:spacing w:after="360"/>
        <w:rPr>
          <w:color w:val="000000" w:themeColor="text1"/>
        </w:rPr>
      </w:pPr>
      <w:r w:rsidRPr="00C71803">
        <w:rPr>
          <w:color w:val="000000" w:themeColor="text1"/>
        </w:rPr>
        <w:t xml:space="preserve">Save your document as </w:t>
      </w:r>
      <w:r w:rsidRPr="00C71803">
        <w:rPr>
          <w:rFonts w:ascii="Georgia" w:hAnsi="Georgia"/>
          <w:color w:val="000000" w:themeColor="text1"/>
          <w:sz w:val="21"/>
          <w:szCs w:val="21"/>
          <w:shd w:val="clear" w:color="auto" w:fill="FFFFFF"/>
        </w:rPr>
        <w:t>lab_hands-on project_1_yourfirstName.lastname)</w:t>
      </w:r>
      <w:r w:rsidRPr="00C71803">
        <w:rPr>
          <w:color w:val="000000" w:themeColor="text1"/>
        </w:rPr>
        <w:t xml:space="preserve"> and submit it here in this assignment folder</w:t>
      </w:r>
    </w:p>
    <w:p w14:paraId="68477B96" w14:textId="77777777" w:rsidR="00047C9B" w:rsidRDefault="00047C9B" w:rsidP="00047C9B">
      <w:pPr>
        <w:pStyle w:val="ListParagraph"/>
        <w:rPr>
          <w:color w:val="000000" w:themeColor="text1"/>
        </w:rPr>
      </w:pPr>
    </w:p>
    <w:bookmarkStart w:id="0" w:name="_Toc42853180" w:displacedByCustomXml="next"/>
    <w:bookmarkStart w:id="1" w:name="_Toc42853317" w:displacedByCustomXml="next"/>
    <w:bookmarkStart w:id="2" w:name="_Toc4285335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74368325" w:rsidR="00FF289D" w:rsidRPr="0027377D" w:rsidRDefault="00FF289D" w:rsidP="001D7BA7">
          <w:pPr>
            <w:pStyle w:val="Heading1noTOC"/>
            <w:keepNext w:val="0"/>
            <w:keepLines w:val="0"/>
            <w:widowControl w:val="0"/>
          </w:pPr>
          <w:r w:rsidRPr="0027377D">
            <w:t xml:space="preserve">Table of </w:t>
          </w:r>
          <w:r w:rsidRPr="00C55490">
            <w:t>Contents</w:t>
          </w:r>
          <w:bookmarkEnd w:id="2"/>
          <w:bookmarkEnd w:id="1"/>
          <w:bookmarkEnd w:id="0"/>
          <w:bookmarkEnd w:id="4"/>
        </w:p>
        <w:p w14:paraId="19F08BDD" w14:textId="77777777" w:rsidR="007D4AD8"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62829266" w:history="1">
            <w:r w:rsidR="007D4AD8" w:rsidRPr="00EA2F55">
              <w:rPr>
                <w:rStyle w:val="Hyperlink"/>
              </w:rPr>
              <w:t>Objective</w:t>
            </w:r>
            <w:r w:rsidR="007D4AD8">
              <w:rPr>
                <w:noProof/>
                <w:webHidden/>
              </w:rPr>
              <w:tab/>
            </w:r>
            <w:r w:rsidR="007D4AD8">
              <w:rPr>
                <w:noProof/>
                <w:webHidden/>
              </w:rPr>
              <w:fldChar w:fldCharType="begin"/>
            </w:r>
            <w:r w:rsidR="007D4AD8">
              <w:rPr>
                <w:noProof/>
                <w:webHidden/>
              </w:rPr>
              <w:instrText xml:space="preserve"> PAGEREF _Toc62829266 \h </w:instrText>
            </w:r>
            <w:r w:rsidR="007D4AD8">
              <w:rPr>
                <w:noProof/>
                <w:webHidden/>
              </w:rPr>
            </w:r>
            <w:r w:rsidR="007D4AD8">
              <w:rPr>
                <w:noProof/>
                <w:webHidden/>
              </w:rPr>
              <w:fldChar w:fldCharType="separate"/>
            </w:r>
            <w:r w:rsidR="004A6DB6">
              <w:rPr>
                <w:noProof/>
                <w:webHidden/>
              </w:rPr>
              <w:t>2</w:t>
            </w:r>
            <w:r w:rsidR="007D4AD8">
              <w:rPr>
                <w:noProof/>
                <w:webHidden/>
              </w:rPr>
              <w:fldChar w:fldCharType="end"/>
            </w:r>
          </w:hyperlink>
        </w:p>
        <w:p w14:paraId="3C324BAB" w14:textId="77777777" w:rsidR="007D4AD8" w:rsidRDefault="007D4AD8">
          <w:pPr>
            <w:pStyle w:val="TOC1"/>
            <w:tabs>
              <w:tab w:val="right" w:leader="dot" w:pos="9350"/>
            </w:tabs>
            <w:rPr>
              <w:rFonts w:asciiTheme="minorHAnsi" w:eastAsiaTheme="minorEastAsia" w:hAnsiTheme="minorHAnsi" w:cstheme="minorBidi"/>
              <w:noProof/>
            </w:rPr>
          </w:pPr>
          <w:hyperlink w:anchor="_Toc62829267" w:history="1">
            <w:r w:rsidRPr="00EA2F55">
              <w:rPr>
                <w:rStyle w:val="Hyperlink"/>
              </w:rPr>
              <w:t>Estimated Completion Time</w:t>
            </w:r>
            <w:r>
              <w:rPr>
                <w:noProof/>
                <w:webHidden/>
              </w:rPr>
              <w:tab/>
            </w:r>
            <w:r>
              <w:rPr>
                <w:noProof/>
                <w:webHidden/>
              </w:rPr>
              <w:fldChar w:fldCharType="begin"/>
            </w:r>
            <w:r>
              <w:rPr>
                <w:noProof/>
                <w:webHidden/>
              </w:rPr>
              <w:instrText xml:space="preserve"> PAGEREF _Toc62829267 \h </w:instrText>
            </w:r>
            <w:r>
              <w:rPr>
                <w:noProof/>
                <w:webHidden/>
              </w:rPr>
            </w:r>
            <w:r>
              <w:rPr>
                <w:noProof/>
                <w:webHidden/>
              </w:rPr>
              <w:fldChar w:fldCharType="separate"/>
            </w:r>
            <w:r w:rsidR="004A6DB6">
              <w:rPr>
                <w:noProof/>
                <w:webHidden/>
              </w:rPr>
              <w:t>2</w:t>
            </w:r>
            <w:r>
              <w:rPr>
                <w:noProof/>
                <w:webHidden/>
              </w:rPr>
              <w:fldChar w:fldCharType="end"/>
            </w:r>
          </w:hyperlink>
        </w:p>
        <w:p w14:paraId="708DA34E" w14:textId="77777777" w:rsidR="007D4AD8" w:rsidRDefault="007D4AD8">
          <w:pPr>
            <w:pStyle w:val="TOC1"/>
            <w:tabs>
              <w:tab w:val="right" w:leader="dot" w:pos="9350"/>
            </w:tabs>
            <w:rPr>
              <w:rFonts w:asciiTheme="minorHAnsi" w:eastAsiaTheme="minorEastAsia" w:hAnsiTheme="minorHAnsi" w:cstheme="minorBidi"/>
              <w:noProof/>
            </w:rPr>
          </w:pPr>
          <w:hyperlink w:anchor="_Toc62829268" w:history="1">
            <w:r w:rsidRPr="00EA2F55">
              <w:rPr>
                <w:rStyle w:val="Hyperlink"/>
              </w:rPr>
              <w:t>Materials Required</w:t>
            </w:r>
            <w:r>
              <w:rPr>
                <w:noProof/>
                <w:webHidden/>
              </w:rPr>
              <w:tab/>
            </w:r>
            <w:r>
              <w:rPr>
                <w:noProof/>
                <w:webHidden/>
              </w:rPr>
              <w:fldChar w:fldCharType="begin"/>
            </w:r>
            <w:r>
              <w:rPr>
                <w:noProof/>
                <w:webHidden/>
              </w:rPr>
              <w:instrText xml:space="preserve"> PAGEREF _Toc62829268 \h </w:instrText>
            </w:r>
            <w:r>
              <w:rPr>
                <w:noProof/>
                <w:webHidden/>
              </w:rPr>
            </w:r>
            <w:r>
              <w:rPr>
                <w:noProof/>
                <w:webHidden/>
              </w:rPr>
              <w:fldChar w:fldCharType="separate"/>
            </w:r>
            <w:r w:rsidR="004A6DB6">
              <w:rPr>
                <w:noProof/>
                <w:webHidden/>
              </w:rPr>
              <w:t>2</w:t>
            </w:r>
            <w:r>
              <w:rPr>
                <w:noProof/>
                <w:webHidden/>
              </w:rPr>
              <w:fldChar w:fldCharType="end"/>
            </w:r>
          </w:hyperlink>
        </w:p>
        <w:p w14:paraId="04BECC6B" w14:textId="77777777" w:rsidR="007D4AD8" w:rsidRDefault="007D4AD8">
          <w:pPr>
            <w:pStyle w:val="TOC1"/>
            <w:tabs>
              <w:tab w:val="right" w:leader="dot" w:pos="9350"/>
            </w:tabs>
            <w:rPr>
              <w:rFonts w:asciiTheme="minorHAnsi" w:eastAsiaTheme="minorEastAsia" w:hAnsiTheme="minorHAnsi" w:cstheme="minorBidi"/>
              <w:noProof/>
            </w:rPr>
          </w:pPr>
          <w:hyperlink w:anchor="_Toc62829269" w:history="1">
            <w:r w:rsidRPr="00EA2F55">
              <w:rPr>
                <w:rStyle w:val="Hyperlink"/>
              </w:rPr>
              <w:t>Introduction</w:t>
            </w:r>
            <w:r>
              <w:rPr>
                <w:noProof/>
                <w:webHidden/>
              </w:rPr>
              <w:tab/>
            </w:r>
            <w:r>
              <w:rPr>
                <w:noProof/>
                <w:webHidden/>
              </w:rPr>
              <w:fldChar w:fldCharType="begin"/>
            </w:r>
            <w:r>
              <w:rPr>
                <w:noProof/>
                <w:webHidden/>
              </w:rPr>
              <w:instrText xml:space="preserve"> PAGEREF _Toc62829269 \h </w:instrText>
            </w:r>
            <w:r>
              <w:rPr>
                <w:noProof/>
                <w:webHidden/>
              </w:rPr>
            </w:r>
            <w:r>
              <w:rPr>
                <w:noProof/>
                <w:webHidden/>
              </w:rPr>
              <w:fldChar w:fldCharType="separate"/>
            </w:r>
            <w:r w:rsidR="004A6DB6">
              <w:rPr>
                <w:noProof/>
                <w:webHidden/>
              </w:rPr>
              <w:t>2</w:t>
            </w:r>
            <w:r>
              <w:rPr>
                <w:noProof/>
                <w:webHidden/>
              </w:rPr>
              <w:fldChar w:fldCharType="end"/>
            </w:r>
          </w:hyperlink>
        </w:p>
        <w:p w14:paraId="26B4D9B3" w14:textId="77777777" w:rsidR="007D4AD8" w:rsidRDefault="007D4AD8">
          <w:pPr>
            <w:pStyle w:val="TOC2"/>
            <w:rPr>
              <w:rFonts w:asciiTheme="minorHAnsi" w:eastAsiaTheme="minorEastAsia" w:hAnsiTheme="minorHAnsi" w:cstheme="minorBidi"/>
              <w:bCs w:val="0"/>
              <w:noProof/>
            </w:rPr>
          </w:pPr>
          <w:hyperlink w:anchor="_Toc62829270" w:history="1">
            <w:r w:rsidRPr="00EA2F55">
              <w:rPr>
                <w:rStyle w:val="Hyperlink"/>
              </w:rPr>
              <w:t>Common Methods to Identify Phishing Attacks</w:t>
            </w:r>
            <w:r>
              <w:rPr>
                <w:noProof/>
                <w:webHidden/>
              </w:rPr>
              <w:tab/>
            </w:r>
            <w:r>
              <w:rPr>
                <w:noProof/>
                <w:webHidden/>
              </w:rPr>
              <w:fldChar w:fldCharType="begin"/>
            </w:r>
            <w:r>
              <w:rPr>
                <w:noProof/>
                <w:webHidden/>
              </w:rPr>
              <w:instrText xml:space="preserve"> PAGEREF _Toc62829270 \h </w:instrText>
            </w:r>
            <w:r>
              <w:rPr>
                <w:noProof/>
                <w:webHidden/>
              </w:rPr>
            </w:r>
            <w:r>
              <w:rPr>
                <w:noProof/>
                <w:webHidden/>
              </w:rPr>
              <w:fldChar w:fldCharType="separate"/>
            </w:r>
            <w:r w:rsidR="004A6DB6">
              <w:rPr>
                <w:noProof/>
                <w:webHidden/>
              </w:rPr>
              <w:t>3</w:t>
            </w:r>
            <w:r>
              <w:rPr>
                <w:noProof/>
                <w:webHidden/>
              </w:rPr>
              <w:fldChar w:fldCharType="end"/>
            </w:r>
          </w:hyperlink>
        </w:p>
        <w:p w14:paraId="03105DAE" w14:textId="77777777" w:rsidR="007D4AD8" w:rsidRDefault="007D4AD8">
          <w:pPr>
            <w:pStyle w:val="TOC3"/>
            <w:tabs>
              <w:tab w:val="right" w:leader="dot" w:pos="9350"/>
            </w:tabs>
            <w:rPr>
              <w:rFonts w:asciiTheme="minorHAnsi" w:eastAsiaTheme="minorEastAsia" w:hAnsiTheme="minorHAnsi" w:cstheme="minorBidi"/>
              <w:noProof/>
            </w:rPr>
          </w:pPr>
          <w:hyperlink w:anchor="_Toc62829271" w:history="1">
            <w:r w:rsidRPr="00EA2F55">
              <w:rPr>
                <w:rStyle w:val="Hyperlink"/>
              </w:rPr>
              <w:t>Legitimate Messages Don’t Request Sensitive Information</w:t>
            </w:r>
            <w:r>
              <w:rPr>
                <w:noProof/>
                <w:webHidden/>
              </w:rPr>
              <w:tab/>
            </w:r>
            <w:r>
              <w:rPr>
                <w:noProof/>
                <w:webHidden/>
              </w:rPr>
              <w:fldChar w:fldCharType="begin"/>
            </w:r>
            <w:r>
              <w:rPr>
                <w:noProof/>
                <w:webHidden/>
              </w:rPr>
              <w:instrText xml:space="preserve"> PAGEREF _Toc62829271 \h </w:instrText>
            </w:r>
            <w:r>
              <w:rPr>
                <w:noProof/>
                <w:webHidden/>
              </w:rPr>
            </w:r>
            <w:r>
              <w:rPr>
                <w:noProof/>
                <w:webHidden/>
              </w:rPr>
              <w:fldChar w:fldCharType="separate"/>
            </w:r>
            <w:r w:rsidR="004A6DB6">
              <w:rPr>
                <w:noProof/>
                <w:webHidden/>
              </w:rPr>
              <w:t>3</w:t>
            </w:r>
            <w:r>
              <w:rPr>
                <w:noProof/>
                <w:webHidden/>
              </w:rPr>
              <w:fldChar w:fldCharType="end"/>
            </w:r>
          </w:hyperlink>
        </w:p>
        <w:p w14:paraId="25E691C9" w14:textId="77777777" w:rsidR="007D4AD8" w:rsidRDefault="007D4AD8">
          <w:pPr>
            <w:pStyle w:val="TOC3"/>
            <w:tabs>
              <w:tab w:val="right" w:leader="dot" w:pos="9350"/>
            </w:tabs>
            <w:rPr>
              <w:rFonts w:asciiTheme="minorHAnsi" w:eastAsiaTheme="minorEastAsia" w:hAnsiTheme="minorHAnsi" w:cstheme="minorBidi"/>
              <w:noProof/>
            </w:rPr>
          </w:pPr>
          <w:hyperlink w:anchor="_Toc62829272" w:history="1">
            <w:r w:rsidRPr="00EA2F55">
              <w:rPr>
                <w:rStyle w:val="Hyperlink"/>
              </w:rPr>
              <w:t>Legitimate Messages Usually Call You by Your Name</w:t>
            </w:r>
            <w:r>
              <w:rPr>
                <w:noProof/>
                <w:webHidden/>
              </w:rPr>
              <w:tab/>
            </w:r>
            <w:r>
              <w:rPr>
                <w:noProof/>
                <w:webHidden/>
              </w:rPr>
              <w:fldChar w:fldCharType="begin"/>
            </w:r>
            <w:r>
              <w:rPr>
                <w:noProof/>
                <w:webHidden/>
              </w:rPr>
              <w:instrText xml:space="preserve"> PAGEREF _Toc62829272 \h </w:instrText>
            </w:r>
            <w:r>
              <w:rPr>
                <w:noProof/>
                <w:webHidden/>
              </w:rPr>
            </w:r>
            <w:r>
              <w:rPr>
                <w:noProof/>
                <w:webHidden/>
              </w:rPr>
              <w:fldChar w:fldCharType="separate"/>
            </w:r>
            <w:r w:rsidR="004A6DB6">
              <w:rPr>
                <w:noProof/>
                <w:webHidden/>
              </w:rPr>
              <w:t>4</w:t>
            </w:r>
            <w:r>
              <w:rPr>
                <w:noProof/>
                <w:webHidden/>
              </w:rPr>
              <w:fldChar w:fldCharType="end"/>
            </w:r>
          </w:hyperlink>
        </w:p>
        <w:p w14:paraId="1973A0FE" w14:textId="77777777" w:rsidR="007D4AD8" w:rsidRDefault="007D4AD8">
          <w:pPr>
            <w:pStyle w:val="TOC3"/>
            <w:tabs>
              <w:tab w:val="right" w:leader="dot" w:pos="9350"/>
            </w:tabs>
            <w:rPr>
              <w:rFonts w:asciiTheme="minorHAnsi" w:eastAsiaTheme="minorEastAsia" w:hAnsiTheme="minorHAnsi" w:cstheme="minorBidi"/>
              <w:noProof/>
            </w:rPr>
          </w:pPr>
          <w:hyperlink w:anchor="_Toc62829273" w:history="1">
            <w:r w:rsidRPr="00EA2F55">
              <w:rPr>
                <w:rStyle w:val="Hyperlink"/>
              </w:rPr>
              <w:t>Legitimate Messages Come from Authentic Domains</w:t>
            </w:r>
            <w:r>
              <w:rPr>
                <w:noProof/>
                <w:webHidden/>
              </w:rPr>
              <w:tab/>
            </w:r>
            <w:r>
              <w:rPr>
                <w:noProof/>
                <w:webHidden/>
              </w:rPr>
              <w:fldChar w:fldCharType="begin"/>
            </w:r>
            <w:r>
              <w:rPr>
                <w:noProof/>
                <w:webHidden/>
              </w:rPr>
              <w:instrText xml:space="preserve"> PAGEREF _Toc62829273 \h </w:instrText>
            </w:r>
            <w:r>
              <w:rPr>
                <w:noProof/>
                <w:webHidden/>
              </w:rPr>
            </w:r>
            <w:r>
              <w:rPr>
                <w:noProof/>
                <w:webHidden/>
              </w:rPr>
              <w:fldChar w:fldCharType="separate"/>
            </w:r>
            <w:r w:rsidR="004A6DB6">
              <w:rPr>
                <w:noProof/>
                <w:webHidden/>
              </w:rPr>
              <w:t>5</w:t>
            </w:r>
            <w:r>
              <w:rPr>
                <w:noProof/>
                <w:webHidden/>
              </w:rPr>
              <w:fldChar w:fldCharType="end"/>
            </w:r>
          </w:hyperlink>
        </w:p>
        <w:p w14:paraId="03F3FA02" w14:textId="77777777" w:rsidR="007D4AD8" w:rsidRDefault="007D4AD8">
          <w:pPr>
            <w:pStyle w:val="TOC3"/>
            <w:tabs>
              <w:tab w:val="right" w:leader="dot" w:pos="9350"/>
            </w:tabs>
            <w:rPr>
              <w:rFonts w:asciiTheme="minorHAnsi" w:eastAsiaTheme="minorEastAsia" w:hAnsiTheme="minorHAnsi" w:cstheme="minorBidi"/>
              <w:noProof/>
            </w:rPr>
          </w:pPr>
          <w:hyperlink w:anchor="_Toc62829274" w:history="1">
            <w:r w:rsidRPr="00EA2F55">
              <w:rPr>
                <w:rStyle w:val="Hyperlink"/>
              </w:rPr>
              <w:t>Legitimate Messages Come from People Who Know How to Spell and Write</w:t>
            </w:r>
            <w:r>
              <w:rPr>
                <w:noProof/>
                <w:webHidden/>
              </w:rPr>
              <w:tab/>
            </w:r>
            <w:r>
              <w:rPr>
                <w:noProof/>
                <w:webHidden/>
              </w:rPr>
              <w:fldChar w:fldCharType="begin"/>
            </w:r>
            <w:r>
              <w:rPr>
                <w:noProof/>
                <w:webHidden/>
              </w:rPr>
              <w:instrText xml:space="preserve"> PAGEREF _Toc62829274 \h </w:instrText>
            </w:r>
            <w:r>
              <w:rPr>
                <w:noProof/>
                <w:webHidden/>
              </w:rPr>
            </w:r>
            <w:r>
              <w:rPr>
                <w:noProof/>
                <w:webHidden/>
              </w:rPr>
              <w:fldChar w:fldCharType="separate"/>
            </w:r>
            <w:r w:rsidR="004A6DB6">
              <w:rPr>
                <w:noProof/>
                <w:webHidden/>
              </w:rPr>
              <w:t>5</w:t>
            </w:r>
            <w:r>
              <w:rPr>
                <w:noProof/>
                <w:webHidden/>
              </w:rPr>
              <w:fldChar w:fldCharType="end"/>
            </w:r>
          </w:hyperlink>
        </w:p>
        <w:p w14:paraId="41CAC803" w14:textId="77777777" w:rsidR="007D4AD8" w:rsidRDefault="007D4AD8">
          <w:pPr>
            <w:pStyle w:val="TOC3"/>
            <w:tabs>
              <w:tab w:val="right" w:leader="dot" w:pos="9350"/>
            </w:tabs>
            <w:rPr>
              <w:rFonts w:asciiTheme="minorHAnsi" w:eastAsiaTheme="minorEastAsia" w:hAnsiTheme="minorHAnsi" w:cstheme="minorBidi"/>
              <w:noProof/>
            </w:rPr>
          </w:pPr>
          <w:hyperlink w:anchor="_Toc62829275" w:history="1">
            <w:r w:rsidRPr="00EA2F55">
              <w:rPr>
                <w:rStyle w:val="Hyperlink"/>
              </w:rPr>
              <w:t>Legitimate Messages Don’t Force You to a Web Site</w:t>
            </w:r>
            <w:r>
              <w:rPr>
                <w:noProof/>
                <w:webHidden/>
              </w:rPr>
              <w:tab/>
            </w:r>
            <w:r>
              <w:rPr>
                <w:noProof/>
                <w:webHidden/>
              </w:rPr>
              <w:fldChar w:fldCharType="begin"/>
            </w:r>
            <w:r>
              <w:rPr>
                <w:noProof/>
                <w:webHidden/>
              </w:rPr>
              <w:instrText xml:space="preserve"> PAGEREF _Toc62829275 \h </w:instrText>
            </w:r>
            <w:r>
              <w:rPr>
                <w:noProof/>
                <w:webHidden/>
              </w:rPr>
            </w:r>
            <w:r>
              <w:rPr>
                <w:noProof/>
                <w:webHidden/>
              </w:rPr>
              <w:fldChar w:fldCharType="separate"/>
            </w:r>
            <w:r w:rsidR="004A6DB6">
              <w:rPr>
                <w:noProof/>
                <w:webHidden/>
              </w:rPr>
              <w:t>6</w:t>
            </w:r>
            <w:r>
              <w:rPr>
                <w:noProof/>
                <w:webHidden/>
              </w:rPr>
              <w:fldChar w:fldCharType="end"/>
            </w:r>
          </w:hyperlink>
        </w:p>
        <w:p w14:paraId="1B67F827" w14:textId="77777777" w:rsidR="007D4AD8" w:rsidRDefault="007D4AD8">
          <w:pPr>
            <w:pStyle w:val="TOC3"/>
            <w:tabs>
              <w:tab w:val="right" w:leader="dot" w:pos="9350"/>
            </w:tabs>
            <w:rPr>
              <w:rFonts w:asciiTheme="minorHAnsi" w:eastAsiaTheme="minorEastAsia" w:hAnsiTheme="minorHAnsi" w:cstheme="minorBidi"/>
              <w:noProof/>
            </w:rPr>
          </w:pPr>
          <w:hyperlink w:anchor="_Toc62829276" w:history="1">
            <w:r w:rsidRPr="00EA2F55">
              <w:rPr>
                <w:rStyle w:val="Hyperlink"/>
              </w:rPr>
              <w:t>Legitimate Messages Don’t Include Unsolicited Attachments</w:t>
            </w:r>
            <w:r>
              <w:rPr>
                <w:noProof/>
                <w:webHidden/>
              </w:rPr>
              <w:tab/>
            </w:r>
            <w:r>
              <w:rPr>
                <w:noProof/>
                <w:webHidden/>
              </w:rPr>
              <w:fldChar w:fldCharType="begin"/>
            </w:r>
            <w:r>
              <w:rPr>
                <w:noProof/>
                <w:webHidden/>
              </w:rPr>
              <w:instrText xml:space="preserve"> PAGEREF _Toc62829276 \h </w:instrText>
            </w:r>
            <w:r>
              <w:rPr>
                <w:noProof/>
                <w:webHidden/>
              </w:rPr>
            </w:r>
            <w:r>
              <w:rPr>
                <w:noProof/>
                <w:webHidden/>
              </w:rPr>
              <w:fldChar w:fldCharType="separate"/>
            </w:r>
            <w:r w:rsidR="004A6DB6">
              <w:rPr>
                <w:noProof/>
                <w:webHidden/>
              </w:rPr>
              <w:t>7</w:t>
            </w:r>
            <w:r>
              <w:rPr>
                <w:noProof/>
                <w:webHidden/>
              </w:rPr>
              <w:fldChar w:fldCharType="end"/>
            </w:r>
          </w:hyperlink>
        </w:p>
        <w:p w14:paraId="7EA7BA91" w14:textId="77777777" w:rsidR="007D4AD8" w:rsidRDefault="007D4AD8">
          <w:pPr>
            <w:pStyle w:val="TOC3"/>
            <w:tabs>
              <w:tab w:val="right" w:leader="dot" w:pos="9350"/>
            </w:tabs>
            <w:rPr>
              <w:rFonts w:asciiTheme="minorHAnsi" w:eastAsiaTheme="minorEastAsia" w:hAnsiTheme="minorHAnsi" w:cstheme="minorBidi"/>
              <w:noProof/>
            </w:rPr>
          </w:pPr>
          <w:hyperlink w:anchor="_Toc62829277" w:history="1">
            <w:r w:rsidRPr="00EA2F55">
              <w:rPr>
                <w:rStyle w:val="Hyperlink"/>
              </w:rPr>
              <w:t>Legitimate Messages Have Links that Match Legitimate URLs</w:t>
            </w:r>
            <w:r>
              <w:rPr>
                <w:noProof/>
                <w:webHidden/>
              </w:rPr>
              <w:tab/>
            </w:r>
            <w:r>
              <w:rPr>
                <w:noProof/>
                <w:webHidden/>
              </w:rPr>
              <w:fldChar w:fldCharType="begin"/>
            </w:r>
            <w:r>
              <w:rPr>
                <w:noProof/>
                <w:webHidden/>
              </w:rPr>
              <w:instrText xml:space="preserve"> PAGEREF _Toc62829277 \h </w:instrText>
            </w:r>
            <w:r>
              <w:rPr>
                <w:noProof/>
                <w:webHidden/>
              </w:rPr>
            </w:r>
            <w:r>
              <w:rPr>
                <w:noProof/>
                <w:webHidden/>
              </w:rPr>
              <w:fldChar w:fldCharType="separate"/>
            </w:r>
            <w:r w:rsidR="004A6DB6">
              <w:rPr>
                <w:noProof/>
                <w:webHidden/>
              </w:rPr>
              <w:t>8</w:t>
            </w:r>
            <w:r>
              <w:rPr>
                <w:noProof/>
                <w:webHidden/>
              </w:rPr>
              <w:fldChar w:fldCharType="end"/>
            </w:r>
          </w:hyperlink>
        </w:p>
        <w:p w14:paraId="03AD5B0B" w14:textId="77777777" w:rsidR="007D4AD8" w:rsidRDefault="007D4AD8">
          <w:pPr>
            <w:pStyle w:val="TOC3"/>
            <w:tabs>
              <w:tab w:val="right" w:leader="dot" w:pos="9350"/>
            </w:tabs>
            <w:rPr>
              <w:rFonts w:asciiTheme="minorHAnsi" w:eastAsiaTheme="minorEastAsia" w:hAnsiTheme="minorHAnsi" w:cstheme="minorBidi"/>
              <w:noProof/>
            </w:rPr>
          </w:pPr>
          <w:hyperlink w:anchor="_Toc62829278" w:history="1">
            <w:r w:rsidRPr="00EA2F55">
              <w:rPr>
                <w:rStyle w:val="Hyperlink"/>
              </w:rPr>
              <w:t>Legitimate Messages Don’t Create an Artificial Sense of Urgency</w:t>
            </w:r>
            <w:r>
              <w:rPr>
                <w:noProof/>
                <w:webHidden/>
              </w:rPr>
              <w:tab/>
            </w:r>
            <w:r>
              <w:rPr>
                <w:noProof/>
                <w:webHidden/>
              </w:rPr>
              <w:fldChar w:fldCharType="begin"/>
            </w:r>
            <w:r>
              <w:rPr>
                <w:noProof/>
                <w:webHidden/>
              </w:rPr>
              <w:instrText xml:space="preserve"> PAGEREF _Toc62829278 \h </w:instrText>
            </w:r>
            <w:r>
              <w:rPr>
                <w:noProof/>
                <w:webHidden/>
              </w:rPr>
            </w:r>
            <w:r>
              <w:rPr>
                <w:noProof/>
                <w:webHidden/>
              </w:rPr>
              <w:fldChar w:fldCharType="separate"/>
            </w:r>
            <w:r w:rsidR="004A6DB6">
              <w:rPr>
                <w:noProof/>
                <w:webHidden/>
              </w:rPr>
              <w:t>9</w:t>
            </w:r>
            <w:r>
              <w:rPr>
                <w:noProof/>
                <w:webHidden/>
              </w:rPr>
              <w:fldChar w:fldCharType="end"/>
            </w:r>
          </w:hyperlink>
        </w:p>
        <w:p w14:paraId="2C8A6CF8" w14:textId="77777777" w:rsidR="007D4AD8" w:rsidRDefault="007D4AD8">
          <w:pPr>
            <w:pStyle w:val="TOC3"/>
            <w:tabs>
              <w:tab w:val="right" w:leader="dot" w:pos="9350"/>
            </w:tabs>
            <w:rPr>
              <w:rFonts w:asciiTheme="minorHAnsi" w:eastAsiaTheme="minorEastAsia" w:hAnsiTheme="minorHAnsi" w:cstheme="minorBidi"/>
              <w:noProof/>
            </w:rPr>
          </w:pPr>
          <w:hyperlink w:anchor="_Toc62829279" w:history="1">
            <w:r w:rsidRPr="00EA2F55">
              <w:rPr>
                <w:rStyle w:val="Hyperlink"/>
              </w:rPr>
              <w:t>Legitimate Messages Display Reliable Names</w:t>
            </w:r>
            <w:r>
              <w:rPr>
                <w:noProof/>
                <w:webHidden/>
              </w:rPr>
              <w:tab/>
            </w:r>
            <w:r>
              <w:rPr>
                <w:noProof/>
                <w:webHidden/>
              </w:rPr>
              <w:fldChar w:fldCharType="begin"/>
            </w:r>
            <w:r>
              <w:rPr>
                <w:noProof/>
                <w:webHidden/>
              </w:rPr>
              <w:instrText xml:space="preserve"> PAGEREF _Toc62829279 \h </w:instrText>
            </w:r>
            <w:r>
              <w:rPr>
                <w:noProof/>
                <w:webHidden/>
              </w:rPr>
            </w:r>
            <w:r>
              <w:rPr>
                <w:noProof/>
                <w:webHidden/>
              </w:rPr>
              <w:fldChar w:fldCharType="separate"/>
            </w:r>
            <w:r w:rsidR="004A6DB6">
              <w:rPr>
                <w:noProof/>
                <w:webHidden/>
              </w:rPr>
              <w:t>10</w:t>
            </w:r>
            <w:r>
              <w:rPr>
                <w:noProof/>
                <w:webHidden/>
              </w:rPr>
              <w:fldChar w:fldCharType="end"/>
            </w:r>
          </w:hyperlink>
        </w:p>
        <w:p w14:paraId="558333DE" w14:textId="77777777" w:rsidR="007D4AD8" w:rsidRDefault="007D4AD8">
          <w:pPr>
            <w:pStyle w:val="TOC3"/>
            <w:tabs>
              <w:tab w:val="right" w:leader="dot" w:pos="9350"/>
            </w:tabs>
            <w:rPr>
              <w:rFonts w:asciiTheme="minorHAnsi" w:eastAsiaTheme="minorEastAsia" w:hAnsiTheme="minorHAnsi" w:cstheme="minorBidi"/>
              <w:noProof/>
            </w:rPr>
          </w:pPr>
          <w:hyperlink w:anchor="_Toc62829280" w:history="1">
            <w:r w:rsidRPr="00EA2F55">
              <w:rPr>
                <w:rStyle w:val="Hyperlink"/>
              </w:rPr>
              <w:t>Legitimate Messages Don’t Solicit Money</w:t>
            </w:r>
            <w:r>
              <w:rPr>
                <w:noProof/>
                <w:webHidden/>
              </w:rPr>
              <w:tab/>
            </w:r>
            <w:r>
              <w:rPr>
                <w:noProof/>
                <w:webHidden/>
              </w:rPr>
              <w:fldChar w:fldCharType="begin"/>
            </w:r>
            <w:r>
              <w:rPr>
                <w:noProof/>
                <w:webHidden/>
              </w:rPr>
              <w:instrText xml:space="preserve"> PAGEREF _Toc62829280 \h </w:instrText>
            </w:r>
            <w:r>
              <w:rPr>
                <w:noProof/>
                <w:webHidden/>
              </w:rPr>
            </w:r>
            <w:r>
              <w:rPr>
                <w:noProof/>
                <w:webHidden/>
              </w:rPr>
              <w:fldChar w:fldCharType="separate"/>
            </w:r>
            <w:r w:rsidR="004A6DB6">
              <w:rPr>
                <w:noProof/>
                <w:webHidden/>
              </w:rPr>
              <w:t>11</w:t>
            </w:r>
            <w:r>
              <w:rPr>
                <w:noProof/>
                <w:webHidden/>
              </w:rPr>
              <w:fldChar w:fldCharType="end"/>
            </w:r>
          </w:hyperlink>
        </w:p>
        <w:p w14:paraId="2569BA52" w14:textId="77777777" w:rsidR="007D4AD8" w:rsidRDefault="007D4AD8">
          <w:pPr>
            <w:pStyle w:val="TOC2"/>
            <w:rPr>
              <w:rFonts w:asciiTheme="minorHAnsi" w:eastAsiaTheme="minorEastAsia" w:hAnsiTheme="minorHAnsi" w:cstheme="minorBidi"/>
              <w:bCs w:val="0"/>
              <w:noProof/>
            </w:rPr>
          </w:pPr>
          <w:hyperlink w:anchor="_Toc62829281" w:history="1">
            <w:r w:rsidRPr="00EA2F55">
              <w:rPr>
                <w:rStyle w:val="Hyperlink"/>
              </w:rPr>
              <w:t>How You Should Respond</w:t>
            </w:r>
            <w:r>
              <w:rPr>
                <w:noProof/>
                <w:webHidden/>
              </w:rPr>
              <w:tab/>
            </w:r>
            <w:r>
              <w:rPr>
                <w:noProof/>
                <w:webHidden/>
              </w:rPr>
              <w:fldChar w:fldCharType="begin"/>
            </w:r>
            <w:r>
              <w:rPr>
                <w:noProof/>
                <w:webHidden/>
              </w:rPr>
              <w:instrText xml:space="preserve"> PAGEREF _Toc62829281 \h </w:instrText>
            </w:r>
            <w:r>
              <w:rPr>
                <w:noProof/>
                <w:webHidden/>
              </w:rPr>
            </w:r>
            <w:r>
              <w:rPr>
                <w:noProof/>
                <w:webHidden/>
              </w:rPr>
              <w:fldChar w:fldCharType="separate"/>
            </w:r>
            <w:r w:rsidR="004A6DB6">
              <w:rPr>
                <w:noProof/>
                <w:webHidden/>
              </w:rPr>
              <w:t>13</w:t>
            </w:r>
            <w:r>
              <w:rPr>
                <w:noProof/>
                <w:webHidden/>
              </w:rPr>
              <w:fldChar w:fldCharType="end"/>
            </w:r>
          </w:hyperlink>
        </w:p>
        <w:p w14:paraId="641D9A21" w14:textId="77777777" w:rsidR="007D4AD8" w:rsidRDefault="007D4AD8">
          <w:pPr>
            <w:pStyle w:val="TOC2"/>
            <w:rPr>
              <w:rFonts w:asciiTheme="minorHAnsi" w:eastAsiaTheme="minorEastAsia" w:hAnsiTheme="minorHAnsi" w:cstheme="minorBidi"/>
              <w:bCs w:val="0"/>
              <w:noProof/>
            </w:rPr>
          </w:pPr>
          <w:hyperlink w:anchor="_Toc62829282" w:history="1">
            <w:r w:rsidRPr="00EA2F55">
              <w:rPr>
                <w:rStyle w:val="Hyperlink"/>
              </w:rPr>
              <w:t>Test Your Knowledge</w:t>
            </w:r>
            <w:r>
              <w:rPr>
                <w:noProof/>
                <w:webHidden/>
              </w:rPr>
              <w:tab/>
            </w:r>
            <w:r>
              <w:rPr>
                <w:noProof/>
                <w:webHidden/>
              </w:rPr>
              <w:fldChar w:fldCharType="begin"/>
            </w:r>
            <w:r>
              <w:rPr>
                <w:noProof/>
                <w:webHidden/>
              </w:rPr>
              <w:instrText xml:space="preserve"> PAGEREF _Toc62829282 \h </w:instrText>
            </w:r>
            <w:r>
              <w:rPr>
                <w:noProof/>
                <w:webHidden/>
              </w:rPr>
            </w:r>
            <w:r>
              <w:rPr>
                <w:noProof/>
                <w:webHidden/>
              </w:rPr>
              <w:fldChar w:fldCharType="separate"/>
            </w:r>
            <w:r w:rsidR="004A6DB6">
              <w:rPr>
                <w:noProof/>
                <w:webHidden/>
              </w:rPr>
              <w:t>14</w:t>
            </w:r>
            <w:r>
              <w:rPr>
                <w:noProof/>
                <w:webHidden/>
              </w:rPr>
              <w:fldChar w:fldCharType="end"/>
            </w:r>
          </w:hyperlink>
        </w:p>
        <w:p w14:paraId="5EAEC29F" w14:textId="77777777" w:rsidR="007D4AD8" w:rsidRDefault="007D4AD8">
          <w:pPr>
            <w:pStyle w:val="TOC3"/>
            <w:tabs>
              <w:tab w:val="right" w:leader="dot" w:pos="9350"/>
            </w:tabs>
            <w:rPr>
              <w:rFonts w:asciiTheme="minorHAnsi" w:eastAsiaTheme="minorEastAsia" w:hAnsiTheme="minorHAnsi" w:cstheme="minorBidi"/>
              <w:noProof/>
            </w:rPr>
          </w:pPr>
          <w:hyperlink w:anchor="_Toc62829283" w:history="1">
            <w:r w:rsidRPr="00EA2F55">
              <w:rPr>
                <w:rStyle w:val="Hyperlink"/>
              </w:rPr>
              <w:t>Example 1</w:t>
            </w:r>
            <w:r>
              <w:rPr>
                <w:noProof/>
                <w:webHidden/>
              </w:rPr>
              <w:tab/>
            </w:r>
            <w:r>
              <w:rPr>
                <w:noProof/>
                <w:webHidden/>
              </w:rPr>
              <w:fldChar w:fldCharType="begin"/>
            </w:r>
            <w:r>
              <w:rPr>
                <w:noProof/>
                <w:webHidden/>
              </w:rPr>
              <w:instrText xml:space="preserve"> PAGEREF _Toc62829283 \h </w:instrText>
            </w:r>
            <w:r>
              <w:rPr>
                <w:noProof/>
                <w:webHidden/>
              </w:rPr>
            </w:r>
            <w:r>
              <w:rPr>
                <w:noProof/>
                <w:webHidden/>
              </w:rPr>
              <w:fldChar w:fldCharType="separate"/>
            </w:r>
            <w:r w:rsidR="004A6DB6">
              <w:rPr>
                <w:noProof/>
                <w:webHidden/>
              </w:rPr>
              <w:t>14</w:t>
            </w:r>
            <w:r>
              <w:rPr>
                <w:noProof/>
                <w:webHidden/>
              </w:rPr>
              <w:fldChar w:fldCharType="end"/>
            </w:r>
          </w:hyperlink>
        </w:p>
        <w:p w14:paraId="716D3768" w14:textId="77777777" w:rsidR="007D4AD8" w:rsidRDefault="007D4AD8">
          <w:pPr>
            <w:pStyle w:val="TOC3"/>
            <w:tabs>
              <w:tab w:val="right" w:leader="dot" w:pos="9350"/>
            </w:tabs>
            <w:rPr>
              <w:rFonts w:asciiTheme="minorHAnsi" w:eastAsiaTheme="minorEastAsia" w:hAnsiTheme="minorHAnsi" w:cstheme="minorBidi"/>
              <w:noProof/>
            </w:rPr>
          </w:pPr>
          <w:hyperlink w:anchor="_Toc62829284" w:history="1">
            <w:r w:rsidRPr="00EA2F55">
              <w:rPr>
                <w:rStyle w:val="Hyperlink"/>
              </w:rPr>
              <w:t>Example 2</w:t>
            </w:r>
            <w:r>
              <w:rPr>
                <w:noProof/>
                <w:webHidden/>
              </w:rPr>
              <w:tab/>
            </w:r>
            <w:r>
              <w:rPr>
                <w:noProof/>
                <w:webHidden/>
              </w:rPr>
              <w:fldChar w:fldCharType="begin"/>
            </w:r>
            <w:r>
              <w:rPr>
                <w:noProof/>
                <w:webHidden/>
              </w:rPr>
              <w:instrText xml:space="preserve"> PAGEREF _Toc62829284 \h </w:instrText>
            </w:r>
            <w:r>
              <w:rPr>
                <w:noProof/>
                <w:webHidden/>
              </w:rPr>
            </w:r>
            <w:r>
              <w:rPr>
                <w:noProof/>
                <w:webHidden/>
              </w:rPr>
              <w:fldChar w:fldCharType="separate"/>
            </w:r>
            <w:r w:rsidR="004A6DB6">
              <w:rPr>
                <w:noProof/>
                <w:webHidden/>
              </w:rPr>
              <w:t>15</w:t>
            </w:r>
            <w:r>
              <w:rPr>
                <w:noProof/>
                <w:webHidden/>
              </w:rPr>
              <w:fldChar w:fldCharType="end"/>
            </w:r>
          </w:hyperlink>
        </w:p>
        <w:p w14:paraId="05F39555" w14:textId="77777777" w:rsidR="007D4AD8" w:rsidRDefault="007D4AD8">
          <w:pPr>
            <w:pStyle w:val="TOC3"/>
            <w:tabs>
              <w:tab w:val="right" w:leader="dot" w:pos="9350"/>
            </w:tabs>
            <w:rPr>
              <w:rFonts w:asciiTheme="minorHAnsi" w:eastAsiaTheme="minorEastAsia" w:hAnsiTheme="minorHAnsi" w:cstheme="minorBidi"/>
              <w:noProof/>
            </w:rPr>
          </w:pPr>
          <w:hyperlink w:anchor="_Toc62829285" w:history="1">
            <w:r w:rsidRPr="00EA2F55">
              <w:rPr>
                <w:rStyle w:val="Hyperlink"/>
              </w:rPr>
              <w:t>Example 3</w:t>
            </w:r>
            <w:r>
              <w:rPr>
                <w:noProof/>
                <w:webHidden/>
              </w:rPr>
              <w:tab/>
            </w:r>
            <w:r>
              <w:rPr>
                <w:noProof/>
                <w:webHidden/>
              </w:rPr>
              <w:fldChar w:fldCharType="begin"/>
            </w:r>
            <w:r>
              <w:rPr>
                <w:noProof/>
                <w:webHidden/>
              </w:rPr>
              <w:instrText xml:space="preserve"> PAGEREF _Toc62829285 \h </w:instrText>
            </w:r>
            <w:r>
              <w:rPr>
                <w:noProof/>
                <w:webHidden/>
              </w:rPr>
            </w:r>
            <w:r>
              <w:rPr>
                <w:noProof/>
                <w:webHidden/>
              </w:rPr>
              <w:fldChar w:fldCharType="separate"/>
            </w:r>
            <w:r w:rsidR="004A6DB6">
              <w:rPr>
                <w:noProof/>
                <w:webHidden/>
              </w:rPr>
              <w:t>15</w:t>
            </w:r>
            <w:r>
              <w:rPr>
                <w:noProof/>
                <w:webHidden/>
              </w:rPr>
              <w:fldChar w:fldCharType="end"/>
            </w:r>
          </w:hyperlink>
        </w:p>
        <w:p w14:paraId="6CB49DCA" w14:textId="77777777" w:rsidR="007D4AD8" w:rsidRDefault="007D4AD8">
          <w:pPr>
            <w:pStyle w:val="TOC3"/>
            <w:tabs>
              <w:tab w:val="right" w:leader="dot" w:pos="9350"/>
            </w:tabs>
            <w:rPr>
              <w:rFonts w:asciiTheme="minorHAnsi" w:eastAsiaTheme="minorEastAsia" w:hAnsiTheme="minorHAnsi" w:cstheme="minorBidi"/>
              <w:noProof/>
            </w:rPr>
          </w:pPr>
          <w:hyperlink w:anchor="_Toc62829286" w:history="1">
            <w:r w:rsidRPr="00EA2F55">
              <w:rPr>
                <w:rStyle w:val="Hyperlink"/>
              </w:rPr>
              <w:t>Example 4</w:t>
            </w:r>
            <w:r>
              <w:rPr>
                <w:noProof/>
                <w:webHidden/>
              </w:rPr>
              <w:tab/>
            </w:r>
            <w:r>
              <w:rPr>
                <w:noProof/>
                <w:webHidden/>
              </w:rPr>
              <w:fldChar w:fldCharType="begin"/>
            </w:r>
            <w:r>
              <w:rPr>
                <w:noProof/>
                <w:webHidden/>
              </w:rPr>
              <w:instrText xml:space="preserve"> PAGEREF _Toc62829286 \h </w:instrText>
            </w:r>
            <w:r>
              <w:rPr>
                <w:noProof/>
                <w:webHidden/>
              </w:rPr>
            </w:r>
            <w:r>
              <w:rPr>
                <w:noProof/>
                <w:webHidden/>
              </w:rPr>
              <w:fldChar w:fldCharType="separate"/>
            </w:r>
            <w:r w:rsidR="004A6DB6">
              <w:rPr>
                <w:noProof/>
                <w:webHidden/>
              </w:rPr>
              <w:t>16</w:t>
            </w:r>
            <w:r>
              <w:rPr>
                <w:noProof/>
                <w:webHidden/>
              </w:rPr>
              <w:fldChar w:fldCharType="end"/>
            </w:r>
          </w:hyperlink>
        </w:p>
        <w:p w14:paraId="68164C43" w14:textId="77777777" w:rsidR="007D4AD8" w:rsidRDefault="007D4AD8">
          <w:pPr>
            <w:pStyle w:val="TOC3"/>
            <w:tabs>
              <w:tab w:val="right" w:leader="dot" w:pos="9350"/>
            </w:tabs>
            <w:rPr>
              <w:rFonts w:asciiTheme="minorHAnsi" w:eastAsiaTheme="minorEastAsia" w:hAnsiTheme="minorHAnsi" w:cstheme="minorBidi"/>
              <w:noProof/>
            </w:rPr>
          </w:pPr>
          <w:hyperlink w:anchor="_Toc62829287" w:history="1">
            <w:r w:rsidRPr="00EA2F55">
              <w:rPr>
                <w:rStyle w:val="Hyperlink"/>
              </w:rPr>
              <w:t>Example 5</w:t>
            </w:r>
            <w:r>
              <w:rPr>
                <w:noProof/>
                <w:webHidden/>
              </w:rPr>
              <w:tab/>
            </w:r>
            <w:r>
              <w:rPr>
                <w:noProof/>
                <w:webHidden/>
              </w:rPr>
              <w:fldChar w:fldCharType="begin"/>
            </w:r>
            <w:r>
              <w:rPr>
                <w:noProof/>
                <w:webHidden/>
              </w:rPr>
              <w:instrText xml:space="preserve"> PAGEREF _Toc62829287 \h </w:instrText>
            </w:r>
            <w:r>
              <w:rPr>
                <w:noProof/>
                <w:webHidden/>
              </w:rPr>
            </w:r>
            <w:r>
              <w:rPr>
                <w:noProof/>
                <w:webHidden/>
              </w:rPr>
              <w:fldChar w:fldCharType="separate"/>
            </w:r>
            <w:r w:rsidR="004A6DB6">
              <w:rPr>
                <w:noProof/>
                <w:webHidden/>
              </w:rPr>
              <w:t>16</w:t>
            </w:r>
            <w:r>
              <w:rPr>
                <w:noProof/>
                <w:webHidden/>
              </w:rPr>
              <w:fldChar w:fldCharType="end"/>
            </w:r>
          </w:hyperlink>
        </w:p>
        <w:p w14:paraId="3A78862C" w14:textId="77777777" w:rsidR="007D4AD8" w:rsidRDefault="007D4AD8">
          <w:pPr>
            <w:pStyle w:val="TOC3"/>
            <w:tabs>
              <w:tab w:val="right" w:leader="dot" w:pos="9350"/>
            </w:tabs>
            <w:rPr>
              <w:rFonts w:asciiTheme="minorHAnsi" w:eastAsiaTheme="minorEastAsia" w:hAnsiTheme="minorHAnsi" w:cstheme="minorBidi"/>
              <w:noProof/>
            </w:rPr>
          </w:pPr>
          <w:hyperlink w:anchor="_Toc62829288" w:history="1">
            <w:r w:rsidRPr="00EA2F55">
              <w:rPr>
                <w:rStyle w:val="Hyperlink"/>
              </w:rPr>
              <w:t>Example 6</w:t>
            </w:r>
            <w:r>
              <w:rPr>
                <w:noProof/>
                <w:webHidden/>
              </w:rPr>
              <w:tab/>
            </w:r>
            <w:r>
              <w:rPr>
                <w:noProof/>
                <w:webHidden/>
              </w:rPr>
              <w:fldChar w:fldCharType="begin"/>
            </w:r>
            <w:r>
              <w:rPr>
                <w:noProof/>
                <w:webHidden/>
              </w:rPr>
              <w:instrText xml:space="preserve"> PAGEREF _Toc62829288 \h </w:instrText>
            </w:r>
            <w:r>
              <w:rPr>
                <w:noProof/>
                <w:webHidden/>
              </w:rPr>
            </w:r>
            <w:r>
              <w:rPr>
                <w:noProof/>
                <w:webHidden/>
              </w:rPr>
              <w:fldChar w:fldCharType="separate"/>
            </w:r>
            <w:r w:rsidR="004A6DB6">
              <w:rPr>
                <w:noProof/>
                <w:webHidden/>
              </w:rPr>
              <w:t>17</w:t>
            </w:r>
            <w:r>
              <w:rPr>
                <w:noProof/>
                <w:webHidden/>
              </w:rPr>
              <w:fldChar w:fldCharType="end"/>
            </w:r>
          </w:hyperlink>
        </w:p>
        <w:p w14:paraId="3CC02C0A" w14:textId="77777777" w:rsidR="007D4AD8" w:rsidRDefault="007D4AD8">
          <w:pPr>
            <w:pStyle w:val="TOC3"/>
            <w:tabs>
              <w:tab w:val="right" w:leader="dot" w:pos="9350"/>
            </w:tabs>
            <w:rPr>
              <w:rFonts w:asciiTheme="minorHAnsi" w:eastAsiaTheme="minorEastAsia" w:hAnsiTheme="minorHAnsi" w:cstheme="minorBidi"/>
              <w:noProof/>
            </w:rPr>
          </w:pPr>
          <w:hyperlink w:anchor="_Toc62829289" w:history="1">
            <w:r w:rsidRPr="00EA2F55">
              <w:rPr>
                <w:rStyle w:val="Hyperlink"/>
              </w:rPr>
              <w:t>Example 7</w:t>
            </w:r>
            <w:r>
              <w:rPr>
                <w:noProof/>
                <w:webHidden/>
              </w:rPr>
              <w:tab/>
            </w:r>
            <w:r>
              <w:rPr>
                <w:noProof/>
                <w:webHidden/>
              </w:rPr>
              <w:fldChar w:fldCharType="begin"/>
            </w:r>
            <w:r>
              <w:rPr>
                <w:noProof/>
                <w:webHidden/>
              </w:rPr>
              <w:instrText xml:space="preserve"> PAGEREF _Toc62829289 \h </w:instrText>
            </w:r>
            <w:r>
              <w:rPr>
                <w:noProof/>
                <w:webHidden/>
              </w:rPr>
            </w:r>
            <w:r>
              <w:rPr>
                <w:noProof/>
                <w:webHidden/>
              </w:rPr>
              <w:fldChar w:fldCharType="separate"/>
            </w:r>
            <w:r w:rsidR="004A6DB6">
              <w:rPr>
                <w:noProof/>
                <w:webHidden/>
              </w:rPr>
              <w:t>17</w:t>
            </w:r>
            <w:r>
              <w:rPr>
                <w:noProof/>
                <w:webHidden/>
              </w:rPr>
              <w:fldChar w:fldCharType="end"/>
            </w:r>
          </w:hyperlink>
        </w:p>
        <w:p w14:paraId="33663E3F" w14:textId="77777777" w:rsidR="007D4AD8" w:rsidRDefault="007D4AD8">
          <w:pPr>
            <w:pStyle w:val="TOC3"/>
            <w:tabs>
              <w:tab w:val="right" w:leader="dot" w:pos="9350"/>
            </w:tabs>
            <w:rPr>
              <w:rFonts w:asciiTheme="minorHAnsi" w:eastAsiaTheme="minorEastAsia" w:hAnsiTheme="minorHAnsi" w:cstheme="minorBidi"/>
              <w:noProof/>
            </w:rPr>
          </w:pPr>
          <w:hyperlink w:anchor="_Toc62829290" w:history="1">
            <w:r w:rsidRPr="00EA2F55">
              <w:rPr>
                <w:rStyle w:val="Hyperlink"/>
              </w:rPr>
              <w:t>Example 8</w:t>
            </w:r>
            <w:r>
              <w:rPr>
                <w:noProof/>
                <w:webHidden/>
              </w:rPr>
              <w:tab/>
            </w:r>
            <w:r>
              <w:rPr>
                <w:noProof/>
                <w:webHidden/>
              </w:rPr>
              <w:fldChar w:fldCharType="begin"/>
            </w:r>
            <w:r>
              <w:rPr>
                <w:noProof/>
                <w:webHidden/>
              </w:rPr>
              <w:instrText xml:space="preserve"> PAGEREF _Toc62829290 \h </w:instrText>
            </w:r>
            <w:r>
              <w:rPr>
                <w:noProof/>
                <w:webHidden/>
              </w:rPr>
            </w:r>
            <w:r>
              <w:rPr>
                <w:noProof/>
                <w:webHidden/>
              </w:rPr>
              <w:fldChar w:fldCharType="separate"/>
            </w:r>
            <w:r w:rsidR="004A6DB6">
              <w:rPr>
                <w:noProof/>
                <w:webHidden/>
              </w:rPr>
              <w:t>18</w:t>
            </w:r>
            <w:r>
              <w:rPr>
                <w:noProof/>
                <w:webHidden/>
              </w:rPr>
              <w:fldChar w:fldCharType="end"/>
            </w:r>
          </w:hyperlink>
        </w:p>
        <w:p w14:paraId="746EBCB8" w14:textId="77777777" w:rsidR="007D4AD8" w:rsidRDefault="007D4AD8">
          <w:pPr>
            <w:pStyle w:val="TOC3"/>
            <w:tabs>
              <w:tab w:val="right" w:leader="dot" w:pos="9350"/>
            </w:tabs>
            <w:rPr>
              <w:rFonts w:asciiTheme="minorHAnsi" w:eastAsiaTheme="minorEastAsia" w:hAnsiTheme="minorHAnsi" w:cstheme="minorBidi"/>
              <w:noProof/>
            </w:rPr>
          </w:pPr>
          <w:hyperlink w:anchor="_Toc62829291" w:history="1">
            <w:r w:rsidRPr="00EA2F55">
              <w:rPr>
                <w:rStyle w:val="Hyperlink"/>
              </w:rPr>
              <w:t>Example 9</w:t>
            </w:r>
            <w:r>
              <w:rPr>
                <w:noProof/>
                <w:webHidden/>
              </w:rPr>
              <w:tab/>
            </w:r>
            <w:r>
              <w:rPr>
                <w:noProof/>
                <w:webHidden/>
              </w:rPr>
              <w:fldChar w:fldCharType="begin"/>
            </w:r>
            <w:r>
              <w:rPr>
                <w:noProof/>
                <w:webHidden/>
              </w:rPr>
              <w:instrText xml:space="preserve"> PAGEREF _Toc62829291 \h </w:instrText>
            </w:r>
            <w:r>
              <w:rPr>
                <w:noProof/>
                <w:webHidden/>
              </w:rPr>
            </w:r>
            <w:r>
              <w:rPr>
                <w:noProof/>
                <w:webHidden/>
              </w:rPr>
              <w:fldChar w:fldCharType="separate"/>
            </w:r>
            <w:r w:rsidR="004A6DB6">
              <w:rPr>
                <w:noProof/>
                <w:webHidden/>
              </w:rPr>
              <w:t>18</w:t>
            </w:r>
            <w:r>
              <w:rPr>
                <w:noProof/>
                <w:webHidden/>
              </w:rPr>
              <w:fldChar w:fldCharType="end"/>
            </w:r>
          </w:hyperlink>
        </w:p>
        <w:p w14:paraId="574AC3C5" w14:textId="77777777" w:rsidR="007D4AD8" w:rsidRDefault="007D4AD8">
          <w:pPr>
            <w:pStyle w:val="TOC3"/>
            <w:tabs>
              <w:tab w:val="right" w:leader="dot" w:pos="9350"/>
            </w:tabs>
            <w:rPr>
              <w:rFonts w:asciiTheme="minorHAnsi" w:eastAsiaTheme="minorEastAsia" w:hAnsiTheme="minorHAnsi" w:cstheme="minorBidi"/>
              <w:noProof/>
            </w:rPr>
          </w:pPr>
          <w:hyperlink w:anchor="_Toc62829292" w:history="1">
            <w:r w:rsidRPr="00EA2F55">
              <w:rPr>
                <w:rStyle w:val="Hyperlink"/>
              </w:rPr>
              <w:t>Example 10</w:t>
            </w:r>
            <w:r>
              <w:rPr>
                <w:noProof/>
                <w:webHidden/>
              </w:rPr>
              <w:tab/>
            </w:r>
            <w:r>
              <w:rPr>
                <w:noProof/>
                <w:webHidden/>
              </w:rPr>
              <w:fldChar w:fldCharType="begin"/>
            </w:r>
            <w:r>
              <w:rPr>
                <w:noProof/>
                <w:webHidden/>
              </w:rPr>
              <w:instrText xml:space="preserve"> PAGEREF _Toc62829292 \h </w:instrText>
            </w:r>
            <w:r>
              <w:rPr>
                <w:noProof/>
                <w:webHidden/>
              </w:rPr>
            </w:r>
            <w:r>
              <w:rPr>
                <w:noProof/>
                <w:webHidden/>
              </w:rPr>
              <w:fldChar w:fldCharType="separate"/>
            </w:r>
            <w:r w:rsidR="004A6DB6">
              <w:rPr>
                <w:noProof/>
                <w:webHidden/>
              </w:rPr>
              <w:t>19</w:t>
            </w:r>
            <w:r>
              <w:rPr>
                <w:noProof/>
                <w:webHidden/>
              </w:rPr>
              <w:fldChar w:fldCharType="end"/>
            </w:r>
          </w:hyperlink>
        </w:p>
        <w:p w14:paraId="7752ADE7" w14:textId="1F1B2010" w:rsidR="00FF289D" w:rsidRPr="00DF175B" w:rsidRDefault="00FD29E7" w:rsidP="00121485">
          <w:pPr>
            <w:widowControl w:val="0"/>
            <w:spacing w:after="40"/>
            <w:rPr>
              <w:rFonts w:asciiTheme="minorHAnsi" w:hAnsiTheme="minorHAnsi"/>
              <w:b/>
              <w:bCs/>
              <w:noProof/>
            </w:rPr>
          </w:pPr>
          <w:r>
            <w:rPr>
              <w:rFonts w:asciiTheme="minorHAnsi" w:hAnsiTheme="minorHAnsi"/>
              <w:b/>
              <w:bCs/>
              <w:noProof/>
            </w:rPr>
            <w:fldChar w:fldCharType="end"/>
          </w:r>
        </w:p>
      </w:sdtContent>
    </w:sdt>
    <w:p w14:paraId="7A751966" w14:textId="20CEDF0C" w:rsidR="00090632" w:rsidRDefault="00090632" w:rsidP="00090632">
      <w:pPr>
        <w:pStyle w:val="Heading1"/>
        <w:keepNext w:val="0"/>
        <w:keepLines w:val="0"/>
        <w:widowControl w:val="0"/>
      </w:pPr>
      <w:bookmarkStart w:id="5" w:name="_Toc62829266"/>
      <w:r>
        <w:t>Objective</w:t>
      </w:r>
      <w:bookmarkEnd w:id="5"/>
    </w:p>
    <w:p w14:paraId="795C4AEC" w14:textId="04FE5F90" w:rsidR="00090632" w:rsidRPr="00090632" w:rsidRDefault="00090632" w:rsidP="00090632">
      <w:pPr>
        <w:widowControl w:val="0"/>
        <w:rPr>
          <w:rFonts w:eastAsiaTheme="minorEastAsia"/>
        </w:rPr>
      </w:pPr>
      <w:r w:rsidRPr="00090632">
        <w:rPr>
          <w:bCs/>
          <w:szCs w:val="24"/>
        </w:rPr>
        <w:t xml:space="preserve">Upon completion of this activity, you will be able to identify several </w:t>
      </w:r>
      <w:r w:rsidR="00577F4A">
        <w:rPr>
          <w:bCs/>
          <w:szCs w:val="24"/>
        </w:rPr>
        <w:t>types</w:t>
      </w:r>
      <w:r w:rsidRPr="00090632">
        <w:rPr>
          <w:bCs/>
          <w:szCs w:val="24"/>
        </w:rPr>
        <w:t xml:space="preserve"> of social engineering attacks that use phishing techniques.</w:t>
      </w:r>
    </w:p>
    <w:p w14:paraId="64B33D16" w14:textId="77777777" w:rsidR="00090632" w:rsidRDefault="00090632" w:rsidP="00090632">
      <w:pPr>
        <w:pStyle w:val="Heading1"/>
        <w:keepNext w:val="0"/>
        <w:keepLines w:val="0"/>
        <w:widowControl w:val="0"/>
        <w:rPr>
          <w:rStyle w:val="Heading1Char"/>
        </w:rPr>
      </w:pPr>
      <w:bookmarkStart w:id="6" w:name="_Toc62675822"/>
      <w:bookmarkStart w:id="7" w:name="_Toc62669326"/>
      <w:bookmarkStart w:id="8" w:name="_Toc62829267"/>
      <w:bookmarkStart w:id="9" w:name="_Toc43900134"/>
      <w:r>
        <w:rPr>
          <w:rStyle w:val="Heading1Char"/>
        </w:rPr>
        <w:t>Estimated Completion Time</w:t>
      </w:r>
      <w:bookmarkEnd w:id="6"/>
      <w:bookmarkEnd w:id="7"/>
      <w:bookmarkEnd w:id="8"/>
    </w:p>
    <w:bookmarkEnd w:id="9"/>
    <w:p w14:paraId="4B3B70D9" w14:textId="22AFD291" w:rsidR="00090632" w:rsidRPr="00090632" w:rsidRDefault="00090632" w:rsidP="00090632">
      <w:pPr>
        <w:widowControl w:val="0"/>
        <w:rPr>
          <w:color w:val="000000" w:themeColor="text1"/>
        </w:rPr>
      </w:pPr>
      <w:r w:rsidRPr="00090632">
        <w:rPr>
          <w:szCs w:val="24"/>
        </w:rPr>
        <w:t xml:space="preserve">If you are prepared, you should be able to complete this </w:t>
      </w:r>
      <w:r w:rsidR="00577F4A">
        <w:rPr>
          <w:szCs w:val="24"/>
        </w:rPr>
        <w:t>lab</w:t>
      </w:r>
      <w:r w:rsidRPr="00090632">
        <w:rPr>
          <w:szCs w:val="24"/>
        </w:rPr>
        <w:t xml:space="preserve"> in 60 to 75 minutes.</w:t>
      </w:r>
    </w:p>
    <w:p w14:paraId="42651856" w14:textId="77777777" w:rsidR="00090632" w:rsidRDefault="00090632" w:rsidP="00090632">
      <w:pPr>
        <w:pStyle w:val="Heading1"/>
        <w:keepNext w:val="0"/>
        <w:keepLines w:val="0"/>
        <w:widowControl w:val="0"/>
        <w:rPr>
          <w:rStyle w:val="Heading1Char"/>
        </w:rPr>
      </w:pPr>
      <w:bookmarkStart w:id="10" w:name="_Toc62675823"/>
      <w:bookmarkStart w:id="11" w:name="_Toc62669327"/>
      <w:bookmarkStart w:id="12" w:name="_Toc62829268"/>
      <w:r>
        <w:rPr>
          <w:rStyle w:val="Heading1Char"/>
        </w:rPr>
        <w:t>Materials Required</w:t>
      </w:r>
      <w:bookmarkEnd w:id="10"/>
      <w:bookmarkEnd w:id="11"/>
      <w:bookmarkEnd w:id="12"/>
    </w:p>
    <w:p w14:paraId="3B637D79" w14:textId="2846059F" w:rsidR="00090632" w:rsidRDefault="00090632" w:rsidP="00090632">
      <w:pPr>
        <w:widowControl w:val="0"/>
        <w:rPr>
          <w:szCs w:val="24"/>
        </w:rPr>
      </w:pPr>
      <w:bookmarkStart w:id="13" w:name="_Toc62669328"/>
      <w:r>
        <w:rPr>
          <w:szCs w:val="24"/>
        </w:rPr>
        <w:t>No additional materials are required to complete this lab.</w:t>
      </w:r>
    </w:p>
    <w:p w14:paraId="204903CC" w14:textId="77777777" w:rsidR="00090632" w:rsidRDefault="00090632" w:rsidP="00090632">
      <w:pPr>
        <w:pStyle w:val="Heading1"/>
        <w:keepNext w:val="0"/>
        <w:keepLines w:val="0"/>
        <w:widowControl w:val="0"/>
      </w:pPr>
      <w:bookmarkStart w:id="14" w:name="_Toc62675824"/>
      <w:bookmarkStart w:id="15" w:name="_Toc62829269"/>
      <w:r>
        <w:t>Introduction</w:t>
      </w:r>
      <w:bookmarkEnd w:id="13"/>
      <w:bookmarkEnd w:id="14"/>
      <w:bookmarkEnd w:id="15"/>
    </w:p>
    <w:p w14:paraId="2E2E9BA6" w14:textId="75DB9DF4" w:rsidR="00090632" w:rsidRPr="00090632" w:rsidRDefault="00090632" w:rsidP="00090632">
      <w:pPr>
        <w:widowControl w:val="0"/>
        <w:rPr>
          <w:shd w:val="clear" w:color="auto" w:fill="FFFFFF"/>
        </w:rPr>
      </w:pPr>
      <w:r w:rsidRPr="00090632">
        <w:rPr>
          <w:shd w:val="clear" w:color="auto" w:fill="FFFFFF"/>
        </w:rPr>
        <w:t xml:space="preserve">Social engineering is a term </w:t>
      </w:r>
      <w:r w:rsidR="002660A0">
        <w:rPr>
          <w:shd w:val="clear" w:color="auto" w:fill="FFFFFF"/>
        </w:rPr>
        <w:t>to</w:t>
      </w:r>
      <w:r w:rsidRPr="00090632">
        <w:rPr>
          <w:shd w:val="clear" w:color="auto" w:fill="FFFFFF"/>
        </w:rPr>
        <w:t xml:space="preserve"> describe malicious actions that exploit human psychology to gain access to sensitive information or money. Attackers manipulate people </w:t>
      </w:r>
      <w:r w:rsidR="002660A0">
        <w:rPr>
          <w:shd w:val="clear" w:color="auto" w:fill="FFFFFF"/>
        </w:rPr>
        <w:t>through</w:t>
      </w:r>
      <w:r w:rsidR="002660A0" w:rsidRPr="00090632">
        <w:rPr>
          <w:shd w:val="clear" w:color="auto" w:fill="FFFFFF"/>
        </w:rPr>
        <w:t xml:space="preserve"> </w:t>
      </w:r>
      <w:r w:rsidR="00FA1431">
        <w:rPr>
          <w:shd w:val="clear" w:color="auto" w:fill="FFFFFF"/>
        </w:rPr>
        <w:t xml:space="preserve">dishonest </w:t>
      </w:r>
      <w:r w:rsidR="002660A0" w:rsidRPr="00090632">
        <w:rPr>
          <w:shd w:val="clear" w:color="auto" w:fill="FFFFFF"/>
        </w:rPr>
        <w:t>social inte</w:t>
      </w:r>
      <w:r w:rsidR="002660A0">
        <w:rPr>
          <w:shd w:val="clear" w:color="auto" w:fill="FFFFFF"/>
        </w:rPr>
        <w:t>raction</w:t>
      </w:r>
      <w:r w:rsidR="00FA1431">
        <w:rPr>
          <w:shd w:val="clear" w:color="auto" w:fill="FFFFFF"/>
        </w:rPr>
        <w:t>s</w:t>
      </w:r>
      <w:r w:rsidR="002660A0" w:rsidRPr="00090632">
        <w:rPr>
          <w:shd w:val="clear" w:color="auto" w:fill="FFFFFF"/>
        </w:rPr>
        <w:t xml:space="preserve"> </w:t>
      </w:r>
      <w:r w:rsidRPr="00090632">
        <w:rPr>
          <w:shd w:val="clear" w:color="auto" w:fill="FFFFFF"/>
        </w:rPr>
        <w:t xml:space="preserve">and exploit the human tendency to trust </w:t>
      </w:r>
      <w:r w:rsidR="002660A0">
        <w:rPr>
          <w:shd w:val="clear" w:color="auto" w:fill="FFFFFF"/>
        </w:rPr>
        <w:t xml:space="preserve">in an effort </w:t>
      </w:r>
      <w:r w:rsidRPr="00090632">
        <w:rPr>
          <w:shd w:val="clear" w:color="auto" w:fill="FFFFFF"/>
        </w:rPr>
        <w:t xml:space="preserve">to gather </w:t>
      </w:r>
      <w:r w:rsidR="002660A0">
        <w:rPr>
          <w:shd w:val="clear" w:color="auto" w:fill="FFFFFF"/>
        </w:rPr>
        <w:t xml:space="preserve">valuable </w:t>
      </w:r>
      <w:r w:rsidRPr="00090632">
        <w:rPr>
          <w:shd w:val="clear" w:color="auto" w:fill="FFFFFF"/>
        </w:rPr>
        <w:t>information.</w:t>
      </w:r>
    </w:p>
    <w:p w14:paraId="60A90AC7" w14:textId="3869DA25" w:rsidR="00090632" w:rsidRPr="00090632" w:rsidRDefault="00090632" w:rsidP="00090632">
      <w:pPr>
        <w:widowControl w:val="0"/>
        <w:rPr>
          <w:shd w:val="clear" w:color="auto" w:fill="FFFFFF"/>
        </w:rPr>
      </w:pPr>
      <w:r w:rsidRPr="002660A0">
        <w:rPr>
          <w:shd w:val="clear" w:color="auto" w:fill="FFFFFF"/>
        </w:rPr>
        <w:t xml:space="preserve">Phishing is a popular form of social engineering attack </w:t>
      </w:r>
      <w:r w:rsidR="002660A0" w:rsidRPr="002660A0">
        <w:rPr>
          <w:shd w:val="clear" w:color="auto" w:fill="FFFFFF"/>
        </w:rPr>
        <w:t>in which</w:t>
      </w:r>
      <w:r w:rsidRPr="002660A0">
        <w:rPr>
          <w:shd w:val="clear" w:color="auto" w:fill="FFFFFF"/>
        </w:rPr>
        <w:t xml:space="preserve"> an attacker </w:t>
      </w:r>
      <w:r w:rsidR="002660A0" w:rsidRPr="002660A0">
        <w:t>provides what appears to be a legitimate communication (usually e-mail), but it contains hidden or embedded code that redirects the reply to a third-party site in an effort to extract personal or confidential information</w:t>
      </w:r>
      <w:r w:rsidR="002660A0">
        <w:t xml:space="preserve">. </w:t>
      </w:r>
      <w:r w:rsidR="00577F4A">
        <w:rPr>
          <w:shd w:val="clear" w:color="auto" w:fill="FFFFFF"/>
        </w:rPr>
        <w:t>E-mail</w:t>
      </w:r>
      <w:r w:rsidRPr="00090632">
        <w:rPr>
          <w:shd w:val="clear" w:color="auto" w:fill="FFFFFF"/>
        </w:rPr>
        <w:t xml:space="preserve">s with corrupted attachments or poisoned </w:t>
      </w:r>
      <w:r w:rsidR="002660A0">
        <w:rPr>
          <w:shd w:val="clear" w:color="auto" w:fill="FFFFFF"/>
        </w:rPr>
        <w:t>links</w:t>
      </w:r>
      <w:r w:rsidRPr="00090632">
        <w:rPr>
          <w:shd w:val="clear" w:color="auto" w:fill="FFFFFF"/>
        </w:rPr>
        <w:t xml:space="preserve"> </w:t>
      </w:r>
      <w:r w:rsidR="00577F4A">
        <w:rPr>
          <w:shd w:val="clear" w:color="auto" w:fill="FFFFFF"/>
        </w:rPr>
        <w:t>that redirect users to malicious W</w:t>
      </w:r>
      <w:r w:rsidRPr="00090632">
        <w:rPr>
          <w:shd w:val="clear" w:color="auto" w:fill="FFFFFF"/>
        </w:rPr>
        <w:t>eb</w:t>
      </w:r>
      <w:r w:rsidR="00577F4A">
        <w:rPr>
          <w:shd w:val="clear" w:color="auto" w:fill="FFFFFF"/>
        </w:rPr>
        <w:t xml:space="preserve"> </w:t>
      </w:r>
      <w:r w:rsidRPr="00090632">
        <w:rPr>
          <w:shd w:val="clear" w:color="auto" w:fill="FFFFFF"/>
        </w:rPr>
        <w:t xml:space="preserve">sites are </w:t>
      </w:r>
      <w:r w:rsidR="00577F4A">
        <w:rPr>
          <w:shd w:val="clear" w:color="auto" w:fill="FFFFFF"/>
        </w:rPr>
        <w:t xml:space="preserve">among the </w:t>
      </w:r>
      <w:r w:rsidRPr="00090632">
        <w:rPr>
          <w:shd w:val="clear" w:color="auto" w:fill="FFFFFF"/>
        </w:rPr>
        <w:t>common attack vectors used in phishing.</w:t>
      </w:r>
    </w:p>
    <w:p w14:paraId="774653BC" w14:textId="75BD5422" w:rsidR="00090632" w:rsidRPr="00090632" w:rsidRDefault="00090632" w:rsidP="00090632">
      <w:pPr>
        <w:widowControl w:val="0"/>
      </w:pPr>
      <w:r w:rsidRPr="00090632">
        <w:t xml:space="preserve">The best defense against </w:t>
      </w:r>
      <w:r w:rsidR="00577F4A">
        <w:t>e-mail</w:t>
      </w:r>
      <w:r w:rsidRPr="00090632">
        <w:t xml:space="preserve"> phishing attacks </w:t>
      </w:r>
      <w:r w:rsidR="002660A0">
        <w:t>is</w:t>
      </w:r>
      <w:r w:rsidRPr="00090632">
        <w:t xml:space="preserve"> user awareness. Many organizations now filter</w:t>
      </w:r>
      <w:r w:rsidR="002660A0">
        <w:t xml:space="preserve"> employee</w:t>
      </w:r>
      <w:r w:rsidRPr="00090632">
        <w:t xml:space="preserve"> </w:t>
      </w:r>
      <w:r w:rsidR="00577F4A">
        <w:t>e-mail</w:t>
      </w:r>
      <w:r w:rsidRPr="00090632">
        <w:t xml:space="preserve"> using commercial products</w:t>
      </w:r>
      <w:r w:rsidR="002660A0">
        <w:t>, but</w:t>
      </w:r>
      <w:r w:rsidRPr="00090632">
        <w:t xml:space="preserve"> even the best of these </w:t>
      </w:r>
      <w:r w:rsidR="002660A0">
        <w:t>products will</w:t>
      </w:r>
      <w:r w:rsidRPr="00090632">
        <w:t xml:space="preserve"> not stop every phishing </w:t>
      </w:r>
      <w:r w:rsidR="00577F4A">
        <w:t>e-mail</w:t>
      </w:r>
      <w:r w:rsidRPr="00090632">
        <w:t xml:space="preserve">. Having an alert workforce and a trained service support staff </w:t>
      </w:r>
      <w:r w:rsidR="002660A0">
        <w:t>are</w:t>
      </w:r>
      <w:r w:rsidRPr="00090632">
        <w:t xml:space="preserve"> also required.</w:t>
      </w:r>
    </w:p>
    <w:p w14:paraId="74E75786" w14:textId="1F6A23A9" w:rsidR="002F5240" w:rsidRDefault="00090632" w:rsidP="00047C9B">
      <w:pPr>
        <w:widowControl w:val="0"/>
        <w:rPr>
          <w:rStyle w:val="Hyperlink"/>
          <w:noProof w:val="0"/>
        </w:rPr>
      </w:pPr>
      <w:r w:rsidRPr="00090632">
        <w:t xml:space="preserve">In this </w:t>
      </w:r>
      <w:r w:rsidR="00577F4A">
        <w:t>lab</w:t>
      </w:r>
      <w:r w:rsidRPr="00090632">
        <w:t xml:space="preserve">, you </w:t>
      </w:r>
      <w:r w:rsidR="00577F4A">
        <w:t xml:space="preserve">will first </w:t>
      </w:r>
      <w:r w:rsidRPr="00090632">
        <w:t xml:space="preserve">read about the </w:t>
      </w:r>
      <w:r w:rsidR="001077E1">
        <w:t>indicators</w:t>
      </w:r>
      <w:r w:rsidR="002660A0">
        <w:t xml:space="preserve"> </w:t>
      </w:r>
      <w:r w:rsidR="00577F4A">
        <w:t xml:space="preserve">that </w:t>
      </w:r>
      <w:r w:rsidR="002660A0">
        <w:t xml:space="preserve">an e-mail </w:t>
      </w:r>
      <w:r w:rsidR="001077E1">
        <w:t>is actually a phishing attack.</w:t>
      </w:r>
      <w:r w:rsidR="00577F4A">
        <w:t xml:space="preserve"> Next, </w:t>
      </w:r>
      <w:r w:rsidRPr="00090632">
        <w:t>you will assume the role of a</w:t>
      </w:r>
      <w:r w:rsidR="00A8203E">
        <w:t xml:space="preserve"> help-desk </w:t>
      </w:r>
      <w:r w:rsidR="00577F4A">
        <w:t xml:space="preserve">analyst who is responding to </w:t>
      </w:r>
      <w:r w:rsidRPr="00090632">
        <w:t xml:space="preserve">alerts from users </w:t>
      </w:r>
      <w:r w:rsidR="001077E1">
        <w:t xml:space="preserve">that </w:t>
      </w:r>
      <w:r w:rsidRPr="00090632">
        <w:t xml:space="preserve">have received suspicious </w:t>
      </w:r>
      <w:r w:rsidR="00577F4A">
        <w:t>e-mail</w:t>
      </w:r>
      <w:r w:rsidRPr="00090632">
        <w:t>s.</w:t>
      </w:r>
      <w:hyperlink w:anchor="_top" w:history="1">
        <w:r w:rsidR="002F5240" w:rsidRPr="003B3797">
          <w:rPr>
            <w:rStyle w:val="Hyperlink"/>
            <w:noProof w:val="0"/>
          </w:rPr>
          <w:t>[return to top]</w:t>
        </w:r>
      </w:hyperlink>
    </w:p>
    <w:p w14:paraId="618E1FBA" w14:textId="52F1F89B" w:rsidR="00B4720D" w:rsidRDefault="00B4720D" w:rsidP="0048206E">
      <w:pPr>
        <w:pStyle w:val="Heading2"/>
      </w:pPr>
      <w:bookmarkStart w:id="16" w:name="_Toc62829270"/>
      <w:bookmarkStart w:id="17" w:name="_Hlk53953330"/>
      <w:r>
        <w:lastRenderedPageBreak/>
        <w:t>Common Methods to Identify Phishing Attacks</w:t>
      </w:r>
      <w:bookmarkEnd w:id="16"/>
    </w:p>
    <w:p w14:paraId="246407A7" w14:textId="1B3959E9" w:rsidR="00B4720D" w:rsidRDefault="00B4720D" w:rsidP="00B4720D">
      <w:r>
        <w:t xml:space="preserve">The following </w:t>
      </w:r>
      <w:r w:rsidR="00C03E51">
        <w:t xml:space="preserve">questions indicate some </w:t>
      </w:r>
      <w:r>
        <w:t xml:space="preserve">of the </w:t>
      </w:r>
      <w:r w:rsidR="0048206E">
        <w:t>telltale signs of phishing attacks. In general</w:t>
      </w:r>
      <w:r>
        <w:t xml:space="preserve">, </w:t>
      </w:r>
      <w:r w:rsidR="0048206E">
        <w:t xml:space="preserve">you should </w:t>
      </w:r>
      <w:r>
        <w:t xml:space="preserve">ask </w:t>
      </w:r>
      <w:r w:rsidR="0048206E">
        <w:t xml:space="preserve">yourself </w:t>
      </w:r>
      <w:r>
        <w:t>the</w:t>
      </w:r>
      <w:r w:rsidR="00C03E51">
        <w:t>se</w:t>
      </w:r>
      <w:r>
        <w:t xml:space="preserve"> questions</w:t>
      </w:r>
      <w:r w:rsidR="0048206E">
        <w:t xml:space="preserve"> for each e-mail you receive:</w:t>
      </w:r>
    </w:p>
    <w:p w14:paraId="2C86466B" w14:textId="77649D55" w:rsidR="00B4720D" w:rsidRDefault="00B4720D" w:rsidP="0048206E">
      <w:pPr>
        <w:pStyle w:val="ListParagraph"/>
        <w:numPr>
          <w:ilvl w:val="0"/>
          <w:numId w:val="36"/>
        </w:numPr>
        <w:spacing w:after="0"/>
        <w:ind w:left="360"/>
      </w:pPr>
      <w:bookmarkStart w:id="18" w:name="_Hlk62310066"/>
      <w:r>
        <w:t>Does the message ask for sensitive information</w:t>
      </w:r>
      <w:r w:rsidR="00C03E51">
        <w:t>,</w:t>
      </w:r>
      <w:r>
        <w:t xml:space="preserve"> </w:t>
      </w:r>
      <w:r w:rsidR="0048206E">
        <w:t>such as</w:t>
      </w:r>
      <w:r>
        <w:t xml:space="preserve"> account numbers, passwords</w:t>
      </w:r>
      <w:r w:rsidR="0048206E">
        <w:t>,</w:t>
      </w:r>
      <w:r>
        <w:t xml:space="preserve"> or even your birthday?</w:t>
      </w:r>
    </w:p>
    <w:p w14:paraId="36484BEA" w14:textId="054789D0" w:rsidR="00B4720D" w:rsidRDefault="00B4720D" w:rsidP="0048206E">
      <w:pPr>
        <w:pStyle w:val="ListParagraph"/>
        <w:numPr>
          <w:ilvl w:val="0"/>
          <w:numId w:val="36"/>
        </w:numPr>
        <w:spacing w:after="0"/>
        <w:ind w:left="360"/>
      </w:pPr>
      <w:r>
        <w:t xml:space="preserve">Does the message use your correct name and </w:t>
      </w:r>
      <w:r w:rsidR="00C03E51">
        <w:t xml:space="preserve">refer to </w:t>
      </w:r>
      <w:r>
        <w:t>other details</w:t>
      </w:r>
      <w:r w:rsidR="00C03E51">
        <w:t xml:space="preserve"> accurately</w:t>
      </w:r>
      <w:r>
        <w:t>?</w:t>
      </w:r>
    </w:p>
    <w:p w14:paraId="0E953012" w14:textId="77777777" w:rsidR="00B4720D" w:rsidRDefault="00B4720D" w:rsidP="0048206E">
      <w:pPr>
        <w:pStyle w:val="ListParagraph"/>
        <w:numPr>
          <w:ilvl w:val="0"/>
          <w:numId w:val="36"/>
        </w:numPr>
        <w:spacing w:after="0"/>
        <w:ind w:left="360"/>
      </w:pPr>
      <w:r>
        <w:t>Does the address look authentic?</w:t>
      </w:r>
    </w:p>
    <w:p w14:paraId="0C61D0C6" w14:textId="77777777" w:rsidR="00B4720D" w:rsidRDefault="00B4720D" w:rsidP="0048206E">
      <w:pPr>
        <w:pStyle w:val="ListParagraph"/>
        <w:numPr>
          <w:ilvl w:val="0"/>
          <w:numId w:val="36"/>
        </w:numPr>
        <w:spacing w:after="0"/>
        <w:ind w:left="360"/>
      </w:pPr>
      <w:r>
        <w:t>Are there misspelled words and improper grammar?</w:t>
      </w:r>
    </w:p>
    <w:p w14:paraId="1F92F22E" w14:textId="06A4A301" w:rsidR="00B4720D" w:rsidRDefault="00B4720D" w:rsidP="0048206E">
      <w:pPr>
        <w:pStyle w:val="ListParagraph"/>
        <w:numPr>
          <w:ilvl w:val="0"/>
          <w:numId w:val="36"/>
        </w:numPr>
        <w:spacing w:after="0"/>
        <w:ind w:left="360"/>
      </w:pPr>
      <w:r>
        <w:t xml:space="preserve">Does the message force you to a Web </w:t>
      </w:r>
      <w:r w:rsidR="0048206E">
        <w:t>site</w:t>
      </w:r>
      <w:r>
        <w:t>?</w:t>
      </w:r>
    </w:p>
    <w:p w14:paraId="636195AB" w14:textId="5D3951FD" w:rsidR="00B4720D" w:rsidRDefault="00B4720D" w:rsidP="0048206E">
      <w:pPr>
        <w:pStyle w:val="ListParagraph"/>
        <w:numPr>
          <w:ilvl w:val="0"/>
          <w:numId w:val="36"/>
        </w:numPr>
        <w:spacing w:after="0"/>
        <w:ind w:left="360"/>
      </w:pPr>
      <w:r>
        <w:t>Does the message have an attachment you are not expecting?</w:t>
      </w:r>
    </w:p>
    <w:p w14:paraId="31B79B7C" w14:textId="1E871748" w:rsidR="00B4720D" w:rsidRDefault="00B4720D" w:rsidP="0048206E">
      <w:pPr>
        <w:pStyle w:val="ListParagraph"/>
        <w:numPr>
          <w:ilvl w:val="0"/>
          <w:numId w:val="36"/>
        </w:numPr>
        <w:spacing w:after="0"/>
        <w:ind w:left="360"/>
      </w:pPr>
      <w:r>
        <w:t>Do links in the m</w:t>
      </w:r>
      <w:r w:rsidR="00FA1431">
        <w:t xml:space="preserve">essage fail to match the visible </w:t>
      </w:r>
      <w:r>
        <w:t>URL?</w:t>
      </w:r>
    </w:p>
    <w:p w14:paraId="6BD4C022" w14:textId="4F97587D" w:rsidR="00B4720D" w:rsidRDefault="00B4720D" w:rsidP="0048206E">
      <w:pPr>
        <w:pStyle w:val="ListParagraph"/>
        <w:numPr>
          <w:ilvl w:val="0"/>
          <w:numId w:val="36"/>
        </w:numPr>
        <w:spacing w:after="0"/>
        <w:ind w:left="360"/>
      </w:pPr>
      <w:r>
        <w:t xml:space="preserve">Does the message </w:t>
      </w:r>
      <w:r w:rsidR="00C03E51">
        <w:t>request that</w:t>
      </w:r>
      <w:r>
        <w:t xml:space="preserve"> you send money?</w:t>
      </w:r>
    </w:p>
    <w:p w14:paraId="56CB8FFB" w14:textId="4C8E4B43" w:rsidR="0048206E" w:rsidRDefault="0048206E" w:rsidP="0048206E">
      <w:pPr>
        <w:spacing w:before="120" w:after="240"/>
      </w:pPr>
      <w:r>
        <w:t>Each of these questions is explained with examples in the following sections.</w:t>
      </w:r>
    </w:p>
    <w:p w14:paraId="5BDBBB41" w14:textId="3F0D88FB" w:rsidR="00B4720D" w:rsidRDefault="00B4720D" w:rsidP="0048206E">
      <w:pPr>
        <w:pStyle w:val="Heading3"/>
      </w:pPr>
      <w:bookmarkStart w:id="19" w:name="_Toc62829271"/>
      <w:bookmarkEnd w:id="18"/>
      <w:r>
        <w:t xml:space="preserve">Legitimate </w:t>
      </w:r>
      <w:r w:rsidR="0048206E">
        <w:t xml:space="preserve">Messages Don’t Request Sensitive </w:t>
      </w:r>
      <w:r w:rsidR="0048206E" w:rsidRPr="0048206E">
        <w:t>Information</w:t>
      </w:r>
      <w:bookmarkEnd w:id="19"/>
    </w:p>
    <w:p w14:paraId="17ABA3D4" w14:textId="21106057" w:rsidR="00B4720D" w:rsidRDefault="0048206E" w:rsidP="00B4720D">
      <w:r>
        <w:t>I</w:t>
      </w:r>
      <w:r w:rsidR="00B4720D">
        <w:t xml:space="preserve">f you receive an unsolicited </w:t>
      </w:r>
      <w:r w:rsidR="00577F4A">
        <w:t>e-mail</w:t>
      </w:r>
      <w:r w:rsidR="00B4720D">
        <w:t xml:space="preserve"> </w:t>
      </w:r>
      <w:r>
        <w:t>that appears to be</w:t>
      </w:r>
      <w:r w:rsidR="00B4720D">
        <w:t xml:space="preserve"> </w:t>
      </w:r>
      <w:r>
        <w:t xml:space="preserve">from </w:t>
      </w:r>
      <w:r w:rsidR="00B4720D">
        <w:t xml:space="preserve">an </w:t>
      </w:r>
      <w:r w:rsidR="00C03E51">
        <w:t xml:space="preserve">official </w:t>
      </w:r>
      <w:r w:rsidR="00B4720D">
        <w:t xml:space="preserve">institution </w:t>
      </w:r>
      <w:r>
        <w:t>and the message</w:t>
      </w:r>
      <w:r w:rsidR="00B4720D">
        <w:t xml:space="preserve"> includes a functional link or attachment</w:t>
      </w:r>
      <w:r w:rsidR="006B08F4">
        <w:t>,</w:t>
      </w:r>
      <w:r w:rsidR="00B4720D">
        <w:t xml:space="preserve"> it’s a scam. Most companies </w:t>
      </w:r>
      <w:r w:rsidR="006B08F4">
        <w:t>do</w:t>
      </w:r>
      <w:r w:rsidR="00B4720D">
        <w:t xml:space="preserve"> not send </w:t>
      </w:r>
      <w:r w:rsidR="00577F4A">
        <w:t>e-mail</w:t>
      </w:r>
      <w:r w:rsidR="00B4720D">
        <w:t xml:space="preserve"> asking for passwords, credit card information, credit scores, or tax numbers, nor </w:t>
      </w:r>
      <w:r w:rsidR="006B08F4">
        <w:t>do</w:t>
      </w:r>
      <w:r w:rsidR="00B4720D">
        <w:t xml:space="preserve"> they send</w:t>
      </w:r>
      <w:r w:rsidR="006B08F4">
        <w:t xml:space="preserve"> log-in</w:t>
      </w:r>
      <w:r w:rsidR="00B4720D">
        <w:t xml:space="preserve"> link</w:t>
      </w:r>
      <w:r w:rsidR="006B08F4">
        <w:t>s</w:t>
      </w:r>
      <w:r w:rsidR="00B4720D">
        <w:t xml:space="preserve">. If </w:t>
      </w:r>
      <w:r w:rsidR="008C403E">
        <w:t>a company</w:t>
      </w:r>
      <w:r w:rsidR="00B4720D">
        <w:t xml:space="preserve"> </w:t>
      </w:r>
      <w:r w:rsidR="006B08F4">
        <w:t>need</w:t>
      </w:r>
      <w:r w:rsidR="008C403E">
        <w:t>s</w:t>
      </w:r>
      <w:r w:rsidR="006B08F4">
        <w:t xml:space="preserve"> </w:t>
      </w:r>
      <w:r w:rsidR="00B4720D">
        <w:t xml:space="preserve">information, </w:t>
      </w:r>
      <w:r w:rsidR="006B08F4">
        <w:t>you</w:t>
      </w:r>
      <w:r w:rsidR="00B4720D">
        <w:t xml:space="preserve"> will usually </w:t>
      </w:r>
      <w:r w:rsidR="006B08F4">
        <w:t xml:space="preserve">be </w:t>
      </w:r>
      <w:r w:rsidR="00B4720D">
        <w:t>ask</w:t>
      </w:r>
      <w:r w:rsidR="006B08F4">
        <w:t xml:space="preserve">ed to visit </w:t>
      </w:r>
      <w:r w:rsidR="008C403E">
        <w:t>its</w:t>
      </w:r>
      <w:r w:rsidR="006B08F4">
        <w:t xml:space="preserve"> W</w:t>
      </w:r>
      <w:r w:rsidR="00B4720D">
        <w:t>eb</w:t>
      </w:r>
      <w:r w:rsidR="006B08F4">
        <w:t xml:space="preserve"> </w:t>
      </w:r>
      <w:r w:rsidR="00B4720D">
        <w:t>site or mobile app</w:t>
      </w:r>
      <w:r w:rsidR="006B08F4">
        <w:t>,</w:t>
      </w:r>
      <w:r w:rsidR="00B4720D">
        <w:t xml:space="preserve"> but </w:t>
      </w:r>
      <w:r w:rsidR="006B08F4">
        <w:t xml:space="preserve">you should </w:t>
      </w:r>
      <w:r w:rsidR="00B4720D">
        <w:t xml:space="preserve">not </w:t>
      </w:r>
      <w:r w:rsidR="006B08F4">
        <w:t xml:space="preserve">need </w:t>
      </w:r>
      <w:r w:rsidR="00B4720D">
        <w:t xml:space="preserve">a </w:t>
      </w:r>
      <w:r w:rsidR="006B08F4">
        <w:t xml:space="preserve">special e-mail </w:t>
      </w:r>
      <w:r w:rsidR="00B4720D">
        <w:t>link</w:t>
      </w:r>
      <w:r w:rsidR="006B08F4">
        <w:t>—</w:t>
      </w:r>
      <w:r w:rsidR="00B4720D">
        <w:t>after all</w:t>
      </w:r>
      <w:r w:rsidR="006B08F4">
        <w:t>,</w:t>
      </w:r>
      <w:r w:rsidR="008C403E">
        <w:t xml:space="preserve"> you do business with the company</w:t>
      </w:r>
      <w:r w:rsidR="00B4720D">
        <w:t xml:space="preserve"> already.</w:t>
      </w:r>
    </w:p>
    <w:p w14:paraId="7E22E717" w14:textId="39583841" w:rsidR="00B4720D" w:rsidRDefault="00B4720D" w:rsidP="00B4720D">
      <w:r w:rsidRPr="00541999">
        <w:rPr>
          <w:noProof/>
          <w:bdr w:val="single" w:sz="4" w:space="0" w:color="auto"/>
        </w:rPr>
        <w:drawing>
          <wp:inline distT="0" distB="0" distL="0" distR="0" wp14:anchorId="49F0619D" wp14:editId="195AEC00">
            <wp:extent cx="5362057" cy="2518914"/>
            <wp:effectExtent l="19050" t="19050" r="101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832" cy="2531022"/>
                    </a:xfrm>
                    <a:prstGeom prst="rect">
                      <a:avLst/>
                    </a:prstGeom>
                    <a:noFill/>
                    <a:ln>
                      <a:solidFill>
                        <a:schemeClr val="accent1"/>
                      </a:solidFill>
                    </a:ln>
                  </pic:spPr>
                </pic:pic>
              </a:graphicData>
            </a:graphic>
          </wp:inline>
        </w:drawing>
      </w:r>
    </w:p>
    <w:p w14:paraId="1C084B5A" w14:textId="26E03C65" w:rsidR="00B4720D" w:rsidRPr="00D77C88" w:rsidRDefault="00705225" w:rsidP="00B4720D">
      <w:pPr>
        <w:rPr>
          <w:b/>
          <w:iCs/>
        </w:rPr>
      </w:pPr>
      <w:r w:rsidRPr="00D77C88">
        <w:rPr>
          <w:b/>
          <w:iCs/>
        </w:rPr>
        <w:t>Figure 3-1</w:t>
      </w:r>
    </w:p>
    <w:p w14:paraId="053F880D" w14:textId="1F506DED" w:rsidR="00B4720D" w:rsidRDefault="00705225" w:rsidP="00B4720D">
      <w:r>
        <w:t xml:space="preserve">In Figure </w:t>
      </w:r>
      <w:r w:rsidR="00B4720D">
        <w:t xml:space="preserve">3-1, notice the </w:t>
      </w:r>
      <w:r w:rsidR="000C35C9">
        <w:t>unsolicited W</w:t>
      </w:r>
      <w:r w:rsidR="00D77C88">
        <w:t>eb link attachment. Also, look at the generic salutation at the beginning (“Dear customer”). Such greetings are discussed next.</w:t>
      </w:r>
    </w:p>
    <w:p w14:paraId="715311B8" w14:textId="34DC8D54" w:rsidR="00B4720D" w:rsidRDefault="00B4720D" w:rsidP="000C35C9">
      <w:pPr>
        <w:pStyle w:val="Heading3"/>
      </w:pPr>
      <w:bookmarkStart w:id="20" w:name="_Toc62829272"/>
      <w:r>
        <w:lastRenderedPageBreak/>
        <w:t xml:space="preserve">Legitimate </w:t>
      </w:r>
      <w:r w:rsidR="00C7759F">
        <w:t>Messages Usually Call You by Your Name</w:t>
      </w:r>
      <w:bookmarkEnd w:id="20"/>
    </w:p>
    <w:p w14:paraId="1ADBA620" w14:textId="054CD476" w:rsidR="00B4720D" w:rsidRDefault="00B4720D" w:rsidP="00FA1431">
      <w:pPr>
        <w:ind w:right="-90"/>
      </w:pPr>
      <w:r>
        <w:t xml:space="preserve">Phishing </w:t>
      </w:r>
      <w:r w:rsidR="00577F4A">
        <w:t>e-mail</w:t>
      </w:r>
      <w:r>
        <w:t xml:space="preserve">s typically use generic salutations such as “Dear valued member,” “Dear account holder,” or “Dear customer.” If a company you deal with </w:t>
      </w:r>
      <w:r w:rsidR="00FA1431">
        <w:t xml:space="preserve">actually </w:t>
      </w:r>
      <w:r w:rsidR="008C403E">
        <w:t>required</w:t>
      </w:r>
      <w:r>
        <w:t xml:space="preserve"> information about your account, the </w:t>
      </w:r>
      <w:r w:rsidR="00577F4A">
        <w:t>e-mail</w:t>
      </w:r>
      <w:r>
        <w:t xml:space="preserve"> would </w:t>
      </w:r>
      <w:r w:rsidR="00003BA6">
        <w:t>refer to</w:t>
      </w:r>
      <w:r>
        <w:t xml:space="preserve"> you by name and </w:t>
      </w:r>
      <w:r w:rsidR="008C403E">
        <w:t xml:space="preserve">would </w:t>
      </w:r>
      <w:r>
        <w:t>pro</w:t>
      </w:r>
      <w:r w:rsidR="00003BA6">
        <w:t>bably direct you to contact the company</w:t>
      </w:r>
      <w:r>
        <w:t xml:space="preserve"> via phone, a phone app, or the official company </w:t>
      </w:r>
      <w:r w:rsidR="00E34275">
        <w:t xml:space="preserve">Web </w:t>
      </w:r>
      <w:r>
        <w:t>site.</w:t>
      </w:r>
    </w:p>
    <w:p w14:paraId="22F2F400" w14:textId="7EB243EE" w:rsidR="00B4720D" w:rsidRDefault="00E34275" w:rsidP="00B4720D">
      <w:r>
        <w:t>However</w:t>
      </w:r>
      <w:r w:rsidR="00B4720D">
        <w:t xml:space="preserve">, some hackers simply avoid </w:t>
      </w:r>
      <w:r w:rsidR="008C403E">
        <w:t>a</w:t>
      </w:r>
      <w:r w:rsidR="00B4720D">
        <w:t xml:space="preserve"> salutation altogether. This is especially common with advertisements. </w:t>
      </w:r>
      <w:r w:rsidR="004C572D">
        <w:t>In t</w:t>
      </w:r>
      <w:r w:rsidR="00B4720D">
        <w:t xml:space="preserve">he phishing </w:t>
      </w:r>
      <w:r w:rsidR="00577F4A">
        <w:t>e-mail</w:t>
      </w:r>
      <w:r w:rsidR="00B4720D">
        <w:t xml:space="preserve"> </w:t>
      </w:r>
      <w:r>
        <w:t>shown in Figure 3-2</w:t>
      </w:r>
      <w:r w:rsidR="004C572D">
        <w:t>,</w:t>
      </w:r>
      <w:r w:rsidR="00B4720D">
        <w:t xml:space="preserve"> everything is nearly perfect. So, how would you spot it as suspicious?</w:t>
      </w:r>
    </w:p>
    <w:p w14:paraId="444BA343" w14:textId="77777777" w:rsidR="006A1777" w:rsidRDefault="006A1777" w:rsidP="00B4720D">
      <w:pPr>
        <w:rPr>
          <w:b/>
          <w:iCs/>
        </w:rPr>
      </w:pPr>
      <w:r>
        <w:rPr>
          <w:noProof/>
        </w:rPr>
        <w:drawing>
          <wp:inline distT="0" distB="0" distL="0" distR="0" wp14:anchorId="4061F13F" wp14:editId="72640C23">
            <wp:extent cx="5762445" cy="4701686"/>
            <wp:effectExtent l="19050" t="19050" r="101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945" cy="4718412"/>
                    </a:xfrm>
                    <a:prstGeom prst="rect">
                      <a:avLst/>
                    </a:prstGeom>
                    <a:noFill/>
                    <a:ln>
                      <a:solidFill>
                        <a:schemeClr val="accent1"/>
                      </a:solidFill>
                    </a:ln>
                  </pic:spPr>
                </pic:pic>
              </a:graphicData>
            </a:graphic>
          </wp:inline>
        </w:drawing>
      </w:r>
    </w:p>
    <w:p w14:paraId="2D6A2707" w14:textId="24C32573" w:rsidR="00B4720D" w:rsidRPr="006A1777" w:rsidRDefault="00B4720D" w:rsidP="00B4720D">
      <w:pPr>
        <w:rPr>
          <w:b/>
          <w:iCs/>
        </w:rPr>
      </w:pPr>
      <w:r w:rsidRPr="006A1777">
        <w:rPr>
          <w:b/>
          <w:iCs/>
        </w:rPr>
        <w:t xml:space="preserve">Figure </w:t>
      </w:r>
      <w:r w:rsidR="00705225" w:rsidRPr="006A1777">
        <w:rPr>
          <w:b/>
          <w:iCs/>
        </w:rPr>
        <w:t>3</w:t>
      </w:r>
      <w:r w:rsidR="006A1777">
        <w:rPr>
          <w:b/>
          <w:iCs/>
        </w:rPr>
        <w:t>-2</w:t>
      </w:r>
    </w:p>
    <w:p w14:paraId="5C67F9DA" w14:textId="1993E582" w:rsidR="00B4720D" w:rsidRDefault="00B4720D" w:rsidP="00B4720D">
      <w:r>
        <w:t xml:space="preserve">The example in Figure </w:t>
      </w:r>
      <w:r w:rsidR="00705225">
        <w:t>3</w:t>
      </w:r>
      <w:r>
        <w:t>-2 is very convincing</w:t>
      </w:r>
      <w:r w:rsidR="004C572D">
        <w:t xml:space="preserve">, but the fact that the message has </w:t>
      </w:r>
      <w:r w:rsidR="00FA1431">
        <w:t>the recipient’s</w:t>
      </w:r>
      <w:r w:rsidR="004C572D">
        <w:t xml:space="preserve"> name spelled correctly does not make it legitimate</w:t>
      </w:r>
      <w:r>
        <w:t xml:space="preserve">. The clue that </w:t>
      </w:r>
      <w:r w:rsidR="004C572D">
        <w:t xml:space="preserve">the </w:t>
      </w:r>
      <w:r w:rsidR="008C403E">
        <w:t xml:space="preserve">message </w:t>
      </w:r>
      <w:r>
        <w:t>is not legitimate is in</w:t>
      </w:r>
      <w:r w:rsidR="008C403E">
        <w:t>dicated by</w:t>
      </w:r>
      <w:r>
        <w:t xml:space="preserve"> the </w:t>
      </w:r>
      <w:r w:rsidR="00577F4A">
        <w:t>e-mail</w:t>
      </w:r>
      <w:r>
        <w:t xml:space="preserve"> domain, </w:t>
      </w:r>
      <w:r w:rsidR="004C572D">
        <w:t xml:space="preserve">as you will learn </w:t>
      </w:r>
      <w:r w:rsidR="008C403E">
        <w:t>next.</w:t>
      </w:r>
    </w:p>
    <w:p w14:paraId="43A6BC4D" w14:textId="77777777" w:rsidR="00047C9B" w:rsidRDefault="00047C9B" w:rsidP="00B4720D"/>
    <w:p w14:paraId="1BE916E2" w14:textId="7307A610" w:rsidR="00B4720D" w:rsidRDefault="00B4720D" w:rsidP="000C35C9">
      <w:pPr>
        <w:pStyle w:val="Heading3"/>
      </w:pPr>
      <w:bookmarkStart w:id="21" w:name="_Toc62829273"/>
      <w:r>
        <w:lastRenderedPageBreak/>
        <w:t xml:space="preserve">Legitimate </w:t>
      </w:r>
      <w:r w:rsidR="00C7759F">
        <w:t>Messages Com</w:t>
      </w:r>
      <w:r>
        <w:t xml:space="preserve">e from </w:t>
      </w:r>
      <w:r w:rsidR="00C7759F">
        <w:t>Authentic Domains</w:t>
      </w:r>
      <w:bookmarkEnd w:id="21"/>
    </w:p>
    <w:p w14:paraId="581FAB26" w14:textId="5A2ACEE5" w:rsidR="00B4720D" w:rsidRDefault="00B4720D" w:rsidP="00B4720D">
      <w:r>
        <w:t xml:space="preserve">Don’t just check the name of the person </w:t>
      </w:r>
      <w:r w:rsidR="008C403E">
        <w:t xml:space="preserve">who </w:t>
      </w:r>
      <w:r>
        <w:t>sen</w:t>
      </w:r>
      <w:r w:rsidR="008C403E">
        <w:t>t</w:t>
      </w:r>
      <w:r>
        <w:t xml:space="preserve"> you the </w:t>
      </w:r>
      <w:r w:rsidR="00577F4A">
        <w:t>e-mail</w:t>
      </w:r>
      <w:r w:rsidR="008C403E">
        <w:t>. Check the</w:t>
      </w:r>
      <w:r>
        <w:t xml:space="preserve"> </w:t>
      </w:r>
      <w:r w:rsidR="00577F4A">
        <w:t>e-mail</w:t>
      </w:r>
      <w:r>
        <w:t xml:space="preserve"> address b</w:t>
      </w:r>
      <w:r w:rsidR="008C403E">
        <w:t>y hovering your mouse over the contents of the F</w:t>
      </w:r>
      <w:r>
        <w:t>rom</w:t>
      </w:r>
      <w:r w:rsidR="008C403E">
        <w:t xml:space="preserve"> line</w:t>
      </w:r>
      <w:r>
        <w:t xml:space="preserve">. Make sure </w:t>
      </w:r>
      <w:r w:rsidR="008C403E">
        <w:t xml:space="preserve">there have been </w:t>
      </w:r>
      <w:r>
        <w:t>no alterations</w:t>
      </w:r>
      <w:r w:rsidR="008C403E">
        <w:t>,</w:t>
      </w:r>
      <w:r>
        <w:t xml:space="preserve"> </w:t>
      </w:r>
      <w:r w:rsidR="008C403E">
        <w:t>such as</w:t>
      </w:r>
      <w:r>
        <w:t xml:space="preserve"> additional numbers or letters. </w:t>
      </w:r>
      <w:r w:rsidR="008C403E">
        <w:t xml:space="preserve">For example, be suspicious if the e-mail </w:t>
      </w:r>
      <w:r w:rsidR="00A530CF">
        <w:t>address appears to be</w:t>
      </w:r>
      <w:r>
        <w:t xml:space="preserve"> </w:t>
      </w:r>
      <w:hyperlink r:id="rId13" w:history="1">
        <w:r w:rsidR="00A530CF" w:rsidRPr="00A530CF">
          <w:rPr>
            <w:rStyle w:val="Hyperlink"/>
            <w:i/>
            <w:noProof w:val="0"/>
          </w:rPr>
          <w:t>michelle@paypal.com</w:t>
        </w:r>
      </w:hyperlink>
      <w:r w:rsidR="00A530CF">
        <w:t xml:space="preserve"> but is </w:t>
      </w:r>
      <w:hyperlink r:id="rId14" w:history="1">
        <w:r w:rsidR="00A530CF" w:rsidRPr="00A530CF">
          <w:rPr>
            <w:rStyle w:val="Hyperlink"/>
            <w:i/>
            <w:noProof w:val="0"/>
          </w:rPr>
          <w:t>michelle@paypal23.com</w:t>
        </w:r>
      </w:hyperlink>
      <w:r w:rsidR="00A530CF">
        <w:t xml:space="preserve"> when you hover the mouse over the From line.</w:t>
      </w:r>
      <w:r>
        <w:t xml:space="preserve"> </w:t>
      </w:r>
      <w:r w:rsidR="00A530CF">
        <w:t>T</w:t>
      </w:r>
      <w:r>
        <w:t>his isn’t a foolproof method</w:t>
      </w:r>
      <w:r w:rsidR="00A530CF">
        <w:t xml:space="preserve"> of demonstrating fraud, however</w:t>
      </w:r>
      <w:r>
        <w:t xml:space="preserve">. Some companies make use of varied domains to send </w:t>
      </w:r>
      <w:r w:rsidR="00577F4A">
        <w:t>e-mail</w:t>
      </w:r>
      <w:r>
        <w:t>s, and s</w:t>
      </w:r>
      <w:r w:rsidR="00A530CF">
        <w:t>ome smaller companies use third-</w:t>
      </w:r>
      <w:r>
        <w:t xml:space="preserve">party </w:t>
      </w:r>
      <w:r w:rsidR="00577F4A">
        <w:t>e-mail</w:t>
      </w:r>
      <w:r>
        <w:t xml:space="preserve"> providers.</w:t>
      </w:r>
    </w:p>
    <w:p w14:paraId="0CECA627" w14:textId="77777777" w:rsidR="00E34275" w:rsidRDefault="00B4720D" w:rsidP="00E34275">
      <w:pPr>
        <w:spacing w:before="120"/>
        <w:ind w:left="187"/>
        <w:rPr>
          <w:b/>
          <w:iCs/>
        </w:rPr>
      </w:pPr>
      <w:r w:rsidRPr="00541999">
        <w:rPr>
          <w:noProof/>
          <w:bdr w:val="single" w:sz="4" w:space="0" w:color="auto"/>
        </w:rPr>
        <w:drawing>
          <wp:inline distT="0" distB="0" distL="0" distR="0" wp14:anchorId="4142C748" wp14:editId="40B222C5">
            <wp:extent cx="5460520" cy="3021399"/>
            <wp:effectExtent l="19050" t="19050" r="260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854" cy="3032097"/>
                    </a:xfrm>
                    <a:prstGeom prst="rect">
                      <a:avLst/>
                    </a:prstGeom>
                    <a:noFill/>
                    <a:ln>
                      <a:solidFill>
                        <a:schemeClr val="accent1"/>
                      </a:solidFill>
                    </a:ln>
                  </pic:spPr>
                </pic:pic>
              </a:graphicData>
            </a:graphic>
          </wp:inline>
        </w:drawing>
      </w:r>
    </w:p>
    <w:p w14:paraId="5C40C3D7" w14:textId="6DAEDDB0" w:rsidR="00B4720D" w:rsidRPr="006A1777" w:rsidRDefault="00B4720D" w:rsidP="00E34275">
      <w:pPr>
        <w:spacing w:before="120"/>
        <w:rPr>
          <w:b/>
          <w:iCs/>
        </w:rPr>
      </w:pPr>
      <w:r w:rsidRPr="006A1777">
        <w:rPr>
          <w:b/>
          <w:iCs/>
        </w:rPr>
        <w:t xml:space="preserve">Figure </w:t>
      </w:r>
      <w:r w:rsidR="00705225" w:rsidRPr="006A1777">
        <w:rPr>
          <w:b/>
          <w:iCs/>
        </w:rPr>
        <w:t>3</w:t>
      </w:r>
      <w:r w:rsidRPr="006A1777">
        <w:rPr>
          <w:b/>
          <w:iCs/>
        </w:rPr>
        <w:t>-3</w:t>
      </w:r>
    </w:p>
    <w:p w14:paraId="3BA5F41C" w14:textId="0B98650D" w:rsidR="00B4720D" w:rsidRDefault="00B4720D" w:rsidP="00B4720D">
      <w:r>
        <w:t xml:space="preserve">In the example shown in Figure </w:t>
      </w:r>
      <w:r w:rsidR="00705225">
        <w:t>3</w:t>
      </w:r>
      <w:r>
        <w:t>-3, the Costco logo is just a bit off. T</w:t>
      </w:r>
      <w:r w:rsidR="00400256">
        <w:t>o see t</w:t>
      </w:r>
      <w:r>
        <w:t xml:space="preserve">he </w:t>
      </w:r>
      <w:r w:rsidR="00400256">
        <w:t xml:space="preserve">actual </w:t>
      </w:r>
      <w:r>
        <w:t>logo</w:t>
      </w:r>
      <w:r w:rsidR="00400256">
        <w:t>, you can</w:t>
      </w:r>
      <w:r>
        <w:t xml:space="preserve"> go</w:t>
      </w:r>
      <w:r w:rsidR="00400256">
        <w:t xml:space="preserve"> to</w:t>
      </w:r>
      <w:r>
        <w:t xml:space="preserve"> </w:t>
      </w:r>
      <w:hyperlink r:id="rId16" w:history="1">
        <w:r w:rsidR="00A530CF" w:rsidRPr="00CE0EDF">
          <w:rPr>
            <w:rStyle w:val="Hyperlink"/>
            <w:i/>
            <w:noProof w:val="0"/>
          </w:rPr>
          <w:t>https://costco.com</w:t>
        </w:r>
      </w:hyperlink>
      <w:r>
        <w:t>.</w:t>
      </w:r>
      <w:r w:rsidR="00A530CF">
        <w:t xml:space="preserve"> </w:t>
      </w:r>
      <w:r>
        <w:t>Do you see the difference</w:t>
      </w:r>
      <w:r w:rsidR="00400256">
        <w:t>?</w:t>
      </w:r>
    </w:p>
    <w:p w14:paraId="5D9CBE97" w14:textId="5122202D" w:rsidR="00B4720D" w:rsidRDefault="00400256" w:rsidP="00202C2E">
      <w:pPr>
        <w:spacing w:after="240"/>
      </w:pPr>
      <w:r>
        <w:t>Also, note that m</w:t>
      </w:r>
      <w:r w:rsidR="00B4720D">
        <w:t xml:space="preserve">ost companies </w:t>
      </w:r>
      <w:r>
        <w:t>use</w:t>
      </w:r>
      <w:r w:rsidR="00B4720D">
        <w:t xml:space="preserve"> the </w:t>
      </w:r>
      <w:r w:rsidR="00B4720D" w:rsidRPr="00A530CF">
        <w:rPr>
          <w:i/>
        </w:rPr>
        <w:t>https://</w:t>
      </w:r>
      <w:r>
        <w:t xml:space="preserve"> service in their URLs. If the “s” is missing, dig</w:t>
      </w:r>
      <w:r w:rsidR="00B4720D">
        <w:t xml:space="preserve"> a little deeper.</w:t>
      </w:r>
    </w:p>
    <w:p w14:paraId="6148868A" w14:textId="67380833" w:rsidR="00B4720D" w:rsidRPr="00967560" w:rsidRDefault="00B4720D" w:rsidP="000C35C9">
      <w:pPr>
        <w:pStyle w:val="Heading3"/>
      </w:pPr>
      <w:bookmarkStart w:id="22" w:name="_Toc62829274"/>
      <w:r w:rsidRPr="00967560">
        <w:t>Legit</w:t>
      </w:r>
      <w:r>
        <w:t xml:space="preserve">imate </w:t>
      </w:r>
      <w:r w:rsidR="00E34275">
        <w:t xml:space="preserve">Messages Come </w:t>
      </w:r>
      <w:r>
        <w:t xml:space="preserve">from </w:t>
      </w:r>
      <w:r w:rsidR="00E34275">
        <w:t xml:space="preserve">People Who </w:t>
      </w:r>
      <w:r w:rsidR="00E34275" w:rsidRPr="00967560">
        <w:t xml:space="preserve">Know How </w:t>
      </w:r>
      <w:r w:rsidRPr="00967560">
        <w:t xml:space="preserve">to </w:t>
      </w:r>
      <w:r w:rsidR="00E34275" w:rsidRPr="00967560">
        <w:t>Spell</w:t>
      </w:r>
      <w:r w:rsidR="00E34275">
        <w:t xml:space="preserve"> </w:t>
      </w:r>
      <w:r>
        <w:t xml:space="preserve">and </w:t>
      </w:r>
      <w:r w:rsidR="00E34275">
        <w:t>Write</w:t>
      </w:r>
      <w:bookmarkEnd w:id="22"/>
    </w:p>
    <w:p w14:paraId="63E3ED07" w14:textId="66294CD1" w:rsidR="00530D41" w:rsidRDefault="00B4720D" w:rsidP="00B4720D">
      <w:r>
        <w:t xml:space="preserve">Possibly the easiest way to recognize a </w:t>
      </w:r>
      <w:r w:rsidR="00400256">
        <w:t>suspicious</w:t>
      </w:r>
      <w:r>
        <w:t xml:space="preserve"> </w:t>
      </w:r>
      <w:r w:rsidR="00577F4A">
        <w:t>e-mail</w:t>
      </w:r>
      <w:r>
        <w:t xml:space="preserve"> is </w:t>
      </w:r>
      <w:r w:rsidR="00400256">
        <w:t xml:space="preserve">through its use of </w:t>
      </w:r>
      <w:r>
        <w:t xml:space="preserve">bad grammar </w:t>
      </w:r>
      <w:r w:rsidR="00400256">
        <w:t>and</w:t>
      </w:r>
      <w:r>
        <w:t xml:space="preserve"> misspelled words. An </w:t>
      </w:r>
      <w:r w:rsidR="00577F4A">
        <w:t>e-mail</w:t>
      </w:r>
      <w:r>
        <w:t xml:space="preserve"> from a legitimate organization is </w:t>
      </w:r>
      <w:r w:rsidR="00DE0C3A">
        <w:t>usually</w:t>
      </w:r>
      <w:r>
        <w:t xml:space="preserve"> well written.</w:t>
      </w:r>
    </w:p>
    <w:p w14:paraId="2714072F" w14:textId="77777777" w:rsidR="00364930" w:rsidRDefault="00364930" w:rsidP="00B4720D"/>
    <w:p w14:paraId="365E3440" w14:textId="7DFF4797" w:rsidR="00B4720D" w:rsidRDefault="00B4720D" w:rsidP="00B4720D">
      <w:r>
        <w:t>Look at this example</w:t>
      </w:r>
      <w:r w:rsidR="00047C9B">
        <w:t xml:space="preserve"> below</w:t>
      </w:r>
      <w:r>
        <w:t>:</w:t>
      </w:r>
    </w:p>
    <w:p w14:paraId="5707461A" w14:textId="77777777" w:rsidR="00B4720D" w:rsidRDefault="00B4720D" w:rsidP="00B4720D">
      <w:r>
        <w:rPr>
          <w:noProof/>
        </w:rPr>
        <w:lastRenderedPageBreak/>
        <w:drawing>
          <wp:inline distT="0" distB="0" distL="0" distR="0" wp14:anchorId="75A85D16" wp14:editId="5DC3E873">
            <wp:extent cx="5909094" cy="4476643"/>
            <wp:effectExtent l="19050" t="19050" r="15875" b="19685"/>
            <wp:docPr id="5" name="Picture 5" descr="Best Buy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Buy phishing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475" cy="4492841"/>
                    </a:xfrm>
                    <a:prstGeom prst="rect">
                      <a:avLst/>
                    </a:prstGeom>
                    <a:noFill/>
                    <a:ln>
                      <a:solidFill>
                        <a:schemeClr val="accent1"/>
                      </a:solidFill>
                    </a:ln>
                  </pic:spPr>
                </pic:pic>
              </a:graphicData>
            </a:graphic>
          </wp:inline>
        </w:drawing>
      </w:r>
    </w:p>
    <w:p w14:paraId="4D193EE4" w14:textId="35DA8A8F" w:rsidR="00B4720D" w:rsidRPr="00E34275" w:rsidRDefault="00B4720D" w:rsidP="00B4720D">
      <w:pPr>
        <w:rPr>
          <w:b/>
          <w:iCs/>
        </w:rPr>
      </w:pPr>
      <w:r w:rsidRPr="00E34275">
        <w:rPr>
          <w:b/>
          <w:iCs/>
        </w:rPr>
        <w:t xml:space="preserve">Figure </w:t>
      </w:r>
      <w:r w:rsidR="00705225" w:rsidRPr="00E34275">
        <w:rPr>
          <w:b/>
          <w:iCs/>
        </w:rPr>
        <w:t>3</w:t>
      </w:r>
      <w:r w:rsidRPr="00E34275">
        <w:rPr>
          <w:b/>
          <w:iCs/>
        </w:rPr>
        <w:t>-4</w:t>
      </w:r>
    </w:p>
    <w:p w14:paraId="5C8E9CCC" w14:textId="5974DDDE" w:rsidR="00B4720D" w:rsidRDefault="00B4720D" w:rsidP="00202C2E">
      <w:pPr>
        <w:spacing w:after="240"/>
      </w:pPr>
      <w:r>
        <w:t xml:space="preserve">In addition to the generic salutation in Figure </w:t>
      </w:r>
      <w:r w:rsidR="00705225">
        <w:t>3</w:t>
      </w:r>
      <w:r>
        <w:t>-4, the grammar gaffes are a goo</w:t>
      </w:r>
      <w:r w:rsidR="00400256">
        <w:t xml:space="preserve">d clue that something is wrong—for example, note the sentence that begins </w:t>
      </w:r>
      <w:r w:rsidR="00202C2E">
        <w:t>“Please fill this form.</w:t>
      </w:r>
      <w:r>
        <w:t>” A</w:t>
      </w:r>
      <w:r w:rsidR="00202C2E">
        <w:t xml:space="preserve">lso, notice the “17” that appears </w:t>
      </w:r>
      <w:r>
        <w:t xml:space="preserve">in the middle of the </w:t>
      </w:r>
      <w:r w:rsidR="00202C2E">
        <w:t xml:space="preserve">next </w:t>
      </w:r>
      <w:r>
        <w:t>sentence</w:t>
      </w:r>
      <w:r w:rsidR="00202C2E">
        <w:t xml:space="preserve"> for no reason</w:t>
      </w:r>
      <w:r>
        <w:t>.</w:t>
      </w:r>
    </w:p>
    <w:p w14:paraId="6622347E" w14:textId="6171046B" w:rsidR="00B4720D" w:rsidRDefault="00B4720D" w:rsidP="000C35C9">
      <w:pPr>
        <w:pStyle w:val="Heading3"/>
      </w:pPr>
      <w:bookmarkStart w:id="23" w:name="_Toc62829275"/>
      <w:r>
        <w:t xml:space="preserve">Legitimate </w:t>
      </w:r>
      <w:r w:rsidR="00705225">
        <w:t xml:space="preserve">Messages Don’t Force You </w:t>
      </w:r>
      <w:r>
        <w:t xml:space="preserve">to a </w:t>
      </w:r>
      <w:r w:rsidR="00705225">
        <w:t xml:space="preserve">Web </w:t>
      </w:r>
      <w:r w:rsidR="00E34275">
        <w:t>Site</w:t>
      </w:r>
      <w:bookmarkEnd w:id="23"/>
    </w:p>
    <w:p w14:paraId="4944C5AD" w14:textId="274AA5D3" w:rsidR="00B4720D" w:rsidRDefault="00202C2E" w:rsidP="00B4720D">
      <w:r>
        <w:t>P</w:t>
      </w:r>
      <w:r w:rsidR="00B4720D">
        <w:t xml:space="preserve">hishing </w:t>
      </w:r>
      <w:r w:rsidR="00577F4A">
        <w:t>e-mail</w:t>
      </w:r>
      <w:r w:rsidR="00B4720D">
        <w:t xml:space="preserve">s are </w:t>
      </w:r>
      <w:r>
        <w:t xml:space="preserve">sometimes </w:t>
      </w:r>
      <w:r w:rsidR="00B4720D">
        <w:t>coded so that the</w:t>
      </w:r>
      <w:r w:rsidR="00A530CF">
        <w:t xml:space="preserve"> entire message is</w:t>
      </w:r>
      <w:r w:rsidR="00B4720D">
        <w:t xml:space="preserve"> a graphic image tagged as a hyperlink.</w:t>
      </w:r>
      <w:r w:rsidR="00A530CF">
        <w:t xml:space="preserve"> C</w:t>
      </w:r>
      <w:r w:rsidR="00B4720D">
        <w:t xml:space="preserve">licking anywhere in the </w:t>
      </w:r>
      <w:r w:rsidR="00577F4A">
        <w:t>e-mail</w:t>
      </w:r>
      <w:r w:rsidR="00B4720D">
        <w:t xml:space="preserve"> will open a fake </w:t>
      </w:r>
      <w:r>
        <w:t xml:space="preserve">Web </w:t>
      </w:r>
      <w:r w:rsidR="00B4720D">
        <w:t>page or download malware, ransomware</w:t>
      </w:r>
      <w:r w:rsidR="00C8302D">
        <w:t xml:space="preserve">, or spam </w:t>
      </w:r>
      <w:r w:rsidR="00B4720D">
        <w:t>to your computer.</w:t>
      </w:r>
      <w:r w:rsidR="003C5B43">
        <w:t xml:space="preserve"> For this reason, you must be</w:t>
      </w:r>
      <w:r w:rsidR="00B4720D">
        <w:t xml:space="preserve"> careful and deliberate when performing analysis on suspect </w:t>
      </w:r>
      <w:r w:rsidR="00577F4A">
        <w:t>e-mail</w:t>
      </w:r>
      <w:r w:rsidR="00B4720D">
        <w:t>s. If you click or activate the attachment</w:t>
      </w:r>
      <w:r w:rsidR="00C8302D">
        <w:t>,</w:t>
      </w:r>
      <w:r w:rsidR="00B4720D">
        <w:t xml:space="preserve"> it can infect your system. You will need tools to render the attachment or headers </w:t>
      </w:r>
      <w:r w:rsidR="00C8302D">
        <w:t xml:space="preserve">harmless </w:t>
      </w:r>
      <w:r w:rsidR="00B4720D">
        <w:t>without activating the trap. Right-click</w:t>
      </w:r>
      <w:r w:rsidR="00C8302D">
        <w:t>ing</w:t>
      </w:r>
      <w:r w:rsidR="00B4720D">
        <w:t xml:space="preserve"> your mouse and </w:t>
      </w:r>
      <w:r w:rsidR="00C8302D">
        <w:t xml:space="preserve">using </w:t>
      </w:r>
      <w:r w:rsidR="00B4720D">
        <w:t>basic tools can be very helpful.</w:t>
      </w:r>
    </w:p>
    <w:p w14:paraId="0169E89B" w14:textId="0215AC62" w:rsidR="00B4720D" w:rsidRDefault="00B4720D" w:rsidP="00B4720D">
      <w:r>
        <w:rPr>
          <w:noProof/>
        </w:rPr>
        <w:lastRenderedPageBreak/>
        <w:drawing>
          <wp:inline distT="0" distB="0" distL="0" distR="0" wp14:anchorId="69928E65" wp14:editId="66444188">
            <wp:extent cx="4872007" cy="3372928"/>
            <wp:effectExtent l="19050" t="19050" r="24130" b="18415"/>
            <wp:docPr id="17" name="Picture 17" descr="USPS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PS phishing examp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347" cy="3391855"/>
                    </a:xfrm>
                    <a:prstGeom prst="rect">
                      <a:avLst/>
                    </a:prstGeom>
                    <a:noFill/>
                    <a:ln>
                      <a:solidFill>
                        <a:schemeClr val="accent1"/>
                      </a:solidFill>
                    </a:ln>
                  </pic:spPr>
                </pic:pic>
              </a:graphicData>
            </a:graphic>
          </wp:inline>
        </w:drawing>
      </w:r>
    </w:p>
    <w:p w14:paraId="62F5545D" w14:textId="77777777" w:rsidR="00E34275" w:rsidRPr="00E34275" w:rsidRDefault="00E34275" w:rsidP="00B4720D">
      <w:pPr>
        <w:rPr>
          <w:b/>
        </w:rPr>
      </w:pPr>
      <w:r w:rsidRPr="00E34275">
        <w:rPr>
          <w:b/>
        </w:rPr>
        <w:t>Figure 3-5</w:t>
      </w:r>
    </w:p>
    <w:p w14:paraId="2EE10832" w14:textId="6051905E" w:rsidR="00B4720D" w:rsidRDefault="00B4720D" w:rsidP="00B4720D">
      <w:r>
        <w:t xml:space="preserve">The </w:t>
      </w:r>
      <w:r w:rsidR="00C8302D">
        <w:t>entire</w:t>
      </w:r>
      <w:r>
        <w:t xml:space="preserve"> </w:t>
      </w:r>
      <w:r w:rsidR="00577F4A">
        <w:t>e-mail</w:t>
      </w:r>
      <w:r>
        <w:t xml:space="preserve"> shown in Figure </w:t>
      </w:r>
      <w:r w:rsidR="00705225">
        <w:t>3</w:t>
      </w:r>
      <w:r>
        <w:t>-5 was sent as an image tagged as a single hyperlink</w:t>
      </w:r>
      <w:r w:rsidR="00C8302D">
        <w:t xml:space="preserve">. If a recipient </w:t>
      </w:r>
      <w:r>
        <w:t xml:space="preserve">clicked anywhere in the </w:t>
      </w:r>
      <w:r w:rsidR="00577F4A">
        <w:t>e-mail</w:t>
      </w:r>
      <w:r>
        <w:t xml:space="preserve">, </w:t>
      </w:r>
      <w:r w:rsidR="00C8302D">
        <w:t>a</w:t>
      </w:r>
      <w:r>
        <w:t xml:space="preserve"> malicious attack</w:t>
      </w:r>
      <w:r w:rsidR="00C8302D">
        <w:t xml:space="preserve"> would be initiated. You can guard </w:t>
      </w:r>
      <w:r w:rsidR="00AA071E">
        <w:t xml:space="preserve">against </w:t>
      </w:r>
      <w:r w:rsidR="00C8302D">
        <w:t>this by hovering</w:t>
      </w:r>
      <w:r>
        <w:t xml:space="preserve"> your mouse cursor over the message </w:t>
      </w:r>
      <w:r w:rsidR="00C8302D">
        <w:t>to</w:t>
      </w:r>
      <w:r>
        <w:t xml:space="preserve"> see if </w:t>
      </w:r>
      <w:r w:rsidR="00C8302D">
        <w:t>a</w:t>
      </w:r>
      <w:r>
        <w:t xml:space="preserve"> link address preview </w:t>
      </w:r>
      <w:r w:rsidR="00AA071E">
        <w:t>appears</w:t>
      </w:r>
      <w:r>
        <w:t>.</w:t>
      </w:r>
    </w:p>
    <w:p w14:paraId="0A043F2F" w14:textId="2B9D58E5" w:rsidR="00B4720D" w:rsidRDefault="00B4720D" w:rsidP="000C35C9">
      <w:pPr>
        <w:pStyle w:val="Heading3"/>
      </w:pPr>
      <w:bookmarkStart w:id="24" w:name="_Toc62829276"/>
      <w:r>
        <w:t xml:space="preserve">Legitimate </w:t>
      </w:r>
      <w:r w:rsidR="00E34275">
        <w:t>Messages Don’t Include Unsolicited Attachments</w:t>
      </w:r>
      <w:bookmarkEnd w:id="24"/>
    </w:p>
    <w:p w14:paraId="5FF89975" w14:textId="57252914" w:rsidR="00B4720D" w:rsidRDefault="00B4720D" w:rsidP="00B4720D">
      <w:r>
        <w:t xml:space="preserve">Unsolicited </w:t>
      </w:r>
      <w:r w:rsidR="00577F4A">
        <w:t>e-mail</w:t>
      </w:r>
      <w:r>
        <w:t xml:space="preserve">s that contain any </w:t>
      </w:r>
      <w:r w:rsidR="00AA071E">
        <w:t>type</w:t>
      </w:r>
      <w:r>
        <w:t xml:space="preserve"> of attachment should make you </w:t>
      </w:r>
      <w:r w:rsidR="00AA071E">
        <w:t>suspicious</w:t>
      </w:r>
      <w:r>
        <w:t xml:space="preserve">. Typically, authentic institutions do not randomly send you </w:t>
      </w:r>
      <w:r w:rsidR="00577F4A">
        <w:t>e-mail</w:t>
      </w:r>
      <w:r>
        <w:t xml:space="preserve"> with attachments, but instead direct you to download documents or files from their secured </w:t>
      </w:r>
      <w:r w:rsidR="00705225">
        <w:t xml:space="preserve">Web </w:t>
      </w:r>
      <w:r>
        <w:t>site.</w:t>
      </w:r>
    </w:p>
    <w:p w14:paraId="02CED165" w14:textId="7502AE3E" w:rsidR="00B4720D" w:rsidRDefault="00B4720D" w:rsidP="00B4720D">
      <w:r>
        <w:t xml:space="preserve">Like many of the </w:t>
      </w:r>
      <w:r w:rsidR="00530D41">
        <w:t xml:space="preserve">other </w:t>
      </w:r>
      <w:r>
        <w:t xml:space="preserve">tips </w:t>
      </w:r>
      <w:r w:rsidR="00530D41">
        <w:t>in this lab</w:t>
      </w:r>
      <w:r>
        <w:t xml:space="preserve">, this method isn’t foolproof. </w:t>
      </w:r>
      <w:r w:rsidR="00AA071E">
        <w:t>C</w:t>
      </w:r>
      <w:r>
        <w:t xml:space="preserve">ompanies that already have your </w:t>
      </w:r>
      <w:r w:rsidR="00577F4A">
        <w:t>e-mail</w:t>
      </w:r>
      <w:r>
        <w:t xml:space="preserve"> </w:t>
      </w:r>
      <w:r w:rsidR="00AA071E">
        <w:t>address sometimes</w:t>
      </w:r>
      <w:r>
        <w:t xml:space="preserve"> send you information, such as a white paper, that may require a download. In that case, be on the lookout for high-risk attachment file types</w:t>
      </w:r>
      <w:r w:rsidR="00AA071E">
        <w:t>, such as</w:t>
      </w:r>
      <w:r>
        <w:t xml:space="preserve"> .exe, .scr, and .zip. Even .pdf and .docx files are suspicious. If you </w:t>
      </w:r>
      <w:r w:rsidR="00AA071E">
        <w:t>think the e-mail might be legitimate but you have</w:t>
      </w:r>
      <w:r>
        <w:t xml:space="preserve"> doubt</w:t>
      </w:r>
      <w:r w:rsidR="00AA071E">
        <w:t>s</w:t>
      </w:r>
      <w:r>
        <w:t xml:space="preserve">, contact the sender directly using information obtained from </w:t>
      </w:r>
      <w:r w:rsidR="00DE0C3A">
        <w:t>a source</w:t>
      </w:r>
      <w:r>
        <w:t xml:space="preserve"> other than the </w:t>
      </w:r>
      <w:r w:rsidR="00577F4A">
        <w:t>e-mail</w:t>
      </w:r>
      <w:r>
        <w:t>.</w:t>
      </w:r>
    </w:p>
    <w:p w14:paraId="5343B574" w14:textId="050AAB0B" w:rsidR="00B4720D" w:rsidRDefault="00B4720D" w:rsidP="00B4720D">
      <w:r>
        <w:rPr>
          <w:noProof/>
        </w:rPr>
        <w:lastRenderedPageBreak/>
        <w:drawing>
          <wp:inline distT="0" distB="0" distL="0" distR="0" wp14:anchorId="2869B13D" wp14:editId="1D8BA4C3">
            <wp:extent cx="3743325" cy="2352675"/>
            <wp:effectExtent l="19050" t="19050" r="28575" b="28575"/>
            <wp:docPr id="23" name="Picture 23" descr="Accounting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ounting phishing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2352675"/>
                    </a:xfrm>
                    <a:prstGeom prst="rect">
                      <a:avLst/>
                    </a:prstGeom>
                    <a:noFill/>
                    <a:ln>
                      <a:solidFill>
                        <a:schemeClr val="accent1"/>
                      </a:solidFill>
                    </a:ln>
                  </pic:spPr>
                </pic:pic>
              </a:graphicData>
            </a:graphic>
          </wp:inline>
        </w:drawing>
      </w:r>
    </w:p>
    <w:p w14:paraId="679511F6" w14:textId="21EC9DC4" w:rsidR="00B4720D" w:rsidRPr="00E34275" w:rsidRDefault="00B4720D" w:rsidP="00B4720D">
      <w:pPr>
        <w:rPr>
          <w:b/>
          <w:iCs/>
        </w:rPr>
      </w:pPr>
      <w:r w:rsidRPr="00E34275">
        <w:rPr>
          <w:b/>
          <w:iCs/>
        </w:rPr>
        <w:t xml:space="preserve">Figure </w:t>
      </w:r>
      <w:r w:rsidR="00705225" w:rsidRPr="00E34275">
        <w:rPr>
          <w:b/>
          <w:iCs/>
        </w:rPr>
        <w:t>3</w:t>
      </w:r>
      <w:r w:rsidRPr="00E34275">
        <w:rPr>
          <w:b/>
          <w:iCs/>
        </w:rPr>
        <w:t>-6</w:t>
      </w:r>
    </w:p>
    <w:p w14:paraId="6F4FC6A1" w14:textId="32231F1F" w:rsidR="00B4720D" w:rsidRDefault="00B4720D" w:rsidP="00B4720D">
      <w:r>
        <w:t xml:space="preserve">Before you wonder what’s in the </w:t>
      </w:r>
      <w:r w:rsidR="00AA071E">
        <w:t>.</w:t>
      </w:r>
      <w:r>
        <w:t xml:space="preserve">zip file attached in Figure </w:t>
      </w:r>
      <w:r w:rsidR="00705225">
        <w:t>3</w:t>
      </w:r>
      <w:r>
        <w:t>-6, remember</w:t>
      </w:r>
      <w:r w:rsidR="003C5B43">
        <w:t xml:space="preserve"> that curiosity killed the cat.</w:t>
      </w:r>
    </w:p>
    <w:p w14:paraId="6283F9B5" w14:textId="7C45FDEB" w:rsidR="00B4720D" w:rsidRDefault="00B4720D" w:rsidP="000C35C9">
      <w:pPr>
        <w:pStyle w:val="Heading3"/>
      </w:pPr>
      <w:bookmarkStart w:id="25" w:name="_Toc62829277"/>
      <w:r>
        <w:t xml:space="preserve">Legitimate </w:t>
      </w:r>
      <w:r w:rsidR="00E34275">
        <w:t xml:space="preserve">Messages Have Links </w:t>
      </w:r>
      <w:r>
        <w:t xml:space="preserve">that </w:t>
      </w:r>
      <w:r w:rsidR="00E34275">
        <w:t xml:space="preserve">Match Legitimate </w:t>
      </w:r>
      <w:r>
        <w:t>URLs</w:t>
      </w:r>
      <w:bookmarkEnd w:id="25"/>
    </w:p>
    <w:p w14:paraId="7C0F9241" w14:textId="1B545719" w:rsidR="00B4720D" w:rsidRDefault="007118ED" w:rsidP="007118ED">
      <w:r>
        <w:t>If an e-mail appears to be suspicious, take precautions with any Web links in the message</w:t>
      </w:r>
      <w:r w:rsidR="00AA071E">
        <w:t>. Make a habit to always double-</w:t>
      </w:r>
      <w:r w:rsidR="00B4720D">
        <w:t xml:space="preserve">check URLs. If the link in the text isn't identical to the URL displayed when </w:t>
      </w:r>
      <w:r w:rsidR="00AA071E">
        <w:t xml:space="preserve">you hover </w:t>
      </w:r>
      <w:r w:rsidR="00B4720D">
        <w:t xml:space="preserve">the </w:t>
      </w:r>
      <w:r w:rsidR="00AA071E">
        <w:t xml:space="preserve">mouse </w:t>
      </w:r>
      <w:r w:rsidR="00B4720D">
        <w:t>cursor over the link, that's a sure sign you will be taken to a site you don’t want to visit. If a hyperli</w:t>
      </w:r>
      <w:r w:rsidR="00AA071E">
        <w:t xml:space="preserve">nk’s URL doesn’t seem correct </w:t>
      </w:r>
      <w:r w:rsidR="00B4720D">
        <w:t xml:space="preserve">or doesn’t match the context of the </w:t>
      </w:r>
      <w:r w:rsidR="00577F4A">
        <w:t>e-mail</w:t>
      </w:r>
      <w:r w:rsidR="00B4720D">
        <w:t xml:space="preserve">, don’t trust it. </w:t>
      </w:r>
      <w:r w:rsidR="00610C59">
        <w:t>Instead, use your Web</w:t>
      </w:r>
      <w:r w:rsidR="00B4720D">
        <w:t xml:space="preserve"> browser </w:t>
      </w:r>
      <w:r w:rsidR="00610C59">
        <w:t>to find</w:t>
      </w:r>
      <w:r w:rsidR="00B4720D">
        <w:t xml:space="preserve"> the company’s authentic Web site. </w:t>
      </w:r>
      <w:r>
        <w:t>To help e</w:t>
      </w:r>
      <w:r w:rsidR="00B4720D">
        <w:t>nsure security</w:t>
      </w:r>
      <w:r>
        <w:t>, hover</w:t>
      </w:r>
      <w:r w:rsidR="00B4720D">
        <w:t xml:space="preserve"> your mouse over </w:t>
      </w:r>
      <w:r>
        <w:t xml:space="preserve">an embedded link </w:t>
      </w:r>
      <w:r w:rsidR="00B4720D">
        <w:t>(without clicking!)</w:t>
      </w:r>
      <w:r>
        <w:t>,</w:t>
      </w:r>
      <w:r w:rsidR="00B4720D">
        <w:t xml:space="preserve"> </w:t>
      </w:r>
      <w:r>
        <w:t>confirm</w:t>
      </w:r>
      <w:r w:rsidR="00B4720D">
        <w:t xml:space="preserve"> </w:t>
      </w:r>
      <w:r>
        <w:t>that it begins</w:t>
      </w:r>
      <w:r w:rsidR="00B4720D">
        <w:t xml:space="preserve"> with </w:t>
      </w:r>
      <w:r w:rsidR="00B4720D" w:rsidRPr="007118ED">
        <w:rPr>
          <w:i/>
        </w:rPr>
        <w:t>https://</w:t>
      </w:r>
      <w:r>
        <w:t>,</w:t>
      </w:r>
      <w:r w:rsidR="00B4720D">
        <w:t xml:space="preserve"> and </w:t>
      </w:r>
      <w:r>
        <w:t xml:space="preserve">consider whether </w:t>
      </w:r>
      <w:r w:rsidR="00B4720D">
        <w:t xml:space="preserve">the </w:t>
      </w:r>
      <w:r>
        <w:t>rest of the l</w:t>
      </w:r>
      <w:r w:rsidR="00B4720D">
        <w:t xml:space="preserve">ink </w:t>
      </w:r>
      <w:r>
        <w:t xml:space="preserve">looks like what </w:t>
      </w:r>
      <w:r w:rsidR="00B4720D">
        <w:t xml:space="preserve">you </w:t>
      </w:r>
      <w:r>
        <w:t xml:space="preserve">might </w:t>
      </w:r>
      <w:r w:rsidR="00B4720D">
        <w:t>expect.</w:t>
      </w:r>
    </w:p>
    <w:p w14:paraId="7C6AD154" w14:textId="77777777" w:rsidR="00B4720D" w:rsidRDefault="00B4720D" w:rsidP="00B4720D">
      <w:r>
        <w:rPr>
          <w:noProof/>
        </w:rPr>
        <w:lastRenderedPageBreak/>
        <w:drawing>
          <wp:inline distT="0" distB="0" distL="0" distR="0" wp14:anchorId="04F18D00" wp14:editId="4B0C8E56">
            <wp:extent cx="4701441" cy="4614545"/>
            <wp:effectExtent l="19050" t="19050" r="23495" b="14605"/>
            <wp:docPr id="8" name="Picture 8" descr="Nokia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kia phishing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441" cy="4614545"/>
                    </a:xfrm>
                    <a:prstGeom prst="rect">
                      <a:avLst/>
                    </a:prstGeom>
                    <a:noFill/>
                    <a:ln>
                      <a:solidFill>
                        <a:schemeClr val="accent1"/>
                      </a:solidFill>
                    </a:ln>
                  </pic:spPr>
                </pic:pic>
              </a:graphicData>
            </a:graphic>
          </wp:inline>
        </w:drawing>
      </w:r>
    </w:p>
    <w:p w14:paraId="28ED7E53" w14:textId="21011A80" w:rsidR="00B4720D" w:rsidRPr="003C5B43" w:rsidRDefault="00B4720D" w:rsidP="00B4720D">
      <w:pPr>
        <w:rPr>
          <w:b/>
          <w:iCs/>
        </w:rPr>
      </w:pPr>
      <w:r w:rsidRPr="003C5B43">
        <w:rPr>
          <w:b/>
          <w:iCs/>
        </w:rPr>
        <w:t xml:space="preserve">Figure </w:t>
      </w:r>
      <w:r w:rsidR="00705225" w:rsidRPr="003C5B43">
        <w:rPr>
          <w:b/>
          <w:iCs/>
        </w:rPr>
        <w:t>3</w:t>
      </w:r>
      <w:r w:rsidRPr="003C5B43">
        <w:rPr>
          <w:b/>
          <w:iCs/>
        </w:rPr>
        <w:t>-7</w:t>
      </w:r>
    </w:p>
    <w:p w14:paraId="3A1404E7" w14:textId="6A3C9523" w:rsidR="00B4720D" w:rsidRDefault="00B4720D" w:rsidP="00B4720D">
      <w:r>
        <w:t xml:space="preserve">Although </w:t>
      </w:r>
      <w:r w:rsidR="007118ED">
        <w:t>the preceding message looks</w:t>
      </w:r>
      <w:r>
        <w:t xml:space="preserve"> convincing, Nokia wouldn't </w:t>
      </w:r>
      <w:r w:rsidR="007118ED">
        <w:t>actually</w:t>
      </w:r>
      <w:r>
        <w:t xml:space="preserve"> send a "Save your stuff" </w:t>
      </w:r>
      <w:r w:rsidR="00577F4A">
        <w:t>e-mail</w:t>
      </w:r>
      <w:r>
        <w:t xml:space="preserve"> from </w:t>
      </w:r>
      <w:r w:rsidRPr="003C5B43">
        <w:rPr>
          <w:i/>
        </w:rPr>
        <w:t>info@news.nokia.com</w:t>
      </w:r>
      <w:r>
        <w:t xml:space="preserve">. </w:t>
      </w:r>
      <w:r w:rsidR="003D55FA">
        <w:t>A</w:t>
      </w:r>
      <w:r>
        <w:t xml:space="preserve"> mouse flyover of the link would show a domain </w:t>
      </w:r>
      <w:r w:rsidR="003D55FA">
        <w:t>you should not trust</w:t>
      </w:r>
      <w:r>
        <w:t>.</w:t>
      </w:r>
    </w:p>
    <w:p w14:paraId="2D0CE816" w14:textId="4C3BEB34" w:rsidR="00B4720D" w:rsidRDefault="00530D41" w:rsidP="000C35C9">
      <w:pPr>
        <w:pStyle w:val="Heading3"/>
      </w:pPr>
      <w:bookmarkStart w:id="26" w:name="_Toc62829278"/>
      <w:r>
        <w:t xml:space="preserve">Legitimate Messages Don’t Create an </w:t>
      </w:r>
      <w:r w:rsidR="00E34275">
        <w:t xml:space="preserve">Artificial Sense </w:t>
      </w:r>
      <w:r w:rsidR="00B4720D">
        <w:t xml:space="preserve">of </w:t>
      </w:r>
      <w:r w:rsidR="00E34275">
        <w:t>Urgency</w:t>
      </w:r>
      <w:bookmarkEnd w:id="26"/>
    </w:p>
    <w:p w14:paraId="6F34789F" w14:textId="7F52C9C1" w:rsidR="00EC437A" w:rsidRDefault="00B4720D" w:rsidP="00B4720D">
      <w:r>
        <w:t>Scammers know that most of us procrastinate</w:t>
      </w:r>
      <w:r w:rsidR="000D2E7E">
        <w:t xml:space="preserve"> and then have to get things done in a hurry</w:t>
      </w:r>
      <w:r w:rsidR="003D55FA">
        <w:t>, so</w:t>
      </w:r>
      <w:r>
        <w:t xml:space="preserve"> many </w:t>
      </w:r>
      <w:r w:rsidR="000D2E7E">
        <w:t>phishing attempts</w:t>
      </w:r>
      <w:r>
        <w:t xml:space="preserve"> request that </w:t>
      </w:r>
      <w:r w:rsidR="000D2E7E">
        <w:t>we</w:t>
      </w:r>
      <w:r>
        <w:t xml:space="preserve"> act now </w:t>
      </w:r>
      <w:r w:rsidR="000D2E7E">
        <w:t>before it’s</w:t>
      </w:r>
      <w:r>
        <w:t xml:space="preserve"> too late. </w:t>
      </w:r>
      <w:r w:rsidR="00EC437A">
        <w:t>Scammers also understand that crises in the workplace are commo</w:t>
      </w:r>
      <w:r w:rsidR="00C47C08">
        <w:t>n</w:t>
      </w:r>
      <w:r w:rsidR="00EC437A">
        <w:t xml:space="preserve"> and must be handled quickly. </w:t>
      </w:r>
      <w:r w:rsidR="000D2E7E">
        <w:t>Unfortunately, h</w:t>
      </w:r>
      <w:r>
        <w:t xml:space="preserve">urrying </w:t>
      </w:r>
      <w:r w:rsidR="000D2E7E">
        <w:t>creates a greater</w:t>
      </w:r>
      <w:r>
        <w:t xml:space="preserve"> chance of </w:t>
      </w:r>
      <w:r w:rsidR="000D2E7E">
        <w:t xml:space="preserve">making </w:t>
      </w:r>
      <w:r>
        <w:t>mistakes and bad choices.</w:t>
      </w:r>
    </w:p>
    <w:p w14:paraId="6330697C" w14:textId="5914B406" w:rsidR="00B4720D" w:rsidRDefault="00B4720D" w:rsidP="00B4720D">
      <w:r>
        <w:t xml:space="preserve">When you </w:t>
      </w:r>
      <w:r w:rsidR="000D2E7E">
        <w:t>take time to</w:t>
      </w:r>
      <w:r>
        <w:t xml:space="preserve"> think about something, </w:t>
      </w:r>
      <w:r w:rsidR="00EC437A">
        <w:t>you are much more likely to</w:t>
      </w:r>
      <w:r>
        <w:t xml:space="preserve"> notice things </w:t>
      </w:r>
      <w:r w:rsidR="00EC437A">
        <w:t>that don’t seem quite</w:t>
      </w:r>
      <w:r>
        <w:t xml:space="preserve"> right. </w:t>
      </w:r>
      <w:r w:rsidR="00EC437A">
        <w:t>For instance, when you receive an unexpected e-mail from a major company, m</w:t>
      </w:r>
      <w:r>
        <w:t>aybe you</w:t>
      </w:r>
      <w:r w:rsidR="00EC437A">
        <w:t>’ll</w:t>
      </w:r>
      <w:r>
        <w:t xml:space="preserve"> </w:t>
      </w:r>
      <w:r w:rsidR="00EC437A">
        <w:t xml:space="preserve">think twice and </w:t>
      </w:r>
      <w:r>
        <w:t xml:space="preserve">realize that the organization </w:t>
      </w:r>
      <w:r w:rsidR="00EC437A">
        <w:t>has never</w:t>
      </w:r>
      <w:r>
        <w:t xml:space="preserve"> contact</w:t>
      </w:r>
      <w:r w:rsidR="00EC437A">
        <w:t>ed</w:t>
      </w:r>
      <w:r>
        <w:t xml:space="preserve"> you </w:t>
      </w:r>
      <w:r w:rsidR="00EC437A">
        <w:t>via e</w:t>
      </w:r>
      <w:r w:rsidR="00577F4A">
        <w:t>-mail</w:t>
      </w:r>
      <w:r w:rsidR="00EC437A">
        <w:t>.</w:t>
      </w:r>
      <w:r>
        <w:t xml:space="preserve"> </w:t>
      </w:r>
      <w:r w:rsidR="00EC437A">
        <w:t xml:space="preserve">Maybe you’ll receive </w:t>
      </w:r>
      <w:r w:rsidR="00C47C08">
        <w:t xml:space="preserve">what appears to be </w:t>
      </w:r>
      <w:r w:rsidR="00EC437A">
        <w:t xml:space="preserve">a frantic e-mail from a co-worker and realize that he </w:t>
      </w:r>
      <w:r w:rsidR="00C47C08">
        <w:t xml:space="preserve">simply </w:t>
      </w:r>
      <w:r w:rsidR="00EC437A">
        <w:t xml:space="preserve">would have called you </w:t>
      </w:r>
      <w:r w:rsidR="00C47C08">
        <w:t>in case of an actual emergency.</w:t>
      </w:r>
    </w:p>
    <w:p w14:paraId="16E80C75" w14:textId="6229BD0C" w:rsidR="00B4720D" w:rsidRDefault="00C47C08" w:rsidP="00B4720D">
      <w:r>
        <w:lastRenderedPageBreak/>
        <w:t xml:space="preserve">A common workplace scam is to pretend that a problem has arisen with a commonly used service or account, </w:t>
      </w:r>
      <w:r w:rsidR="00B4720D">
        <w:t>s</w:t>
      </w:r>
      <w:r>
        <w:t>uch as that with a bank or credit</w:t>
      </w:r>
      <w:r w:rsidR="00B4720D">
        <w:t xml:space="preserve"> card company</w:t>
      </w:r>
      <w:r>
        <w:t xml:space="preserve"> an organization uses. A</w:t>
      </w:r>
      <w:r w:rsidR="00B4720D">
        <w:t xml:space="preserve">ny </w:t>
      </w:r>
      <w:r>
        <w:t xml:space="preserve">actual </w:t>
      </w:r>
      <w:r w:rsidR="00B4720D">
        <w:t xml:space="preserve">problems with </w:t>
      </w:r>
      <w:r>
        <w:t>such</w:t>
      </w:r>
      <w:r w:rsidR="00B4720D">
        <w:t xml:space="preserve"> accounts would cause </w:t>
      </w:r>
      <w:r>
        <w:t xml:space="preserve">an </w:t>
      </w:r>
      <w:r w:rsidR="00B4720D">
        <w:t xml:space="preserve">immediate inconvenience. Criminals know we’re likely to drop everything if our boss </w:t>
      </w:r>
      <w:r w:rsidR="00577F4A">
        <w:t>e-mail</w:t>
      </w:r>
      <w:r w:rsidR="00B4720D">
        <w:t>s us with a vital request, especially when other senior colleagues are supposedly waiting</w:t>
      </w:r>
      <w:r w:rsidR="00513B60">
        <w:t xml:space="preserve"> for us to act</w:t>
      </w:r>
      <w:r w:rsidR="00B4720D">
        <w:t>.</w:t>
      </w:r>
    </w:p>
    <w:p w14:paraId="33BDE131" w14:textId="4164418B" w:rsidR="00B4720D" w:rsidRDefault="00B4720D" w:rsidP="00B4720D">
      <w:r>
        <w:t xml:space="preserve">A typical example looks like Figure </w:t>
      </w:r>
      <w:r w:rsidR="00705225">
        <w:t>3</w:t>
      </w:r>
      <w:r w:rsidR="00530D41">
        <w:t>-8.</w:t>
      </w:r>
    </w:p>
    <w:p w14:paraId="1DC04917" w14:textId="77777777" w:rsidR="00B4720D" w:rsidRDefault="00B4720D" w:rsidP="00B4720D">
      <w:pPr>
        <w:pBdr>
          <w:top w:val="single" w:sz="4" w:space="1" w:color="auto"/>
          <w:left w:val="single" w:sz="4" w:space="4" w:color="auto"/>
          <w:bottom w:val="single" w:sz="4" w:space="1" w:color="auto"/>
          <w:right w:val="single" w:sz="4" w:space="4" w:color="auto"/>
        </w:pBdr>
      </w:pPr>
      <w:r>
        <w:rPr>
          <w:noProof/>
        </w:rPr>
        <w:drawing>
          <wp:inline distT="0" distB="0" distL="0" distR="0" wp14:anchorId="3845F611" wp14:editId="1569DFE2">
            <wp:extent cx="5942913" cy="2777706"/>
            <wp:effectExtent l="0" t="0" r="1270" b="3810"/>
            <wp:docPr id="9" name="Picture 9" descr="A phishing email imitating the recipient's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hishing email imitating the recipient's boss"/>
                    <pic:cNvPicPr>
                      <a:picLocks noChangeAspect="1" noChangeArrowheads="1"/>
                    </pic:cNvPicPr>
                  </pic:nvPicPr>
                  <pic:blipFill rotWithShape="1">
                    <a:blip r:embed="rId21">
                      <a:extLst>
                        <a:ext uri="{28A0092B-C50C-407E-A947-70E740481C1C}">
                          <a14:useLocalDpi xmlns:a14="http://schemas.microsoft.com/office/drawing/2010/main" val="0"/>
                        </a:ext>
                      </a:extLst>
                    </a:blip>
                    <a:srcRect b="23181"/>
                    <a:stretch/>
                  </pic:blipFill>
                  <pic:spPr bwMode="auto">
                    <a:xfrm>
                      <a:off x="0" y="0"/>
                      <a:ext cx="5943600" cy="2778027"/>
                    </a:xfrm>
                    <a:prstGeom prst="rect">
                      <a:avLst/>
                    </a:prstGeom>
                    <a:noFill/>
                    <a:ln>
                      <a:noFill/>
                    </a:ln>
                    <a:extLst>
                      <a:ext uri="{53640926-AAD7-44D8-BBD7-CCE9431645EC}">
                        <a14:shadowObscured xmlns:a14="http://schemas.microsoft.com/office/drawing/2010/main"/>
                      </a:ext>
                    </a:extLst>
                  </pic:spPr>
                </pic:pic>
              </a:graphicData>
            </a:graphic>
          </wp:inline>
        </w:drawing>
      </w:r>
    </w:p>
    <w:p w14:paraId="74C0BD56" w14:textId="6C59EE35" w:rsidR="00B4720D" w:rsidRPr="003C5B43" w:rsidRDefault="00B4720D" w:rsidP="003C5B43">
      <w:pPr>
        <w:spacing w:after="240"/>
        <w:rPr>
          <w:b/>
          <w:iCs/>
        </w:rPr>
      </w:pPr>
      <w:r w:rsidRPr="003C5B43">
        <w:rPr>
          <w:b/>
          <w:iCs/>
        </w:rPr>
        <w:t xml:space="preserve">Figure </w:t>
      </w:r>
      <w:r w:rsidR="00705225" w:rsidRPr="003C5B43">
        <w:rPr>
          <w:b/>
          <w:iCs/>
        </w:rPr>
        <w:t>3</w:t>
      </w:r>
      <w:r w:rsidRPr="003C5B43">
        <w:rPr>
          <w:b/>
          <w:iCs/>
        </w:rPr>
        <w:t>-8</w:t>
      </w:r>
    </w:p>
    <w:p w14:paraId="212C7F1C" w14:textId="6FFFEEC8" w:rsidR="00B4720D" w:rsidRDefault="00530D41" w:rsidP="000C35C9">
      <w:pPr>
        <w:pStyle w:val="Heading3"/>
      </w:pPr>
      <w:bookmarkStart w:id="27" w:name="_Toc62829279"/>
      <w:r>
        <w:t xml:space="preserve">Legitimate Messages </w:t>
      </w:r>
      <w:r w:rsidR="00E34275">
        <w:t xml:space="preserve">Display </w:t>
      </w:r>
      <w:r>
        <w:t>Reliable Names</w:t>
      </w:r>
      <w:bookmarkEnd w:id="27"/>
    </w:p>
    <w:p w14:paraId="43151A2E" w14:textId="03CAE476" w:rsidR="00B4720D" w:rsidRPr="003C5B43" w:rsidRDefault="00B4720D" w:rsidP="00B4720D">
      <w:r w:rsidRPr="000D2E7E">
        <w:t xml:space="preserve">A favorite phishing tactic among cybercriminals is to spoof the display name of an </w:t>
      </w:r>
      <w:r w:rsidR="00577F4A" w:rsidRPr="000D2E7E">
        <w:t>e-mail</w:t>
      </w:r>
      <w:r w:rsidR="00D33914" w:rsidRPr="000D2E7E">
        <w:t>,</w:t>
      </w:r>
      <w:r w:rsidRPr="000D2E7E">
        <w:t xml:space="preserve"> just like robocalling telemarketers </w:t>
      </w:r>
      <w:r w:rsidR="00D33914" w:rsidRPr="000D2E7E">
        <w:t xml:space="preserve">can </w:t>
      </w:r>
      <w:r w:rsidRPr="000D2E7E">
        <w:t xml:space="preserve">spoof your phone’s caller ID. </w:t>
      </w:r>
      <w:r w:rsidR="00D33914" w:rsidRPr="000D2E7E">
        <w:t>For example, i</w:t>
      </w:r>
      <w:r w:rsidRPr="000D2E7E">
        <w:t>f a frau</w:t>
      </w:r>
      <w:r w:rsidR="00D33914" w:rsidRPr="000D2E7E">
        <w:t>dster wanted to impersonate</w:t>
      </w:r>
      <w:r w:rsidRPr="000D2E7E">
        <w:t xml:space="preserve"> </w:t>
      </w:r>
      <w:r w:rsidR="00D33914" w:rsidRPr="000D2E7E">
        <w:t>your bank,</w:t>
      </w:r>
      <w:r w:rsidRPr="000D2E7E">
        <w:t xml:space="preserve"> the </w:t>
      </w:r>
      <w:r w:rsidR="00D33914" w:rsidRPr="000D2E7E">
        <w:t xml:space="preserve">top of the </w:t>
      </w:r>
      <w:r w:rsidR="00577F4A" w:rsidRPr="000D2E7E">
        <w:t>e-mail</w:t>
      </w:r>
      <w:r w:rsidRPr="000D2E7E">
        <w:t xml:space="preserve"> </w:t>
      </w:r>
      <w:r w:rsidR="00D33914" w:rsidRPr="000D2E7E">
        <w:t>message might</w:t>
      </w:r>
      <w:r w:rsidRPr="000D2E7E">
        <w:t xml:space="preserve"> look like </w:t>
      </w:r>
      <w:r w:rsidR="00D33914" w:rsidRPr="000D2E7E">
        <w:t xml:space="preserve">Figure </w:t>
      </w:r>
      <w:r w:rsidR="00705225" w:rsidRPr="000D2E7E">
        <w:t>3</w:t>
      </w:r>
      <w:r w:rsidRPr="000D2E7E">
        <w:t xml:space="preserve">-9. Check out the domain name </w:t>
      </w:r>
      <w:r w:rsidR="00D33914" w:rsidRPr="000D2E7E">
        <w:t xml:space="preserve">(in the example, </w:t>
      </w:r>
      <w:hyperlink r:id="rId22" w:history="1">
        <w:r w:rsidR="00D33914" w:rsidRPr="00D33914">
          <w:rPr>
            <w:rStyle w:val="Hyperlink"/>
            <w:i/>
            <w:noProof w:val="0"/>
          </w:rPr>
          <w:t>accounts@secure.com</w:t>
        </w:r>
      </w:hyperlink>
      <w:r w:rsidR="00784C45">
        <w:rPr>
          <w:color w:val="343741"/>
        </w:rPr>
        <w:t xml:space="preserve">) </w:t>
      </w:r>
      <w:r w:rsidR="00D33914" w:rsidRPr="000D2E7E">
        <w:t>to</w:t>
      </w:r>
      <w:r w:rsidRPr="000D2E7E">
        <w:t xml:space="preserve"> see</w:t>
      </w:r>
      <w:r w:rsidR="00D33914" w:rsidRPr="000D2E7E">
        <w:t xml:space="preserve"> if it matches the display name (My Bank).</w:t>
      </w:r>
    </w:p>
    <w:p w14:paraId="1B9A3BB8" w14:textId="77777777" w:rsidR="00B4720D" w:rsidRDefault="00B4720D" w:rsidP="00B4720D">
      <w:pPr>
        <w:jc w:val="both"/>
      </w:pPr>
      <w:r>
        <w:rPr>
          <w:noProof/>
        </w:rPr>
        <w:drawing>
          <wp:inline distT="0" distB="0" distL="0" distR="0" wp14:anchorId="163377B3" wp14:editId="390837BB">
            <wp:extent cx="4479085" cy="14059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t="5496" b="4928"/>
                    <a:stretch/>
                  </pic:blipFill>
                  <pic:spPr bwMode="auto">
                    <a:xfrm>
                      <a:off x="0" y="0"/>
                      <a:ext cx="4549736" cy="1428163"/>
                    </a:xfrm>
                    <a:prstGeom prst="rect">
                      <a:avLst/>
                    </a:prstGeom>
                    <a:noFill/>
                    <a:ln>
                      <a:noFill/>
                    </a:ln>
                    <a:extLst>
                      <a:ext uri="{53640926-AAD7-44D8-BBD7-CCE9431645EC}">
                        <a14:shadowObscured xmlns:a14="http://schemas.microsoft.com/office/drawing/2010/main"/>
                      </a:ext>
                    </a:extLst>
                  </pic:spPr>
                </pic:pic>
              </a:graphicData>
            </a:graphic>
          </wp:inline>
        </w:drawing>
      </w:r>
    </w:p>
    <w:p w14:paraId="06F1AFA1" w14:textId="0196EA44" w:rsidR="00B4720D" w:rsidRPr="000C35C9" w:rsidRDefault="00B4720D" w:rsidP="00B4720D">
      <w:pPr>
        <w:jc w:val="both"/>
        <w:rPr>
          <w:b/>
          <w:iCs/>
        </w:rPr>
      </w:pPr>
      <w:r w:rsidRPr="000C35C9">
        <w:rPr>
          <w:b/>
          <w:iCs/>
        </w:rPr>
        <w:t xml:space="preserve">Figure </w:t>
      </w:r>
      <w:r w:rsidR="00705225" w:rsidRPr="000C35C9">
        <w:rPr>
          <w:b/>
          <w:iCs/>
        </w:rPr>
        <w:t>3</w:t>
      </w:r>
      <w:r w:rsidRPr="000C35C9">
        <w:rPr>
          <w:b/>
          <w:iCs/>
        </w:rPr>
        <w:t>-9</w:t>
      </w:r>
    </w:p>
    <w:p w14:paraId="015318EB" w14:textId="77777777" w:rsidR="004A6DB6" w:rsidRPr="004A6DB6" w:rsidRDefault="004A6DB6">
      <w:pPr>
        <w:spacing w:line="259" w:lineRule="auto"/>
        <w:rPr>
          <w:rFonts w:asciiTheme="minorHAnsi" w:eastAsiaTheme="majorEastAsia" w:hAnsiTheme="minorHAnsi" w:cstheme="majorBidi"/>
          <w:bCs/>
          <w:sz w:val="28"/>
          <w:szCs w:val="28"/>
        </w:rPr>
      </w:pPr>
      <w:bookmarkStart w:id="28" w:name="_Toc62829280"/>
      <w:r>
        <w:br w:type="page"/>
      </w:r>
    </w:p>
    <w:p w14:paraId="00EB664B" w14:textId="6E77B477" w:rsidR="00B4720D" w:rsidRDefault="00530D41" w:rsidP="000C35C9">
      <w:pPr>
        <w:pStyle w:val="Heading3"/>
      </w:pPr>
      <w:r>
        <w:lastRenderedPageBreak/>
        <w:t>Legitimate Messages Don’t Solicit Money</w:t>
      </w:r>
      <w:bookmarkEnd w:id="28"/>
    </w:p>
    <w:p w14:paraId="171D7011" w14:textId="462578C0" w:rsidR="00B4720D" w:rsidRPr="000C35C9" w:rsidRDefault="003B200C" w:rsidP="000C35C9">
      <w:pPr>
        <w:spacing w:after="120"/>
        <w:rPr>
          <w:szCs w:val="24"/>
        </w:rPr>
      </w:pPr>
      <w:r>
        <w:rPr>
          <w:szCs w:val="24"/>
        </w:rPr>
        <w:t>Many</w:t>
      </w:r>
      <w:r w:rsidR="00B4720D" w:rsidRPr="000C35C9">
        <w:rPr>
          <w:szCs w:val="24"/>
        </w:rPr>
        <w:t xml:space="preserve"> successful phishing attacks </w:t>
      </w:r>
      <w:r>
        <w:rPr>
          <w:szCs w:val="24"/>
        </w:rPr>
        <w:t xml:space="preserve">create a false sense of urgency or </w:t>
      </w:r>
      <w:r w:rsidR="00B4720D" w:rsidRPr="000C35C9">
        <w:rPr>
          <w:szCs w:val="24"/>
        </w:rPr>
        <w:t>appeal to a</w:t>
      </w:r>
      <w:r>
        <w:rPr>
          <w:szCs w:val="24"/>
        </w:rPr>
        <w:t xml:space="preserve"> person’s greed.</w:t>
      </w:r>
      <w:r w:rsidR="003B6098">
        <w:rPr>
          <w:szCs w:val="24"/>
        </w:rPr>
        <w:t xml:space="preserve"> </w:t>
      </w:r>
      <w:r w:rsidR="00B4720D" w:rsidRPr="000C35C9">
        <w:rPr>
          <w:szCs w:val="24"/>
        </w:rPr>
        <w:t xml:space="preserve">One type of scam that </w:t>
      </w:r>
      <w:r>
        <w:rPr>
          <w:szCs w:val="24"/>
        </w:rPr>
        <w:t>attempts to exploit</w:t>
      </w:r>
      <w:r w:rsidR="00B4720D" w:rsidRPr="000C35C9">
        <w:rPr>
          <w:szCs w:val="24"/>
        </w:rPr>
        <w:t xml:space="preserve"> greed is the advance fee fraud</w:t>
      </w:r>
      <w:r>
        <w:rPr>
          <w:szCs w:val="24"/>
        </w:rPr>
        <w:t>, which</w:t>
      </w:r>
      <w:r w:rsidR="00B4720D" w:rsidRPr="000C35C9">
        <w:rPr>
          <w:szCs w:val="24"/>
        </w:rPr>
        <w:t xml:space="preserve"> uses confidence tricks and is much older than </w:t>
      </w:r>
      <w:r w:rsidR="00577F4A" w:rsidRPr="000C35C9">
        <w:rPr>
          <w:szCs w:val="24"/>
        </w:rPr>
        <w:t>e-mail</w:t>
      </w:r>
      <w:r w:rsidR="00B4720D" w:rsidRPr="000C35C9">
        <w:rPr>
          <w:szCs w:val="24"/>
        </w:rPr>
        <w:t>. This approach typically involves promising the victim a significant share of a valuable priz</w:t>
      </w:r>
      <w:r>
        <w:rPr>
          <w:szCs w:val="24"/>
        </w:rPr>
        <w:t>e, a desired business objective</w:t>
      </w:r>
      <w:r w:rsidR="00B4720D" w:rsidRPr="000C35C9">
        <w:rPr>
          <w:szCs w:val="24"/>
        </w:rPr>
        <w:t>, or a sum of money in return for a small</w:t>
      </w:r>
      <w:r>
        <w:rPr>
          <w:szCs w:val="24"/>
        </w:rPr>
        <w:t>,</w:t>
      </w:r>
      <w:r w:rsidR="00B4720D" w:rsidRPr="000C35C9">
        <w:rPr>
          <w:szCs w:val="24"/>
        </w:rPr>
        <w:t xml:space="preserve"> up-front payment. Th</w:t>
      </w:r>
      <w:r>
        <w:rPr>
          <w:szCs w:val="24"/>
        </w:rPr>
        <w:t>is</w:t>
      </w:r>
      <w:r w:rsidR="00B4720D" w:rsidRPr="000C35C9">
        <w:rPr>
          <w:szCs w:val="24"/>
        </w:rPr>
        <w:t xml:space="preserve"> payment is needed to obtain the large</w:t>
      </w:r>
      <w:r>
        <w:rPr>
          <w:szCs w:val="24"/>
        </w:rPr>
        <w:t>r</w:t>
      </w:r>
      <w:r w:rsidR="00B4720D" w:rsidRPr="000C35C9">
        <w:rPr>
          <w:szCs w:val="24"/>
        </w:rPr>
        <w:t xml:space="preserve"> sum</w:t>
      </w:r>
      <w:r w:rsidR="00530D41">
        <w:rPr>
          <w:szCs w:val="24"/>
        </w:rPr>
        <w:t>—hence the name “advance fee fraud.”</w:t>
      </w:r>
    </w:p>
    <w:p w14:paraId="26469ACA" w14:textId="2329FC9D" w:rsidR="00B4720D" w:rsidRPr="000C35C9" w:rsidRDefault="00B4720D" w:rsidP="000C35C9">
      <w:pPr>
        <w:spacing w:after="120"/>
        <w:rPr>
          <w:szCs w:val="24"/>
        </w:rPr>
      </w:pPr>
      <w:r w:rsidRPr="000C35C9">
        <w:rPr>
          <w:szCs w:val="24"/>
        </w:rPr>
        <w:t>One of the best</w:t>
      </w:r>
      <w:r w:rsidR="00530D41">
        <w:rPr>
          <w:szCs w:val="24"/>
        </w:rPr>
        <w:t>-</w:t>
      </w:r>
      <w:r w:rsidRPr="000C35C9">
        <w:rPr>
          <w:szCs w:val="24"/>
        </w:rPr>
        <w:t xml:space="preserve">known </w:t>
      </w:r>
      <w:r w:rsidR="00530D41">
        <w:rPr>
          <w:szCs w:val="24"/>
        </w:rPr>
        <w:t xml:space="preserve">frauds </w:t>
      </w:r>
      <w:r w:rsidRPr="000C35C9">
        <w:rPr>
          <w:szCs w:val="24"/>
        </w:rPr>
        <w:t xml:space="preserve">is the Nigerian </w:t>
      </w:r>
      <w:r w:rsidR="000760D3">
        <w:rPr>
          <w:szCs w:val="24"/>
        </w:rPr>
        <w:t xml:space="preserve">419 </w:t>
      </w:r>
      <w:r w:rsidRPr="000C35C9">
        <w:rPr>
          <w:szCs w:val="24"/>
        </w:rPr>
        <w:t>scam</w:t>
      </w:r>
      <w:r w:rsidR="00530D41">
        <w:rPr>
          <w:szCs w:val="24"/>
        </w:rPr>
        <w:t>,</w:t>
      </w:r>
      <w:r w:rsidRPr="000C35C9">
        <w:rPr>
          <w:szCs w:val="24"/>
        </w:rPr>
        <w:t xml:space="preserve"> which has been around for a long time. Originally conducted </w:t>
      </w:r>
      <w:r w:rsidR="003B200C">
        <w:rPr>
          <w:szCs w:val="24"/>
        </w:rPr>
        <w:t>via</w:t>
      </w:r>
      <w:r w:rsidRPr="000C35C9">
        <w:rPr>
          <w:szCs w:val="24"/>
        </w:rPr>
        <w:t xml:space="preserve"> phone, fax, and traditional mail, this scam invites victims to send a small amount of money </w:t>
      </w:r>
      <w:r w:rsidR="003B200C">
        <w:rPr>
          <w:szCs w:val="24"/>
        </w:rPr>
        <w:t>with</w:t>
      </w:r>
      <w:r w:rsidRPr="000C35C9">
        <w:rPr>
          <w:szCs w:val="24"/>
        </w:rPr>
        <w:t xml:space="preserve"> the promise of receiving a much larger sum in return. The development of </w:t>
      </w:r>
      <w:r w:rsidR="00577F4A" w:rsidRPr="000C35C9">
        <w:rPr>
          <w:szCs w:val="24"/>
        </w:rPr>
        <w:t>e-mail</w:t>
      </w:r>
      <w:r w:rsidRPr="000C35C9">
        <w:rPr>
          <w:szCs w:val="24"/>
        </w:rPr>
        <w:t xml:space="preserve"> has made it much easier for scammers to reach new victims. The </w:t>
      </w:r>
      <w:r w:rsidR="000760D3">
        <w:rPr>
          <w:szCs w:val="24"/>
        </w:rPr>
        <w:t>best</w:t>
      </w:r>
      <w:r w:rsidRPr="000C35C9">
        <w:rPr>
          <w:szCs w:val="24"/>
        </w:rPr>
        <w:t xml:space="preserve">-known source </w:t>
      </w:r>
      <w:r w:rsidR="000760D3">
        <w:rPr>
          <w:szCs w:val="24"/>
        </w:rPr>
        <w:t>of</w:t>
      </w:r>
      <w:r w:rsidRPr="000C35C9">
        <w:rPr>
          <w:szCs w:val="24"/>
        </w:rPr>
        <w:t xml:space="preserve"> these </w:t>
      </w:r>
      <w:r w:rsidR="00577F4A" w:rsidRPr="000C35C9">
        <w:rPr>
          <w:szCs w:val="24"/>
        </w:rPr>
        <w:t>e-mail</w:t>
      </w:r>
      <w:r w:rsidR="003B6098">
        <w:rPr>
          <w:szCs w:val="24"/>
        </w:rPr>
        <w:t xml:space="preserve"> scam</w:t>
      </w:r>
      <w:r w:rsidRPr="000C35C9">
        <w:rPr>
          <w:szCs w:val="24"/>
        </w:rPr>
        <w:t xml:space="preserve">s is Nigeria, </w:t>
      </w:r>
      <w:r w:rsidR="000760D3">
        <w:rPr>
          <w:szCs w:val="24"/>
        </w:rPr>
        <w:t>although</w:t>
      </w:r>
      <w:r w:rsidRPr="000C35C9">
        <w:rPr>
          <w:szCs w:val="24"/>
        </w:rPr>
        <w:t xml:space="preserve"> they can originate</w:t>
      </w:r>
      <w:r w:rsidR="000760D3">
        <w:rPr>
          <w:szCs w:val="24"/>
        </w:rPr>
        <w:t xml:space="preserve"> from anywhere. In Nigeria, the e-mails have</w:t>
      </w:r>
      <w:r w:rsidRPr="000C35C9">
        <w:rPr>
          <w:szCs w:val="24"/>
        </w:rPr>
        <w:t xml:space="preserve"> become a significant source of income for some, although section 419 of the N</w:t>
      </w:r>
      <w:r w:rsidR="000760D3">
        <w:rPr>
          <w:szCs w:val="24"/>
        </w:rPr>
        <w:t xml:space="preserve">igerian legal code prohibits them </w:t>
      </w:r>
      <w:r w:rsidRPr="000C35C9">
        <w:rPr>
          <w:szCs w:val="24"/>
        </w:rPr>
        <w:t>(hence the name).</w:t>
      </w:r>
    </w:p>
    <w:p w14:paraId="7DACF3FF" w14:textId="5000A2D3" w:rsidR="00B4720D" w:rsidRPr="000C35C9" w:rsidRDefault="00B4720D" w:rsidP="000C35C9">
      <w:pPr>
        <w:spacing w:after="120"/>
        <w:rPr>
          <w:szCs w:val="24"/>
        </w:rPr>
      </w:pPr>
      <w:r w:rsidRPr="000C35C9">
        <w:rPr>
          <w:szCs w:val="24"/>
        </w:rPr>
        <w:t xml:space="preserve">A typical Nigerian 419 scam </w:t>
      </w:r>
      <w:r w:rsidR="00901211">
        <w:rPr>
          <w:szCs w:val="24"/>
        </w:rPr>
        <w:t>begins</w:t>
      </w:r>
      <w:r w:rsidRPr="000C35C9">
        <w:rPr>
          <w:szCs w:val="24"/>
        </w:rPr>
        <w:t xml:space="preserve"> with a </w:t>
      </w:r>
      <w:r w:rsidR="000760D3">
        <w:rPr>
          <w:szCs w:val="24"/>
        </w:rPr>
        <w:t>potential victim</w:t>
      </w:r>
      <w:r w:rsidRPr="000C35C9">
        <w:rPr>
          <w:szCs w:val="24"/>
        </w:rPr>
        <w:t xml:space="preserve"> opening a letter or </w:t>
      </w:r>
      <w:r w:rsidR="00577F4A" w:rsidRPr="000C35C9">
        <w:rPr>
          <w:szCs w:val="24"/>
        </w:rPr>
        <w:t>e-mail</w:t>
      </w:r>
      <w:r w:rsidRPr="000C35C9">
        <w:rPr>
          <w:szCs w:val="24"/>
        </w:rPr>
        <w:t xml:space="preserve"> </w:t>
      </w:r>
      <w:r w:rsidR="000760D3">
        <w:rPr>
          <w:szCs w:val="24"/>
        </w:rPr>
        <w:t xml:space="preserve">that’s purportedly </w:t>
      </w:r>
      <w:r w:rsidRPr="000C35C9">
        <w:rPr>
          <w:szCs w:val="24"/>
        </w:rPr>
        <w:t xml:space="preserve">from a famous person or an exiled politician. The person may claim to be from a place that’s currently in the news, </w:t>
      </w:r>
      <w:r w:rsidR="000760D3">
        <w:rPr>
          <w:szCs w:val="24"/>
        </w:rPr>
        <w:t>possibly because of a recent</w:t>
      </w:r>
      <w:r w:rsidRPr="000C35C9">
        <w:rPr>
          <w:szCs w:val="24"/>
        </w:rPr>
        <w:t xml:space="preserve"> civil disturbance. The message explain</w:t>
      </w:r>
      <w:r w:rsidR="000760D3">
        <w:rPr>
          <w:szCs w:val="24"/>
        </w:rPr>
        <w:t>s</w:t>
      </w:r>
      <w:r w:rsidRPr="000C35C9">
        <w:rPr>
          <w:szCs w:val="24"/>
        </w:rPr>
        <w:t xml:space="preserve"> that</w:t>
      </w:r>
      <w:r w:rsidR="000760D3">
        <w:rPr>
          <w:szCs w:val="24"/>
        </w:rPr>
        <w:t>,</w:t>
      </w:r>
      <w:r w:rsidRPr="000C35C9">
        <w:rPr>
          <w:szCs w:val="24"/>
        </w:rPr>
        <w:t xml:space="preserve"> due to political instability or the death of a relative</w:t>
      </w:r>
      <w:r w:rsidR="000760D3">
        <w:rPr>
          <w:szCs w:val="24"/>
        </w:rPr>
        <w:t>,</w:t>
      </w:r>
      <w:r w:rsidRPr="000C35C9">
        <w:rPr>
          <w:szCs w:val="24"/>
        </w:rPr>
        <w:t xml:space="preserve"> a significant amount of money </w:t>
      </w:r>
      <w:r w:rsidR="000760D3">
        <w:rPr>
          <w:szCs w:val="24"/>
        </w:rPr>
        <w:t xml:space="preserve">is </w:t>
      </w:r>
      <w:r w:rsidRPr="000C35C9">
        <w:rPr>
          <w:szCs w:val="24"/>
        </w:rPr>
        <w:t xml:space="preserve">trapped in some form of escrow account. </w:t>
      </w:r>
      <w:r w:rsidR="000760D3">
        <w:rPr>
          <w:szCs w:val="24"/>
        </w:rPr>
        <w:t>The message</w:t>
      </w:r>
      <w:r w:rsidRPr="000C35C9">
        <w:rPr>
          <w:szCs w:val="24"/>
        </w:rPr>
        <w:t xml:space="preserve"> goes on to explain that if the reader could send just a small amount of cash, it will pay </w:t>
      </w:r>
      <w:r w:rsidR="000760D3">
        <w:rPr>
          <w:szCs w:val="24"/>
        </w:rPr>
        <w:t>the fee needed</w:t>
      </w:r>
      <w:r w:rsidRPr="000C35C9">
        <w:rPr>
          <w:szCs w:val="24"/>
        </w:rPr>
        <w:t xml:space="preserve"> to access the account. In return for their trust and generosity, the reader is promised a large percentage of the money </w:t>
      </w:r>
      <w:r w:rsidR="000760D3">
        <w:rPr>
          <w:szCs w:val="24"/>
        </w:rPr>
        <w:t>that’s</w:t>
      </w:r>
      <w:r w:rsidRPr="000C35C9">
        <w:rPr>
          <w:szCs w:val="24"/>
        </w:rPr>
        <w:t xml:space="preserve"> locked away.</w:t>
      </w:r>
    </w:p>
    <w:p w14:paraId="6F197BD0" w14:textId="7A8317BF" w:rsidR="00B4720D" w:rsidRPr="000C35C9" w:rsidRDefault="000760D3" w:rsidP="000C35C9">
      <w:pPr>
        <w:spacing w:after="120"/>
        <w:rPr>
          <w:szCs w:val="24"/>
        </w:rPr>
      </w:pPr>
      <w:r>
        <w:rPr>
          <w:szCs w:val="24"/>
        </w:rPr>
        <w:t xml:space="preserve">If the reader </w:t>
      </w:r>
      <w:r w:rsidR="00B4720D" w:rsidRPr="000C35C9">
        <w:rPr>
          <w:szCs w:val="24"/>
        </w:rPr>
        <w:t xml:space="preserve">does decide to send money, </w:t>
      </w:r>
      <w:r w:rsidR="00530D41">
        <w:rPr>
          <w:szCs w:val="24"/>
        </w:rPr>
        <w:t>more</w:t>
      </w:r>
      <w:r w:rsidR="00B4720D" w:rsidRPr="000C35C9">
        <w:rPr>
          <w:szCs w:val="24"/>
        </w:rPr>
        <w:t xml:space="preserve"> request</w:t>
      </w:r>
      <w:r w:rsidR="00530D41">
        <w:rPr>
          <w:szCs w:val="24"/>
        </w:rPr>
        <w:t>s</w:t>
      </w:r>
      <w:r w:rsidR="00B4720D" w:rsidRPr="000C35C9">
        <w:rPr>
          <w:szCs w:val="24"/>
        </w:rPr>
        <w:t xml:space="preserve"> </w:t>
      </w:r>
      <w:r w:rsidR="00530D41">
        <w:rPr>
          <w:szCs w:val="24"/>
        </w:rPr>
        <w:t>will follow</w:t>
      </w:r>
      <w:r w:rsidR="00B4720D" w:rsidRPr="000C35C9">
        <w:rPr>
          <w:szCs w:val="24"/>
        </w:rPr>
        <w:t xml:space="preserve">. According to subsequent </w:t>
      </w:r>
      <w:r w:rsidR="00577F4A" w:rsidRPr="000C35C9">
        <w:rPr>
          <w:szCs w:val="24"/>
        </w:rPr>
        <w:t>e-mail</w:t>
      </w:r>
      <w:r w:rsidR="00B4720D" w:rsidRPr="000C35C9">
        <w:rPr>
          <w:szCs w:val="24"/>
        </w:rPr>
        <w:t>s sent by the scammer, unexpected costs are often discovered, such as increased taxes or bribes to officials. The scammers will continue to ask for money as long as the victim send</w:t>
      </w:r>
      <w:r>
        <w:rPr>
          <w:szCs w:val="24"/>
        </w:rPr>
        <w:t>s</w:t>
      </w:r>
      <w:r w:rsidR="00B4720D" w:rsidRPr="000C35C9">
        <w:rPr>
          <w:szCs w:val="24"/>
        </w:rPr>
        <w:t xml:space="preserve"> it. Needless to say, </w:t>
      </w:r>
      <w:r>
        <w:rPr>
          <w:szCs w:val="24"/>
        </w:rPr>
        <w:t>victim</w:t>
      </w:r>
      <w:r w:rsidR="003B6098">
        <w:rPr>
          <w:szCs w:val="24"/>
        </w:rPr>
        <w:t>s</w:t>
      </w:r>
      <w:r>
        <w:rPr>
          <w:szCs w:val="24"/>
        </w:rPr>
        <w:t xml:space="preserve"> </w:t>
      </w:r>
      <w:r w:rsidR="00B4720D" w:rsidRPr="000C35C9">
        <w:rPr>
          <w:szCs w:val="24"/>
        </w:rPr>
        <w:t xml:space="preserve">will never </w:t>
      </w:r>
      <w:r>
        <w:rPr>
          <w:szCs w:val="24"/>
        </w:rPr>
        <w:t>receive a</w:t>
      </w:r>
      <w:r w:rsidR="00B4720D" w:rsidRPr="000C35C9">
        <w:rPr>
          <w:szCs w:val="24"/>
        </w:rPr>
        <w:t xml:space="preserve"> payout</w:t>
      </w:r>
      <w:r>
        <w:rPr>
          <w:szCs w:val="24"/>
        </w:rPr>
        <w:t>,</w:t>
      </w:r>
      <w:r w:rsidR="00B4720D" w:rsidRPr="000C35C9">
        <w:rPr>
          <w:szCs w:val="24"/>
        </w:rPr>
        <w:t xml:space="preserve"> regardless of how much </w:t>
      </w:r>
      <w:r>
        <w:rPr>
          <w:szCs w:val="24"/>
        </w:rPr>
        <w:t xml:space="preserve">money </w:t>
      </w:r>
      <w:r w:rsidR="00B4720D" w:rsidRPr="000C35C9">
        <w:rPr>
          <w:szCs w:val="24"/>
        </w:rPr>
        <w:t>they send.</w:t>
      </w:r>
    </w:p>
    <w:p w14:paraId="3FAFD645" w14:textId="1232E7A3" w:rsidR="00B4720D" w:rsidRPr="000C35C9" w:rsidRDefault="000760D3" w:rsidP="000C35C9">
      <w:pPr>
        <w:spacing w:after="120"/>
        <w:rPr>
          <w:szCs w:val="24"/>
        </w:rPr>
      </w:pPr>
      <w:r>
        <w:rPr>
          <w:szCs w:val="24"/>
        </w:rPr>
        <w:t xml:space="preserve">A </w:t>
      </w:r>
      <w:r w:rsidR="00B4720D" w:rsidRPr="000C35C9">
        <w:rPr>
          <w:szCs w:val="24"/>
        </w:rPr>
        <w:t xml:space="preserve">variant </w:t>
      </w:r>
      <w:r>
        <w:rPr>
          <w:szCs w:val="24"/>
        </w:rPr>
        <w:t xml:space="preserve">of the 419 attack </w:t>
      </w:r>
      <w:r w:rsidR="00E04BDD">
        <w:rPr>
          <w:szCs w:val="24"/>
        </w:rPr>
        <w:t xml:space="preserve">involves vendors that supposedly </w:t>
      </w:r>
      <w:r w:rsidR="00B4720D" w:rsidRPr="000C35C9">
        <w:rPr>
          <w:szCs w:val="24"/>
        </w:rPr>
        <w:t xml:space="preserve">sell products or rent accommodations online. A fraudster </w:t>
      </w:r>
      <w:r w:rsidR="00E04BDD">
        <w:rPr>
          <w:szCs w:val="24"/>
        </w:rPr>
        <w:t>first identifies a company f</w:t>
      </w:r>
      <w:r w:rsidR="00B4720D" w:rsidRPr="000C35C9">
        <w:rPr>
          <w:szCs w:val="24"/>
        </w:rPr>
        <w:t>rom a foreign country</w:t>
      </w:r>
      <w:r w:rsidR="00E04BDD">
        <w:rPr>
          <w:szCs w:val="24"/>
        </w:rPr>
        <w:t xml:space="preserve"> that </w:t>
      </w:r>
      <w:r w:rsidR="00B4720D" w:rsidRPr="000C35C9">
        <w:rPr>
          <w:szCs w:val="24"/>
        </w:rPr>
        <w:t>offer</w:t>
      </w:r>
      <w:r w:rsidR="00E04BDD">
        <w:rPr>
          <w:szCs w:val="24"/>
        </w:rPr>
        <w:t>s</w:t>
      </w:r>
      <w:r w:rsidR="00B4720D" w:rsidRPr="000C35C9">
        <w:rPr>
          <w:szCs w:val="24"/>
        </w:rPr>
        <w:t xml:space="preserve"> to buy a product, rent a property, or contract a service. The fraudster </w:t>
      </w:r>
      <w:r w:rsidR="00E04BDD">
        <w:rPr>
          <w:szCs w:val="24"/>
        </w:rPr>
        <w:t>then</w:t>
      </w:r>
      <w:r w:rsidR="00B4720D" w:rsidRPr="000C35C9">
        <w:rPr>
          <w:szCs w:val="24"/>
        </w:rPr>
        <w:t xml:space="preserve"> send</w:t>
      </w:r>
      <w:r w:rsidR="00E04BDD">
        <w:rPr>
          <w:szCs w:val="24"/>
        </w:rPr>
        <w:t>s</w:t>
      </w:r>
      <w:r w:rsidR="00B4720D" w:rsidRPr="000C35C9">
        <w:rPr>
          <w:szCs w:val="24"/>
        </w:rPr>
        <w:t xml:space="preserve"> the victim a fake check or international money order </w:t>
      </w:r>
      <w:r w:rsidR="00E04BDD">
        <w:rPr>
          <w:szCs w:val="24"/>
        </w:rPr>
        <w:t xml:space="preserve">for </w:t>
      </w:r>
      <w:r w:rsidR="00B4720D" w:rsidRPr="000C35C9">
        <w:rPr>
          <w:szCs w:val="24"/>
        </w:rPr>
        <w:t xml:space="preserve">a much </w:t>
      </w:r>
      <w:r w:rsidR="00E04BDD">
        <w:rPr>
          <w:szCs w:val="24"/>
        </w:rPr>
        <w:t>greater</w:t>
      </w:r>
      <w:r w:rsidR="00B4720D" w:rsidRPr="000C35C9">
        <w:rPr>
          <w:szCs w:val="24"/>
        </w:rPr>
        <w:t xml:space="preserve"> amount than the item or activity is worth, along with </w:t>
      </w:r>
      <w:r w:rsidR="00E04BDD">
        <w:rPr>
          <w:szCs w:val="24"/>
        </w:rPr>
        <w:t>an</w:t>
      </w:r>
      <w:r w:rsidR="00B4720D" w:rsidRPr="000C35C9">
        <w:rPr>
          <w:szCs w:val="24"/>
        </w:rPr>
        <w:t xml:space="preserve"> explanation </w:t>
      </w:r>
      <w:r w:rsidR="003B6098">
        <w:rPr>
          <w:szCs w:val="24"/>
        </w:rPr>
        <w:t xml:space="preserve">for </w:t>
      </w:r>
      <w:r w:rsidR="00B4720D" w:rsidRPr="000C35C9">
        <w:rPr>
          <w:szCs w:val="24"/>
        </w:rPr>
        <w:t xml:space="preserve">why they cannot pay a smaller amount. The fraudster asks the victim to deposit the money in </w:t>
      </w:r>
      <w:r w:rsidR="00E04BDD">
        <w:rPr>
          <w:szCs w:val="24"/>
        </w:rPr>
        <w:t>a personal bank account</w:t>
      </w:r>
      <w:r w:rsidR="00B4720D" w:rsidRPr="000C35C9">
        <w:rPr>
          <w:szCs w:val="24"/>
        </w:rPr>
        <w:t xml:space="preserve"> and </w:t>
      </w:r>
      <w:r w:rsidR="00E04BDD">
        <w:rPr>
          <w:szCs w:val="24"/>
        </w:rPr>
        <w:t>then transfer the</w:t>
      </w:r>
      <w:r w:rsidR="00B4720D" w:rsidRPr="000C35C9">
        <w:rPr>
          <w:szCs w:val="24"/>
        </w:rPr>
        <w:t xml:space="preserve"> overage back to the fraudster. </w:t>
      </w:r>
      <w:r w:rsidR="00E04BDD">
        <w:rPr>
          <w:szCs w:val="24"/>
        </w:rPr>
        <w:t>Later, of course,</w:t>
      </w:r>
      <w:r w:rsidR="00B4720D" w:rsidRPr="000C35C9">
        <w:rPr>
          <w:szCs w:val="24"/>
        </w:rPr>
        <w:t xml:space="preserve"> the victim </w:t>
      </w:r>
      <w:r w:rsidR="00E04BDD">
        <w:rPr>
          <w:szCs w:val="24"/>
        </w:rPr>
        <w:t>discovers the swindle and that</w:t>
      </w:r>
      <w:r w:rsidR="00B4720D" w:rsidRPr="000C35C9">
        <w:rPr>
          <w:szCs w:val="24"/>
        </w:rPr>
        <w:t xml:space="preserve"> the </w:t>
      </w:r>
      <w:r w:rsidR="00E04BDD">
        <w:rPr>
          <w:szCs w:val="24"/>
        </w:rPr>
        <w:t>original “</w:t>
      </w:r>
      <w:r w:rsidR="00B4720D" w:rsidRPr="000C35C9">
        <w:rPr>
          <w:szCs w:val="24"/>
        </w:rPr>
        <w:t>payment</w:t>
      </w:r>
      <w:r w:rsidR="00E04BDD">
        <w:rPr>
          <w:szCs w:val="24"/>
        </w:rPr>
        <w:t>”</w:t>
      </w:r>
      <w:r w:rsidR="00B4720D" w:rsidRPr="000C35C9">
        <w:rPr>
          <w:szCs w:val="24"/>
        </w:rPr>
        <w:t xml:space="preserve"> was fake.</w:t>
      </w:r>
    </w:p>
    <w:p w14:paraId="1D422A13" w14:textId="77777777" w:rsidR="00E04BDD" w:rsidRDefault="00E04BDD">
      <w:pPr>
        <w:spacing w:line="259" w:lineRule="auto"/>
        <w:rPr>
          <w:szCs w:val="24"/>
        </w:rPr>
      </w:pPr>
      <w:r>
        <w:rPr>
          <w:szCs w:val="24"/>
        </w:rPr>
        <w:br w:type="page"/>
      </w:r>
    </w:p>
    <w:p w14:paraId="57BBEAB5" w14:textId="06F5C2E3" w:rsidR="00B4720D" w:rsidRPr="000C35C9" w:rsidRDefault="00B4720D" w:rsidP="00B4720D">
      <w:pPr>
        <w:rPr>
          <w:szCs w:val="24"/>
        </w:rPr>
      </w:pPr>
      <w:r w:rsidRPr="000C35C9">
        <w:rPr>
          <w:szCs w:val="24"/>
        </w:rPr>
        <w:lastRenderedPageBreak/>
        <w:t>These types of scams have some common traits:</w:t>
      </w:r>
    </w:p>
    <w:p w14:paraId="5F281332" w14:textId="3C34B42A" w:rsidR="00B4720D" w:rsidRPr="000C35C9" w:rsidRDefault="00B4720D" w:rsidP="00B4720D">
      <w:pPr>
        <w:pStyle w:val="ListParagraph"/>
        <w:numPr>
          <w:ilvl w:val="0"/>
          <w:numId w:val="35"/>
        </w:numPr>
        <w:spacing w:after="0"/>
        <w:rPr>
          <w:szCs w:val="24"/>
        </w:rPr>
      </w:pPr>
      <w:r w:rsidRPr="000C35C9">
        <w:rPr>
          <w:szCs w:val="24"/>
        </w:rPr>
        <w:t xml:space="preserve">The message (usually an </w:t>
      </w:r>
      <w:r w:rsidR="00577F4A" w:rsidRPr="000C35C9">
        <w:rPr>
          <w:szCs w:val="24"/>
        </w:rPr>
        <w:t>e-mail</w:t>
      </w:r>
      <w:r w:rsidR="00901211">
        <w:rPr>
          <w:szCs w:val="24"/>
        </w:rPr>
        <w:t>) is unexpected.</w:t>
      </w:r>
    </w:p>
    <w:p w14:paraId="1F753F28" w14:textId="422A3CDE" w:rsidR="00B4720D" w:rsidRPr="000C35C9" w:rsidRDefault="00B4720D" w:rsidP="00B4720D">
      <w:pPr>
        <w:pStyle w:val="ListParagraph"/>
        <w:numPr>
          <w:ilvl w:val="0"/>
          <w:numId w:val="35"/>
        </w:numPr>
        <w:spacing w:after="0"/>
        <w:rPr>
          <w:szCs w:val="24"/>
        </w:rPr>
      </w:pPr>
      <w:r w:rsidRPr="000C35C9">
        <w:rPr>
          <w:szCs w:val="24"/>
        </w:rPr>
        <w:t>You don’t know the s</w:t>
      </w:r>
      <w:r w:rsidR="00901211">
        <w:rPr>
          <w:szCs w:val="24"/>
        </w:rPr>
        <w:t>ender.</w:t>
      </w:r>
    </w:p>
    <w:p w14:paraId="70049AC6" w14:textId="30F4E1D6" w:rsidR="00B4720D" w:rsidRPr="000C35C9" w:rsidRDefault="00901211" w:rsidP="00B4720D">
      <w:pPr>
        <w:pStyle w:val="ListParagraph"/>
        <w:numPr>
          <w:ilvl w:val="0"/>
          <w:numId w:val="35"/>
        </w:numPr>
        <w:spacing w:after="0"/>
        <w:rPr>
          <w:szCs w:val="24"/>
        </w:rPr>
      </w:pPr>
      <w:r>
        <w:rPr>
          <w:szCs w:val="24"/>
        </w:rPr>
        <w:t>There is a long,</w:t>
      </w:r>
      <w:r w:rsidR="00B4720D" w:rsidRPr="000C35C9">
        <w:rPr>
          <w:szCs w:val="24"/>
        </w:rPr>
        <w:t xml:space="preserve"> sad story about why the sender </w:t>
      </w:r>
      <w:r w:rsidR="003B6098">
        <w:rPr>
          <w:szCs w:val="24"/>
        </w:rPr>
        <w:t>needs your help to access money.</w:t>
      </w:r>
    </w:p>
    <w:p w14:paraId="7BB29570" w14:textId="28381C7E" w:rsidR="00B4720D" w:rsidRPr="000C35C9" w:rsidRDefault="00B4720D" w:rsidP="00B4720D">
      <w:pPr>
        <w:pStyle w:val="ListParagraph"/>
        <w:numPr>
          <w:ilvl w:val="0"/>
          <w:numId w:val="35"/>
        </w:numPr>
        <w:spacing w:after="0"/>
        <w:rPr>
          <w:szCs w:val="24"/>
        </w:rPr>
      </w:pPr>
      <w:r w:rsidRPr="000C35C9">
        <w:rPr>
          <w:szCs w:val="24"/>
        </w:rPr>
        <w:t>You are asked to help by transfer</w:t>
      </w:r>
      <w:r w:rsidR="00901211">
        <w:rPr>
          <w:szCs w:val="24"/>
        </w:rPr>
        <w:t>ring funds.</w:t>
      </w:r>
    </w:p>
    <w:p w14:paraId="0D1BDF1B" w14:textId="35691343" w:rsidR="00B4720D" w:rsidRPr="000C35C9" w:rsidRDefault="00901211" w:rsidP="00B4720D">
      <w:pPr>
        <w:pStyle w:val="ListParagraph"/>
        <w:numPr>
          <w:ilvl w:val="0"/>
          <w:numId w:val="35"/>
        </w:numPr>
        <w:spacing w:after="0"/>
        <w:rPr>
          <w:szCs w:val="24"/>
        </w:rPr>
      </w:pPr>
      <w:r>
        <w:rPr>
          <w:szCs w:val="24"/>
        </w:rPr>
        <w:t>A</w:t>
      </w:r>
      <w:r w:rsidR="00B4720D" w:rsidRPr="000C35C9">
        <w:rPr>
          <w:szCs w:val="24"/>
        </w:rPr>
        <w:t xml:space="preserve"> large payment </w:t>
      </w:r>
      <w:r>
        <w:rPr>
          <w:szCs w:val="24"/>
        </w:rPr>
        <w:t>is offered in exchange for assistance</w:t>
      </w:r>
      <w:r w:rsidR="00B4720D" w:rsidRPr="000C35C9">
        <w:rPr>
          <w:szCs w:val="24"/>
        </w:rPr>
        <w:t>.</w:t>
      </w:r>
    </w:p>
    <w:p w14:paraId="29EFD482" w14:textId="4BC80D1E" w:rsidR="00B4720D" w:rsidRPr="000C35C9" w:rsidRDefault="00B4720D" w:rsidP="00E04BDD">
      <w:pPr>
        <w:spacing w:before="120" w:after="240"/>
        <w:rPr>
          <w:szCs w:val="24"/>
        </w:rPr>
      </w:pPr>
      <w:r w:rsidRPr="000C35C9">
        <w:rPr>
          <w:szCs w:val="24"/>
        </w:rPr>
        <w:t>The examples of advance fee fraud are many and varie</w:t>
      </w:r>
      <w:r w:rsidR="00901211">
        <w:rPr>
          <w:szCs w:val="24"/>
        </w:rPr>
        <w:t>d; they</w:t>
      </w:r>
      <w:r w:rsidRPr="000C35C9">
        <w:rPr>
          <w:szCs w:val="24"/>
        </w:rPr>
        <w:t xml:space="preserve"> include investment proposals, lottery winnings, and online dating scams. The example shown in Figure </w:t>
      </w:r>
      <w:r w:rsidR="00705225" w:rsidRPr="000C35C9">
        <w:rPr>
          <w:szCs w:val="24"/>
        </w:rPr>
        <w:t>3</w:t>
      </w:r>
      <w:r w:rsidRPr="000C35C9">
        <w:rPr>
          <w:szCs w:val="24"/>
        </w:rPr>
        <w:t>-10 is fairly typical.</w:t>
      </w:r>
    </w:p>
    <w:p w14:paraId="66C0CD4E" w14:textId="77777777" w:rsidR="003C5B43" w:rsidRDefault="003C5B43" w:rsidP="00B4720D">
      <w:pPr>
        <w:rPr>
          <w:b/>
          <w:iCs/>
          <w:szCs w:val="24"/>
        </w:rPr>
      </w:pPr>
      <w:r>
        <w:rPr>
          <w:noProof/>
        </w:rPr>
        <w:drawing>
          <wp:inline distT="0" distB="0" distL="0" distR="0" wp14:anchorId="3DA0D60E" wp14:editId="7693F686">
            <wp:extent cx="6116347" cy="2829464"/>
            <wp:effectExtent l="19050" t="19050" r="1778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0049" cy="2854307"/>
                    </a:xfrm>
                    <a:prstGeom prst="rect">
                      <a:avLst/>
                    </a:prstGeom>
                    <a:ln>
                      <a:solidFill>
                        <a:schemeClr val="accent1"/>
                      </a:solidFill>
                    </a:ln>
                  </pic:spPr>
                </pic:pic>
              </a:graphicData>
            </a:graphic>
          </wp:inline>
        </w:drawing>
      </w:r>
    </w:p>
    <w:p w14:paraId="668C3468" w14:textId="0D912845" w:rsidR="00B4720D" w:rsidRPr="000C35C9" w:rsidRDefault="00B4720D" w:rsidP="00B4720D">
      <w:pPr>
        <w:rPr>
          <w:b/>
          <w:iCs/>
          <w:szCs w:val="24"/>
        </w:rPr>
      </w:pPr>
      <w:r w:rsidRPr="000C35C9">
        <w:rPr>
          <w:b/>
          <w:iCs/>
          <w:szCs w:val="24"/>
        </w:rPr>
        <w:t xml:space="preserve">Figure </w:t>
      </w:r>
      <w:r w:rsidR="00705225" w:rsidRPr="000C35C9">
        <w:rPr>
          <w:b/>
          <w:iCs/>
          <w:szCs w:val="24"/>
        </w:rPr>
        <w:t>3</w:t>
      </w:r>
      <w:r w:rsidRPr="000C35C9">
        <w:rPr>
          <w:b/>
          <w:iCs/>
          <w:szCs w:val="24"/>
        </w:rPr>
        <w:t>-10</w:t>
      </w:r>
    </w:p>
    <w:p w14:paraId="2BC35E1D" w14:textId="512C6F33" w:rsidR="00B4720D" w:rsidRDefault="00B4720D" w:rsidP="000C35C9">
      <w:pPr>
        <w:pStyle w:val="Heading2"/>
      </w:pPr>
      <w:bookmarkStart w:id="29" w:name="_Toc62829281"/>
      <w:bookmarkStart w:id="30" w:name="_Hlk57903628"/>
      <w:bookmarkEnd w:id="17"/>
      <w:r>
        <w:t xml:space="preserve">How </w:t>
      </w:r>
      <w:r w:rsidR="000C35C9">
        <w:t xml:space="preserve">You </w:t>
      </w:r>
      <w:r>
        <w:t>Should Respond</w:t>
      </w:r>
      <w:bookmarkEnd w:id="29"/>
    </w:p>
    <w:p w14:paraId="00FE3A55" w14:textId="0F4241AA" w:rsidR="00B4720D" w:rsidRDefault="00E04BDD" w:rsidP="00B4720D">
      <w:r>
        <w:t>T</w:t>
      </w:r>
      <w:r w:rsidR="00B4720D" w:rsidRPr="000C35C9">
        <w:t xml:space="preserve">he easiest response </w:t>
      </w:r>
      <w:r w:rsidR="00C42562">
        <w:t xml:space="preserve">to </w:t>
      </w:r>
      <w:r>
        <w:t xml:space="preserve">suspected </w:t>
      </w:r>
      <w:r w:rsidR="00C42562">
        <w:t>phishing e-mails is</w:t>
      </w:r>
      <w:r w:rsidR="00B4720D" w:rsidRPr="000C35C9">
        <w:t xml:space="preserve"> to delete </w:t>
      </w:r>
      <w:r>
        <w:t>them</w:t>
      </w:r>
      <w:r w:rsidR="00B4720D" w:rsidRPr="000C35C9">
        <w:t xml:space="preserve">. Most larger organizations have automated filters in place to catch </w:t>
      </w:r>
      <w:r>
        <w:t>phishing attempts</w:t>
      </w:r>
      <w:r w:rsidR="00B4720D" w:rsidRPr="000C35C9">
        <w:t xml:space="preserve">. Most </w:t>
      </w:r>
      <w:r>
        <w:t xml:space="preserve">companies </w:t>
      </w:r>
      <w:r w:rsidR="00B4720D" w:rsidRPr="000C35C9">
        <w:t>also offer staff assistance</w:t>
      </w:r>
      <w:r w:rsidR="00B43B90">
        <w:t xml:space="preserve"> to deal with such e-mail, and offer an</w:t>
      </w:r>
      <w:r w:rsidR="00B4720D" w:rsidRPr="000C35C9">
        <w:t xml:space="preserve"> account like </w:t>
      </w:r>
      <w:hyperlink r:id="rId25" w:history="1">
        <w:r w:rsidR="00B4720D" w:rsidRPr="000C35C9">
          <w:rPr>
            <w:rStyle w:val="Hyperlink"/>
            <w:i/>
          </w:rPr>
          <w:t>abuse@yourcompany.com</w:t>
        </w:r>
      </w:hyperlink>
      <w:r w:rsidR="00B4720D" w:rsidRPr="000C35C9">
        <w:t xml:space="preserve"> where you can send suspicious messages. Many </w:t>
      </w:r>
      <w:r w:rsidR="00B43B90">
        <w:t>organizations</w:t>
      </w:r>
      <w:r w:rsidR="00B4720D" w:rsidRPr="000C35C9">
        <w:t xml:space="preserve"> have a </w:t>
      </w:r>
      <w:r w:rsidR="00784C45" w:rsidRPr="000C35C9">
        <w:t xml:space="preserve">Web </w:t>
      </w:r>
      <w:r w:rsidR="00B4720D" w:rsidRPr="000C35C9">
        <w:t xml:space="preserve">resource </w:t>
      </w:r>
      <w:r w:rsidR="00B43B90">
        <w:t>that explains</w:t>
      </w:r>
      <w:r w:rsidR="00B4720D" w:rsidRPr="000C35C9">
        <w:t xml:space="preserve"> examples of current phishing messag</w:t>
      </w:r>
      <w:r w:rsidR="00784C45">
        <w:t xml:space="preserve">es that are making the rounds; </w:t>
      </w:r>
      <w:r w:rsidR="0062143C">
        <w:t>t</w:t>
      </w:r>
      <w:r w:rsidR="0062143C" w:rsidRPr="000C35C9">
        <w:t xml:space="preserve">his resource helps </w:t>
      </w:r>
      <w:r w:rsidR="00B43B90">
        <w:t>users</w:t>
      </w:r>
      <w:r w:rsidR="0062143C" w:rsidRPr="000C35C9">
        <w:t xml:space="preserve"> stay abreast of emerging threats in social enginee</w:t>
      </w:r>
      <w:r w:rsidR="0062143C">
        <w:t>ring. A</w:t>
      </w:r>
      <w:r w:rsidR="00B4720D" w:rsidRPr="000C35C9">
        <w:t>t Kennesaw State University</w:t>
      </w:r>
      <w:r w:rsidR="00784C45">
        <w:t xml:space="preserve"> in Georgia,</w:t>
      </w:r>
      <w:r w:rsidR="00B4720D" w:rsidRPr="000C35C9">
        <w:t xml:space="preserve"> </w:t>
      </w:r>
      <w:r w:rsidR="0062143C">
        <w:t xml:space="preserve">the </w:t>
      </w:r>
      <w:r w:rsidR="00784C45">
        <w:t>resource</w:t>
      </w:r>
      <w:r w:rsidR="0062143C">
        <w:t xml:space="preserve"> is called the phishmarket. </w:t>
      </w:r>
      <w:r w:rsidR="00B4720D" w:rsidRPr="000C35C9">
        <w:t>You can</w:t>
      </w:r>
      <w:r w:rsidR="0062143C">
        <w:t xml:space="preserve"> see it at</w:t>
      </w:r>
      <w:r w:rsidR="00B4720D" w:rsidRPr="000C35C9">
        <w:t xml:space="preserve"> </w:t>
      </w:r>
      <w:hyperlink r:id="rId26" w:history="1">
        <w:r w:rsidR="0062143C" w:rsidRPr="0062143C">
          <w:rPr>
            <w:rStyle w:val="Hyperlink"/>
            <w:i/>
            <w:noProof w:val="0"/>
          </w:rPr>
          <w:t>https://uits.kennesaw.edu/ocs/phish-market/index.php</w:t>
        </w:r>
      </w:hyperlink>
      <w:r w:rsidR="0062143C" w:rsidRPr="0062143C">
        <w:rPr>
          <w:i/>
        </w:rPr>
        <w:t>.</w:t>
      </w:r>
    </w:p>
    <w:p w14:paraId="781AF217" w14:textId="387641A0" w:rsidR="00B4720D" w:rsidRPr="000C35C9" w:rsidRDefault="0062143C" w:rsidP="000C35C9">
      <w:pPr>
        <w:spacing w:after="120"/>
      </w:pPr>
      <w:r>
        <w:t>When dealing with suspicious e-mail, t</w:t>
      </w:r>
      <w:r w:rsidR="00B4720D" w:rsidRPr="000C35C9">
        <w:t xml:space="preserve">he best advice is to be skeptical. Phishers are good at what they do. Many malicious </w:t>
      </w:r>
      <w:r w:rsidR="00577F4A" w:rsidRPr="000C35C9">
        <w:t>e-mail</w:t>
      </w:r>
      <w:r w:rsidR="00B4720D" w:rsidRPr="000C35C9">
        <w:t xml:space="preserve">s </w:t>
      </w:r>
      <w:r w:rsidR="00B43B90">
        <w:t xml:space="preserve">include convincing brand logos, persuasive </w:t>
      </w:r>
      <w:r w:rsidR="00B4720D" w:rsidRPr="000C35C9">
        <w:t xml:space="preserve">language, and a seemingly valid </w:t>
      </w:r>
      <w:r w:rsidR="00577F4A" w:rsidRPr="000C35C9">
        <w:t>e-mail</w:t>
      </w:r>
      <w:r w:rsidR="00B4720D" w:rsidRPr="000C35C9">
        <w:t xml:space="preserve"> address. </w:t>
      </w:r>
      <w:r w:rsidR="00B43B90">
        <w:t>However, if an</w:t>
      </w:r>
      <w:r w:rsidR="00B4720D" w:rsidRPr="000C35C9">
        <w:t xml:space="preserve"> </w:t>
      </w:r>
      <w:r w:rsidR="00577F4A" w:rsidRPr="000C35C9">
        <w:t>e-mail</w:t>
      </w:r>
      <w:r w:rsidR="00B43B90">
        <w:t xml:space="preserve"> message </w:t>
      </w:r>
      <w:r w:rsidR="00B4720D" w:rsidRPr="000C35C9">
        <w:t xml:space="preserve">looks even remotely suspicious, do not open it. If </w:t>
      </w:r>
      <w:r w:rsidR="00B43B90">
        <w:t>the message</w:t>
      </w:r>
      <w:r w:rsidR="00B4720D" w:rsidRPr="000C35C9">
        <w:t xml:space="preserve"> seems too important to ignore</w:t>
      </w:r>
      <w:r w:rsidR="00B43B90">
        <w:t xml:space="preserve"> and you cannot </w:t>
      </w:r>
      <w:r w:rsidR="00B43B90">
        <w:lastRenderedPageBreak/>
        <w:t>easily toss it a</w:t>
      </w:r>
      <w:r w:rsidR="00B4720D" w:rsidRPr="000C35C9">
        <w:t xml:space="preserve">way, try to follow up using resources you can find that are NOT in the </w:t>
      </w:r>
      <w:r w:rsidR="00577F4A" w:rsidRPr="000C35C9">
        <w:t>e-mail</w:t>
      </w:r>
      <w:r w:rsidR="00B43B90">
        <w:t xml:space="preserve">. Go to the sender’s Web site </w:t>
      </w:r>
      <w:r w:rsidR="00B4720D" w:rsidRPr="000C35C9">
        <w:t xml:space="preserve">or call the colleague </w:t>
      </w:r>
      <w:r w:rsidR="00B43B90">
        <w:t>who</w:t>
      </w:r>
      <w:r w:rsidR="00B4720D" w:rsidRPr="000C35C9">
        <w:t xml:space="preserve"> </w:t>
      </w:r>
      <w:r w:rsidR="00B43B90">
        <w:t xml:space="preserve">allegedly </w:t>
      </w:r>
      <w:r w:rsidR="00B4720D" w:rsidRPr="000C35C9">
        <w:t>sent you the</w:t>
      </w:r>
      <w:r w:rsidR="00B43B90">
        <w:t xml:space="preserve"> attachment or urgent request. If the original message was valid and urgent, the sender will appreciate your follow-</w:t>
      </w:r>
      <w:r w:rsidR="00B4720D" w:rsidRPr="000C35C9">
        <w:t>up.</w:t>
      </w:r>
    </w:p>
    <w:p w14:paraId="2150F65E" w14:textId="50686635" w:rsidR="00B4720D" w:rsidRPr="000C35C9" w:rsidRDefault="00C65AC4" w:rsidP="000C35C9">
      <w:pPr>
        <w:spacing w:after="120"/>
        <w:rPr>
          <w:szCs w:val="24"/>
        </w:rPr>
      </w:pPr>
      <w:r>
        <w:rPr>
          <w:szCs w:val="24"/>
        </w:rPr>
        <w:t>You</w:t>
      </w:r>
      <w:r w:rsidR="00B4720D" w:rsidRPr="000C35C9">
        <w:rPr>
          <w:szCs w:val="24"/>
        </w:rPr>
        <w:t xml:space="preserve"> should report fraudulent </w:t>
      </w:r>
      <w:r w:rsidR="00577F4A" w:rsidRPr="000C35C9">
        <w:rPr>
          <w:szCs w:val="24"/>
        </w:rPr>
        <w:t>e-mail</w:t>
      </w:r>
      <w:r w:rsidR="00B4720D" w:rsidRPr="000C35C9">
        <w:rPr>
          <w:szCs w:val="24"/>
        </w:rPr>
        <w:t xml:space="preserve"> </w:t>
      </w:r>
      <w:r>
        <w:rPr>
          <w:szCs w:val="24"/>
        </w:rPr>
        <w:t>and other types of</w:t>
      </w:r>
      <w:r w:rsidR="00B4720D" w:rsidRPr="000C35C9">
        <w:rPr>
          <w:szCs w:val="24"/>
        </w:rPr>
        <w:t xml:space="preserve"> social engineering attacks. </w:t>
      </w:r>
      <w:r w:rsidRPr="000C35C9">
        <w:rPr>
          <w:szCs w:val="24"/>
        </w:rPr>
        <w:t xml:space="preserve">If you work for a company, contact the help desk or the information security team. </w:t>
      </w:r>
      <w:r>
        <w:rPr>
          <w:szCs w:val="24"/>
        </w:rPr>
        <w:t>For suspicious e-mails sent to your personal account</w:t>
      </w:r>
      <w:r w:rsidRPr="000C35C9">
        <w:rPr>
          <w:szCs w:val="24"/>
        </w:rPr>
        <w:t>, your e-mail provider or ISP may be able to help you.</w:t>
      </w:r>
      <w:r>
        <w:rPr>
          <w:szCs w:val="24"/>
        </w:rPr>
        <w:t xml:space="preserve"> </w:t>
      </w:r>
      <w:r w:rsidR="00B4720D" w:rsidRPr="000C35C9">
        <w:rPr>
          <w:szCs w:val="24"/>
        </w:rPr>
        <w:t xml:space="preserve">After evaluation, the </w:t>
      </w:r>
      <w:r>
        <w:rPr>
          <w:szCs w:val="24"/>
        </w:rPr>
        <w:t xml:space="preserve">company’s </w:t>
      </w:r>
      <w:r w:rsidR="00B4720D" w:rsidRPr="000C35C9">
        <w:rPr>
          <w:szCs w:val="24"/>
        </w:rPr>
        <w:t xml:space="preserve">technical support team should follow up to ensure that the </w:t>
      </w:r>
      <w:r w:rsidR="00577F4A" w:rsidRPr="000C35C9">
        <w:rPr>
          <w:szCs w:val="24"/>
        </w:rPr>
        <w:t>e-mail</w:t>
      </w:r>
      <w:r w:rsidR="00B4720D" w:rsidRPr="000C35C9">
        <w:rPr>
          <w:szCs w:val="24"/>
        </w:rPr>
        <w:t xml:space="preserve"> was deleted and no losses occurred. If you </w:t>
      </w:r>
      <w:r>
        <w:rPr>
          <w:szCs w:val="24"/>
        </w:rPr>
        <w:t>fall victim to a phishing attack</w:t>
      </w:r>
      <w:r w:rsidR="00B4720D" w:rsidRPr="000C35C9">
        <w:rPr>
          <w:szCs w:val="24"/>
        </w:rPr>
        <w:t xml:space="preserve">, get help as soon as </w:t>
      </w:r>
      <w:r>
        <w:rPr>
          <w:szCs w:val="24"/>
        </w:rPr>
        <w:t>possible because</w:t>
      </w:r>
      <w:r w:rsidR="00B4720D" w:rsidRPr="000C35C9">
        <w:rPr>
          <w:szCs w:val="24"/>
        </w:rPr>
        <w:t xml:space="preserve"> </w:t>
      </w:r>
      <w:r w:rsidR="003B6098">
        <w:rPr>
          <w:szCs w:val="24"/>
        </w:rPr>
        <w:t xml:space="preserve">lost </w:t>
      </w:r>
      <w:r w:rsidR="00B4720D" w:rsidRPr="000C35C9">
        <w:rPr>
          <w:szCs w:val="24"/>
        </w:rPr>
        <w:t xml:space="preserve">time </w:t>
      </w:r>
      <w:r>
        <w:rPr>
          <w:szCs w:val="24"/>
        </w:rPr>
        <w:t>can</w:t>
      </w:r>
      <w:r w:rsidR="00B4720D" w:rsidRPr="000C35C9">
        <w:rPr>
          <w:szCs w:val="24"/>
        </w:rPr>
        <w:t xml:space="preserve"> factor in</w:t>
      </w:r>
      <w:r>
        <w:rPr>
          <w:szCs w:val="24"/>
        </w:rPr>
        <w:t>to the ability to recover losses</w:t>
      </w:r>
      <w:r w:rsidR="00B4720D" w:rsidRPr="000C35C9">
        <w:rPr>
          <w:szCs w:val="24"/>
        </w:rPr>
        <w:t xml:space="preserve">. If </w:t>
      </w:r>
      <w:r>
        <w:rPr>
          <w:szCs w:val="24"/>
        </w:rPr>
        <w:t>the attack involved</w:t>
      </w:r>
      <w:r w:rsidR="00B4720D" w:rsidRPr="000C35C9">
        <w:rPr>
          <w:szCs w:val="24"/>
        </w:rPr>
        <w:t xml:space="preserve"> a bank or </w:t>
      </w:r>
      <w:r>
        <w:rPr>
          <w:szCs w:val="24"/>
        </w:rPr>
        <w:t xml:space="preserve">a </w:t>
      </w:r>
      <w:r w:rsidR="00B4720D" w:rsidRPr="000C35C9">
        <w:rPr>
          <w:szCs w:val="24"/>
        </w:rPr>
        <w:t>credit card company</w:t>
      </w:r>
      <w:r>
        <w:rPr>
          <w:szCs w:val="24"/>
        </w:rPr>
        <w:t>,</w:t>
      </w:r>
      <w:r w:rsidR="00B4720D" w:rsidRPr="000C35C9">
        <w:rPr>
          <w:szCs w:val="24"/>
        </w:rPr>
        <w:t xml:space="preserve"> or if you </w:t>
      </w:r>
      <w:r>
        <w:rPr>
          <w:szCs w:val="24"/>
        </w:rPr>
        <w:t>have</w:t>
      </w:r>
      <w:r w:rsidR="00B4720D" w:rsidRPr="000C35C9">
        <w:rPr>
          <w:szCs w:val="24"/>
        </w:rPr>
        <w:t xml:space="preserve"> an identity protection service (like LifeLock), get them involved as soon as you can.</w:t>
      </w:r>
    </w:p>
    <w:p w14:paraId="6A8261A4" w14:textId="5025CFBA" w:rsidR="00B4720D" w:rsidRDefault="00C65AC4" w:rsidP="00B4720D">
      <w:r>
        <w:t>When dealing with phishing attacks, i</w:t>
      </w:r>
      <w:r w:rsidR="00B4720D">
        <w:t>t does not matter if you</w:t>
      </w:r>
      <w:r w:rsidR="00A74E0B">
        <w:t>r organization has</w:t>
      </w:r>
      <w:r w:rsidR="00B4720D">
        <w:t xml:space="preserve"> the most secure security system in the world. It takes only one untrained employee to be fooled </w:t>
      </w:r>
      <w:r w:rsidR="00A74E0B">
        <w:t>and give away data your organization has</w:t>
      </w:r>
      <w:r>
        <w:t xml:space="preserve"> worked</w:t>
      </w:r>
      <w:r w:rsidR="00B4720D">
        <w:t xml:space="preserve"> hard to protect. Make sure </w:t>
      </w:r>
      <w:r w:rsidR="00A74E0B">
        <w:t>that</w:t>
      </w:r>
      <w:r w:rsidR="00B4720D">
        <w:t xml:space="preserve"> you and your </w:t>
      </w:r>
      <w:r w:rsidR="00A74E0B">
        <w:t>co</w:t>
      </w:r>
      <w:r w:rsidR="003B6098">
        <w:t>-</w:t>
      </w:r>
      <w:r w:rsidR="00A74E0B">
        <w:t>workers</w:t>
      </w:r>
      <w:r w:rsidR="00B4720D">
        <w:t xml:space="preserve"> understand the</w:t>
      </w:r>
      <w:r w:rsidR="00A74E0B">
        <w:t xml:space="preserve"> </w:t>
      </w:r>
      <w:r w:rsidR="00B4720D">
        <w:t xml:space="preserve">examples </w:t>
      </w:r>
      <w:r w:rsidR="00A74E0B">
        <w:t xml:space="preserve">illustrated in this lab so you can detect </w:t>
      </w:r>
      <w:r w:rsidR="00B4720D">
        <w:t>the telltale signs of a phishing attempt.</w:t>
      </w:r>
    </w:p>
    <w:p w14:paraId="13871346" w14:textId="77777777" w:rsidR="00C8302D" w:rsidRDefault="00C8302D">
      <w:pPr>
        <w:spacing w:line="259" w:lineRule="auto"/>
      </w:pPr>
      <w:r>
        <w:br w:type="page"/>
      </w:r>
    </w:p>
    <w:p w14:paraId="10359EDD" w14:textId="4F1BE088" w:rsidR="00C42562" w:rsidRDefault="00364930" w:rsidP="00C42562">
      <w:pPr>
        <w:pStyle w:val="Heading2"/>
      </w:pPr>
      <w:r>
        <w:lastRenderedPageBreak/>
        <w:t>Lab Assignment Questions</w:t>
      </w:r>
      <w:r w:rsidR="00DA6417">
        <w:t xml:space="preserve"> &amp; Submission Instructions</w:t>
      </w:r>
    </w:p>
    <w:p w14:paraId="741C3DE7" w14:textId="1232CDD7" w:rsidR="00C42562" w:rsidRDefault="00C42562" w:rsidP="00C42562">
      <w:pPr>
        <w:spacing w:after="120"/>
      </w:pPr>
      <w:r>
        <w:t xml:space="preserve">Now let’s test your knowledge. Imagine that you are a help-desk analyst reading </w:t>
      </w:r>
      <w:r w:rsidR="001077E1">
        <w:t>your</w:t>
      </w:r>
      <w:r>
        <w:t xml:space="preserve"> </w:t>
      </w:r>
      <w:r w:rsidR="001077E1">
        <w:t xml:space="preserve">organization’s </w:t>
      </w:r>
      <w:r>
        <w:t xml:space="preserve">abuse e-mail account as </w:t>
      </w:r>
      <w:r w:rsidR="001077E1">
        <w:t>co-workers</w:t>
      </w:r>
      <w:r>
        <w:t xml:space="preserve"> send in suspicious messages. Take a look at each of the following messages and then determine whether </w:t>
      </w:r>
      <w:r w:rsidR="001077E1">
        <w:t xml:space="preserve">you think </w:t>
      </w:r>
      <w:r>
        <w:t>they are legitimate or suspicious. For each suspicious message, explain why you think it fails the “smell test.”</w:t>
      </w:r>
    </w:p>
    <w:p w14:paraId="5EEF8EAD" w14:textId="288F179F" w:rsidR="00B4720D" w:rsidRDefault="00B4720D" w:rsidP="000C35C9">
      <w:pPr>
        <w:spacing w:after="120"/>
      </w:pPr>
      <w:r>
        <w:t xml:space="preserve">Here is </w:t>
      </w:r>
      <w:r w:rsidR="00C8302D">
        <w:t xml:space="preserve">a </w:t>
      </w:r>
      <w:r>
        <w:t xml:space="preserve">handy list you can use </w:t>
      </w:r>
      <w:r w:rsidR="00824E18">
        <w:t>when evaluating</w:t>
      </w:r>
      <w:r>
        <w:t xml:space="preserve"> each of the</w:t>
      </w:r>
      <w:r w:rsidR="00C8302D">
        <w:t xml:space="preserve"> following</w:t>
      </w:r>
      <w:r>
        <w:t xml:space="preserve"> example</w:t>
      </w:r>
      <w:r w:rsidR="001077E1">
        <w:t xml:space="preserve"> e-mail</w:t>
      </w:r>
      <w:r>
        <w:t>s:</w:t>
      </w:r>
    </w:p>
    <w:p w14:paraId="2741665B" w14:textId="77777777" w:rsidR="00B4720D" w:rsidRDefault="00B4720D" w:rsidP="00C8302D">
      <w:pPr>
        <w:pStyle w:val="ListParagraph"/>
        <w:numPr>
          <w:ilvl w:val="0"/>
          <w:numId w:val="36"/>
        </w:numPr>
        <w:spacing w:after="0"/>
        <w:ind w:left="360"/>
      </w:pPr>
      <w:r>
        <w:t>The message asks for sensitive information.</w:t>
      </w:r>
    </w:p>
    <w:p w14:paraId="13006CEE" w14:textId="3435AA47" w:rsidR="00B4720D" w:rsidRDefault="00B4720D" w:rsidP="00C8302D">
      <w:pPr>
        <w:pStyle w:val="ListParagraph"/>
        <w:numPr>
          <w:ilvl w:val="0"/>
          <w:numId w:val="36"/>
        </w:numPr>
        <w:spacing w:after="0"/>
        <w:ind w:left="360"/>
      </w:pPr>
      <w:r>
        <w:t xml:space="preserve">The message does not </w:t>
      </w:r>
      <w:r w:rsidR="001077E1">
        <w:t>contain your</w:t>
      </w:r>
      <w:r>
        <w:t xml:space="preserve"> correct name</w:t>
      </w:r>
      <w:r w:rsidR="001077E1">
        <w:t>;</w:t>
      </w:r>
      <w:r>
        <w:t xml:space="preserve"> other details</w:t>
      </w:r>
      <w:r w:rsidR="001077E1">
        <w:t xml:space="preserve"> are incorrect as well</w:t>
      </w:r>
      <w:r>
        <w:t>.</w:t>
      </w:r>
    </w:p>
    <w:p w14:paraId="125F9EF6" w14:textId="77777777" w:rsidR="00B4720D" w:rsidRDefault="00B4720D" w:rsidP="00C8302D">
      <w:pPr>
        <w:pStyle w:val="ListParagraph"/>
        <w:numPr>
          <w:ilvl w:val="0"/>
          <w:numId w:val="36"/>
        </w:numPr>
        <w:spacing w:after="0"/>
        <w:ind w:left="360"/>
      </w:pPr>
      <w:r>
        <w:t>The address does not look authentic.</w:t>
      </w:r>
    </w:p>
    <w:p w14:paraId="7961F531" w14:textId="77777777" w:rsidR="00B4720D" w:rsidRDefault="00B4720D" w:rsidP="00C8302D">
      <w:pPr>
        <w:pStyle w:val="ListParagraph"/>
        <w:numPr>
          <w:ilvl w:val="0"/>
          <w:numId w:val="36"/>
        </w:numPr>
        <w:spacing w:after="0"/>
        <w:ind w:left="360"/>
      </w:pPr>
      <w:r>
        <w:t>There are misspelled words and improper grammar.</w:t>
      </w:r>
    </w:p>
    <w:p w14:paraId="3E0850FC" w14:textId="77777777" w:rsidR="00B4720D" w:rsidRDefault="00B4720D" w:rsidP="00C8302D">
      <w:pPr>
        <w:pStyle w:val="ListParagraph"/>
        <w:numPr>
          <w:ilvl w:val="0"/>
          <w:numId w:val="36"/>
        </w:numPr>
        <w:spacing w:after="0"/>
        <w:ind w:left="360"/>
      </w:pPr>
      <w:r>
        <w:t>The message forces you to a Web page.</w:t>
      </w:r>
    </w:p>
    <w:p w14:paraId="6017BADF" w14:textId="4A2AFCE6" w:rsidR="00B4720D" w:rsidRDefault="00B4720D" w:rsidP="00C8302D">
      <w:pPr>
        <w:pStyle w:val="ListParagraph"/>
        <w:numPr>
          <w:ilvl w:val="0"/>
          <w:numId w:val="36"/>
        </w:numPr>
        <w:spacing w:after="0"/>
        <w:ind w:left="360"/>
      </w:pPr>
      <w:r>
        <w:t xml:space="preserve">The message has an attachment </w:t>
      </w:r>
      <w:r w:rsidR="00C23B22">
        <w:t xml:space="preserve">that is </w:t>
      </w:r>
      <w:r>
        <w:t>not expected.</w:t>
      </w:r>
    </w:p>
    <w:p w14:paraId="0968E95D" w14:textId="09D22988" w:rsidR="00B4720D" w:rsidRDefault="00B4720D" w:rsidP="00C8302D">
      <w:pPr>
        <w:pStyle w:val="ListParagraph"/>
        <w:numPr>
          <w:ilvl w:val="0"/>
          <w:numId w:val="36"/>
        </w:numPr>
        <w:spacing w:after="0"/>
        <w:ind w:left="360"/>
      </w:pPr>
      <w:r>
        <w:t xml:space="preserve">Links in </w:t>
      </w:r>
      <w:r w:rsidR="001077E1">
        <w:t xml:space="preserve">the </w:t>
      </w:r>
      <w:r>
        <w:t>message seem suspicious.</w:t>
      </w:r>
    </w:p>
    <w:p w14:paraId="145A5B09" w14:textId="474F7180" w:rsidR="00B4720D" w:rsidRDefault="00B4720D" w:rsidP="00C8302D">
      <w:pPr>
        <w:pStyle w:val="ListParagraph"/>
        <w:numPr>
          <w:ilvl w:val="0"/>
          <w:numId w:val="36"/>
        </w:numPr>
        <w:spacing w:after="360"/>
        <w:ind w:left="360"/>
        <w:contextualSpacing w:val="0"/>
      </w:pPr>
      <w:r>
        <w:t xml:space="preserve">The message </w:t>
      </w:r>
      <w:r w:rsidR="001077E1">
        <w:t>requests that</w:t>
      </w:r>
      <w:r>
        <w:t xml:space="preserve"> you send money.</w:t>
      </w:r>
    </w:p>
    <w:p w14:paraId="2FFEDEE9" w14:textId="29C744B6" w:rsidR="00C71803" w:rsidRDefault="00C71803" w:rsidP="00364930">
      <w:pPr>
        <w:spacing w:after="360"/>
        <w:rPr>
          <w:b/>
          <w:bCs/>
          <w:color w:val="EE0000"/>
        </w:rPr>
      </w:pPr>
      <w:r>
        <w:rPr>
          <w:b/>
          <w:bCs/>
          <w:color w:val="EE0000"/>
        </w:rPr>
        <w:t>Please do the following:</w:t>
      </w:r>
    </w:p>
    <w:p w14:paraId="09E084AA" w14:textId="4057B807" w:rsidR="0031069F" w:rsidRDefault="0031069F" w:rsidP="00150DFA">
      <w:pPr>
        <w:pStyle w:val="ListParagraph"/>
        <w:numPr>
          <w:ilvl w:val="0"/>
          <w:numId w:val="38"/>
        </w:numPr>
        <w:spacing w:after="360"/>
        <w:rPr>
          <w:color w:val="000000" w:themeColor="text1"/>
        </w:rPr>
      </w:pPr>
      <w:r>
        <w:rPr>
          <w:color w:val="000000" w:themeColor="text1"/>
        </w:rPr>
        <w:t xml:space="preserve">Read the entire document and the Module 1 assigned course material. </w:t>
      </w:r>
    </w:p>
    <w:p w14:paraId="72508678" w14:textId="77777777" w:rsidR="002F44CA" w:rsidRDefault="002F44CA" w:rsidP="002F44CA">
      <w:pPr>
        <w:pStyle w:val="ListParagraph"/>
        <w:spacing w:after="360"/>
        <w:ind w:left="720"/>
        <w:rPr>
          <w:color w:val="000000" w:themeColor="text1"/>
        </w:rPr>
      </w:pPr>
    </w:p>
    <w:p w14:paraId="0E9A5214" w14:textId="636218E5" w:rsidR="00C71803" w:rsidRDefault="00C71803" w:rsidP="00150DFA">
      <w:pPr>
        <w:pStyle w:val="ListParagraph"/>
        <w:numPr>
          <w:ilvl w:val="0"/>
          <w:numId w:val="38"/>
        </w:numPr>
        <w:spacing w:after="360"/>
        <w:rPr>
          <w:color w:val="000000" w:themeColor="text1"/>
        </w:rPr>
      </w:pPr>
      <w:r w:rsidRPr="00C71803">
        <w:rPr>
          <w:color w:val="000000" w:themeColor="text1"/>
        </w:rPr>
        <w:t xml:space="preserve">Answer the lab questions starting </w:t>
      </w:r>
      <w:r w:rsidR="0031069F">
        <w:rPr>
          <w:color w:val="000000" w:themeColor="text1"/>
        </w:rPr>
        <w:t>on</w:t>
      </w:r>
      <w:r w:rsidRPr="00C71803">
        <w:rPr>
          <w:color w:val="000000" w:themeColor="text1"/>
        </w:rPr>
        <w:t xml:space="preserve"> the next page. To answer each lab question, first select your answer by checking the </w:t>
      </w:r>
      <w:r w:rsidR="0031069F">
        <w:rPr>
          <w:color w:val="000000" w:themeColor="text1"/>
        </w:rPr>
        <w:t xml:space="preserve">correct </w:t>
      </w:r>
      <w:r w:rsidRPr="00C71803">
        <w:rPr>
          <w:color w:val="000000" w:themeColor="text1"/>
        </w:rPr>
        <w:t xml:space="preserve">box and provide a </w:t>
      </w:r>
      <w:r w:rsidR="0031069F">
        <w:rPr>
          <w:color w:val="000000" w:themeColor="text1"/>
        </w:rPr>
        <w:t>brief/one-sentence r</w:t>
      </w:r>
      <w:r w:rsidRPr="00C71803">
        <w:rPr>
          <w:color w:val="000000" w:themeColor="text1"/>
        </w:rPr>
        <w:t>eason</w:t>
      </w:r>
      <w:r>
        <w:rPr>
          <w:color w:val="000000" w:themeColor="text1"/>
        </w:rPr>
        <w:t xml:space="preserve"> for </w:t>
      </w:r>
      <w:r w:rsidR="0031069F">
        <w:rPr>
          <w:color w:val="000000" w:themeColor="text1"/>
        </w:rPr>
        <w:t>your answer</w:t>
      </w:r>
      <w:r w:rsidRPr="00C71803">
        <w:rPr>
          <w:color w:val="000000" w:themeColor="text1"/>
        </w:rPr>
        <w:t>.</w:t>
      </w:r>
      <w:r w:rsidR="00B80E07">
        <w:rPr>
          <w:color w:val="000000" w:themeColor="text1"/>
        </w:rPr>
        <w:t xml:space="preserve"> Each question is worth 5 points.</w:t>
      </w:r>
    </w:p>
    <w:p w14:paraId="17717C85" w14:textId="77777777" w:rsidR="00C71803" w:rsidRPr="00C71803" w:rsidRDefault="00C71803" w:rsidP="00C71803">
      <w:pPr>
        <w:pStyle w:val="ListParagraph"/>
        <w:spacing w:after="360"/>
        <w:ind w:left="720"/>
        <w:rPr>
          <w:color w:val="000000" w:themeColor="text1"/>
        </w:rPr>
      </w:pPr>
    </w:p>
    <w:p w14:paraId="45C16FFC" w14:textId="727F0972" w:rsidR="00C71803" w:rsidRPr="00C71803" w:rsidRDefault="00C71803" w:rsidP="00150DFA">
      <w:pPr>
        <w:pStyle w:val="ListParagraph"/>
        <w:numPr>
          <w:ilvl w:val="0"/>
          <w:numId w:val="38"/>
        </w:numPr>
        <w:spacing w:after="360"/>
        <w:rPr>
          <w:color w:val="000000" w:themeColor="text1"/>
        </w:rPr>
      </w:pPr>
      <w:r w:rsidRPr="00C71803">
        <w:rPr>
          <w:color w:val="000000" w:themeColor="text1"/>
        </w:rPr>
        <w:t xml:space="preserve">Save your document as </w:t>
      </w:r>
      <w:r w:rsidRPr="00C71803">
        <w:rPr>
          <w:rFonts w:ascii="Georgia" w:hAnsi="Georgia"/>
          <w:color w:val="000000" w:themeColor="text1"/>
          <w:sz w:val="21"/>
          <w:szCs w:val="21"/>
          <w:shd w:val="clear" w:color="auto" w:fill="FFFFFF"/>
        </w:rPr>
        <w:t>lab_hands-on project_1_yourfirstName.lastname)</w:t>
      </w:r>
      <w:r w:rsidRPr="00C71803">
        <w:rPr>
          <w:color w:val="000000" w:themeColor="text1"/>
        </w:rPr>
        <w:t xml:space="preserve"> and submit it here in this assignment folder</w:t>
      </w:r>
    </w:p>
    <w:p w14:paraId="7127F786" w14:textId="77777777" w:rsidR="00364930" w:rsidRDefault="00364930" w:rsidP="00364930">
      <w:pPr>
        <w:spacing w:after="360"/>
      </w:pPr>
    </w:p>
    <w:p w14:paraId="57AEEC46" w14:textId="77777777" w:rsidR="00364930" w:rsidRDefault="00364930" w:rsidP="00364930">
      <w:pPr>
        <w:spacing w:after="360"/>
      </w:pPr>
    </w:p>
    <w:p w14:paraId="77A87333" w14:textId="77777777" w:rsidR="00364930" w:rsidRDefault="00364930" w:rsidP="00364930">
      <w:pPr>
        <w:spacing w:after="360"/>
      </w:pPr>
    </w:p>
    <w:p w14:paraId="1A1BEB3B" w14:textId="77777777" w:rsidR="00364930" w:rsidRDefault="00364930" w:rsidP="00364930">
      <w:pPr>
        <w:spacing w:after="360"/>
      </w:pPr>
    </w:p>
    <w:p w14:paraId="22E9A973" w14:textId="77777777" w:rsidR="00364930" w:rsidRDefault="00364930" w:rsidP="00364930">
      <w:pPr>
        <w:spacing w:after="360"/>
      </w:pPr>
    </w:p>
    <w:p w14:paraId="549B54B3" w14:textId="77777777" w:rsidR="00364930" w:rsidRDefault="00364930" w:rsidP="00364930">
      <w:pPr>
        <w:spacing w:after="360"/>
      </w:pPr>
    </w:p>
    <w:p w14:paraId="69631FF0" w14:textId="74D752E5" w:rsidR="00B4720D" w:rsidRDefault="00B4720D" w:rsidP="000C35C9">
      <w:pPr>
        <w:pStyle w:val="Heading3"/>
      </w:pPr>
      <w:bookmarkStart w:id="31" w:name="_Toc62829283"/>
      <w:r>
        <w:lastRenderedPageBreak/>
        <w:t>Example 1</w:t>
      </w:r>
      <w:bookmarkEnd w:id="31"/>
    </w:p>
    <w:p w14:paraId="2245A7C7" w14:textId="64586E0A" w:rsidR="009A6911" w:rsidRDefault="009A6911" w:rsidP="009A6911">
      <w:r>
        <w:rPr>
          <w:noProof/>
        </w:rPr>
        <w:drawing>
          <wp:inline distT="0" distB="0" distL="0" distR="0" wp14:anchorId="1520C8E8" wp14:editId="500BB290">
            <wp:extent cx="5438140" cy="4084955"/>
            <wp:effectExtent l="19050" t="19050" r="1016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140" cy="4084955"/>
                    </a:xfrm>
                    <a:prstGeom prst="rect">
                      <a:avLst/>
                    </a:prstGeom>
                    <a:noFill/>
                    <a:ln>
                      <a:solidFill>
                        <a:schemeClr val="accent1"/>
                      </a:solidFill>
                    </a:ln>
                  </pic:spPr>
                </pic:pic>
              </a:graphicData>
            </a:graphic>
          </wp:inline>
        </w:drawing>
      </w:r>
    </w:p>
    <w:p w14:paraId="1F03D8F7" w14:textId="71A75079" w:rsidR="00460FEB" w:rsidRDefault="00460FEB" w:rsidP="00460FEB">
      <w:bookmarkStart w:id="32" w:name="_Toc62829284"/>
    </w:p>
    <w:tbl>
      <w:tblPr>
        <w:tblStyle w:val="TableGrid"/>
        <w:tblW w:w="0" w:type="auto"/>
        <w:tblLook w:val="04A0" w:firstRow="1" w:lastRow="0" w:firstColumn="1" w:lastColumn="0" w:noHBand="0" w:noVBand="1"/>
      </w:tblPr>
      <w:tblGrid>
        <w:gridCol w:w="9350"/>
      </w:tblGrid>
      <w:tr w:rsidR="00460FEB" w14:paraId="31BE9238" w14:textId="77777777" w:rsidTr="00460FEB">
        <w:tc>
          <w:tcPr>
            <w:tcW w:w="9350" w:type="dxa"/>
          </w:tcPr>
          <w:p w14:paraId="359BB402" w14:textId="77777777" w:rsidR="00460FEB" w:rsidRPr="00460FEB" w:rsidRDefault="00460FEB" w:rsidP="00460FEB">
            <w:pPr>
              <w:spacing w:line="276" w:lineRule="auto"/>
              <w:rPr>
                <w:b/>
                <w:bCs/>
              </w:rPr>
            </w:pPr>
            <w:bookmarkStart w:id="33" w:name="_Hlk69656858"/>
            <w:r w:rsidRPr="00460FEB">
              <w:rPr>
                <w:b/>
                <w:bCs/>
              </w:rPr>
              <w:t>Example 1 Response:</w:t>
            </w:r>
          </w:p>
          <w:p w14:paraId="57761739" w14:textId="7DBF2BBA" w:rsidR="00460FEB" w:rsidRDefault="00000000" w:rsidP="00460FEB">
            <w:pPr>
              <w:spacing w:line="276" w:lineRule="auto"/>
            </w:pPr>
            <w:sdt>
              <w:sdtPr>
                <w:id w:val="-1355884870"/>
                <w14:checkbox>
                  <w14:checked w14:val="0"/>
                  <w14:checkedState w14:val="2612" w14:font="MS Gothic"/>
                  <w14:uncheckedState w14:val="2610" w14:font="MS Gothic"/>
                </w14:checkbox>
              </w:sdtPr>
              <w:sdtContent>
                <w:r w:rsidR="00F5439A">
                  <w:rPr>
                    <w:rFonts w:ascii="MS Gothic" w:eastAsia="MS Gothic" w:hAnsi="MS Gothic" w:hint="eastAsia"/>
                  </w:rPr>
                  <w:t>☐</w:t>
                </w:r>
              </w:sdtContent>
            </w:sdt>
            <w:r w:rsidR="00460FEB">
              <w:t xml:space="preserve"> Trustworthy</w:t>
            </w:r>
          </w:p>
          <w:p w14:paraId="6865D4E7" w14:textId="4D59F71E" w:rsidR="00460FEB" w:rsidRDefault="00000000" w:rsidP="00460FEB">
            <w:pPr>
              <w:spacing w:line="276" w:lineRule="auto"/>
            </w:pPr>
            <w:sdt>
              <w:sdtPr>
                <w:id w:val="-830755932"/>
                <w14:checkbox>
                  <w14:checked w14:val="1"/>
                  <w14:checkedState w14:val="2612" w14:font="MS Gothic"/>
                  <w14:uncheckedState w14:val="2610" w14:font="MS Gothic"/>
                </w14:checkbox>
              </w:sdtPr>
              <w:sdtContent>
                <w:r w:rsidR="00F5439A">
                  <w:rPr>
                    <w:rFonts w:ascii="MS Gothic" w:eastAsia="MS Gothic" w:hAnsi="MS Gothic" w:hint="eastAsia"/>
                  </w:rPr>
                  <w:t>☒</w:t>
                </w:r>
              </w:sdtContent>
            </w:sdt>
            <w:r w:rsidR="00460FEB">
              <w:t xml:space="preserve"> Suspicious</w:t>
            </w:r>
          </w:p>
          <w:p w14:paraId="25A581AE" w14:textId="4AD79855" w:rsidR="00460FEB" w:rsidRDefault="00460FEB" w:rsidP="00460FEB">
            <w:pPr>
              <w:spacing w:line="276" w:lineRule="auto"/>
            </w:pPr>
            <w:r>
              <w:t xml:space="preserve">Reason: </w:t>
            </w:r>
            <w:r w:rsidR="00F5439A">
              <w:t>T</w:t>
            </w:r>
            <w:r w:rsidR="00F5439A" w:rsidRPr="00F5439A">
              <w:t xml:space="preserve">he </w:t>
            </w:r>
            <w:r w:rsidR="00F5439A">
              <w:t xml:space="preserve">sender’s </w:t>
            </w:r>
            <w:r w:rsidR="00F5439A" w:rsidRPr="00F5439A">
              <w:t>address does not look authentic</w:t>
            </w:r>
            <w:r w:rsidR="00F5439A">
              <w:t>. The message forces on</w:t>
            </w:r>
            <w:r w:rsidR="002E1689">
              <w:t>e</w:t>
            </w:r>
            <w:r w:rsidR="00F5439A">
              <w:t xml:space="preserve"> to email another person.</w:t>
            </w:r>
            <w:r w:rsidR="002E1689">
              <w:t xml:space="preserve"> The email seems to be an image rather than a typed email.</w:t>
            </w:r>
          </w:p>
          <w:p w14:paraId="5499F7A7" w14:textId="2E636162" w:rsidR="00460FEB" w:rsidRDefault="00460FEB" w:rsidP="00460FEB"/>
        </w:tc>
      </w:tr>
      <w:bookmarkEnd w:id="33"/>
    </w:tbl>
    <w:p w14:paraId="4595F9FB" w14:textId="77777777" w:rsidR="009A6911" w:rsidRDefault="009A6911">
      <w:pPr>
        <w:spacing w:line="259" w:lineRule="auto"/>
        <w:rPr>
          <w:rFonts w:asciiTheme="minorHAnsi" w:eastAsiaTheme="majorEastAsia" w:hAnsiTheme="minorHAnsi" w:cstheme="majorBidi"/>
          <w:b/>
          <w:bCs/>
          <w:color w:val="ED7D31" w:themeColor="accent2"/>
          <w:sz w:val="28"/>
          <w:szCs w:val="28"/>
        </w:rPr>
      </w:pPr>
      <w:r>
        <w:br w:type="page"/>
      </w:r>
    </w:p>
    <w:p w14:paraId="5DE889AF" w14:textId="32FA40D5" w:rsidR="00B4720D" w:rsidRDefault="00B4720D" w:rsidP="00C42562">
      <w:pPr>
        <w:pStyle w:val="Heading3"/>
        <w:spacing w:before="360" w:after="240"/>
      </w:pPr>
      <w:r>
        <w:lastRenderedPageBreak/>
        <w:t>Example 2</w:t>
      </w:r>
      <w:bookmarkEnd w:id="32"/>
    </w:p>
    <w:p w14:paraId="3CF6EB4C" w14:textId="63D32819" w:rsidR="00B4720D" w:rsidRDefault="00B4720D" w:rsidP="00B4720D">
      <w:r>
        <w:rPr>
          <w:noProof/>
        </w:rPr>
        <w:drawing>
          <wp:inline distT="0" distB="0" distL="0" distR="0" wp14:anchorId="349C266C" wp14:editId="22062613">
            <wp:extent cx="6215159" cy="1992702"/>
            <wp:effectExtent l="19050" t="19050" r="1460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6228222" cy="1996890"/>
                    </a:xfrm>
                    <a:prstGeom prst="rect">
                      <a:avLst/>
                    </a:prstGeom>
                    <a:ln>
                      <a:solidFill>
                        <a:schemeClr val="accent1"/>
                      </a:solidFill>
                    </a:ln>
                  </pic:spPr>
                </pic:pic>
              </a:graphicData>
            </a:graphic>
          </wp:inline>
        </w:drawing>
      </w:r>
    </w:p>
    <w:p w14:paraId="36B636A7" w14:textId="77777777" w:rsidR="00460FEB" w:rsidRDefault="00460FEB" w:rsidP="00B4720D"/>
    <w:tbl>
      <w:tblPr>
        <w:tblStyle w:val="TableGrid"/>
        <w:tblW w:w="0" w:type="auto"/>
        <w:tblLook w:val="04A0" w:firstRow="1" w:lastRow="0" w:firstColumn="1" w:lastColumn="0" w:noHBand="0" w:noVBand="1"/>
      </w:tblPr>
      <w:tblGrid>
        <w:gridCol w:w="9350"/>
      </w:tblGrid>
      <w:tr w:rsidR="00460FEB" w14:paraId="01D1E5ED" w14:textId="77777777" w:rsidTr="00DE185C">
        <w:tc>
          <w:tcPr>
            <w:tcW w:w="9350" w:type="dxa"/>
          </w:tcPr>
          <w:p w14:paraId="75B6704C" w14:textId="53B863A2" w:rsidR="00460FEB" w:rsidRPr="00460FEB" w:rsidRDefault="00460FEB" w:rsidP="00DE185C">
            <w:pPr>
              <w:spacing w:line="276" w:lineRule="auto"/>
              <w:rPr>
                <w:b/>
                <w:bCs/>
              </w:rPr>
            </w:pPr>
            <w:r w:rsidRPr="00460FEB">
              <w:rPr>
                <w:b/>
                <w:bCs/>
              </w:rPr>
              <w:t xml:space="preserve">Example </w:t>
            </w:r>
            <w:r>
              <w:rPr>
                <w:b/>
                <w:bCs/>
              </w:rPr>
              <w:t>2</w:t>
            </w:r>
            <w:r w:rsidRPr="00460FEB">
              <w:rPr>
                <w:b/>
                <w:bCs/>
              </w:rPr>
              <w:t xml:space="preserve"> Response:</w:t>
            </w:r>
          </w:p>
          <w:p w14:paraId="72FF057F" w14:textId="77777777" w:rsidR="00460FEB" w:rsidRDefault="00000000" w:rsidP="00DE185C">
            <w:pPr>
              <w:spacing w:line="276" w:lineRule="auto"/>
            </w:pPr>
            <w:sdt>
              <w:sdtPr>
                <w:id w:val="-1335291455"/>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3C82DCF0" w14:textId="30514403" w:rsidR="00460FEB" w:rsidRDefault="00000000" w:rsidP="00DE185C">
            <w:pPr>
              <w:spacing w:line="276" w:lineRule="auto"/>
            </w:pPr>
            <w:sdt>
              <w:sdtPr>
                <w:id w:val="1795018478"/>
                <w14:checkbox>
                  <w14:checked w14:val="1"/>
                  <w14:checkedState w14:val="2612" w14:font="MS Gothic"/>
                  <w14:uncheckedState w14:val="2610" w14:font="MS Gothic"/>
                </w14:checkbox>
              </w:sdtPr>
              <w:sdtContent>
                <w:r w:rsidR="00F5439A">
                  <w:rPr>
                    <w:rFonts w:ascii="MS Gothic" w:eastAsia="MS Gothic" w:hAnsi="MS Gothic" w:hint="eastAsia"/>
                  </w:rPr>
                  <w:t>☒</w:t>
                </w:r>
              </w:sdtContent>
            </w:sdt>
            <w:r w:rsidR="00460FEB">
              <w:t xml:space="preserve"> Suspicious</w:t>
            </w:r>
          </w:p>
          <w:p w14:paraId="0362AA26" w14:textId="5B95E876" w:rsidR="00460FEB" w:rsidRDefault="00460FEB" w:rsidP="00DE185C">
            <w:pPr>
              <w:spacing w:line="276" w:lineRule="auto"/>
            </w:pPr>
            <w:r>
              <w:t xml:space="preserve">Reason: </w:t>
            </w:r>
            <w:r w:rsidR="00F5439A" w:rsidRPr="00F5439A">
              <w:t>There are misspelled words and improper grammar.</w:t>
            </w:r>
            <w:r w:rsidR="00F5439A">
              <w:t xml:space="preserve"> (“lottery.attachments”). (‘usa’) is in small letters instead of capitalized. </w:t>
            </w:r>
            <w:r w:rsidR="00F5439A" w:rsidRPr="00F5439A">
              <w:t>Links in the message seem suspicious.</w:t>
            </w:r>
            <w:r w:rsidR="0093630E">
              <w:t xml:space="preserve"> The address doesn’t look authentic. </w:t>
            </w:r>
          </w:p>
          <w:p w14:paraId="7B2627CD" w14:textId="77777777" w:rsidR="00460FEB" w:rsidRDefault="00460FEB" w:rsidP="00DE185C"/>
        </w:tc>
      </w:tr>
    </w:tbl>
    <w:p w14:paraId="51BFB0B1" w14:textId="77777777" w:rsidR="009A6911" w:rsidRDefault="009A6911">
      <w:pPr>
        <w:spacing w:line="259" w:lineRule="auto"/>
        <w:rPr>
          <w:rFonts w:asciiTheme="minorHAnsi" w:eastAsiaTheme="majorEastAsia" w:hAnsiTheme="minorHAnsi" w:cstheme="majorBidi"/>
          <w:b/>
          <w:bCs/>
          <w:color w:val="ED7D31" w:themeColor="accent2"/>
          <w:sz w:val="28"/>
          <w:szCs w:val="28"/>
        </w:rPr>
      </w:pPr>
      <w:bookmarkStart w:id="34" w:name="_Toc62829285"/>
      <w:r>
        <w:br w:type="page"/>
      </w:r>
    </w:p>
    <w:p w14:paraId="07D0F68D" w14:textId="3069466E" w:rsidR="00B4720D" w:rsidRDefault="00B4720D" w:rsidP="00C42562">
      <w:pPr>
        <w:pStyle w:val="Heading3"/>
        <w:spacing w:before="600"/>
      </w:pPr>
      <w:r>
        <w:lastRenderedPageBreak/>
        <w:t>Example 3</w:t>
      </w:r>
      <w:bookmarkEnd w:id="34"/>
    </w:p>
    <w:p w14:paraId="50F34696" w14:textId="1FE7D9DC" w:rsidR="009A6911" w:rsidRPr="009A6911" w:rsidRDefault="009A6911" w:rsidP="009A6911">
      <w:r>
        <w:rPr>
          <w:noProof/>
        </w:rPr>
        <w:drawing>
          <wp:inline distT="0" distB="0" distL="0" distR="0" wp14:anchorId="1C9D9FF2" wp14:editId="1A4DB93A">
            <wp:extent cx="5943600" cy="25025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2535"/>
                    </a:xfrm>
                    <a:prstGeom prst="rect">
                      <a:avLst/>
                    </a:prstGeom>
                    <a:ln>
                      <a:solidFill>
                        <a:schemeClr val="accent1"/>
                      </a:solidFill>
                    </a:ln>
                  </pic:spPr>
                </pic:pic>
              </a:graphicData>
            </a:graphic>
          </wp:inline>
        </w:drawing>
      </w:r>
    </w:p>
    <w:p w14:paraId="220C4F44" w14:textId="77777777" w:rsidR="009A6911" w:rsidRDefault="009A6911">
      <w:pPr>
        <w:spacing w:line="259" w:lineRule="auto"/>
      </w:pPr>
    </w:p>
    <w:tbl>
      <w:tblPr>
        <w:tblStyle w:val="TableGrid"/>
        <w:tblW w:w="0" w:type="auto"/>
        <w:tblLook w:val="04A0" w:firstRow="1" w:lastRow="0" w:firstColumn="1" w:lastColumn="0" w:noHBand="0" w:noVBand="1"/>
      </w:tblPr>
      <w:tblGrid>
        <w:gridCol w:w="9350"/>
      </w:tblGrid>
      <w:tr w:rsidR="009A6911" w14:paraId="71366BFC" w14:textId="77777777" w:rsidTr="00DE185C">
        <w:tc>
          <w:tcPr>
            <w:tcW w:w="9350" w:type="dxa"/>
          </w:tcPr>
          <w:p w14:paraId="718655AE" w14:textId="6BA72D19" w:rsidR="009A6911" w:rsidRPr="00460FEB" w:rsidRDefault="009A6911" w:rsidP="00DE185C">
            <w:pPr>
              <w:spacing w:line="276" w:lineRule="auto"/>
              <w:rPr>
                <w:b/>
                <w:bCs/>
              </w:rPr>
            </w:pPr>
            <w:r w:rsidRPr="00460FEB">
              <w:rPr>
                <w:b/>
                <w:bCs/>
              </w:rPr>
              <w:t xml:space="preserve">Example </w:t>
            </w:r>
            <w:r>
              <w:rPr>
                <w:b/>
                <w:bCs/>
              </w:rPr>
              <w:t>3</w:t>
            </w:r>
            <w:r w:rsidRPr="00460FEB">
              <w:rPr>
                <w:b/>
                <w:bCs/>
              </w:rPr>
              <w:t xml:space="preserve"> Response:</w:t>
            </w:r>
          </w:p>
          <w:p w14:paraId="4991D578" w14:textId="09EE3D76" w:rsidR="009A6911" w:rsidRDefault="00000000" w:rsidP="00DE185C">
            <w:pPr>
              <w:spacing w:line="276" w:lineRule="auto"/>
            </w:pPr>
            <w:sdt>
              <w:sdtPr>
                <w:id w:val="-1701693769"/>
                <w14:checkbox>
                  <w14:checked w14:val="0"/>
                  <w14:checkedState w14:val="2612" w14:font="MS Gothic"/>
                  <w14:uncheckedState w14:val="2610" w14:font="MS Gothic"/>
                </w14:checkbox>
              </w:sdtPr>
              <w:sdtContent>
                <w:r w:rsidR="00E228FB">
                  <w:rPr>
                    <w:rFonts w:ascii="MS Gothic" w:eastAsia="MS Gothic" w:hAnsi="MS Gothic" w:hint="eastAsia"/>
                  </w:rPr>
                  <w:t>☐</w:t>
                </w:r>
              </w:sdtContent>
            </w:sdt>
            <w:r w:rsidR="009A6911">
              <w:t xml:space="preserve"> Trustworthy</w:t>
            </w:r>
          </w:p>
          <w:p w14:paraId="7AB72DBD" w14:textId="63F72F61" w:rsidR="009A6911" w:rsidRDefault="00000000" w:rsidP="00DE185C">
            <w:pPr>
              <w:spacing w:line="276" w:lineRule="auto"/>
            </w:pPr>
            <w:sdt>
              <w:sdtPr>
                <w:id w:val="1806664301"/>
                <w14:checkbox>
                  <w14:checked w14:val="1"/>
                  <w14:checkedState w14:val="2612" w14:font="MS Gothic"/>
                  <w14:uncheckedState w14:val="2610" w14:font="MS Gothic"/>
                </w14:checkbox>
              </w:sdtPr>
              <w:sdtContent>
                <w:r w:rsidR="00E228FB">
                  <w:rPr>
                    <w:rFonts w:ascii="MS Gothic" w:eastAsia="MS Gothic" w:hAnsi="MS Gothic" w:hint="eastAsia"/>
                  </w:rPr>
                  <w:t>☒</w:t>
                </w:r>
              </w:sdtContent>
            </w:sdt>
            <w:r w:rsidR="009A6911">
              <w:t xml:space="preserve"> Suspicious</w:t>
            </w:r>
          </w:p>
          <w:p w14:paraId="6062A0FF" w14:textId="49A39A2B" w:rsidR="009A6911" w:rsidRDefault="009A6911" w:rsidP="00DE185C">
            <w:pPr>
              <w:spacing w:line="276" w:lineRule="auto"/>
            </w:pPr>
            <w:r>
              <w:t>Reason:</w:t>
            </w:r>
            <w:r w:rsidR="00201E99">
              <w:t xml:space="preserve"> The address doesn’t look </w:t>
            </w:r>
            <w:r w:rsidR="00AB31F4">
              <w:t>authentic. (</w:t>
            </w:r>
            <w:r w:rsidR="00201E99">
              <w:t>It doe</w:t>
            </w:r>
            <w:r w:rsidR="00AB31F4">
              <w:t>s</w:t>
            </w:r>
            <w:r w:rsidR="00201E99">
              <w:t>n</w:t>
            </w:r>
            <w:r w:rsidR="00AB31F4">
              <w:t>’</w:t>
            </w:r>
            <w:r w:rsidR="00201E99">
              <w:t xml:space="preserve">t have a company domain). </w:t>
            </w:r>
            <w:r w:rsidR="00F30BFD" w:rsidRPr="00F30BFD">
              <w:t>There are misspelled words and improper grammar.</w:t>
            </w:r>
            <w:r w:rsidR="00F30BFD">
              <w:t xml:space="preserve"> </w:t>
            </w:r>
            <w:r w:rsidR="00AB31F4">
              <w:t xml:space="preserve">No contact information for the company. </w:t>
            </w:r>
          </w:p>
          <w:p w14:paraId="42C741DC" w14:textId="77777777" w:rsidR="009A6911" w:rsidRDefault="009A6911" w:rsidP="00DE185C"/>
        </w:tc>
      </w:tr>
    </w:tbl>
    <w:p w14:paraId="57C327B6" w14:textId="77777777" w:rsidR="009A6911" w:rsidRDefault="009A6911">
      <w:pPr>
        <w:spacing w:line="259" w:lineRule="auto"/>
        <w:rPr>
          <w:rFonts w:asciiTheme="minorHAnsi" w:eastAsiaTheme="majorEastAsia" w:hAnsiTheme="minorHAnsi" w:cstheme="majorBidi"/>
          <w:b/>
          <w:bCs/>
          <w:color w:val="ED7D31" w:themeColor="accent2"/>
          <w:sz w:val="28"/>
          <w:szCs w:val="28"/>
        </w:rPr>
      </w:pPr>
      <w:bookmarkStart w:id="35" w:name="_Toc62829286"/>
      <w:r>
        <w:br w:type="page"/>
      </w:r>
    </w:p>
    <w:p w14:paraId="5B8603A2" w14:textId="41EA621F" w:rsidR="00B4720D" w:rsidRDefault="00B4720D" w:rsidP="000C35C9">
      <w:pPr>
        <w:pStyle w:val="Heading3"/>
      </w:pPr>
      <w:r>
        <w:lastRenderedPageBreak/>
        <w:t>Example 4</w:t>
      </w:r>
      <w:bookmarkEnd w:id="35"/>
    </w:p>
    <w:p w14:paraId="0F8CB5D4" w14:textId="5F163860" w:rsidR="00460FEB" w:rsidRDefault="009A6911" w:rsidP="009A6911">
      <w:r>
        <w:rPr>
          <w:noProof/>
        </w:rPr>
        <w:drawing>
          <wp:inline distT="0" distB="0" distL="0" distR="0" wp14:anchorId="7EE9B5A5" wp14:editId="53B7173E">
            <wp:extent cx="5943600" cy="320167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943600" cy="3201670"/>
                    </a:xfrm>
                    <a:prstGeom prst="rect">
                      <a:avLst/>
                    </a:prstGeom>
                    <a:ln>
                      <a:solidFill>
                        <a:schemeClr val="accent1"/>
                      </a:solidFill>
                    </a:ln>
                  </pic:spPr>
                </pic:pic>
              </a:graphicData>
            </a:graphic>
          </wp:inline>
        </w:drawing>
      </w:r>
      <w:bookmarkStart w:id="36" w:name="_Toc62829287"/>
    </w:p>
    <w:p w14:paraId="727D9948" w14:textId="77777777" w:rsidR="00B178BB" w:rsidRDefault="00B178BB" w:rsidP="009A6911"/>
    <w:tbl>
      <w:tblPr>
        <w:tblStyle w:val="TableGrid"/>
        <w:tblW w:w="0" w:type="auto"/>
        <w:tblLook w:val="04A0" w:firstRow="1" w:lastRow="0" w:firstColumn="1" w:lastColumn="0" w:noHBand="0" w:noVBand="1"/>
      </w:tblPr>
      <w:tblGrid>
        <w:gridCol w:w="9350"/>
      </w:tblGrid>
      <w:tr w:rsidR="00460FEB" w14:paraId="6BFDBED8" w14:textId="77777777" w:rsidTr="00DE185C">
        <w:tc>
          <w:tcPr>
            <w:tcW w:w="9350" w:type="dxa"/>
          </w:tcPr>
          <w:p w14:paraId="2127A008" w14:textId="7E265831" w:rsidR="00460FEB" w:rsidRPr="00460FEB" w:rsidRDefault="00460FEB" w:rsidP="00DE185C">
            <w:pPr>
              <w:spacing w:line="276" w:lineRule="auto"/>
              <w:rPr>
                <w:b/>
                <w:bCs/>
              </w:rPr>
            </w:pPr>
            <w:r w:rsidRPr="00460FEB">
              <w:rPr>
                <w:b/>
                <w:bCs/>
              </w:rPr>
              <w:t xml:space="preserve">Example </w:t>
            </w:r>
            <w:r w:rsidR="009A6911">
              <w:rPr>
                <w:b/>
                <w:bCs/>
              </w:rPr>
              <w:t>4</w:t>
            </w:r>
            <w:r w:rsidRPr="00460FEB">
              <w:rPr>
                <w:b/>
                <w:bCs/>
              </w:rPr>
              <w:t xml:space="preserve"> Response:</w:t>
            </w:r>
          </w:p>
          <w:p w14:paraId="083318E5" w14:textId="77777777" w:rsidR="00460FEB" w:rsidRDefault="00000000" w:rsidP="00DE185C">
            <w:pPr>
              <w:spacing w:line="276" w:lineRule="auto"/>
            </w:pPr>
            <w:sdt>
              <w:sdtPr>
                <w:id w:val="-732927014"/>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2B4EAF55" w14:textId="2BA8983C" w:rsidR="00460FEB" w:rsidRDefault="00000000" w:rsidP="00DE185C">
            <w:pPr>
              <w:spacing w:line="276" w:lineRule="auto"/>
            </w:pPr>
            <w:sdt>
              <w:sdtPr>
                <w:id w:val="-238864780"/>
                <w14:checkbox>
                  <w14:checked w14:val="1"/>
                  <w14:checkedState w14:val="2612" w14:font="MS Gothic"/>
                  <w14:uncheckedState w14:val="2610" w14:font="MS Gothic"/>
                </w14:checkbox>
              </w:sdtPr>
              <w:sdtContent>
                <w:r w:rsidR="004A60C7">
                  <w:rPr>
                    <w:rFonts w:ascii="MS Gothic" w:eastAsia="MS Gothic" w:hAnsi="MS Gothic" w:hint="eastAsia"/>
                  </w:rPr>
                  <w:t>☒</w:t>
                </w:r>
              </w:sdtContent>
            </w:sdt>
            <w:r w:rsidR="00460FEB">
              <w:t xml:space="preserve"> Suspicious</w:t>
            </w:r>
          </w:p>
          <w:p w14:paraId="65904D98" w14:textId="7216D402" w:rsidR="00460FEB" w:rsidRDefault="00460FEB" w:rsidP="006E4E5A">
            <w:pPr>
              <w:spacing w:line="276" w:lineRule="auto"/>
            </w:pPr>
            <w:r>
              <w:t xml:space="preserve">Reason: </w:t>
            </w:r>
            <w:r w:rsidR="004A60C7" w:rsidRPr="004A60C7">
              <w:t>There are misspelled words and improper grammar.</w:t>
            </w:r>
            <w:r w:rsidR="004A60C7">
              <w:t xml:space="preserve"> </w:t>
            </w:r>
            <w:r w:rsidR="004A60C7" w:rsidRPr="004A60C7">
              <w:t>The message requests that you send money.</w:t>
            </w:r>
            <w:r w:rsidR="004A60C7">
              <w:t xml:space="preserve"> </w:t>
            </w:r>
            <w:r w:rsidR="004A60C7" w:rsidRPr="004A60C7">
              <w:t>The message forces you to a Web page.</w:t>
            </w:r>
            <w:r w:rsidR="004A60C7">
              <w:t xml:space="preserve"> The sender’s email link is not authentic. </w:t>
            </w:r>
            <w:r w:rsidR="004A60C7" w:rsidRPr="004A60C7">
              <w:t>Links in the message seem suspicious.</w:t>
            </w:r>
            <w:r w:rsidR="006E4E5A">
              <w:t xml:space="preserve"> </w:t>
            </w:r>
            <w:r w:rsidR="006E4E5A" w:rsidRPr="006E4E5A">
              <w:rPr>
                <w:lang w:val="en-KE"/>
              </w:rPr>
              <w:t>The message does not contain your correct name; other details are incorrect as</w:t>
            </w:r>
            <w:r w:rsidR="006E4E5A">
              <w:rPr>
                <w:lang w:val="en-KE"/>
              </w:rPr>
              <w:t xml:space="preserve"> </w:t>
            </w:r>
            <w:r w:rsidR="006E4E5A" w:rsidRPr="006E4E5A">
              <w:rPr>
                <w:lang w:val="en-KE"/>
              </w:rPr>
              <w:t>well.</w:t>
            </w:r>
          </w:p>
        </w:tc>
      </w:tr>
    </w:tbl>
    <w:p w14:paraId="6CA9E811" w14:textId="77777777" w:rsidR="009A6911" w:rsidRDefault="009A6911">
      <w:pPr>
        <w:spacing w:line="259" w:lineRule="auto"/>
        <w:rPr>
          <w:rFonts w:asciiTheme="minorHAnsi" w:eastAsiaTheme="majorEastAsia" w:hAnsiTheme="minorHAnsi" w:cstheme="majorBidi"/>
          <w:b/>
          <w:bCs/>
          <w:color w:val="ED7D31" w:themeColor="accent2"/>
          <w:sz w:val="28"/>
          <w:szCs w:val="28"/>
        </w:rPr>
      </w:pPr>
      <w:r>
        <w:br w:type="page"/>
      </w:r>
    </w:p>
    <w:p w14:paraId="0BC13E3D" w14:textId="64A01747" w:rsidR="00B4720D" w:rsidRDefault="00B4720D" w:rsidP="00C42562">
      <w:pPr>
        <w:pStyle w:val="Heading3"/>
        <w:spacing w:before="480"/>
      </w:pPr>
      <w:r>
        <w:lastRenderedPageBreak/>
        <w:t>Example 5</w:t>
      </w:r>
      <w:bookmarkEnd w:id="36"/>
    </w:p>
    <w:p w14:paraId="0F7D5FD0" w14:textId="0A04504C" w:rsidR="00B4720D" w:rsidRDefault="00B4720D" w:rsidP="00B4720D">
      <w:r>
        <w:rPr>
          <w:noProof/>
        </w:rPr>
        <w:drawing>
          <wp:inline distT="0" distB="0" distL="0" distR="0" wp14:anchorId="7623BABE" wp14:editId="433CBD49">
            <wp:extent cx="5814204" cy="3118303"/>
            <wp:effectExtent l="19050" t="19050" r="152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821727" cy="3122338"/>
                    </a:xfrm>
                    <a:prstGeom prst="rect">
                      <a:avLst/>
                    </a:prstGeom>
                    <a:ln>
                      <a:solidFill>
                        <a:schemeClr val="accent1"/>
                      </a:solidFill>
                    </a:ln>
                  </pic:spPr>
                </pic:pic>
              </a:graphicData>
            </a:graphic>
          </wp:inline>
        </w:drawing>
      </w:r>
    </w:p>
    <w:p w14:paraId="6289328C" w14:textId="77777777" w:rsidR="009A6911" w:rsidRDefault="009A6911" w:rsidP="00B4720D"/>
    <w:tbl>
      <w:tblPr>
        <w:tblStyle w:val="TableGrid"/>
        <w:tblW w:w="0" w:type="auto"/>
        <w:tblLook w:val="04A0" w:firstRow="1" w:lastRow="0" w:firstColumn="1" w:lastColumn="0" w:noHBand="0" w:noVBand="1"/>
      </w:tblPr>
      <w:tblGrid>
        <w:gridCol w:w="9350"/>
      </w:tblGrid>
      <w:tr w:rsidR="00460FEB" w14:paraId="5ACE6DB4" w14:textId="77777777" w:rsidTr="00DE185C">
        <w:tc>
          <w:tcPr>
            <w:tcW w:w="9350" w:type="dxa"/>
          </w:tcPr>
          <w:p w14:paraId="7AA0784D" w14:textId="34E7C931" w:rsidR="00460FEB" w:rsidRPr="00460FEB" w:rsidRDefault="00460FEB" w:rsidP="00DE185C">
            <w:pPr>
              <w:spacing w:line="276" w:lineRule="auto"/>
              <w:rPr>
                <w:b/>
                <w:bCs/>
              </w:rPr>
            </w:pPr>
            <w:r w:rsidRPr="00460FEB">
              <w:rPr>
                <w:b/>
                <w:bCs/>
              </w:rPr>
              <w:t xml:space="preserve">Example </w:t>
            </w:r>
            <w:r w:rsidR="009A6911">
              <w:rPr>
                <w:b/>
                <w:bCs/>
              </w:rPr>
              <w:t>5</w:t>
            </w:r>
            <w:r w:rsidRPr="00460FEB">
              <w:rPr>
                <w:b/>
                <w:bCs/>
              </w:rPr>
              <w:t xml:space="preserve"> Response:</w:t>
            </w:r>
          </w:p>
          <w:p w14:paraId="79342522" w14:textId="77777777" w:rsidR="00460FEB" w:rsidRDefault="00000000" w:rsidP="00DE185C">
            <w:pPr>
              <w:spacing w:line="276" w:lineRule="auto"/>
            </w:pPr>
            <w:sdt>
              <w:sdtPr>
                <w:id w:val="18755547"/>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60817506" w14:textId="213440EF" w:rsidR="00460FEB" w:rsidRDefault="00000000" w:rsidP="00DE185C">
            <w:pPr>
              <w:spacing w:line="276" w:lineRule="auto"/>
            </w:pPr>
            <w:sdt>
              <w:sdtPr>
                <w:id w:val="678777596"/>
                <w14:checkbox>
                  <w14:checked w14:val="1"/>
                  <w14:checkedState w14:val="2612" w14:font="MS Gothic"/>
                  <w14:uncheckedState w14:val="2610" w14:font="MS Gothic"/>
                </w14:checkbox>
              </w:sdtPr>
              <w:sdtContent>
                <w:r w:rsidR="004A60C7">
                  <w:rPr>
                    <w:rFonts w:ascii="MS Gothic" w:eastAsia="MS Gothic" w:hAnsi="MS Gothic" w:hint="eastAsia"/>
                  </w:rPr>
                  <w:t>☒</w:t>
                </w:r>
              </w:sdtContent>
            </w:sdt>
            <w:r w:rsidR="00460FEB">
              <w:t xml:space="preserve"> Suspicious</w:t>
            </w:r>
          </w:p>
          <w:p w14:paraId="617341C4" w14:textId="13757D10" w:rsidR="00460FEB" w:rsidRDefault="00460FEB" w:rsidP="00DE185C">
            <w:pPr>
              <w:spacing w:line="276" w:lineRule="auto"/>
            </w:pPr>
            <w:r>
              <w:t xml:space="preserve">Reason: </w:t>
            </w:r>
            <w:r w:rsidR="004A60C7">
              <w:t xml:space="preserve">The email doesn’t contain the customer’s name. It is a general email rather than a personal one. </w:t>
            </w:r>
            <w:r w:rsidR="004A60C7" w:rsidRPr="004A60C7">
              <w:t> The message has an attachment that is not expected.</w:t>
            </w:r>
            <w:r w:rsidR="004A60C7">
              <w:t xml:space="preserve"> Has reference information that is normally not needed.</w:t>
            </w:r>
          </w:p>
          <w:p w14:paraId="1DAEED33" w14:textId="77777777" w:rsidR="00460FEB" w:rsidRDefault="00460FEB" w:rsidP="00DE185C"/>
        </w:tc>
      </w:tr>
    </w:tbl>
    <w:p w14:paraId="1F6E723F" w14:textId="77777777" w:rsidR="00C42562" w:rsidRPr="00C42562" w:rsidRDefault="00C42562">
      <w:pPr>
        <w:spacing w:line="259" w:lineRule="auto"/>
        <w:rPr>
          <w:rFonts w:asciiTheme="minorHAnsi" w:eastAsiaTheme="majorEastAsia" w:hAnsiTheme="minorHAnsi" w:cstheme="majorBidi"/>
          <w:bCs/>
          <w:sz w:val="28"/>
          <w:szCs w:val="28"/>
        </w:rPr>
      </w:pPr>
      <w:r>
        <w:br w:type="page"/>
      </w:r>
    </w:p>
    <w:p w14:paraId="57D16423" w14:textId="7412A7EE" w:rsidR="00B4720D" w:rsidRDefault="00B4720D" w:rsidP="000C35C9">
      <w:pPr>
        <w:pStyle w:val="Heading3"/>
      </w:pPr>
      <w:bookmarkStart w:id="37" w:name="_Toc62829288"/>
      <w:r>
        <w:lastRenderedPageBreak/>
        <w:t>Example 6</w:t>
      </w:r>
      <w:bookmarkEnd w:id="37"/>
    </w:p>
    <w:p w14:paraId="16FB67B0" w14:textId="5516154E" w:rsidR="00B4720D" w:rsidRDefault="009A6911" w:rsidP="009A6911">
      <w:r>
        <w:rPr>
          <w:noProof/>
        </w:rPr>
        <w:drawing>
          <wp:inline distT="0" distB="0" distL="0" distR="0" wp14:anchorId="7190BFFA" wp14:editId="25BF7BFF">
            <wp:extent cx="5943600" cy="37846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784600"/>
                    </a:xfrm>
                    <a:prstGeom prst="rect">
                      <a:avLst/>
                    </a:prstGeom>
                    <a:ln>
                      <a:solidFill>
                        <a:schemeClr val="accent1"/>
                      </a:solidFill>
                    </a:ln>
                  </pic:spPr>
                </pic:pic>
              </a:graphicData>
            </a:graphic>
          </wp:inline>
        </w:drawing>
      </w:r>
    </w:p>
    <w:p w14:paraId="4B3C3238" w14:textId="77777777" w:rsidR="009A6911" w:rsidRPr="00450781" w:rsidRDefault="009A6911" w:rsidP="009A6911"/>
    <w:tbl>
      <w:tblPr>
        <w:tblStyle w:val="TableGrid"/>
        <w:tblW w:w="0" w:type="auto"/>
        <w:tblLook w:val="04A0" w:firstRow="1" w:lastRow="0" w:firstColumn="1" w:lastColumn="0" w:noHBand="0" w:noVBand="1"/>
      </w:tblPr>
      <w:tblGrid>
        <w:gridCol w:w="9350"/>
      </w:tblGrid>
      <w:tr w:rsidR="00460FEB" w14:paraId="5EA887BE" w14:textId="77777777" w:rsidTr="00DE185C">
        <w:tc>
          <w:tcPr>
            <w:tcW w:w="9350" w:type="dxa"/>
          </w:tcPr>
          <w:p w14:paraId="4CBA4116" w14:textId="6B1144B8" w:rsidR="00460FEB" w:rsidRPr="00460FEB" w:rsidRDefault="00460FEB" w:rsidP="00DE185C">
            <w:pPr>
              <w:spacing w:line="276" w:lineRule="auto"/>
              <w:rPr>
                <w:b/>
                <w:bCs/>
              </w:rPr>
            </w:pPr>
            <w:bookmarkStart w:id="38" w:name="_Toc62829289"/>
            <w:r w:rsidRPr="00460FEB">
              <w:rPr>
                <w:b/>
                <w:bCs/>
              </w:rPr>
              <w:t xml:space="preserve">Example </w:t>
            </w:r>
            <w:r w:rsidR="009A6911">
              <w:rPr>
                <w:b/>
                <w:bCs/>
              </w:rPr>
              <w:t>6</w:t>
            </w:r>
            <w:r w:rsidRPr="00460FEB">
              <w:rPr>
                <w:b/>
                <w:bCs/>
              </w:rPr>
              <w:t xml:space="preserve"> Response:</w:t>
            </w:r>
          </w:p>
          <w:p w14:paraId="205FC8C1" w14:textId="77777777" w:rsidR="00460FEB" w:rsidRDefault="00000000" w:rsidP="00DE185C">
            <w:pPr>
              <w:spacing w:line="276" w:lineRule="auto"/>
            </w:pPr>
            <w:sdt>
              <w:sdtPr>
                <w:id w:val="-1077516816"/>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15A54CD6" w14:textId="77788408" w:rsidR="00460FEB" w:rsidRDefault="00000000" w:rsidP="00DE185C">
            <w:pPr>
              <w:spacing w:line="276" w:lineRule="auto"/>
            </w:pPr>
            <w:sdt>
              <w:sdtPr>
                <w:id w:val="241071745"/>
                <w14:checkbox>
                  <w14:checked w14:val="1"/>
                  <w14:checkedState w14:val="2612" w14:font="MS Gothic"/>
                  <w14:uncheckedState w14:val="2610" w14:font="MS Gothic"/>
                </w14:checkbox>
              </w:sdtPr>
              <w:sdtContent>
                <w:r w:rsidR="004A60C7">
                  <w:rPr>
                    <w:rFonts w:ascii="MS Gothic" w:eastAsia="MS Gothic" w:hAnsi="MS Gothic" w:hint="eastAsia"/>
                  </w:rPr>
                  <w:t>☒</w:t>
                </w:r>
              </w:sdtContent>
            </w:sdt>
            <w:r w:rsidR="00460FEB">
              <w:t xml:space="preserve"> Suspicious</w:t>
            </w:r>
          </w:p>
          <w:p w14:paraId="0181747B" w14:textId="25870324" w:rsidR="00460FEB" w:rsidRDefault="00460FEB" w:rsidP="00DE185C">
            <w:pPr>
              <w:spacing w:line="276" w:lineRule="auto"/>
            </w:pPr>
            <w:r>
              <w:t xml:space="preserve">Reason: </w:t>
            </w:r>
            <w:r w:rsidR="004A60C7" w:rsidRPr="004A60C7">
              <w:t>There are misspelled words and improper grammar.</w:t>
            </w:r>
            <w:r w:rsidR="004A60C7">
              <w:t xml:space="preserve"> </w:t>
            </w:r>
            <w:r w:rsidR="004A60C7" w:rsidRPr="004A60C7">
              <w:t>The message has an attachment that is not expected.</w:t>
            </w:r>
            <w:r w:rsidR="004A60C7">
              <w:t xml:space="preserve"> </w:t>
            </w:r>
            <w:r w:rsidR="004A60C7" w:rsidRPr="004A60C7">
              <w:t>Links in the message seem suspicious</w:t>
            </w:r>
            <w:r w:rsidR="004A60C7">
              <w:t xml:space="preserve">. The address doesn’t look authentic. </w:t>
            </w:r>
          </w:p>
          <w:p w14:paraId="5E5E31C7" w14:textId="77777777" w:rsidR="00460FEB" w:rsidRDefault="00460FEB" w:rsidP="00DE185C"/>
        </w:tc>
      </w:tr>
    </w:tbl>
    <w:p w14:paraId="17D4A6F9" w14:textId="77777777" w:rsidR="009A6911" w:rsidRDefault="009A6911">
      <w:pPr>
        <w:spacing w:line="259" w:lineRule="auto"/>
        <w:rPr>
          <w:rFonts w:asciiTheme="minorHAnsi" w:eastAsiaTheme="majorEastAsia" w:hAnsiTheme="minorHAnsi" w:cstheme="majorBidi"/>
          <w:b/>
          <w:bCs/>
          <w:color w:val="ED7D31" w:themeColor="accent2"/>
          <w:sz w:val="28"/>
          <w:szCs w:val="28"/>
        </w:rPr>
      </w:pPr>
      <w:r>
        <w:br w:type="page"/>
      </w:r>
    </w:p>
    <w:p w14:paraId="008EED33" w14:textId="73AB9088" w:rsidR="00B4720D" w:rsidRDefault="00B4720D" w:rsidP="00C42562">
      <w:pPr>
        <w:pStyle w:val="Heading3"/>
        <w:spacing w:before="480"/>
      </w:pPr>
      <w:r>
        <w:lastRenderedPageBreak/>
        <w:t>Example 7</w:t>
      </w:r>
      <w:bookmarkEnd w:id="38"/>
    </w:p>
    <w:p w14:paraId="062E61A6" w14:textId="1086366A" w:rsidR="00B4720D" w:rsidRDefault="00B4720D" w:rsidP="00B4720D">
      <w:r>
        <w:rPr>
          <w:noProof/>
        </w:rPr>
        <w:drawing>
          <wp:inline distT="0" distB="0" distL="0" distR="0" wp14:anchorId="46B909CE" wp14:editId="6984D2A5">
            <wp:extent cx="6227384" cy="2777706"/>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31876" cy="2779710"/>
                    </a:xfrm>
                    <a:prstGeom prst="rect">
                      <a:avLst/>
                    </a:prstGeom>
                    <a:ln>
                      <a:solidFill>
                        <a:schemeClr val="accent1"/>
                      </a:solidFill>
                    </a:ln>
                  </pic:spPr>
                </pic:pic>
              </a:graphicData>
            </a:graphic>
          </wp:inline>
        </w:drawing>
      </w:r>
    </w:p>
    <w:p w14:paraId="07E245D2" w14:textId="77777777" w:rsidR="009A6911" w:rsidRDefault="009A6911" w:rsidP="00B4720D"/>
    <w:tbl>
      <w:tblPr>
        <w:tblStyle w:val="TableGrid"/>
        <w:tblW w:w="0" w:type="auto"/>
        <w:tblLook w:val="04A0" w:firstRow="1" w:lastRow="0" w:firstColumn="1" w:lastColumn="0" w:noHBand="0" w:noVBand="1"/>
      </w:tblPr>
      <w:tblGrid>
        <w:gridCol w:w="9350"/>
      </w:tblGrid>
      <w:tr w:rsidR="00460FEB" w14:paraId="3944B023" w14:textId="77777777" w:rsidTr="00DE185C">
        <w:tc>
          <w:tcPr>
            <w:tcW w:w="9350" w:type="dxa"/>
          </w:tcPr>
          <w:p w14:paraId="4EDD37FD" w14:textId="414ADBB6" w:rsidR="00460FEB" w:rsidRPr="00460FEB" w:rsidRDefault="00460FEB" w:rsidP="00DE185C">
            <w:pPr>
              <w:spacing w:line="276" w:lineRule="auto"/>
              <w:rPr>
                <w:b/>
                <w:bCs/>
              </w:rPr>
            </w:pPr>
            <w:r w:rsidRPr="00460FEB">
              <w:rPr>
                <w:b/>
                <w:bCs/>
              </w:rPr>
              <w:t xml:space="preserve">Example </w:t>
            </w:r>
            <w:r w:rsidR="009A6911">
              <w:rPr>
                <w:b/>
                <w:bCs/>
              </w:rPr>
              <w:t>7</w:t>
            </w:r>
            <w:r w:rsidRPr="00460FEB">
              <w:rPr>
                <w:b/>
                <w:bCs/>
              </w:rPr>
              <w:t xml:space="preserve"> Response:</w:t>
            </w:r>
          </w:p>
          <w:p w14:paraId="17B9D3CF" w14:textId="77777777" w:rsidR="00460FEB" w:rsidRDefault="00000000" w:rsidP="00DE185C">
            <w:pPr>
              <w:spacing w:line="276" w:lineRule="auto"/>
            </w:pPr>
            <w:sdt>
              <w:sdtPr>
                <w:id w:val="81275524"/>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4EFF5915" w14:textId="04DE6556" w:rsidR="00460FEB" w:rsidRDefault="00000000" w:rsidP="00DE185C">
            <w:pPr>
              <w:spacing w:line="276" w:lineRule="auto"/>
            </w:pPr>
            <w:sdt>
              <w:sdtPr>
                <w:id w:val="1353463287"/>
                <w14:checkbox>
                  <w14:checked w14:val="1"/>
                  <w14:checkedState w14:val="2612" w14:font="MS Gothic"/>
                  <w14:uncheckedState w14:val="2610" w14:font="MS Gothic"/>
                </w14:checkbox>
              </w:sdtPr>
              <w:sdtContent>
                <w:r w:rsidR="004A60C7">
                  <w:rPr>
                    <w:rFonts w:ascii="MS Gothic" w:eastAsia="MS Gothic" w:hAnsi="MS Gothic" w:hint="eastAsia"/>
                  </w:rPr>
                  <w:t>☒</w:t>
                </w:r>
              </w:sdtContent>
            </w:sdt>
            <w:r w:rsidR="00460FEB">
              <w:t xml:space="preserve"> Suspicious</w:t>
            </w:r>
          </w:p>
          <w:p w14:paraId="2830957A" w14:textId="77777777" w:rsidR="004A60C7" w:rsidRPr="004A60C7" w:rsidRDefault="00460FEB" w:rsidP="004A60C7">
            <w:pPr>
              <w:spacing w:line="276" w:lineRule="auto"/>
              <w:rPr>
                <w:lang w:val="en-KE"/>
              </w:rPr>
            </w:pPr>
            <w:r>
              <w:t xml:space="preserve">Reason: </w:t>
            </w:r>
            <w:r w:rsidR="004A60C7" w:rsidRPr="004A60C7">
              <w:rPr>
                <w:lang w:val="en-KE"/>
              </w:rPr>
              <w:t>The message does not contain your correct name; other details are incorrect as</w:t>
            </w:r>
          </w:p>
          <w:p w14:paraId="40D7FE54" w14:textId="1E29B1C9" w:rsidR="00460FEB" w:rsidRDefault="004A60C7" w:rsidP="003A05DF">
            <w:pPr>
              <w:spacing w:line="276" w:lineRule="auto"/>
            </w:pPr>
            <w:r w:rsidRPr="004A60C7">
              <w:rPr>
                <w:lang w:val="en-KE"/>
              </w:rPr>
              <w:t>well.</w:t>
            </w:r>
            <w:r>
              <w:rPr>
                <w:lang w:val="en-KE"/>
              </w:rPr>
              <w:t xml:space="preserve"> Has an extra email to reach out to that is different from the sender’s email. It requests that one may end up sending money. The email is general and not personal as it refers to the receiver as “friend”. </w:t>
            </w:r>
            <w:r w:rsidR="003A05DF">
              <w:rPr>
                <w:lang w:val="en-KE"/>
              </w:rPr>
              <w:t xml:space="preserve"> </w:t>
            </w:r>
            <w:r w:rsidR="000515CB" w:rsidRPr="000515CB">
              <w:t>There are misspelled words and improper grammar.</w:t>
            </w:r>
          </w:p>
        </w:tc>
      </w:tr>
    </w:tbl>
    <w:p w14:paraId="26ABF2DF" w14:textId="77777777" w:rsidR="00C42562" w:rsidRPr="00C42562" w:rsidRDefault="00C42562">
      <w:pPr>
        <w:spacing w:line="259" w:lineRule="auto"/>
        <w:rPr>
          <w:rFonts w:asciiTheme="minorHAnsi" w:eastAsiaTheme="majorEastAsia" w:hAnsiTheme="minorHAnsi" w:cstheme="majorBidi"/>
          <w:bCs/>
          <w:sz w:val="28"/>
          <w:szCs w:val="28"/>
        </w:rPr>
      </w:pPr>
      <w:r>
        <w:br w:type="page"/>
      </w:r>
    </w:p>
    <w:p w14:paraId="00154393" w14:textId="79CC3D9A" w:rsidR="00B4720D" w:rsidRDefault="00B4720D" w:rsidP="000C35C9">
      <w:pPr>
        <w:pStyle w:val="Heading3"/>
      </w:pPr>
      <w:bookmarkStart w:id="39" w:name="_Toc62829290"/>
      <w:r>
        <w:lastRenderedPageBreak/>
        <w:t>Example 8</w:t>
      </w:r>
      <w:bookmarkEnd w:id="39"/>
    </w:p>
    <w:p w14:paraId="2B643462" w14:textId="3E3A5BC2" w:rsidR="009A6911" w:rsidRPr="009A6911" w:rsidRDefault="009A6911" w:rsidP="009A6911">
      <w:r>
        <w:rPr>
          <w:noProof/>
        </w:rPr>
        <w:drawing>
          <wp:inline distT="0" distB="0" distL="0" distR="0" wp14:anchorId="5FDEF83E" wp14:editId="375A94B3">
            <wp:extent cx="5943600" cy="3471545"/>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1545"/>
                    </a:xfrm>
                    <a:prstGeom prst="rect">
                      <a:avLst/>
                    </a:prstGeom>
                    <a:ln>
                      <a:solidFill>
                        <a:schemeClr val="accent1"/>
                      </a:solidFill>
                    </a:ln>
                  </pic:spPr>
                </pic:pic>
              </a:graphicData>
            </a:graphic>
          </wp:inline>
        </w:drawing>
      </w:r>
    </w:p>
    <w:p w14:paraId="4ACE0D3B" w14:textId="083F271D" w:rsidR="00B4720D" w:rsidRPr="00450781" w:rsidRDefault="00B4720D" w:rsidP="00B4720D"/>
    <w:tbl>
      <w:tblPr>
        <w:tblStyle w:val="TableGrid"/>
        <w:tblW w:w="0" w:type="auto"/>
        <w:tblLook w:val="04A0" w:firstRow="1" w:lastRow="0" w:firstColumn="1" w:lastColumn="0" w:noHBand="0" w:noVBand="1"/>
      </w:tblPr>
      <w:tblGrid>
        <w:gridCol w:w="9350"/>
      </w:tblGrid>
      <w:tr w:rsidR="00460FEB" w14:paraId="28B1E7E2" w14:textId="77777777" w:rsidTr="00DE185C">
        <w:tc>
          <w:tcPr>
            <w:tcW w:w="9350" w:type="dxa"/>
          </w:tcPr>
          <w:p w14:paraId="2B442768" w14:textId="1B8D9CD3" w:rsidR="00460FEB" w:rsidRPr="00460FEB" w:rsidRDefault="00460FEB" w:rsidP="00DE185C">
            <w:pPr>
              <w:spacing w:line="276" w:lineRule="auto"/>
              <w:rPr>
                <w:b/>
                <w:bCs/>
              </w:rPr>
            </w:pPr>
            <w:bookmarkStart w:id="40" w:name="_Toc62829291"/>
            <w:bookmarkEnd w:id="30"/>
            <w:r w:rsidRPr="00460FEB">
              <w:rPr>
                <w:b/>
                <w:bCs/>
              </w:rPr>
              <w:t xml:space="preserve">Example </w:t>
            </w:r>
            <w:r w:rsidR="009A6911">
              <w:rPr>
                <w:b/>
                <w:bCs/>
              </w:rPr>
              <w:t>8</w:t>
            </w:r>
            <w:r w:rsidRPr="00460FEB">
              <w:rPr>
                <w:b/>
                <w:bCs/>
              </w:rPr>
              <w:t xml:space="preserve"> Response:</w:t>
            </w:r>
          </w:p>
          <w:p w14:paraId="70A87A40" w14:textId="77777777" w:rsidR="00460FEB" w:rsidRDefault="00000000" w:rsidP="00DE185C">
            <w:pPr>
              <w:spacing w:line="276" w:lineRule="auto"/>
            </w:pPr>
            <w:sdt>
              <w:sdtPr>
                <w:id w:val="1149092619"/>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0A66CF4E" w14:textId="715B73F8" w:rsidR="00460FEB" w:rsidRDefault="00000000" w:rsidP="00DE185C">
            <w:pPr>
              <w:spacing w:line="276" w:lineRule="auto"/>
            </w:pPr>
            <w:sdt>
              <w:sdtPr>
                <w:id w:val="-685055362"/>
                <w14:checkbox>
                  <w14:checked w14:val="1"/>
                  <w14:checkedState w14:val="2612" w14:font="MS Gothic"/>
                  <w14:uncheckedState w14:val="2610" w14:font="MS Gothic"/>
                </w14:checkbox>
              </w:sdtPr>
              <w:sdtContent>
                <w:r w:rsidR="004A60C7">
                  <w:rPr>
                    <w:rFonts w:ascii="MS Gothic" w:eastAsia="MS Gothic" w:hAnsi="MS Gothic" w:hint="eastAsia"/>
                  </w:rPr>
                  <w:t>☒</w:t>
                </w:r>
              </w:sdtContent>
            </w:sdt>
            <w:r w:rsidR="00460FEB">
              <w:t xml:space="preserve"> Suspicious</w:t>
            </w:r>
          </w:p>
          <w:p w14:paraId="252BA619" w14:textId="78E7251F" w:rsidR="00460FEB" w:rsidRDefault="00460FEB" w:rsidP="00DE185C">
            <w:pPr>
              <w:spacing w:line="276" w:lineRule="auto"/>
            </w:pPr>
            <w:r>
              <w:t xml:space="preserve">Reason: </w:t>
            </w:r>
            <w:r w:rsidR="004A60C7">
              <w:t xml:space="preserve">The email is a photo and not the actual words. The email address of the sender doesn’t seem legitimate. </w:t>
            </w:r>
            <w:r w:rsidR="00727629">
              <w:t>The email is general as it refers to the receiver as “client”. The senders</w:t>
            </w:r>
            <w:r w:rsidR="000515CB">
              <w:t>’</w:t>
            </w:r>
            <w:r w:rsidR="00727629">
              <w:t xml:space="preserve"> email address and the referred email address are different. </w:t>
            </w:r>
          </w:p>
          <w:p w14:paraId="168FE0DB" w14:textId="77777777" w:rsidR="00460FEB" w:rsidRDefault="00460FEB" w:rsidP="00DE185C"/>
        </w:tc>
      </w:tr>
    </w:tbl>
    <w:p w14:paraId="7181416C" w14:textId="77777777" w:rsidR="00B178BB" w:rsidRDefault="00B178BB">
      <w:pPr>
        <w:spacing w:line="259" w:lineRule="auto"/>
        <w:rPr>
          <w:rFonts w:asciiTheme="minorHAnsi" w:eastAsiaTheme="majorEastAsia" w:hAnsiTheme="minorHAnsi" w:cstheme="majorBidi"/>
          <w:b/>
          <w:bCs/>
          <w:color w:val="ED7D31" w:themeColor="accent2"/>
          <w:sz w:val="28"/>
          <w:szCs w:val="28"/>
        </w:rPr>
      </w:pPr>
      <w:r>
        <w:br w:type="page"/>
      </w:r>
    </w:p>
    <w:p w14:paraId="482E18E3" w14:textId="1763FA2D" w:rsidR="00B4720D" w:rsidRDefault="00B4720D" w:rsidP="00C42562">
      <w:pPr>
        <w:pStyle w:val="Heading3"/>
        <w:spacing w:before="360"/>
      </w:pPr>
      <w:r>
        <w:lastRenderedPageBreak/>
        <w:t>Example 9</w:t>
      </w:r>
      <w:bookmarkEnd w:id="40"/>
    </w:p>
    <w:p w14:paraId="2B7D8D9D" w14:textId="06B7CB77" w:rsidR="00B4720D" w:rsidRDefault="00B4720D" w:rsidP="00B4720D">
      <w:r>
        <w:rPr>
          <w:noProof/>
        </w:rPr>
        <w:drawing>
          <wp:inline distT="0" distB="0" distL="0" distR="0" wp14:anchorId="578D2B63" wp14:editId="0249EFE5">
            <wp:extent cx="5943600" cy="243459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a:ln>
                      <a:solidFill>
                        <a:schemeClr val="accent1"/>
                      </a:solidFill>
                    </a:ln>
                  </pic:spPr>
                </pic:pic>
              </a:graphicData>
            </a:graphic>
          </wp:inline>
        </w:drawing>
      </w:r>
    </w:p>
    <w:p w14:paraId="54055831" w14:textId="77777777" w:rsidR="00B178BB" w:rsidRPr="00450781" w:rsidRDefault="00B178BB" w:rsidP="00B4720D"/>
    <w:tbl>
      <w:tblPr>
        <w:tblStyle w:val="TableGrid"/>
        <w:tblW w:w="0" w:type="auto"/>
        <w:tblLook w:val="04A0" w:firstRow="1" w:lastRow="0" w:firstColumn="1" w:lastColumn="0" w:noHBand="0" w:noVBand="1"/>
      </w:tblPr>
      <w:tblGrid>
        <w:gridCol w:w="9350"/>
      </w:tblGrid>
      <w:tr w:rsidR="00460FEB" w14:paraId="27F8FCC3" w14:textId="77777777" w:rsidTr="00DE185C">
        <w:tc>
          <w:tcPr>
            <w:tcW w:w="9350" w:type="dxa"/>
          </w:tcPr>
          <w:p w14:paraId="628B88C8" w14:textId="249B5CA8" w:rsidR="00460FEB" w:rsidRPr="00460FEB" w:rsidRDefault="00460FEB" w:rsidP="00DE185C">
            <w:pPr>
              <w:spacing w:line="276" w:lineRule="auto"/>
              <w:rPr>
                <w:b/>
                <w:bCs/>
              </w:rPr>
            </w:pPr>
            <w:r w:rsidRPr="00460FEB">
              <w:rPr>
                <w:b/>
                <w:bCs/>
              </w:rPr>
              <w:t xml:space="preserve">Example </w:t>
            </w:r>
            <w:r w:rsidR="009A6911">
              <w:rPr>
                <w:b/>
                <w:bCs/>
              </w:rPr>
              <w:t>9</w:t>
            </w:r>
            <w:r w:rsidRPr="00460FEB">
              <w:rPr>
                <w:b/>
                <w:bCs/>
              </w:rPr>
              <w:t xml:space="preserve"> Response:</w:t>
            </w:r>
          </w:p>
          <w:p w14:paraId="1E0B3BFF" w14:textId="77777777" w:rsidR="00460FEB" w:rsidRDefault="00000000" w:rsidP="00DE185C">
            <w:pPr>
              <w:spacing w:line="276" w:lineRule="auto"/>
            </w:pPr>
            <w:sdt>
              <w:sdtPr>
                <w:id w:val="-1741547129"/>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30096939" w14:textId="35E7586E" w:rsidR="00460FEB" w:rsidRDefault="00000000" w:rsidP="00DE185C">
            <w:pPr>
              <w:spacing w:line="276" w:lineRule="auto"/>
            </w:pPr>
            <w:sdt>
              <w:sdtPr>
                <w:id w:val="-1733768084"/>
                <w14:checkbox>
                  <w14:checked w14:val="1"/>
                  <w14:checkedState w14:val="2612" w14:font="MS Gothic"/>
                  <w14:uncheckedState w14:val="2610" w14:font="MS Gothic"/>
                </w14:checkbox>
              </w:sdtPr>
              <w:sdtContent>
                <w:r w:rsidR="00727629">
                  <w:rPr>
                    <w:rFonts w:ascii="MS Gothic" w:eastAsia="MS Gothic" w:hAnsi="MS Gothic" w:hint="eastAsia"/>
                  </w:rPr>
                  <w:t>☒</w:t>
                </w:r>
              </w:sdtContent>
            </w:sdt>
            <w:r w:rsidR="00460FEB">
              <w:t xml:space="preserve"> Suspicious</w:t>
            </w:r>
          </w:p>
          <w:p w14:paraId="7ACA06BA" w14:textId="77777777" w:rsidR="00727629" w:rsidRPr="00727629" w:rsidRDefault="00460FEB" w:rsidP="00727629">
            <w:pPr>
              <w:spacing w:line="276" w:lineRule="auto"/>
              <w:rPr>
                <w:lang w:val="en-KE"/>
              </w:rPr>
            </w:pPr>
            <w:r>
              <w:t xml:space="preserve">Reason: </w:t>
            </w:r>
            <w:r w:rsidR="00727629" w:rsidRPr="00727629">
              <w:rPr>
                <w:lang w:val="en-KE"/>
              </w:rPr>
              <w:t>The message does not contain your correct name; other details are incorrect as</w:t>
            </w:r>
          </w:p>
          <w:p w14:paraId="74168366" w14:textId="1DCF103A" w:rsidR="00460FEB" w:rsidRDefault="00727629" w:rsidP="00DE185C">
            <w:pPr>
              <w:spacing w:line="276" w:lineRule="auto"/>
            </w:pPr>
            <w:r w:rsidRPr="00727629">
              <w:rPr>
                <w:lang w:val="en-KE"/>
              </w:rPr>
              <w:t>well.</w:t>
            </w:r>
            <w:r>
              <w:rPr>
                <w:lang w:val="en-KE"/>
              </w:rPr>
              <w:t xml:space="preserve"> </w:t>
            </w:r>
            <w:r w:rsidRPr="00727629">
              <w:t> There are misspelled words and improper grammar.</w:t>
            </w:r>
            <w:r>
              <w:t xml:space="preserve"> </w:t>
            </w:r>
            <w:r w:rsidRPr="00727629">
              <w:t>The message requests that you send</w:t>
            </w:r>
            <w:r>
              <w:t xml:space="preserve"> your information. The address doesn’t look authentic.</w:t>
            </w:r>
            <w:r w:rsidR="00B170EE">
              <w:t xml:space="preserve"> </w:t>
            </w:r>
          </w:p>
          <w:p w14:paraId="1EBBDC23" w14:textId="77777777" w:rsidR="00460FEB" w:rsidRDefault="00460FEB" w:rsidP="00DE185C"/>
        </w:tc>
      </w:tr>
    </w:tbl>
    <w:p w14:paraId="38D9C89A" w14:textId="77777777" w:rsidR="00C42562" w:rsidRPr="00C42562" w:rsidRDefault="00C42562">
      <w:pPr>
        <w:spacing w:line="259" w:lineRule="auto"/>
        <w:rPr>
          <w:rFonts w:asciiTheme="minorHAnsi" w:eastAsiaTheme="majorEastAsia" w:hAnsiTheme="minorHAnsi" w:cstheme="majorBidi"/>
          <w:bCs/>
          <w:sz w:val="28"/>
          <w:szCs w:val="28"/>
        </w:rPr>
      </w:pPr>
      <w:r>
        <w:br w:type="page"/>
      </w:r>
    </w:p>
    <w:p w14:paraId="6E5503F1" w14:textId="2A667D18" w:rsidR="00B4720D" w:rsidRDefault="00B4720D" w:rsidP="000C35C9">
      <w:pPr>
        <w:pStyle w:val="Heading3"/>
      </w:pPr>
      <w:bookmarkStart w:id="41" w:name="_Toc62829292"/>
      <w:r>
        <w:lastRenderedPageBreak/>
        <w:t>Example 10</w:t>
      </w:r>
      <w:bookmarkEnd w:id="41"/>
    </w:p>
    <w:p w14:paraId="4E8538B9" w14:textId="2F8500CF" w:rsidR="00B4720D" w:rsidRDefault="00B4720D" w:rsidP="00B4720D">
      <w:r>
        <w:rPr>
          <w:noProof/>
        </w:rPr>
        <w:drawing>
          <wp:inline distT="0" distB="0" distL="0" distR="0" wp14:anchorId="1F1A005C" wp14:editId="62D673BA">
            <wp:extent cx="5943600" cy="6504941"/>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943600" cy="6504941"/>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9350"/>
      </w:tblGrid>
      <w:tr w:rsidR="00460FEB" w14:paraId="49D0046E" w14:textId="77777777" w:rsidTr="00DE185C">
        <w:tc>
          <w:tcPr>
            <w:tcW w:w="9350" w:type="dxa"/>
          </w:tcPr>
          <w:p w14:paraId="006CDEDF" w14:textId="773E63BB" w:rsidR="00460FEB" w:rsidRPr="00460FEB" w:rsidRDefault="00460FEB" w:rsidP="00DE185C">
            <w:pPr>
              <w:spacing w:line="276" w:lineRule="auto"/>
              <w:rPr>
                <w:b/>
                <w:bCs/>
              </w:rPr>
            </w:pPr>
            <w:r w:rsidRPr="00460FEB">
              <w:rPr>
                <w:b/>
                <w:bCs/>
              </w:rPr>
              <w:t>Example 1</w:t>
            </w:r>
            <w:r w:rsidR="009A6911">
              <w:rPr>
                <w:b/>
                <w:bCs/>
              </w:rPr>
              <w:t>0</w:t>
            </w:r>
            <w:r w:rsidRPr="00460FEB">
              <w:rPr>
                <w:b/>
                <w:bCs/>
              </w:rPr>
              <w:t xml:space="preserve"> Response:</w:t>
            </w:r>
          </w:p>
          <w:p w14:paraId="6BAECA7B" w14:textId="77777777" w:rsidR="00460FEB" w:rsidRDefault="00000000" w:rsidP="00DE185C">
            <w:pPr>
              <w:spacing w:line="276" w:lineRule="auto"/>
            </w:pPr>
            <w:sdt>
              <w:sdtPr>
                <w:id w:val="2000999868"/>
                <w14:checkbox>
                  <w14:checked w14:val="0"/>
                  <w14:checkedState w14:val="2612" w14:font="MS Gothic"/>
                  <w14:uncheckedState w14:val="2610" w14:font="MS Gothic"/>
                </w14:checkbox>
              </w:sdtPr>
              <w:sdtContent>
                <w:r w:rsidR="00460FEB">
                  <w:rPr>
                    <w:rFonts w:ascii="MS Gothic" w:eastAsia="MS Gothic" w:hAnsi="MS Gothic" w:hint="eastAsia"/>
                  </w:rPr>
                  <w:t>☐</w:t>
                </w:r>
              </w:sdtContent>
            </w:sdt>
            <w:r w:rsidR="00460FEB">
              <w:t xml:space="preserve"> Trustworthy</w:t>
            </w:r>
          </w:p>
          <w:p w14:paraId="2B9AB6BD" w14:textId="707EE70B" w:rsidR="00460FEB" w:rsidRDefault="00000000" w:rsidP="00DE185C">
            <w:pPr>
              <w:spacing w:line="276" w:lineRule="auto"/>
            </w:pPr>
            <w:sdt>
              <w:sdtPr>
                <w:id w:val="-160704418"/>
                <w14:checkbox>
                  <w14:checked w14:val="1"/>
                  <w14:checkedState w14:val="2612" w14:font="MS Gothic"/>
                  <w14:uncheckedState w14:val="2610" w14:font="MS Gothic"/>
                </w14:checkbox>
              </w:sdtPr>
              <w:sdtContent>
                <w:r w:rsidR="00727629">
                  <w:rPr>
                    <w:rFonts w:ascii="MS Gothic" w:eastAsia="MS Gothic" w:hAnsi="MS Gothic" w:hint="eastAsia"/>
                  </w:rPr>
                  <w:t>☒</w:t>
                </w:r>
              </w:sdtContent>
            </w:sdt>
            <w:r w:rsidR="00460FEB">
              <w:t xml:space="preserve"> Suspicious</w:t>
            </w:r>
          </w:p>
          <w:p w14:paraId="52B37659" w14:textId="63AA95CD" w:rsidR="00460FEB" w:rsidRDefault="00460FEB" w:rsidP="00B170EE">
            <w:pPr>
              <w:spacing w:line="276" w:lineRule="auto"/>
              <w:ind w:left="720" w:hanging="720"/>
            </w:pPr>
            <w:r>
              <w:lastRenderedPageBreak/>
              <w:t xml:space="preserve">Reason: </w:t>
            </w:r>
            <w:r w:rsidR="00727629">
              <w:t xml:space="preserve">The address doesn’t look authentic. </w:t>
            </w:r>
            <w:r w:rsidR="00727629" w:rsidRPr="00727629">
              <w:rPr>
                <w:lang w:val="en-KE"/>
              </w:rPr>
              <w:t>The message does not contain your correct name; other details are incorrect as</w:t>
            </w:r>
            <w:r w:rsidR="00727629">
              <w:rPr>
                <w:lang w:val="en-KE"/>
              </w:rPr>
              <w:t xml:space="preserve"> </w:t>
            </w:r>
            <w:r w:rsidR="00727629" w:rsidRPr="00727629">
              <w:rPr>
                <w:lang w:val="en-KE"/>
              </w:rPr>
              <w:t>well.</w:t>
            </w:r>
            <w:r w:rsidR="00727629">
              <w:rPr>
                <w:lang w:val="en-KE"/>
              </w:rPr>
              <w:t xml:space="preserve"> Has phone number that is not the official number on Norton’s Website. The charge amount and the transaction amount is not the same.  </w:t>
            </w:r>
          </w:p>
        </w:tc>
      </w:tr>
    </w:tbl>
    <w:p w14:paraId="700CF1BC" w14:textId="77777777" w:rsidR="00460FEB" w:rsidRPr="00450781" w:rsidRDefault="00460FEB" w:rsidP="00364930"/>
    <w:sectPr w:rsidR="00460FEB" w:rsidRPr="00450781" w:rsidSect="0076142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38763" w14:textId="77777777" w:rsidR="007354B0" w:rsidRDefault="007354B0" w:rsidP="00F45FCA">
      <w:r>
        <w:separator/>
      </w:r>
    </w:p>
  </w:endnote>
  <w:endnote w:type="continuationSeparator" w:id="0">
    <w:p w14:paraId="2164A3EF" w14:textId="77777777" w:rsidR="007354B0" w:rsidRDefault="007354B0" w:rsidP="00F45FCA">
      <w:r>
        <w:continuationSeparator/>
      </w:r>
    </w:p>
  </w:endnote>
  <w:endnote w:type="continuationNotice" w:id="1">
    <w:p w14:paraId="51A55F64" w14:textId="77777777" w:rsidR="007354B0" w:rsidRDefault="007354B0"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4EADF" w14:textId="1B02AAB5" w:rsidR="00030B9D" w:rsidRPr="00932C78" w:rsidRDefault="00030B9D" w:rsidP="00932C78">
    <w:pPr>
      <w:pStyle w:val="Footer"/>
      <w:jc w:val="right"/>
      <w:rPr>
        <w:b/>
        <w:bCs/>
        <w:color w:val="FFFFFF" w:themeColor="background1"/>
      </w:rPr>
    </w:pPr>
    <w:r>
      <w:rPr>
        <w:noProof/>
      </w:rPr>
      <mc:AlternateContent>
        <mc:Choice Requires="wps">
          <w:drawing>
            <wp:anchor distT="0" distB="0" distL="114300" distR="114300" simplePos="0" relativeHeight="251658242" behindDoc="0" locked="0" layoutInCell="1" allowOverlap="1" wp14:anchorId="5CA89371" wp14:editId="0624E1A7">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" filled="f" stroked="f" strokeweight=".5pt">
              <v:textbox style="mso-fit-shape-to-text:t">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25445031">
          <wp:simplePos x="0" y="0"/>
          <wp:positionH relativeFrom="page">
            <wp:align>left</wp:align>
          </wp:positionH>
          <wp:positionV relativeFrom="paragraph">
            <wp:posOffset>-164118</wp:posOffset>
          </wp:positionV>
          <wp:extent cx="7784954" cy="6487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4954" cy="648709"/>
                  </a:xfrm>
                  <a:prstGeom prst="rect">
                    <a:avLst/>
                  </a:prstGeom>
                </pic:spPr>
              </pic:pic>
            </a:graphicData>
          </a:graphic>
          <wp14:sizeRelH relativeFrom="margin">
            <wp14:pctWidth>0</wp14:pctWidth>
          </wp14:sizeRelH>
          <wp14:sizeRelV relativeFrom="margin">
            <wp14:pctHeight>0</wp14:pctHeight>
          </wp14:sizeRelV>
        </wp:anchor>
      </w:drawing>
    </w:r>
    <w:sdt>
      <w:sdtPr>
        <w:id w:val="-720908374"/>
        <w:docPartObj>
          <w:docPartGallery w:val="Page Numbers (Bottom of Page)"/>
          <w:docPartUnique/>
        </w:docPartObj>
      </w:sdtPr>
      <w:sdtEndPr>
        <w:rPr>
          <w:b/>
          <w:bCs/>
          <w:noProof/>
          <w:color w:val="FFFFFF" w:themeColor="background1"/>
        </w:rPr>
      </w:sdtEndPr>
      <w:sdtContent>
        <w:r w:rsidRPr="003A01EC">
          <w:rPr>
            <w:b/>
            <w:bCs/>
            <w:color w:val="FFFFFF" w:themeColor="background1"/>
          </w:rPr>
          <w:fldChar w:fldCharType="begin"/>
        </w:r>
        <w:r w:rsidRPr="003A01EC">
          <w:rPr>
            <w:b/>
            <w:bCs/>
            <w:color w:val="FFFFFF" w:themeColor="background1"/>
          </w:rPr>
          <w:instrText xml:space="preserve"> PAGE   \* MERGEFORMAT </w:instrText>
        </w:r>
        <w:r w:rsidRPr="003A01EC">
          <w:rPr>
            <w:b/>
            <w:bCs/>
            <w:color w:val="FFFFFF" w:themeColor="background1"/>
          </w:rPr>
          <w:fldChar w:fldCharType="separate"/>
        </w:r>
        <w:r w:rsidR="004A6DB6">
          <w:rPr>
            <w:b/>
            <w:bCs/>
            <w:noProof/>
            <w:color w:val="FFFFFF" w:themeColor="background1"/>
          </w:rPr>
          <w:t>1</w:t>
        </w:r>
        <w:r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9D531" w14:textId="77777777" w:rsidR="007354B0" w:rsidRDefault="007354B0" w:rsidP="00F45FCA">
      <w:r>
        <w:separator/>
      </w:r>
    </w:p>
  </w:footnote>
  <w:footnote w:type="continuationSeparator" w:id="0">
    <w:p w14:paraId="48C1AA47" w14:textId="77777777" w:rsidR="007354B0" w:rsidRDefault="007354B0" w:rsidP="00F45FCA">
      <w:r>
        <w:continuationSeparator/>
      </w:r>
    </w:p>
  </w:footnote>
  <w:footnote w:type="continuationNotice" w:id="1">
    <w:p w14:paraId="6252BE6C" w14:textId="77777777" w:rsidR="007354B0" w:rsidRDefault="007354B0"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2244C" w14:textId="2B0B19F0" w:rsidR="00030B9D" w:rsidRPr="00865264" w:rsidRDefault="00030B9D" w:rsidP="00440E23">
    <w:pPr>
      <w:pStyle w:val="Page-header-with-book-title"/>
    </w:pPr>
    <w:r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25E8D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87458"/>
    <w:multiLevelType w:val="hybridMultilevel"/>
    <w:tmpl w:val="561A772C"/>
    <w:lvl w:ilvl="0" w:tplc="04090013">
      <w:start w:val="1"/>
      <w:numFmt w:val="upperRoman"/>
      <w:lvlText w:val="%1."/>
      <w:lvlJc w:val="right"/>
      <w:pPr>
        <w:tabs>
          <w:tab w:val="num" w:pos="720"/>
        </w:tabs>
        <w:ind w:left="720" w:hanging="360"/>
      </w:pPr>
    </w:lvl>
    <w:lvl w:ilvl="1" w:tplc="A6B883FA">
      <w:start w:val="1"/>
      <w:numFmt w:val="lowerLetter"/>
      <w:lvlText w:val="%2."/>
      <w:lvlJc w:val="left"/>
      <w:pPr>
        <w:tabs>
          <w:tab w:val="num" w:pos="1440"/>
        </w:tabs>
        <w:ind w:left="1440" w:hanging="360"/>
      </w:pPr>
    </w:lvl>
    <w:lvl w:ilvl="2" w:tplc="B0B25348">
      <w:start w:val="1"/>
      <w:numFmt w:val="lowerRoman"/>
      <w:lvlText w:val="%3."/>
      <w:lvlJc w:val="right"/>
      <w:pPr>
        <w:tabs>
          <w:tab w:val="num" w:pos="2160"/>
        </w:tabs>
        <w:ind w:left="2160" w:hanging="180"/>
      </w:pPr>
    </w:lvl>
    <w:lvl w:ilvl="3" w:tplc="65B42090">
      <w:start w:val="1"/>
      <w:numFmt w:val="decimal"/>
      <w:lvlText w:val="%4."/>
      <w:lvlJc w:val="left"/>
      <w:pPr>
        <w:tabs>
          <w:tab w:val="num" w:pos="2880"/>
        </w:tabs>
        <w:ind w:left="2880" w:hanging="360"/>
      </w:pPr>
    </w:lvl>
    <w:lvl w:ilvl="4" w:tplc="77244490">
      <w:start w:val="1"/>
      <w:numFmt w:val="lowerLetter"/>
      <w:lvlText w:val="%5."/>
      <w:lvlJc w:val="left"/>
      <w:pPr>
        <w:tabs>
          <w:tab w:val="num" w:pos="3600"/>
        </w:tabs>
        <w:ind w:left="3600" w:hanging="360"/>
      </w:pPr>
    </w:lvl>
    <w:lvl w:ilvl="5" w:tplc="D370E7F0">
      <w:start w:val="1"/>
      <w:numFmt w:val="lowerRoman"/>
      <w:lvlText w:val="%6."/>
      <w:lvlJc w:val="right"/>
      <w:pPr>
        <w:tabs>
          <w:tab w:val="num" w:pos="4320"/>
        </w:tabs>
        <w:ind w:left="4320" w:hanging="180"/>
      </w:pPr>
    </w:lvl>
    <w:lvl w:ilvl="6" w:tplc="8ACC5FEE">
      <w:start w:val="1"/>
      <w:numFmt w:val="decimal"/>
      <w:lvlText w:val="%7."/>
      <w:lvlJc w:val="left"/>
      <w:pPr>
        <w:tabs>
          <w:tab w:val="num" w:pos="5040"/>
        </w:tabs>
        <w:ind w:left="5040" w:hanging="360"/>
      </w:pPr>
    </w:lvl>
    <w:lvl w:ilvl="7" w:tplc="BDD8A01A">
      <w:start w:val="1"/>
      <w:numFmt w:val="lowerLetter"/>
      <w:lvlText w:val="%8."/>
      <w:lvlJc w:val="left"/>
      <w:pPr>
        <w:tabs>
          <w:tab w:val="num" w:pos="5760"/>
        </w:tabs>
        <w:ind w:left="5760" w:hanging="360"/>
      </w:pPr>
    </w:lvl>
    <w:lvl w:ilvl="8" w:tplc="A8703972">
      <w:start w:val="1"/>
      <w:numFmt w:val="lowerRoman"/>
      <w:lvlText w:val="%9."/>
      <w:lvlJc w:val="right"/>
      <w:pPr>
        <w:tabs>
          <w:tab w:val="num" w:pos="6480"/>
        </w:tabs>
        <w:ind w:left="6480" w:hanging="180"/>
      </w:pPr>
    </w:lvl>
  </w:abstractNum>
  <w:abstractNum w:abstractNumId="2" w15:restartNumberingAfterBreak="0">
    <w:nsid w:val="069F28AF"/>
    <w:multiLevelType w:val="hybridMultilevel"/>
    <w:tmpl w:val="E0FE2D58"/>
    <w:lvl w:ilvl="0" w:tplc="04090013">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27FFD"/>
    <w:multiLevelType w:val="hybridMultilevel"/>
    <w:tmpl w:val="FFFFFFFF"/>
    <w:lvl w:ilvl="0" w:tplc="C0343354">
      <w:start w:val="1"/>
      <w:numFmt w:val="bullet"/>
      <w:lvlText w:val=""/>
      <w:lvlJc w:val="left"/>
      <w:pPr>
        <w:ind w:left="720" w:hanging="360"/>
      </w:pPr>
      <w:rPr>
        <w:rFonts w:ascii="Symbol" w:hAnsi="Symbol" w:hint="default"/>
      </w:rPr>
    </w:lvl>
    <w:lvl w:ilvl="1" w:tplc="73281F10">
      <w:start w:val="1"/>
      <w:numFmt w:val="bullet"/>
      <w:lvlText w:val="o"/>
      <w:lvlJc w:val="left"/>
      <w:pPr>
        <w:ind w:left="1440" w:hanging="360"/>
      </w:pPr>
      <w:rPr>
        <w:rFonts w:ascii="Courier New" w:hAnsi="Courier New" w:hint="default"/>
      </w:rPr>
    </w:lvl>
    <w:lvl w:ilvl="2" w:tplc="3320B532">
      <w:start w:val="1"/>
      <w:numFmt w:val="bullet"/>
      <w:lvlText w:val=""/>
      <w:lvlJc w:val="left"/>
      <w:pPr>
        <w:ind w:left="2160" w:hanging="360"/>
      </w:pPr>
      <w:rPr>
        <w:rFonts w:ascii="Wingdings" w:hAnsi="Wingdings" w:hint="default"/>
      </w:rPr>
    </w:lvl>
    <w:lvl w:ilvl="3" w:tplc="C0BEE5FE">
      <w:start w:val="1"/>
      <w:numFmt w:val="bullet"/>
      <w:lvlText w:val=""/>
      <w:lvlJc w:val="left"/>
      <w:pPr>
        <w:ind w:left="2880" w:hanging="360"/>
      </w:pPr>
      <w:rPr>
        <w:rFonts w:ascii="Symbol" w:hAnsi="Symbol" w:hint="default"/>
      </w:rPr>
    </w:lvl>
    <w:lvl w:ilvl="4" w:tplc="FB8E15D6">
      <w:start w:val="1"/>
      <w:numFmt w:val="bullet"/>
      <w:lvlText w:val="o"/>
      <w:lvlJc w:val="left"/>
      <w:pPr>
        <w:ind w:left="3600" w:hanging="360"/>
      </w:pPr>
      <w:rPr>
        <w:rFonts w:ascii="Courier New" w:hAnsi="Courier New" w:hint="default"/>
      </w:rPr>
    </w:lvl>
    <w:lvl w:ilvl="5" w:tplc="0FCC4044">
      <w:start w:val="1"/>
      <w:numFmt w:val="bullet"/>
      <w:lvlText w:val=""/>
      <w:lvlJc w:val="left"/>
      <w:pPr>
        <w:ind w:left="4320" w:hanging="360"/>
      </w:pPr>
      <w:rPr>
        <w:rFonts w:ascii="Wingdings" w:hAnsi="Wingdings" w:hint="default"/>
      </w:rPr>
    </w:lvl>
    <w:lvl w:ilvl="6" w:tplc="DB76DA52">
      <w:start w:val="1"/>
      <w:numFmt w:val="bullet"/>
      <w:lvlText w:val=""/>
      <w:lvlJc w:val="left"/>
      <w:pPr>
        <w:ind w:left="5040" w:hanging="360"/>
      </w:pPr>
      <w:rPr>
        <w:rFonts w:ascii="Symbol" w:hAnsi="Symbol" w:hint="default"/>
      </w:rPr>
    </w:lvl>
    <w:lvl w:ilvl="7" w:tplc="3FF61EEA">
      <w:start w:val="1"/>
      <w:numFmt w:val="bullet"/>
      <w:lvlText w:val="o"/>
      <w:lvlJc w:val="left"/>
      <w:pPr>
        <w:ind w:left="5760" w:hanging="360"/>
      </w:pPr>
      <w:rPr>
        <w:rFonts w:ascii="Courier New" w:hAnsi="Courier New" w:hint="default"/>
      </w:rPr>
    </w:lvl>
    <w:lvl w:ilvl="8" w:tplc="782A8856">
      <w:start w:val="1"/>
      <w:numFmt w:val="bullet"/>
      <w:lvlText w:val=""/>
      <w:lvlJc w:val="left"/>
      <w:pPr>
        <w:ind w:left="6480" w:hanging="360"/>
      </w:pPr>
      <w:rPr>
        <w:rFonts w:ascii="Wingdings" w:hAnsi="Wingdings" w:hint="default"/>
      </w:rPr>
    </w:lvl>
  </w:abstractNum>
  <w:abstractNum w:abstractNumId="4" w15:restartNumberingAfterBreak="0">
    <w:nsid w:val="0D8D0E27"/>
    <w:multiLevelType w:val="hybridMultilevel"/>
    <w:tmpl w:val="686A347E"/>
    <w:lvl w:ilvl="0" w:tplc="04090013">
      <w:start w:val="1"/>
      <w:numFmt w:val="upperRoman"/>
      <w:lvlText w:val="%1."/>
      <w:lvlJc w:val="righ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E0762A3"/>
    <w:multiLevelType w:val="hybridMultilevel"/>
    <w:tmpl w:val="B36EFC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0DE36E2"/>
    <w:multiLevelType w:val="hybridMultilevel"/>
    <w:tmpl w:val="C54A60FC"/>
    <w:lvl w:ilvl="0" w:tplc="04090013">
      <w:start w:val="1"/>
      <w:numFmt w:val="upperRoman"/>
      <w:lvlText w:val="%1."/>
      <w:lvlJc w:val="right"/>
      <w:pPr>
        <w:tabs>
          <w:tab w:val="num" w:pos="720"/>
        </w:tabs>
        <w:ind w:left="720" w:hanging="360"/>
      </w:pPr>
    </w:lvl>
    <w:lvl w:ilvl="1" w:tplc="F68AD478">
      <w:start w:val="1"/>
      <w:numFmt w:val="lowerLetter"/>
      <w:lvlText w:val="%2."/>
      <w:lvlJc w:val="left"/>
      <w:pPr>
        <w:tabs>
          <w:tab w:val="num" w:pos="1440"/>
        </w:tabs>
        <w:ind w:left="1440" w:hanging="360"/>
      </w:pPr>
    </w:lvl>
    <w:lvl w:ilvl="2" w:tplc="953A610A">
      <w:start w:val="1"/>
      <w:numFmt w:val="lowerRoman"/>
      <w:lvlText w:val="%3."/>
      <w:lvlJc w:val="right"/>
      <w:pPr>
        <w:tabs>
          <w:tab w:val="num" w:pos="2160"/>
        </w:tabs>
        <w:ind w:left="2160" w:hanging="180"/>
      </w:pPr>
    </w:lvl>
    <w:lvl w:ilvl="3" w:tplc="4A6A4C98">
      <w:start w:val="1"/>
      <w:numFmt w:val="decimal"/>
      <w:lvlText w:val="%4."/>
      <w:lvlJc w:val="left"/>
      <w:pPr>
        <w:tabs>
          <w:tab w:val="num" w:pos="2880"/>
        </w:tabs>
        <w:ind w:left="2880" w:hanging="360"/>
      </w:pPr>
    </w:lvl>
    <w:lvl w:ilvl="4" w:tplc="CCF44136">
      <w:start w:val="1"/>
      <w:numFmt w:val="lowerLetter"/>
      <w:lvlText w:val="%5."/>
      <w:lvlJc w:val="left"/>
      <w:pPr>
        <w:tabs>
          <w:tab w:val="num" w:pos="3600"/>
        </w:tabs>
        <w:ind w:left="3600" w:hanging="360"/>
      </w:pPr>
    </w:lvl>
    <w:lvl w:ilvl="5" w:tplc="2E968B16">
      <w:start w:val="1"/>
      <w:numFmt w:val="lowerRoman"/>
      <w:lvlText w:val="%6."/>
      <w:lvlJc w:val="right"/>
      <w:pPr>
        <w:tabs>
          <w:tab w:val="num" w:pos="4320"/>
        </w:tabs>
        <w:ind w:left="4320" w:hanging="180"/>
      </w:pPr>
    </w:lvl>
    <w:lvl w:ilvl="6" w:tplc="6666E05E">
      <w:start w:val="1"/>
      <w:numFmt w:val="decimal"/>
      <w:lvlText w:val="%7."/>
      <w:lvlJc w:val="left"/>
      <w:pPr>
        <w:tabs>
          <w:tab w:val="num" w:pos="5040"/>
        </w:tabs>
        <w:ind w:left="5040" w:hanging="360"/>
      </w:pPr>
    </w:lvl>
    <w:lvl w:ilvl="7" w:tplc="333E3792">
      <w:start w:val="1"/>
      <w:numFmt w:val="lowerLetter"/>
      <w:lvlText w:val="%8."/>
      <w:lvlJc w:val="left"/>
      <w:pPr>
        <w:tabs>
          <w:tab w:val="num" w:pos="5760"/>
        </w:tabs>
        <w:ind w:left="5760" w:hanging="360"/>
      </w:pPr>
    </w:lvl>
    <w:lvl w:ilvl="8" w:tplc="50649162">
      <w:start w:val="1"/>
      <w:numFmt w:val="lowerRoman"/>
      <w:lvlText w:val="%9."/>
      <w:lvlJc w:val="right"/>
      <w:pPr>
        <w:tabs>
          <w:tab w:val="num" w:pos="6480"/>
        </w:tabs>
        <w:ind w:left="6480" w:hanging="180"/>
      </w:pPr>
    </w:lvl>
  </w:abstractNum>
  <w:abstractNum w:abstractNumId="7" w15:restartNumberingAfterBreak="0">
    <w:nsid w:val="149B45BE"/>
    <w:multiLevelType w:val="hybridMultilevel"/>
    <w:tmpl w:val="911E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47F62"/>
    <w:multiLevelType w:val="hybridMultilevel"/>
    <w:tmpl w:val="E8EE6F04"/>
    <w:lvl w:ilvl="0" w:tplc="082CD4D6">
      <w:start w:val="1"/>
      <w:numFmt w:val="decimal"/>
      <w:lvlText w:val="%1."/>
      <w:lvlJc w:val="left"/>
      <w:pPr>
        <w:tabs>
          <w:tab w:val="num" w:pos="720"/>
        </w:tabs>
        <w:ind w:left="720" w:hanging="360"/>
      </w:pPr>
    </w:lvl>
    <w:lvl w:ilvl="1" w:tplc="B440A428">
      <w:start w:val="1"/>
      <w:numFmt w:val="lowerLetter"/>
      <w:lvlText w:val="%2."/>
      <w:lvlJc w:val="left"/>
      <w:pPr>
        <w:tabs>
          <w:tab w:val="num" w:pos="1440"/>
        </w:tabs>
        <w:ind w:left="1440" w:hanging="360"/>
      </w:pPr>
    </w:lvl>
    <w:lvl w:ilvl="2" w:tplc="24FC36A0">
      <w:start w:val="1"/>
      <w:numFmt w:val="lowerRoman"/>
      <w:lvlText w:val="%3."/>
      <w:lvlJc w:val="right"/>
      <w:pPr>
        <w:tabs>
          <w:tab w:val="num" w:pos="2160"/>
        </w:tabs>
        <w:ind w:left="2160" w:hanging="180"/>
      </w:pPr>
    </w:lvl>
    <w:lvl w:ilvl="3" w:tplc="0D8C1774">
      <w:start w:val="1"/>
      <w:numFmt w:val="decimal"/>
      <w:lvlText w:val="%4."/>
      <w:lvlJc w:val="left"/>
      <w:pPr>
        <w:tabs>
          <w:tab w:val="num" w:pos="2880"/>
        </w:tabs>
        <w:ind w:left="2880" w:hanging="360"/>
      </w:pPr>
    </w:lvl>
    <w:lvl w:ilvl="4" w:tplc="0824B6BA">
      <w:start w:val="1"/>
      <w:numFmt w:val="lowerLetter"/>
      <w:lvlText w:val="%5."/>
      <w:lvlJc w:val="left"/>
      <w:pPr>
        <w:tabs>
          <w:tab w:val="num" w:pos="3600"/>
        </w:tabs>
        <w:ind w:left="3600" w:hanging="360"/>
      </w:pPr>
    </w:lvl>
    <w:lvl w:ilvl="5" w:tplc="8382B78A">
      <w:start w:val="1"/>
      <w:numFmt w:val="lowerRoman"/>
      <w:lvlText w:val="%6."/>
      <w:lvlJc w:val="right"/>
      <w:pPr>
        <w:tabs>
          <w:tab w:val="num" w:pos="4320"/>
        </w:tabs>
        <w:ind w:left="4320" w:hanging="180"/>
      </w:pPr>
    </w:lvl>
    <w:lvl w:ilvl="6" w:tplc="D55EF336">
      <w:start w:val="1"/>
      <w:numFmt w:val="decimal"/>
      <w:lvlText w:val="%7."/>
      <w:lvlJc w:val="left"/>
      <w:pPr>
        <w:tabs>
          <w:tab w:val="num" w:pos="5040"/>
        </w:tabs>
        <w:ind w:left="5040" w:hanging="360"/>
      </w:pPr>
    </w:lvl>
    <w:lvl w:ilvl="7" w:tplc="FF421774">
      <w:start w:val="1"/>
      <w:numFmt w:val="lowerLetter"/>
      <w:lvlText w:val="%8."/>
      <w:lvlJc w:val="left"/>
      <w:pPr>
        <w:tabs>
          <w:tab w:val="num" w:pos="5760"/>
        </w:tabs>
        <w:ind w:left="5760" w:hanging="360"/>
      </w:pPr>
    </w:lvl>
    <w:lvl w:ilvl="8" w:tplc="444EBEEE">
      <w:start w:val="1"/>
      <w:numFmt w:val="lowerRoman"/>
      <w:lvlText w:val="%9."/>
      <w:lvlJc w:val="right"/>
      <w:pPr>
        <w:tabs>
          <w:tab w:val="num" w:pos="6480"/>
        </w:tabs>
        <w:ind w:left="6480" w:hanging="180"/>
      </w:pPr>
    </w:lvl>
  </w:abstractNum>
  <w:abstractNum w:abstractNumId="9" w15:restartNumberingAfterBreak="0">
    <w:nsid w:val="1CE23347"/>
    <w:multiLevelType w:val="hybridMultilevel"/>
    <w:tmpl w:val="E0444452"/>
    <w:lvl w:ilvl="0" w:tplc="D3E23766">
      <w:start w:val="1"/>
      <w:numFmt w:val="decimal"/>
      <w:lvlText w:val="%1."/>
      <w:lvlJc w:val="left"/>
      <w:pPr>
        <w:tabs>
          <w:tab w:val="num" w:pos="720"/>
        </w:tabs>
        <w:ind w:left="720" w:hanging="360"/>
      </w:pPr>
    </w:lvl>
    <w:lvl w:ilvl="1" w:tplc="C72C813E">
      <w:start w:val="1"/>
      <w:numFmt w:val="lowerLetter"/>
      <w:lvlText w:val="%2."/>
      <w:lvlJc w:val="left"/>
      <w:pPr>
        <w:tabs>
          <w:tab w:val="num" w:pos="1440"/>
        </w:tabs>
        <w:ind w:left="1440" w:hanging="360"/>
      </w:pPr>
    </w:lvl>
    <w:lvl w:ilvl="2" w:tplc="B674047E">
      <w:start w:val="1"/>
      <w:numFmt w:val="lowerRoman"/>
      <w:lvlText w:val="%3."/>
      <w:lvlJc w:val="right"/>
      <w:pPr>
        <w:tabs>
          <w:tab w:val="num" w:pos="2160"/>
        </w:tabs>
        <w:ind w:left="2160" w:hanging="180"/>
      </w:pPr>
    </w:lvl>
    <w:lvl w:ilvl="3" w:tplc="C8281AFA">
      <w:start w:val="1"/>
      <w:numFmt w:val="decimal"/>
      <w:lvlText w:val="%4."/>
      <w:lvlJc w:val="left"/>
      <w:pPr>
        <w:tabs>
          <w:tab w:val="num" w:pos="2880"/>
        </w:tabs>
        <w:ind w:left="2880" w:hanging="360"/>
      </w:pPr>
    </w:lvl>
    <w:lvl w:ilvl="4" w:tplc="5320726E">
      <w:start w:val="1"/>
      <w:numFmt w:val="lowerLetter"/>
      <w:lvlText w:val="%5."/>
      <w:lvlJc w:val="left"/>
      <w:pPr>
        <w:tabs>
          <w:tab w:val="num" w:pos="3600"/>
        </w:tabs>
        <w:ind w:left="3600" w:hanging="360"/>
      </w:pPr>
    </w:lvl>
    <w:lvl w:ilvl="5" w:tplc="40D21474">
      <w:start w:val="1"/>
      <w:numFmt w:val="lowerRoman"/>
      <w:lvlText w:val="%6."/>
      <w:lvlJc w:val="right"/>
      <w:pPr>
        <w:tabs>
          <w:tab w:val="num" w:pos="4320"/>
        </w:tabs>
        <w:ind w:left="4320" w:hanging="180"/>
      </w:pPr>
    </w:lvl>
    <w:lvl w:ilvl="6" w:tplc="F5101064">
      <w:start w:val="1"/>
      <w:numFmt w:val="decimal"/>
      <w:lvlText w:val="%7."/>
      <w:lvlJc w:val="left"/>
      <w:pPr>
        <w:tabs>
          <w:tab w:val="num" w:pos="5040"/>
        </w:tabs>
        <w:ind w:left="5040" w:hanging="360"/>
      </w:pPr>
    </w:lvl>
    <w:lvl w:ilvl="7" w:tplc="34866C1C">
      <w:start w:val="1"/>
      <w:numFmt w:val="lowerLetter"/>
      <w:lvlText w:val="%8."/>
      <w:lvlJc w:val="left"/>
      <w:pPr>
        <w:tabs>
          <w:tab w:val="num" w:pos="5760"/>
        </w:tabs>
        <w:ind w:left="5760" w:hanging="360"/>
      </w:pPr>
    </w:lvl>
    <w:lvl w:ilvl="8" w:tplc="E968D9EE">
      <w:start w:val="1"/>
      <w:numFmt w:val="lowerRoman"/>
      <w:lvlText w:val="%9."/>
      <w:lvlJc w:val="right"/>
      <w:pPr>
        <w:tabs>
          <w:tab w:val="num" w:pos="6480"/>
        </w:tabs>
        <w:ind w:left="6480" w:hanging="180"/>
      </w:pPr>
    </w:lvl>
  </w:abstractNum>
  <w:abstractNum w:abstractNumId="10" w15:restartNumberingAfterBreak="0">
    <w:nsid w:val="1F2800BF"/>
    <w:multiLevelType w:val="hybridMultilevel"/>
    <w:tmpl w:val="0D64FB7C"/>
    <w:lvl w:ilvl="0" w:tplc="04090013">
      <w:start w:val="1"/>
      <w:numFmt w:val="upperRoman"/>
      <w:lvlText w:val="%1."/>
      <w:lvlJc w:val="right"/>
      <w:pPr>
        <w:tabs>
          <w:tab w:val="num" w:pos="720"/>
        </w:tabs>
        <w:ind w:left="720" w:hanging="360"/>
      </w:pPr>
    </w:lvl>
    <w:lvl w:ilvl="1" w:tplc="73A4FF14">
      <w:start w:val="1"/>
      <w:numFmt w:val="lowerLetter"/>
      <w:lvlText w:val="%2."/>
      <w:lvlJc w:val="left"/>
      <w:pPr>
        <w:tabs>
          <w:tab w:val="num" w:pos="1440"/>
        </w:tabs>
        <w:ind w:left="1440" w:hanging="360"/>
      </w:pPr>
    </w:lvl>
    <w:lvl w:ilvl="2" w:tplc="44503EFA">
      <w:start w:val="1"/>
      <w:numFmt w:val="lowerRoman"/>
      <w:lvlText w:val="%3."/>
      <w:lvlJc w:val="right"/>
      <w:pPr>
        <w:tabs>
          <w:tab w:val="num" w:pos="2160"/>
        </w:tabs>
        <w:ind w:left="2160" w:hanging="180"/>
      </w:pPr>
    </w:lvl>
    <w:lvl w:ilvl="3" w:tplc="8DE290A6">
      <w:start w:val="1"/>
      <w:numFmt w:val="decimal"/>
      <w:lvlText w:val="%4."/>
      <w:lvlJc w:val="left"/>
      <w:pPr>
        <w:tabs>
          <w:tab w:val="num" w:pos="2880"/>
        </w:tabs>
        <w:ind w:left="2880" w:hanging="360"/>
      </w:pPr>
    </w:lvl>
    <w:lvl w:ilvl="4" w:tplc="D62E6544">
      <w:start w:val="1"/>
      <w:numFmt w:val="lowerLetter"/>
      <w:lvlText w:val="%5."/>
      <w:lvlJc w:val="left"/>
      <w:pPr>
        <w:tabs>
          <w:tab w:val="num" w:pos="3600"/>
        </w:tabs>
        <w:ind w:left="3600" w:hanging="360"/>
      </w:pPr>
    </w:lvl>
    <w:lvl w:ilvl="5" w:tplc="3F2E39EC">
      <w:start w:val="1"/>
      <w:numFmt w:val="lowerRoman"/>
      <w:lvlText w:val="%6."/>
      <w:lvlJc w:val="right"/>
      <w:pPr>
        <w:tabs>
          <w:tab w:val="num" w:pos="4320"/>
        </w:tabs>
        <w:ind w:left="4320" w:hanging="180"/>
      </w:pPr>
    </w:lvl>
    <w:lvl w:ilvl="6" w:tplc="81EEEF14">
      <w:start w:val="1"/>
      <w:numFmt w:val="decimal"/>
      <w:lvlText w:val="%7."/>
      <w:lvlJc w:val="left"/>
      <w:pPr>
        <w:tabs>
          <w:tab w:val="num" w:pos="5040"/>
        </w:tabs>
        <w:ind w:left="5040" w:hanging="360"/>
      </w:pPr>
    </w:lvl>
    <w:lvl w:ilvl="7" w:tplc="6284EC8E">
      <w:start w:val="1"/>
      <w:numFmt w:val="lowerLetter"/>
      <w:lvlText w:val="%8."/>
      <w:lvlJc w:val="left"/>
      <w:pPr>
        <w:tabs>
          <w:tab w:val="num" w:pos="5760"/>
        </w:tabs>
        <w:ind w:left="5760" w:hanging="360"/>
      </w:pPr>
    </w:lvl>
    <w:lvl w:ilvl="8" w:tplc="A918930C">
      <w:start w:val="1"/>
      <w:numFmt w:val="lowerRoman"/>
      <w:lvlText w:val="%9."/>
      <w:lvlJc w:val="right"/>
      <w:pPr>
        <w:tabs>
          <w:tab w:val="num" w:pos="6480"/>
        </w:tabs>
        <w:ind w:left="6480" w:hanging="180"/>
      </w:pPr>
    </w:lvl>
  </w:abstractNum>
  <w:abstractNum w:abstractNumId="11" w15:restartNumberingAfterBreak="0">
    <w:nsid w:val="24B4412A"/>
    <w:multiLevelType w:val="hybridMultilevel"/>
    <w:tmpl w:val="565A4BDA"/>
    <w:lvl w:ilvl="0" w:tplc="EACE6D7A">
      <w:start w:val="1"/>
      <w:numFmt w:val="decimal"/>
      <w:lvlText w:val="%1."/>
      <w:lvlJc w:val="left"/>
      <w:pPr>
        <w:ind w:left="720" w:hanging="360"/>
      </w:pPr>
      <w:rPr>
        <w:rFonts w:hint="default"/>
        <w:b/>
        <w:color w:val="EE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3D77E6"/>
    <w:multiLevelType w:val="hybridMultilevel"/>
    <w:tmpl w:val="F816E7A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786693C"/>
    <w:multiLevelType w:val="hybridMultilevel"/>
    <w:tmpl w:val="E550CCFA"/>
    <w:lvl w:ilvl="0" w:tplc="04090013">
      <w:start w:val="1"/>
      <w:numFmt w:val="upperRoman"/>
      <w:lvlText w:val="%1."/>
      <w:lvlJc w:val="right"/>
      <w:pPr>
        <w:tabs>
          <w:tab w:val="num" w:pos="720"/>
        </w:tabs>
        <w:ind w:left="720" w:hanging="360"/>
      </w:pPr>
    </w:lvl>
    <w:lvl w:ilvl="1" w:tplc="C832B7AC">
      <w:start w:val="1"/>
      <w:numFmt w:val="lowerLetter"/>
      <w:lvlText w:val="%2."/>
      <w:lvlJc w:val="left"/>
      <w:pPr>
        <w:tabs>
          <w:tab w:val="num" w:pos="1440"/>
        </w:tabs>
        <w:ind w:left="1440" w:hanging="360"/>
      </w:pPr>
    </w:lvl>
    <w:lvl w:ilvl="2" w:tplc="DCD42F3E">
      <w:start w:val="1"/>
      <w:numFmt w:val="lowerRoman"/>
      <w:lvlText w:val="%3."/>
      <w:lvlJc w:val="right"/>
      <w:pPr>
        <w:tabs>
          <w:tab w:val="num" w:pos="2160"/>
        </w:tabs>
        <w:ind w:left="2160" w:hanging="180"/>
      </w:pPr>
    </w:lvl>
    <w:lvl w:ilvl="3" w:tplc="A25AF7A8">
      <w:start w:val="1"/>
      <w:numFmt w:val="decimal"/>
      <w:lvlText w:val="%4."/>
      <w:lvlJc w:val="left"/>
      <w:pPr>
        <w:tabs>
          <w:tab w:val="num" w:pos="2880"/>
        </w:tabs>
        <w:ind w:left="2880" w:hanging="360"/>
      </w:pPr>
    </w:lvl>
    <w:lvl w:ilvl="4" w:tplc="A1246E9E">
      <w:start w:val="1"/>
      <w:numFmt w:val="lowerLetter"/>
      <w:lvlText w:val="%5."/>
      <w:lvlJc w:val="left"/>
      <w:pPr>
        <w:tabs>
          <w:tab w:val="num" w:pos="3600"/>
        </w:tabs>
        <w:ind w:left="3600" w:hanging="360"/>
      </w:pPr>
    </w:lvl>
    <w:lvl w:ilvl="5" w:tplc="35CE72A4">
      <w:start w:val="1"/>
      <w:numFmt w:val="lowerRoman"/>
      <w:lvlText w:val="%6."/>
      <w:lvlJc w:val="right"/>
      <w:pPr>
        <w:tabs>
          <w:tab w:val="num" w:pos="4320"/>
        </w:tabs>
        <w:ind w:left="4320" w:hanging="180"/>
      </w:pPr>
    </w:lvl>
    <w:lvl w:ilvl="6" w:tplc="904E9436">
      <w:start w:val="1"/>
      <w:numFmt w:val="decimal"/>
      <w:lvlText w:val="%7."/>
      <w:lvlJc w:val="left"/>
      <w:pPr>
        <w:tabs>
          <w:tab w:val="num" w:pos="5040"/>
        </w:tabs>
        <w:ind w:left="5040" w:hanging="360"/>
      </w:pPr>
    </w:lvl>
    <w:lvl w:ilvl="7" w:tplc="498E4E40">
      <w:start w:val="1"/>
      <w:numFmt w:val="lowerLetter"/>
      <w:lvlText w:val="%8."/>
      <w:lvlJc w:val="left"/>
      <w:pPr>
        <w:tabs>
          <w:tab w:val="num" w:pos="5760"/>
        </w:tabs>
        <w:ind w:left="5760" w:hanging="360"/>
      </w:pPr>
    </w:lvl>
    <w:lvl w:ilvl="8" w:tplc="5156E65C">
      <w:start w:val="1"/>
      <w:numFmt w:val="lowerRoman"/>
      <w:lvlText w:val="%9."/>
      <w:lvlJc w:val="right"/>
      <w:pPr>
        <w:tabs>
          <w:tab w:val="num" w:pos="6480"/>
        </w:tabs>
        <w:ind w:left="6480" w:hanging="180"/>
      </w:pPr>
    </w:lvl>
  </w:abstractNum>
  <w:abstractNum w:abstractNumId="14" w15:restartNumberingAfterBreak="0">
    <w:nsid w:val="27FB7619"/>
    <w:multiLevelType w:val="hybridMultilevel"/>
    <w:tmpl w:val="EA1E36C0"/>
    <w:lvl w:ilvl="0" w:tplc="BB4AA7DE">
      <w:start w:val="1"/>
      <w:numFmt w:val="decimal"/>
      <w:lvlText w:val="%1."/>
      <w:lvlJc w:val="left"/>
      <w:pPr>
        <w:tabs>
          <w:tab w:val="num" w:pos="720"/>
        </w:tabs>
        <w:ind w:left="720" w:hanging="360"/>
      </w:pPr>
    </w:lvl>
    <w:lvl w:ilvl="1" w:tplc="95E64726">
      <w:start w:val="1"/>
      <w:numFmt w:val="lowerLetter"/>
      <w:lvlText w:val="%2."/>
      <w:lvlJc w:val="left"/>
      <w:pPr>
        <w:tabs>
          <w:tab w:val="num" w:pos="1440"/>
        </w:tabs>
        <w:ind w:left="1440" w:hanging="360"/>
      </w:pPr>
    </w:lvl>
    <w:lvl w:ilvl="2" w:tplc="E20C6B36">
      <w:start w:val="1"/>
      <w:numFmt w:val="lowerRoman"/>
      <w:lvlText w:val="%3."/>
      <w:lvlJc w:val="right"/>
      <w:pPr>
        <w:tabs>
          <w:tab w:val="num" w:pos="2160"/>
        </w:tabs>
        <w:ind w:left="2160" w:hanging="180"/>
      </w:pPr>
    </w:lvl>
    <w:lvl w:ilvl="3" w:tplc="9142F2B2">
      <w:start w:val="1"/>
      <w:numFmt w:val="decimal"/>
      <w:lvlText w:val="%4."/>
      <w:lvlJc w:val="left"/>
      <w:pPr>
        <w:tabs>
          <w:tab w:val="num" w:pos="2880"/>
        </w:tabs>
        <w:ind w:left="2880" w:hanging="360"/>
      </w:pPr>
    </w:lvl>
    <w:lvl w:ilvl="4" w:tplc="43825B8C">
      <w:start w:val="1"/>
      <w:numFmt w:val="lowerLetter"/>
      <w:lvlText w:val="%5."/>
      <w:lvlJc w:val="left"/>
      <w:pPr>
        <w:tabs>
          <w:tab w:val="num" w:pos="3600"/>
        </w:tabs>
        <w:ind w:left="3600" w:hanging="360"/>
      </w:pPr>
    </w:lvl>
    <w:lvl w:ilvl="5" w:tplc="80442918">
      <w:start w:val="1"/>
      <w:numFmt w:val="lowerRoman"/>
      <w:lvlText w:val="%6."/>
      <w:lvlJc w:val="right"/>
      <w:pPr>
        <w:tabs>
          <w:tab w:val="num" w:pos="4320"/>
        </w:tabs>
        <w:ind w:left="4320" w:hanging="180"/>
      </w:pPr>
    </w:lvl>
    <w:lvl w:ilvl="6" w:tplc="069CE5C4">
      <w:start w:val="1"/>
      <w:numFmt w:val="decimal"/>
      <w:lvlText w:val="%7."/>
      <w:lvlJc w:val="left"/>
      <w:pPr>
        <w:tabs>
          <w:tab w:val="num" w:pos="5040"/>
        </w:tabs>
        <w:ind w:left="5040" w:hanging="360"/>
      </w:pPr>
    </w:lvl>
    <w:lvl w:ilvl="7" w:tplc="56020DB2">
      <w:start w:val="1"/>
      <w:numFmt w:val="lowerLetter"/>
      <w:lvlText w:val="%8."/>
      <w:lvlJc w:val="left"/>
      <w:pPr>
        <w:tabs>
          <w:tab w:val="num" w:pos="5760"/>
        </w:tabs>
        <w:ind w:left="5760" w:hanging="360"/>
      </w:pPr>
    </w:lvl>
    <w:lvl w:ilvl="8" w:tplc="A694028C">
      <w:start w:val="1"/>
      <w:numFmt w:val="lowerRoman"/>
      <w:lvlText w:val="%9."/>
      <w:lvlJc w:val="right"/>
      <w:pPr>
        <w:tabs>
          <w:tab w:val="num" w:pos="6480"/>
        </w:tabs>
        <w:ind w:left="6480" w:hanging="180"/>
      </w:pPr>
    </w:lvl>
  </w:abstractNum>
  <w:abstractNum w:abstractNumId="15" w15:restartNumberingAfterBreak="0">
    <w:nsid w:val="2952775C"/>
    <w:multiLevelType w:val="hybridMultilevel"/>
    <w:tmpl w:val="53CADFEC"/>
    <w:lvl w:ilvl="0" w:tplc="04090013">
      <w:start w:val="1"/>
      <w:numFmt w:val="upperRoman"/>
      <w:lvlText w:val="%1."/>
      <w:lvlJc w:val="right"/>
      <w:pPr>
        <w:tabs>
          <w:tab w:val="num" w:pos="720"/>
        </w:tabs>
        <w:ind w:left="720" w:hanging="360"/>
      </w:pPr>
    </w:lvl>
    <w:lvl w:ilvl="1" w:tplc="916C6D3E">
      <w:start w:val="1"/>
      <w:numFmt w:val="lowerLetter"/>
      <w:lvlText w:val="%2."/>
      <w:lvlJc w:val="left"/>
      <w:pPr>
        <w:tabs>
          <w:tab w:val="num" w:pos="1440"/>
        </w:tabs>
        <w:ind w:left="1440" w:hanging="360"/>
      </w:pPr>
    </w:lvl>
    <w:lvl w:ilvl="2" w:tplc="40A0C114">
      <w:start w:val="1"/>
      <w:numFmt w:val="lowerRoman"/>
      <w:lvlText w:val="%3."/>
      <w:lvlJc w:val="right"/>
      <w:pPr>
        <w:tabs>
          <w:tab w:val="num" w:pos="2160"/>
        </w:tabs>
        <w:ind w:left="2160" w:hanging="180"/>
      </w:pPr>
    </w:lvl>
    <w:lvl w:ilvl="3" w:tplc="B24A3A74">
      <w:start w:val="1"/>
      <w:numFmt w:val="decimal"/>
      <w:lvlText w:val="%4."/>
      <w:lvlJc w:val="left"/>
      <w:pPr>
        <w:tabs>
          <w:tab w:val="num" w:pos="2880"/>
        </w:tabs>
        <w:ind w:left="2880" w:hanging="360"/>
      </w:pPr>
    </w:lvl>
    <w:lvl w:ilvl="4" w:tplc="DFE85A36">
      <w:start w:val="1"/>
      <w:numFmt w:val="lowerLetter"/>
      <w:lvlText w:val="%5."/>
      <w:lvlJc w:val="left"/>
      <w:pPr>
        <w:tabs>
          <w:tab w:val="num" w:pos="3600"/>
        </w:tabs>
        <w:ind w:left="3600" w:hanging="360"/>
      </w:pPr>
    </w:lvl>
    <w:lvl w:ilvl="5" w:tplc="3C261210">
      <w:start w:val="1"/>
      <w:numFmt w:val="lowerRoman"/>
      <w:lvlText w:val="%6."/>
      <w:lvlJc w:val="right"/>
      <w:pPr>
        <w:tabs>
          <w:tab w:val="num" w:pos="4320"/>
        </w:tabs>
        <w:ind w:left="4320" w:hanging="180"/>
      </w:pPr>
    </w:lvl>
    <w:lvl w:ilvl="6" w:tplc="596291BA">
      <w:start w:val="1"/>
      <w:numFmt w:val="decimal"/>
      <w:lvlText w:val="%7."/>
      <w:lvlJc w:val="left"/>
      <w:pPr>
        <w:tabs>
          <w:tab w:val="num" w:pos="5040"/>
        </w:tabs>
        <w:ind w:left="5040" w:hanging="360"/>
      </w:pPr>
    </w:lvl>
    <w:lvl w:ilvl="7" w:tplc="2640CC22">
      <w:start w:val="1"/>
      <w:numFmt w:val="lowerLetter"/>
      <w:lvlText w:val="%8."/>
      <w:lvlJc w:val="left"/>
      <w:pPr>
        <w:tabs>
          <w:tab w:val="num" w:pos="5760"/>
        </w:tabs>
        <w:ind w:left="5760" w:hanging="360"/>
      </w:pPr>
    </w:lvl>
    <w:lvl w:ilvl="8" w:tplc="C8BEB72A">
      <w:start w:val="1"/>
      <w:numFmt w:val="lowerRoman"/>
      <w:lvlText w:val="%9."/>
      <w:lvlJc w:val="right"/>
      <w:pPr>
        <w:tabs>
          <w:tab w:val="num" w:pos="6480"/>
        </w:tabs>
        <w:ind w:left="6480" w:hanging="180"/>
      </w:pPr>
    </w:lvl>
  </w:abstractNum>
  <w:abstractNum w:abstractNumId="16" w15:restartNumberingAfterBreak="0">
    <w:nsid w:val="33F74361"/>
    <w:multiLevelType w:val="hybridMultilevel"/>
    <w:tmpl w:val="29FE7E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97DCB"/>
    <w:multiLevelType w:val="hybridMultilevel"/>
    <w:tmpl w:val="74FC72D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5E1A5B"/>
    <w:multiLevelType w:val="hybridMultilevel"/>
    <w:tmpl w:val="B7BE68A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 w15:restartNumberingAfterBreak="0">
    <w:nsid w:val="3E1438C8"/>
    <w:multiLevelType w:val="hybridMultilevel"/>
    <w:tmpl w:val="FFFFFFFF"/>
    <w:lvl w:ilvl="0" w:tplc="272C0EF2">
      <w:start w:val="1"/>
      <w:numFmt w:val="bullet"/>
      <w:lvlText w:val=""/>
      <w:lvlJc w:val="left"/>
      <w:pPr>
        <w:ind w:left="720" w:hanging="360"/>
      </w:pPr>
      <w:rPr>
        <w:rFonts w:ascii="Symbol" w:hAnsi="Symbol" w:hint="default"/>
      </w:rPr>
    </w:lvl>
    <w:lvl w:ilvl="1" w:tplc="D7BAB9F8">
      <w:start w:val="1"/>
      <w:numFmt w:val="bullet"/>
      <w:lvlText w:val="o"/>
      <w:lvlJc w:val="left"/>
      <w:pPr>
        <w:ind w:left="1440" w:hanging="360"/>
      </w:pPr>
      <w:rPr>
        <w:rFonts w:ascii="Courier New" w:hAnsi="Courier New" w:hint="default"/>
      </w:rPr>
    </w:lvl>
    <w:lvl w:ilvl="2" w:tplc="D76A9BAC">
      <w:start w:val="1"/>
      <w:numFmt w:val="bullet"/>
      <w:lvlText w:val=""/>
      <w:lvlJc w:val="left"/>
      <w:pPr>
        <w:ind w:left="2160" w:hanging="360"/>
      </w:pPr>
      <w:rPr>
        <w:rFonts w:ascii="Wingdings" w:hAnsi="Wingdings" w:hint="default"/>
      </w:rPr>
    </w:lvl>
    <w:lvl w:ilvl="3" w:tplc="8404FA20">
      <w:start w:val="1"/>
      <w:numFmt w:val="bullet"/>
      <w:lvlText w:val=""/>
      <w:lvlJc w:val="left"/>
      <w:pPr>
        <w:ind w:left="2880" w:hanging="360"/>
      </w:pPr>
      <w:rPr>
        <w:rFonts w:ascii="Symbol" w:hAnsi="Symbol" w:hint="default"/>
      </w:rPr>
    </w:lvl>
    <w:lvl w:ilvl="4" w:tplc="220EEE1C">
      <w:start w:val="1"/>
      <w:numFmt w:val="bullet"/>
      <w:lvlText w:val="o"/>
      <w:lvlJc w:val="left"/>
      <w:pPr>
        <w:ind w:left="3600" w:hanging="360"/>
      </w:pPr>
      <w:rPr>
        <w:rFonts w:ascii="Courier New" w:hAnsi="Courier New" w:hint="default"/>
      </w:rPr>
    </w:lvl>
    <w:lvl w:ilvl="5" w:tplc="5016E450">
      <w:start w:val="1"/>
      <w:numFmt w:val="bullet"/>
      <w:lvlText w:val=""/>
      <w:lvlJc w:val="left"/>
      <w:pPr>
        <w:ind w:left="4320" w:hanging="360"/>
      </w:pPr>
      <w:rPr>
        <w:rFonts w:ascii="Wingdings" w:hAnsi="Wingdings" w:hint="default"/>
      </w:rPr>
    </w:lvl>
    <w:lvl w:ilvl="6" w:tplc="9432F05C">
      <w:start w:val="1"/>
      <w:numFmt w:val="bullet"/>
      <w:lvlText w:val=""/>
      <w:lvlJc w:val="left"/>
      <w:pPr>
        <w:ind w:left="5040" w:hanging="360"/>
      </w:pPr>
      <w:rPr>
        <w:rFonts w:ascii="Symbol" w:hAnsi="Symbol" w:hint="default"/>
      </w:rPr>
    </w:lvl>
    <w:lvl w:ilvl="7" w:tplc="9892AF02">
      <w:start w:val="1"/>
      <w:numFmt w:val="bullet"/>
      <w:lvlText w:val="o"/>
      <w:lvlJc w:val="left"/>
      <w:pPr>
        <w:ind w:left="5760" w:hanging="360"/>
      </w:pPr>
      <w:rPr>
        <w:rFonts w:ascii="Courier New" w:hAnsi="Courier New" w:hint="default"/>
      </w:rPr>
    </w:lvl>
    <w:lvl w:ilvl="8" w:tplc="7D4C56D8">
      <w:start w:val="1"/>
      <w:numFmt w:val="bullet"/>
      <w:lvlText w:val=""/>
      <w:lvlJc w:val="left"/>
      <w:pPr>
        <w:ind w:left="6480" w:hanging="360"/>
      </w:pPr>
      <w:rPr>
        <w:rFonts w:ascii="Wingdings" w:hAnsi="Wingdings" w:hint="default"/>
      </w:rPr>
    </w:lvl>
  </w:abstractNum>
  <w:abstractNum w:abstractNumId="20" w15:restartNumberingAfterBreak="0">
    <w:nsid w:val="442E56B3"/>
    <w:multiLevelType w:val="hybridMultilevel"/>
    <w:tmpl w:val="BFCC86E2"/>
    <w:lvl w:ilvl="0" w:tplc="CA40B526">
      <w:start w:val="1"/>
      <w:numFmt w:val="bullet"/>
      <w:lvlText w:val=""/>
      <w:lvlJc w:val="left"/>
      <w:pPr>
        <w:ind w:left="720" w:hanging="360"/>
      </w:pPr>
      <w:rPr>
        <w:rFonts w:ascii="Symbol" w:hAnsi="Symbol" w:hint="default"/>
      </w:rPr>
    </w:lvl>
    <w:lvl w:ilvl="1" w:tplc="E5B041C2">
      <w:start w:val="1"/>
      <w:numFmt w:val="bullet"/>
      <w:lvlText w:val="o"/>
      <w:lvlJc w:val="left"/>
      <w:pPr>
        <w:ind w:left="1440" w:hanging="360"/>
      </w:pPr>
      <w:rPr>
        <w:rFonts w:ascii="Courier New" w:hAnsi="Courier New" w:hint="default"/>
      </w:rPr>
    </w:lvl>
    <w:lvl w:ilvl="2" w:tplc="310AA7A4">
      <w:start w:val="1"/>
      <w:numFmt w:val="bullet"/>
      <w:lvlText w:val=""/>
      <w:lvlJc w:val="left"/>
      <w:pPr>
        <w:ind w:left="2160" w:hanging="360"/>
      </w:pPr>
      <w:rPr>
        <w:rFonts w:ascii="Wingdings" w:hAnsi="Wingdings" w:hint="default"/>
      </w:rPr>
    </w:lvl>
    <w:lvl w:ilvl="3" w:tplc="DF9AAB74">
      <w:start w:val="1"/>
      <w:numFmt w:val="bullet"/>
      <w:lvlText w:val=""/>
      <w:lvlJc w:val="left"/>
      <w:pPr>
        <w:ind w:left="2880" w:hanging="360"/>
      </w:pPr>
      <w:rPr>
        <w:rFonts w:ascii="Symbol" w:hAnsi="Symbol" w:hint="default"/>
      </w:rPr>
    </w:lvl>
    <w:lvl w:ilvl="4" w:tplc="18749342">
      <w:start w:val="1"/>
      <w:numFmt w:val="bullet"/>
      <w:lvlText w:val="o"/>
      <w:lvlJc w:val="left"/>
      <w:pPr>
        <w:ind w:left="3600" w:hanging="360"/>
      </w:pPr>
      <w:rPr>
        <w:rFonts w:ascii="Courier New" w:hAnsi="Courier New" w:hint="default"/>
      </w:rPr>
    </w:lvl>
    <w:lvl w:ilvl="5" w:tplc="D1485480">
      <w:start w:val="1"/>
      <w:numFmt w:val="bullet"/>
      <w:lvlText w:val=""/>
      <w:lvlJc w:val="left"/>
      <w:pPr>
        <w:ind w:left="4320" w:hanging="360"/>
      </w:pPr>
      <w:rPr>
        <w:rFonts w:ascii="Wingdings" w:hAnsi="Wingdings" w:hint="default"/>
      </w:rPr>
    </w:lvl>
    <w:lvl w:ilvl="6" w:tplc="0CD82202">
      <w:start w:val="1"/>
      <w:numFmt w:val="bullet"/>
      <w:lvlText w:val=""/>
      <w:lvlJc w:val="left"/>
      <w:pPr>
        <w:ind w:left="5040" w:hanging="360"/>
      </w:pPr>
      <w:rPr>
        <w:rFonts w:ascii="Symbol" w:hAnsi="Symbol" w:hint="default"/>
      </w:rPr>
    </w:lvl>
    <w:lvl w:ilvl="7" w:tplc="0B82B72E">
      <w:start w:val="1"/>
      <w:numFmt w:val="bullet"/>
      <w:lvlText w:val="o"/>
      <w:lvlJc w:val="left"/>
      <w:pPr>
        <w:ind w:left="5760" w:hanging="360"/>
      </w:pPr>
      <w:rPr>
        <w:rFonts w:ascii="Courier New" w:hAnsi="Courier New" w:hint="default"/>
      </w:rPr>
    </w:lvl>
    <w:lvl w:ilvl="8" w:tplc="0030AC58">
      <w:start w:val="1"/>
      <w:numFmt w:val="bullet"/>
      <w:lvlText w:val=""/>
      <w:lvlJc w:val="left"/>
      <w:pPr>
        <w:ind w:left="6480" w:hanging="360"/>
      </w:pPr>
      <w:rPr>
        <w:rFonts w:ascii="Wingdings" w:hAnsi="Wingdings" w:hint="default"/>
      </w:rPr>
    </w:lvl>
  </w:abstractNum>
  <w:abstractNum w:abstractNumId="21" w15:restartNumberingAfterBreak="0">
    <w:nsid w:val="49295E19"/>
    <w:multiLevelType w:val="hybridMultilevel"/>
    <w:tmpl w:val="3DE87A92"/>
    <w:lvl w:ilvl="0" w:tplc="04090013">
      <w:start w:val="1"/>
      <w:numFmt w:val="upperRoman"/>
      <w:lvlText w:val="%1."/>
      <w:lvlJc w:val="righ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A776FF4"/>
    <w:multiLevelType w:val="hybridMultilevel"/>
    <w:tmpl w:val="6C986F12"/>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4AFB3454"/>
    <w:multiLevelType w:val="hybridMultilevel"/>
    <w:tmpl w:val="BFCA267C"/>
    <w:lvl w:ilvl="0" w:tplc="04090013">
      <w:start w:val="1"/>
      <w:numFmt w:val="upperRoman"/>
      <w:lvlText w:val="%1."/>
      <w:lvlJc w:val="right"/>
      <w:pPr>
        <w:tabs>
          <w:tab w:val="num" w:pos="720"/>
        </w:tabs>
        <w:ind w:left="720" w:hanging="360"/>
      </w:pPr>
    </w:lvl>
    <w:lvl w:ilvl="1" w:tplc="8684DAD8">
      <w:start w:val="1"/>
      <w:numFmt w:val="lowerLetter"/>
      <w:lvlText w:val="%2."/>
      <w:lvlJc w:val="left"/>
      <w:pPr>
        <w:tabs>
          <w:tab w:val="num" w:pos="1440"/>
        </w:tabs>
        <w:ind w:left="1440" w:hanging="360"/>
      </w:pPr>
    </w:lvl>
    <w:lvl w:ilvl="2" w:tplc="1C9AAB18">
      <w:start w:val="1"/>
      <w:numFmt w:val="lowerRoman"/>
      <w:lvlText w:val="%3."/>
      <w:lvlJc w:val="right"/>
      <w:pPr>
        <w:tabs>
          <w:tab w:val="num" w:pos="2160"/>
        </w:tabs>
        <w:ind w:left="2160" w:hanging="180"/>
      </w:pPr>
    </w:lvl>
    <w:lvl w:ilvl="3" w:tplc="580A0AF4">
      <w:start w:val="1"/>
      <w:numFmt w:val="decimal"/>
      <w:lvlText w:val="%4."/>
      <w:lvlJc w:val="left"/>
      <w:pPr>
        <w:tabs>
          <w:tab w:val="num" w:pos="2880"/>
        </w:tabs>
        <w:ind w:left="2880" w:hanging="360"/>
      </w:pPr>
    </w:lvl>
    <w:lvl w:ilvl="4" w:tplc="B61AB02E">
      <w:start w:val="1"/>
      <w:numFmt w:val="lowerLetter"/>
      <w:lvlText w:val="%5."/>
      <w:lvlJc w:val="left"/>
      <w:pPr>
        <w:tabs>
          <w:tab w:val="num" w:pos="3600"/>
        </w:tabs>
        <w:ind w:left="3600" w:hanging="360"/>
      </w:pPr>
    </w:lvl>
    <w:lvl w:ilvl="5" w:tplc="5890F25A">
      <w:start w:val="1"/>
      <w:numFmt w:val="lowerRoman"/>
      <w:lvlText w:val="%6."/>
      <w:lvlJc w:val="right"/>
      <w:pPr>
        <w:tabs>
          <w:tab w:val="num" w:pos="4320"/>
        </w:tabs>
        <w:ind w:left="4320" w:hanging="180"/>
      </w:pPr>
    </w:lvl>
    <w:lvl w:ilvl="6" w:tplc="EDA6BC4E">
      <w:start w:val="1"/>
      <w:numFmt w:val="decimal"/>
      <w:lvlText w:val="%7."/>
      <w:lvlJc w:val="left"/>
      <w:pPr>
        <w:tabs>
          <w:tab w:val="num" w:pos="5040"/>
        </w:tabs>
        <w:ind w:left="5040" w:hanging="360"/>
      </w:pPr>
    </w:lvl>
    <w:lvl w:ilvl="7" w:tplc="A4F26AF8">
      <w:start w:val="1"/>
      <w:numFmt w:val="lowerLetter"/>
      <w:lvlText w:val="%8."/>
      <w:lvlJc w:val="left"/>
      <w:pPr>
        <w:tabs>
          <w:tab w:val="num" w:pos="5760"/>
        </w:tabs>
        <w:ind w:left="5760" w:hanging="360"/>
      </w:pPr>
    </w:lvl>
    <w:lvl w:ilvl="8" w:tplc="10E0AE24">
      <w:start w:val="1"/>
      <w:numFmt w:val="lowerRoman"/>
      <w:lvlText w:val="%9."/>
      <w:lvlJc w:val="right"/>
      <w:pPr>
        <w:tabs>
          <w:tab w:val="num" w:pos="6480"/>
        </w:tabs>
        <w:ind w:left="6480" w:hanging="180"/>
      </w:pPr>
    </w:lvl>
  </w:abstractNum>
  <w:abstractNum w:abstractNumId="24" w15:restartNumberingAfterBreak="0">
    <w:nsid w:val="4C0D5D2D"/>
    <w:multiLevelType w:val="hybridMultilevel"/>
    <w:tmpl w:val="807A268A"/>
    <w:lvl w:ilvl="0" w:tplc="04090013">
      <w:start w:val="1"/>
      <w:numFmt w:val="upperRoman"/>
      <w:lvlText w:val="%1."/>
      <w:lvlJc w:val="righ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5" w15:restartNumberingAfterBreak="0">
    <w:nsid w:val="4FB7589B"/>
    <w:multiLevelType w:val="hybridMultilevel"/>
    <w:tmpl w:val="0A18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7423C"/>
    <w:multiLevelType w:val="hybridMultilevel"/>
    <w:tmpl w:val="814000D0"/>
    <w:lvl w:ilvl="0" w:tplc="04090013">
      <w:start w:val="1"/>
      <w:numFmt w:val="upperRoman"/>
      <w:lvlText w:val="%1."/>
      <w:lvlJc w:val="right"/>
      <w:pPr>
        <w:tabs>
          <w:tab w:val="num" w:pos="720"/>
        </w:tabs>
        <w:ind w:left="720" w:hanging="360"/>
      </w:pPr>
    </w:lvl>
    <w:lvl w:ilvl="1" w:tplc="8BD4A95E">
      <w:start w:val="1"/>
      <w:numFmt w:val="lowerLetter"/>
      <w:lvlText w:val="%2."/>
      <w:lvlJc w:val="left"/>
      <w:pPr>
        <w:tabs>
          <w:tab w:val="num" w:pos="1440"/>
        </w:tabs>
        <w:ind w:left="1440" w:hanging="360"/>
      </w:pPr>
    </w:lvl>
    <w:lvl w:ilvl="2" w:tplc="1B1440C8">
      <w:start w:val="1"/>
      <w:numFmt w:val="lowerRoman"/>
      <w:lvlText w:val="%3."/>
      <w:lvlJc w:val="right"/>
      <w:pPr>
        <w:tabs>
          <w:tab w:val="num" w:pos="2160"/>
        </w:tabs>
        <w:ind w:left="2160" w:hanging="180"/>
      </w:pPr>
    </w:lvl>
    <w:lvl w:ilvl="3" w:tplc="8F121FDA">
      <w:start w:val="1"/>
      <w:numFmt w:val="decimal"/>
      <w:lvlText w:val="%4."/>
      <w:lvlJc w:val="left"/>
      <w:pPr>
        <w:tabs>
          <w:tab w:val="num" w:pos="2880"/>
        </w:tabs>
        <w:ind w:left="2880" w:hanging="360"/>
      </w:pPr>
    </w:lvl>
    <w:lvl w:ilvl="4" w:tplc="533A4902">
      <w:start w:val="1"/>
      <w:numFmt w:val="lowerLetter"/>
      <w:lvlText w:val="%5."/>
      <w:lvlJc w:val="left"/>
      <w:pPr>
        <w:tabs>
          <w:tab w:val="num" w:pos="3600"/>
        </w:tabs>
        <w:ind w:left="3600" w:hanging="360"/>
      </w:pPr>
    </w:lvl>
    <w:lvl w:ilvl="5" w:tplc="669A88C4">
      <w:start w:val="1"/>
      <w:numFmt w:val="lowerRoman"/>
      <w:lvlText w:val="%6."/>
      <w:lvlJc w:val="right"/>
      <w:pPr>
        <w:tabs>
          <w:tab w:val="num" w:pos="4320"/>
        </w:tabs>
        <w:ind w:left="4320" w:hanging="180"/>
      </w:pPr>
    </w:lvl>
    <w:lvl w:ilvl="6" w:tplc="5AB8A768">
      <w:start w:val="1"/>
      <w:numFmt w:val="decimal"/>
      <w:lvlText w:val="%7."/>
      <w:lvlJc w:val="left"/>
      <w:pPr>
        <w:tabs>
          <w:tab w:val="num" w:pos="5040"/>
        </w:tabs>
        <w:ind w:left="5040" w:hanging="360"/>
      </w:pPr>
    </w:lvl>
    <w:lvl w:ilvl="7" w:tplc="E1400D34">
      <w:start w:val="1"/>
      <w:numFmt w:val="lowerLetter"/>
      <w:lvlText w:val="%8."/>
      <w:lvlJc w:val="left"/>
      <w:pPr>
        <w:tabs>
          <w:tab w:val="num" w:pos="5760"/>
        </w:tabs>
        <w:ind w:left="5760" w:hanging="360"/>
      </w:pPr>
    </w:lvl>
    <w:lvl w:ilvl="8" w:tplc="DFD0ACE2">
      <w:start w:val="1"/>
      <w:numFmt w:val="lowerRoman"/>
      <w:lvlText w:val="%9."/>
      <w:lvlJc w:val="right"/>
      <w:pPr>
        <w:tabs>
          <w:tab w:val="num" w:pos="6480"/>
        </w:tabs>
        <w:ind w:left="6480" w:hanging="180"/>
      </w:pPr>
    </w:lvl>
  </w:abstractNum>
  <w:abstractNum w:abstractNumId="27" w15:restartNumberingAfterBreak="0">
    <w:nsid w:val="51F1491A"/>
    <w:multiLevelType w:val="hybridMultilevel"/>
    <w:tmpl w:val="E0FE2D58"/>
    <w:lvl w:ilvl="0" w:tplc="04090013">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CC68FF"/>
    <w:multiLevelType w:val="hybridMultilevel"/>
    <w:tmpl w:val="A5066A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175D00"/>
    <w:multiLevelType w:val="hybridMultilevel"/>
    <w:tmpl w:val="4148E9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8F72A7"/>
    <w:multiLevelType w:val="hybridMultilevel"/>
    <w:tmpl w:val="FFFFFFFF"/>
    <w:lvl w:ilvl="0" w:tplc="6C72A9AC">
      <w:start w:val="1"/>
      <w:numFmt w:val="bullet"/>
      <w:lvlText w:val=""/>
      <w:lvlJc w:val="left"/>
      <w:pPr>
        <w:ind w:left="720" w:hanging="360"/>
      </w:pPr>
      <w:rPr>
        <w:rFonts w:ascii="Symbol" w:hAnsi="Symbol" w:hint="default"/>
      </w:rPr>
    </w:lvl>
    <w:lvl w:ilvl="1" w:tplc="A7C6FEBE">
      <w:start w:val="1"/>
      <w:numFmt w:val="bullet"/>
      <w:lvlText w:val="o"/>
      <w:lvlJc w:val="left"/>
      <w:pPr>
        <w:ind w:left="1440" w:hanging="360"/>
      </w:pPr>
      <w:rPr>
        <w:rFonts w:ascii="Courier New" w:hAnsi="Courier New" w:hint="default"/>
      </w:rPr>
    </w:lvl>
    <w:lvl w:ilvl="2" w:tplc="821E2E9E">
      <w:start w:val="1"/>
      <w:numFmt w:val="bullet"/>
      <w:lvlText w:val=""/>
      <w:lvlJc w:val="left"/>
      <w:pPr>
        <w:ind w:left="2160" w:hanging="360"/>
      </w:pPr>
      <w:rPr>
        <w:rFonts w:ascii="Wingdings" w:hAnsi="Wingdings" w:hint="default"/>
      </w:rPr>
    </w:lvl>
    <w:lvl w:ilvl="3" w:tplc="E7B0D36E">
      <w:start w:val="1"/>
      <w:numFmt w:val="bullet"/>
      <w:lvlText w:val=""/>
      <w:lvlJc w:val="left"/>
      <w:pPr>
        <w:ind w:left="2880" w:hanging="360"/>
      </w:pPr>
      <w:rPr>
        <w:rFonts w:ascii="Symbol" w:hAnsi="Symbol" w:hint="default"/>
      </w:rPr>
    </w:lvl>
    <w:lvl w:ilvl="4" w:tplc="D5966ED2">
      <w:start w:val="1"/>
      <w:numFmt w:val="bullet"/>
      <w:lvlText w:val="o"/>
      <w:lvlJc w:val="left"/>
      <w:pPr>
        <w:ind w:left="3600" w:hanging="360"/>
      </w:pPr>
      <w:rPr>
        <w:rFonts w:ascii="Courier New" w:hAnsi="Courier New" w:hint="default"/>
      </w:rPr>
    </w:lvl>
    <w:lvl w:ilvl="5" w:tplc="FACAACC6">
      <w:start w:val="1"/>
      <w:numFmt w:val="bullet"/>
      <w:lvlText w:val=""/>
      <w:lvlJc w:val="left"/>
      <w:pPr>
        <w:ind w:left="4320" w:hanging="360"/>
      </w:pPr>
      <w:rPr>
        <w:rFonts w:ascii="Wingdings" w:hAnsi="Wingdings" w:hint="default"/>
      </w:rPr>
    </w:lvl>
    <w:lvl w:ilvl="6" w:tplc="92BCBFDA">
      <w:start w:val="1"/>
      <w:numFmt w:val="bullet"/>
      <w:lvlText w:val=""/>
      <w:lvlJc w:val="left"/>
      <w:pPr>
        <w:ind w:left="5040" w:hanging="360"/>
      </w:pPr>
      <w:rPr>
        <w:rFonts w:ascii="Symbol" w:hAnsi="Symbol" w:hint="default"/>
      </w:rPr>
    </w:lvl>
    <w:lvl w:ilvl="7" w:tplc="C47E871A">
      <w:start w:val="1"/>
      <w:numFmt w:val="bullet"/>
      <w:lvlText w:val="o"/>
      <w:lvlJc w:val="left"/>
      <w:pPr>
        <w:ind w:left="5760" w:hanging="360"/>
      </w:pPr>
      <w:rPr>
        <w:rFonts w:ascii="Courier New" w:hAnsi="Courier New" w:hint="default"/>
      </w:rPr>
    </w:lvl>
    <w:lvl w:ilvl="8" w:tplc="5A34DD96">
      <w:start w:val="1"/>
      <w:numFmt w:val="bullet"/>
      <w:lvlText w:val=""/>
      <w:lvlJc w:val="left"/>
      <w:pPr>
        <w:ind w:left="6480" w:hanging="360"/>
      </w:pPr>
      <w:rPr>
        <w:rFonts w:ascii="Wingdings" w:hAnsi="Wingdings" w:hint="default"/>
      </w:rPr>
    </w:lvl>
  </w:abstractNum>
  <w:abstractNum w:abstractNumId="31" w15:restartNumberingAfterBreak="0">
    <w:nsid w:val="6AE11791"/>
    <w:multiLevelType w:val="hybridMultilevel"/>
    <w:tmpl w:val="D4429230"/>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020374"/>
    <w:multiLevelType w:val="hybridMultilevel"/>
    <w:tmpl w:val="76540B4A"/>
    <w:lvl w:ilvl="0" w:tplc="E75C626A">
      <w:start w:val="1"/>
      <w:numFmt w:val="decimal"/>
      <w:lvlText w:val="%1."/>
      <w:lvlJc w:val="left"/>
      <w:pPr>
        <w:tabs>
          <w:tab w:val="num" w:pos="720"/>
        </w:tabs>
        <w:ind w:left="720" w:hanging="360"/>
      </w:pPr>
    </w:lvl>
    <w:lvl w:ilvl="1" w:tplc="D6D68644">
      <w:start w:val="1"/>
      <w:numFmt w:val="lowerLetter"/>
      <w:lvlText w:val="%2."/>
      <w:lvlJc w:val="left"/>
      <w:pPr>
        <w:tabs>
          <w:tab w:val="num" w:pos="1440"/>
        </w:tabs>
        <w:ind w:left="1440" w:hanging="360"/>
      </w:pPr>
    </w:lvl>
    <w:lvl w:ilvl="2" w:tplc="50ECC846">
      <w:start w:val="1"/>
      <w:numFmt w:val="lowerRoman"/>
      <w:lvlText w:val="%3."/>
      <w:lvlJc w:val="right"/>
      <w:pPr>
        <w:tabs>
          <w:tab w:val="num" w:pos="2160"/>
        </w:tabs>
        <w:ind w:left="2160" w:hanging="180"/>
      </w:pPr>
    </w:lvl>
    <w:lvl w:ilvl="3" w:tplc="BC209C2E">
      <w:start w:val="1"/>
      <w:numFmt w:val="decimal"/>
      <w:lvlText w:val="%4."/>
      <w:lvlJc w:val="left"/>
      <w:pPr>
        <w:tabs>
          <w:tab w:val="num" w:pos="2880"/>
        </w:tabs>
        <w:ind w:left="2880" w:hanging="360"/>
      </w:pPr>
    </w:lvl>
    <w:lvl w:ilvl="4" w:tplc="3196D51E">
      <w:start w:val="1"/>
      <w:numFmt w:val="lowerLetter"/>
      <w:lvlText w:val="%5."/>
      <w:lvlJc w:val="left"/>
      <w:pPr>
        <w:tabs>
          <w:tab w:val="num" w:pos="3600"/>
        </w:tabs>
        <w:ind w:left="3600" w:hanging="360"/>
      </w:pPr>
    </w:lvl>
    <w:lvl w:ilvl="5" w:tplc="601A34BA">
      <w:start w:val="1"/>
      <w:numFmt w:val="lowerRoman"/>
      <w:lvlText w:val="%6."/>
      <w:lvlJc w:val="right"/>
      <w:pPr>
        <w:tabs>
          <w:tab w:val="num" w:pos="4320"/>
        </w:tabs>
        <w:ind w:left="4320" w:hanging="180"/>
      </w:pPr>
    </w:lvl>
    <w:lvl w:ilvl="6" w:tplc="20DE6B06">
      <w:start w:val="1"/>
      <w:numFmt w:val="decimal"/>
      <w:lvlText w:val="%7."/>
      <w:lvlJc w:val="left"/>
      <w:pPr>
        <w:tabs>
          <w:tab w:val="num" w:pos="5040"/>
        </w:tabs>
        <w:ind w:left="5040" w:hanging="360"/>
      </w:pPr>
    </w:lvl>
    <w:lvl w:ilvl="7" w:tplc="20C22568">
      <w:start w:val="1"/>
      <w:numFmt w:val="lowerLetter"/>
      <w:lvlText w:val="%8."/>
      <w:lvlJc w:val="left"/>
      <w:pPr>
        <w:tabs>
          <w:tab w:val="num" w:pos="5760"/>
        </w:tabs>
        <w:ind w:left="5760" w:hanging="360"/>
      </w:pPr>
    </w:lvl>
    <w:lvl w:ilvl="8" w:tplc="5B2E6008">
      <w:start w:val="1"/>
      <w:numFmt w:val="lowerRoman"/>
      <w:lvlText w:val="%9."/>
      <w:lvlJc w:val="right"/>
      <w:pPr>
        <w:tabs>
          <w:tab w:val="num" w:pos="6480"/>
        </w:tabs>
        <w:ind w:left="6480" w:hanging="180"/>
      </w:pPr>
    </w:lvl>
  </w:abstractNum>
  <w:abstractNum w:abstractNumId="33" w15:restartNumberingAfterBreak="0">
    <w:nsid w:val="778E477B"/>
    <w:multiLevelType w:val="hybridMultilevel"/>
    <w:tmpl w:val="F55C509E"/>
    <w:lvl w:ilvl="0" w:tplc="04090013">
      <w:start w:val="1"/>
      <w:numFmt w:val="upperRoman"/>
      <w:lvlText w:val="%1."/>
      <w:lvlJc w:val="right"/>
      <w:pPr>
        <w:tabs>
          <w:tab w:val="num" w:pos="720"/>
        </w:tabs>
        <w:ind w:left="720" w:hanging="360"/>
      </w:pPr>
    </w:lvl>
    <w:lvl w:ilvl="1" w:tplc="7F0C8D8E">
      <w:start w:val="1"/>
      <w:numFmt w:val="lowerLetter"/>
      <w:lvlText w:val="%2."/>
      <w:lvlJc w:val="left"/>
      <w:pPr>
        <w:tabs>
          <w:tab w:val="num" w:pos="1440"/>
        </w:tabs>
        <w:ind w:left="1440" w:hanging="360"/>
      </w:pPr>
    </w:lvl>
    <w:lvl w:ilvl="2" w:tplc="0F68450E">
      <w:start w:val="1"/>
      <w:numFmt w:val="lowerRoman"/>
      <w:lvlText w:val="%3."/>
      <w:lvlJc w:val="right"/>
      <w:pPr>
        <w:tabs>
          <w:tab w:val="num" w:pos="2160"/>
        </w:tabs>
        <w:ind w:left="2160" w:hanging="180"/>
      </w:pPr>
    </w:lvl>
    <w:lvl w:ilvl="3" w:tplc="9F2E2D2C">
      <w:start w:val="1"/>
      <w:numFmt w:val="decimal"/>
      <w:lvlText w:val="%4."/>
      <w:lvlJc w:val="left"/>
      <w:pPr>
        <w:tabs>
          <w:tab w:val="num" w:pos="2880"/>
        </w:tabs>
        <w:ind w:left="2880" w:hanging="360"/>
      </w:pPr>
    </w:lvl>
    <w:lvl w:ilvl="4" w:tplc="57363508">
      <w:start w:val="1"/>
      <w:numFmt w:val="lowerLetter"/>
      <w:lvlText w:val="%5."/>
      <w:lvlJc w:val="left"/>
      <w:pPr>
        <w:tabs>
          <w:tab w:val="num" w:pos="3600"/>
        </w:tabs>
        <w:ind w:left="3600" w:hanging="360"/>
      </w:pPr>
    </w:lvl>
    <w:lvl w:ilvl="5" w:tplc="F7DE92E2">
      <w:start w:val="1"/>
      <w:numFmt w:val="lowerRoman"/>
      <w:lvlText w:val="%6."/>
      <w:lvlJc w:val="right"/>
      <w:pPr>
        <w:tabs>
          <w:tab w:val="num" w:pos="4320"/>
        </w:tabs>
        <w:ind w:left="4320" w:hanging="180"/>
      </w:pPr>
    </w:lvl>
    <w:lvl w:ilvl="6" w:tplc="7DFA3BCE">
      <w:start w:val="1"/>
      <w:numFmt w:val="decimal"/>
      <w:lvlText w:val="%7."/>
      <w:lvlJc w:val="left"/>
      <w:pPr>
        <w:tabs>
          <w:tab w:val="num" w:pos="5040"/>
        </w:tabs>
        <w:ind w:left="5040" w:hanging="360"/>
      </w:pPr>
    </w:lvl>
    <w:lvl w:ilvl="7" w:tplc="99BAEF6E">
      <w:start w:val="1"/>
      <w:numFmt w:val="lowerLetter"/>
      <w:lvlText w:val="%8."/>
      <w:lvlJc w:val="left"/>
      <w:pPr>
        <w:tabs>
          <w:tab w:val="num" w:pos="5760"/>
        </w:tabs>
        <w:ind w:left="5760" w:hanging="360"/>
      </w:pPr>
    </w:lvl>
    <w:lvl w:ilvl="8" w:tplc="F94A2C80">
      <w:start w:val="1"/>
      <w:numFmt w:val="lowerRoman"/>
      <w:lvlText w:val="%9."/>
      <w:lvlJc w:val="right"/>
      <w:pPr>
        <w:tabs>
          <w:tab w:val="num" w:pos="6480"/>
        </w:tabs>
        <w:ind w:left="6480" w:hanging="180"/>
      </w:pPr>
    </w:lvl>
  </w:abstractNum>
  <w:abstractNum w:abstractNumId="34" w15:restartNumberingAfterBreak="0">
    <w:nsid w:val="797855F2"/>
    <w:multiLevelType w:val="hybridMultilevel"/>
    <w:tmpl w:val="F18C0FF6"/>
    <w:lvl w:ilvl="0" w:tplc="04090013">
      <w:start w:val="1"/>
      <w:numFmt w:val="upperRoman"/>
      <w:lvlText w:val="%1."/>
      <w:lvlJc w:val="right"/>
      <w:pPr>
        <w:tabs>
          <w:tab w:val="num" w:pos="720"/>
        </w:tabs>
        <w:ind w:left="720" w:hanging="360"/>
      </w:pPr>
    </w:lvl>
    <w:lvl w:ilvl="1" w:tplc="26087932">
      <w:start w:val="1"/>
      <w:numFmt w:val="lowerLetter"/>
      <w:lvlText w:val="%2."/>
      <w:lvlJc w:val="left"/>
      <w:pPr>
        <w:tabs>
          <w:tab w:val="num" w:pos="1440"/>
        </w:tabs>
        <w:ind w:left="1440" w:hanging="360"/>
      </w:pPr>
    </w:lvl>
    <w:lvl w:ilvl="2" w:tplc="DB98EA2A">
      <w:start w:val="1"/>
      <w:numFmt w:val="lowerRoman"/>
      <w:lvlText w:val="%3."/>
      <w:lvlJc w:val="right"/>
      <w:pPr>
        <w:tabs>
          <w:tab w:val="num" w:pos="2160"/>
        </w:tabs>
        <w:ind w:left="2160" w:hanging="180"/>
      </w:pPr>
    </w:lvl>
    <w:lvl w:ilvl="3" w:tplc="DACE9C84">
      <w:start w:val="1"/>
      <w:numFmt w:val="decimal"/>
      <w:lvlText w:val="%4."/>
      <w:lvlJc w:val="left"/>
      <w:pPr>
        <w:tabs>
          <w:tab w:val="num" w:pos="2880"/>
        </w:tabs>
        <w:ind w:left="2880" w:hanging="360"/>
      </w:pPr>
    </w:lvl>
    <w:lvl w:ilvl="4" w:tplc="D9CC0F3E">
      <w:start w:val="1"/>
      <w:numFmt w:val="lowerLetter"/>
      <w:lvlText w:val="%5."/>
      <w:lvlJc w:val="left"/>
      <w:pPr>
        <w:tabs>
          <w:tab w:val="num" w:pos="3600"/>
        </w:tabs>
        <w:ind w:left="3600" w:hanging="360"/>
      </w:pPr>
    </w:lvl>
    <w:lvl w:ilvl="5" w:tplc="193C8390">
      <w:start w:val="1"/>
      <w:numFmt w:val="lowerRoman"/>
      <w:lvlText w:val="%6."/>
      <w:lvlJc w:val="right"/>
      <w:pPr>
        <w:tabs>
          <w:tab w:val="num" w:pos="4320"/>
        </w:tabs>
        <w:ind w:left="4320" w:hanging="180"/>
      </w:pPr>
    </w:lvl>
    <w:lvl w:ilvl="6" w:tplc="A2C010DC">
      <w:start w:val="1"/>
      <w:numFmt w:val="decimal"/>
      <w:lvlText w:val="%7."/>
      <w:lvlJc w:val="left"/>
      <w:pPr>
        <w:tabs>
          <w:tab w:val="num" w:pos="5040"/>
        </w:tabs>
        <w:ind w:left="5040" w:hanging="360"/>
      </w:pPr>
    </w:lvl>
    <w:lvl w:ilvl="7" w:tplc="4D8A3DA0">
      <w:start w:val="1"/>
      <w:numFmt w:val="lowerLetter"/>
      <w:lvlText w:val="%8."/>
      <w:lvlJc w:val="left"/>
      <w:pPr>
        <w:tabs>
          <w:tab w:val="num" w:pos="5760"/>
        </w:tabs>
        <w:ind w:left="5760" w:hanging="360"/>
      </w:pPr>
    </w:lvl>
    <w:lvl w:ilvl="8" w:tplc="6D7ED386">
      <w:start w:val="1"/>
      <w:numFmt w:val="lowerRoman"/>
      <w:lvlText w:val="%9."/>
      <w:lvlJc w:val="right"/>
      <w:pPr>
        <w:tabs>
          <w:tab w:val="num" w:pos="6480"/>
        </w:tabs>
        <w:ind w:left="6480" w:hanging="180"/>
      </w:pPr>
    </w:lvl>
  </w:abstractNum>
  <w:abstractNum w:abstractNumId="35" w15:restartNumberingAfterBreak="0">
    <w:nsid w:val="7EF60762"/>
    <w:multiLevelType w:val="hybridMultilevel"/>
    <w:tmpl w:val="C222275E"/>
    <w:lvl w:ilvl="0" w:tplc="FEA8FCE6">
      <w:start w:val="1"/>
      <w:numFmt w:val="decimal"/>
      <w:lvlText w:val="%1."/>
      <w:lvlJc w:val="left"/>
      <w:pPr>
        <w:tabs>
          <w:tab w:val="num" w:pos="720"/>
        </w:tabs>
        <w:ind w:left="720" w:hanging="360"/>
      </w:pPr>
    </w:lvl>
    <w:lvl w:ilvl="1" w:tplc="C4EC09B2">
      <w:start w:val="1"/>
      <w:numFmt w:val="lowerLetter"/>
      <w:lvlText w:val="%2."/>
      <w:lvlJc w:val="left"/>
      <w:pPr>
        <w:tabs>
          <w:tab w:val="num" w:pos="1440"/>
        </w:tabs>
        <w:ind w:left="1440" w:hanging="360"/>
      </w:pPr>
    </w:lvl>
    <w:lvl w:ilvl="2" w:tplc="511E71F0">
      <w:start w:val="1"/>
      <w:numFmt w:val="lowerRoman"/>
      <w:lvlText w:val="%3."/>
      <w:lvlJc w:val="right"/>
      <w:pPr>
        <w:tabs>
          <w:tab w:val="num" w:pos="2160"/>
        </w:tabs>
        <w:ind w:left="2160" w:hanging="180"/>
      </w:pPr>
    </w:lvl>
    <w:lvl w:ilvl="3" w:tplc="99E6A886">
      <w:start w:val="1"/>
      <w:numFmt w:val="decimal"/>
      <w:lvlText w:val="%4."/>
      <w:lvlJc w:val="left"/>
      <w:pPr>
        <w:tabs>
          <w:tab w:val="num" w:pos="2880"/>
        </w:tabs>
        <w:ind w:left="2880" w:hanging="360"/>
      </w:pPr>
    </w:lvl>
    <w:lvl w:ilvl="4" w:tplc="C3366472">
      <w:start w:val="1"/>
      <w:numFmt w:val="lowerLetter"/>
      <w:lvlText w:val="%5."/>
      <w:lvlJc w:val="left"/>
      <w:pPr>
        <w:tabs>
          <w:tab w:val="num" w:pos="3600"/>
        </w:tabs>
        <w:ind w:left="3600" w:hanging="360"/>
      </w:pPr>
    </w:lvl>
    <w:lvl w:ilvl="5" w:tplc="ECA8A04A">
      <w:start w:val="1"/>
      <w:numFmt w:val="lowerRoman"/>
      <w:lvlText w:val="%6."/>
      <w:lvlJc w:val="right"/>
      <w:pPr>
        <w:tabs>
          <w:tab w:val="num" w:pos="4320"/>
        </w:tabs>
        <w:ind w:left="4320" w:hanging="180"/>
      </w:pPr>
    </w:lvl>
    <w:lvl w:ilvl="6" w:tplc="E814D89C">
      <w:start w:val="1"/>
      <w:numFmt w:val="decimal"/>
      <w:lvlText w:val="%7."/>
      <w:lvlJc w:val="left"/>
      <w:pPr>
        <w:tabs>
          <w:tab w:val="num" w:pos="5040"/>
        </w:tabs>
        <w:ind w:left="5040" w:hanging="360"/>
      </w:pPr>
    </w:lvl>
    <w:lvl w:ilvl="7" w:tplc="972C0A92">
      <w:start w:val="1"/>
      <w:numFmt w:val="lowerLetter"/>
      <w:lvlText w:val="%8."/>
      <w:lvlJc w:val="left"/>
      <w:pPr>
        <w:tabs>
          <w:tab w:val="num" w:pos="5760"/>
        </w:tabs>
        <w:ind w:left="5760" w:hanging="360"/>
      </w:pPr>
    </w:lvl>
    <w:lvl w:ilvl="8" w:tplc="F40C0B94">
      <w:start w:val="1"/>
      <w:numFmt w:val="lowerRoman"/>
      <w:lvlText w:val="%9."/>
      <w:lvlJc w:val="right"/>
      <w:pPr>
        <w:tabs>
          <w:tab w:val="num" w:pos="6480"/>
        </w:tabs>
        <w:ind w:left="6480" w:hanging="180"/>
      </w:pPr>
    </w:lvl>
  </w:abstractNum>
  <w:num w:numId="1" w16cid:durableId="1986425351">
    <w:abstractNumId w:val="30"/>
  </w:num>
  <w:num w:numId="2" w16cid:durableId="78911281">
    <w:abstractNumId w:val="19"/>
  </w:num>
  <w:num w:numId="3" w16cid:durableId="2061201673">
    <w:abstractNumId w:val="20"/>
  </w:num>
  <w:num w:numId="4" w16cid:durableId="1153444349">
    <w:abstractNumId w:val="3"/>
  </w:num>
  <w:num w:numId="5" w16cid:durableId="636227159">
    <w:abstractNumId w:val="21"/>
  </w:num>
  <w:num w:numId="6" w16cid:durableId="1610313691">
    <w:abstractNumId w:val="0"/>
  </w:num>
  <w:num w:numId="7" w16cid:durableId="14007627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6304285">
    <w:abstractNumId w:val="10"/>
  </w:num>
  <w:num w:numId="9" w16cid:durableId="1616985297">
    <w:abstractNumId w:val="15"/>
  </w:num>
  <w:num w:numId="10" w16cid:durableId="15770152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1962135">
    <w:abstractNumId w:val="34"/>
  </w:num>
  <w:num w:numId="12" w16cid:durableId="196430010">
    <w:abstractNumId w:val="23"/>
  </w:num>
  <w:num w:numId="13" w16cid:durableId="19831495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02201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0488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2584868">
    <w:abstractNumId w:val="13"/>
  </w:num>
  <w:num w:numId="17" w16cid:durableId="1371613564">
    <w:abstractNumId w:val="33"/>
  </w:num>
  <w:num w:numId="18" w16cid:durableId="1062752760">
    <w:abstractNumId w:val="27"/>
    <w:lvlOverride w:ilvl="0">
      <w:startOverride w:val="1"/>
    </w:lvlOverride>
  </w:num>
  <w:num w:numId="19" w16cid:durableId="974870056">
    <w:abstractNumId w:val="24"/>
  </w:num>
  <w:num w:numId="20" w16cid:durableId="290405202">
    <w:abstractNumId w:val="27"/>
    <w:lvlOverride w:ilvl="0">
      <w:startOverride w:val="1"/>
    </w:lvlOverride>
  </w:num>
  <w:num w:numId="21" w16cid:durableId="1613392265">
    <w:abstractNumId w:val="6"/>
  </w:num>
  <w:num w:numId="22" w16cid:durableId="1267612669">
    <w:abstractNumId w:val="1"/>
  </w:num>
  <w:num w:numId="23" w16cid:durableId="1436049125">
    <w:abstractNumId w:val="4"/>
  </w:num>
  <w:num w:numId="24" w16cid:durableId="816997050">
    <w:abstractNumId w:val="22"/>
  </w:num>
  <w:num w:numId="25" w16cid:durableId="845436950">
    <w:abstractNumId w:val="29"/>
  </w:num>
  <w:num w:numId="26" w16cid:durableId="271058237">
    <w:abstractNumId w:val="12"/>
  </w:num>
  <w:num w:numId="27" w16cid:durableId="1179537303">
    <w:abstractNumId w:val="28"/>
  </w:num>
  <w:num w:numId="28" w16cid:durableId="1369834557">
    <w:abstractNumId w:val="31"/>
  </w:num>
  <w:num w:numId="29" w16cid:durableId="363873751">
    <w:abstractNumId w:val="17"/>
  </w:num>
  <w:num w:numId="30" w16cid:durableId="562059307">
    <w:abstractNumId w:val="26"/>
  </w:num>
  <w:num w:numId="31" w16cid:durableId="410127640">
    <w:abstractNumId w:val="16"/>
  </w:num>
  <w:num w:numId="32" w16cid:durableId="14894433">
    <w:abstractNumId w:val="2"/>
  </w:num>
  <w:num w:numId="33" w16cid:durableId="569924881">
    <w:abstractNumId w:val="27"/>
    <w:lvlOverride w:ilvl="0">
      <w:startOverride w:val="1"/>
    </w:lvlOverride>
    <w:lvlOverride w:ilvl="1"/>
    <w:lvlOverride w:ilvl="2"/>
    <w:lvlOverride w:ilvl="3"/>
    <w:lvlOverride w:ilvl="4"/>
    <w:lvlOverride w:ilvl="5"/>
    <w:lvlOverride w:ilvl="6"/>
    <w:lvlOverride w:ilvl="7"/>
    <w:lvlOverride w:ilvl="8"/>
  </w:num>
  <w:num w:numId="34" w16cid:durableId="151414949">
    <w:abstractNumId w:val="5"/>
  </w:num>
  <w:num w:numId="35" w16cid:durableId="1731536066">
    <w:abstractNumId w:val="25"/>
  </w:num>
  <w:num w:numId="36" w16cid:durableId="1657996253">
    <w:abstractNumId w:val="7"/>
  </w:num>
  <w:num w:numId="37" w16cid:durableId="524288530">
    <w:abstractNumId w:val="18"/>
  </w:num>
  <w:num w:numId="38" w16cid:durableId="167182935">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CE0ABF"/>
    <w:rsid w:val="00001856"/>
    <w:rsid w:val="00002B45"/>
    <w:rsid w:val="000034A9"/>
    <w:rsid w:val="00003BA6"/>
    <w:rsid w:val="00004CFC"/>
    <w:rsid w:val="000063C0"/>
    <w:rsid w:val="00007006"/>
    <w:rsid w:val="0000744D"/>
    <w:rsid w:val="00010493"/>
    <w:rsid w:val="0001182D"/>
    <w:rsid w:val="00011B3E"/>
    <w:rsid w:val="00013862"/>
    <w:rsid w:val="000138A1"/>
    <w:rsid w:val="00015502"/>
    <w:rsid w:val="00015660"/>
    <w:rsid w:val="000158D2"/>
    <w:rsid w:val="000178FA"/>
    <w:rsid w:val="000205BB"/>
    <w:rsid w:val="0002186E"/>
    <w:rsid w:val="000219A9"/>
    <w:rsid w:val="00024574"/>
    <w:rsid w:val="00025AB5"/>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C9B"/>
    <w:rsid w:val="00047DAD"/>
    <w:rsid w:val="00050620"/>
    <w:rsid w:val="00050F62"/>
    <w:rsid w:val="000515CB"/>
    <w:rsid w:val="00054130"/>
    <w:rsid w:val="000549AE"/>
    <w:rsid w:val="0005523E"/>
    <w:rsid w:val="00055964"/>
    <w:rsid w:val="00055BF8"/>
    <w:rsid w:val="000612BB"/>
    <w:rsid w:val="00063A32"/>
    <w:rsid w:val="00064741"/>
    <w:rsid w:val="00064CD2"/>
    <w:rsid w:val="000658CE"/>
    <w:rsid w:val="000667A9"/>
    <w:rsid w:val="00066D6C"/>
    <w:rsid w:val="00067A28"/>
    <w:rsid w:val="00071457"/>
    <w:rsid w:val="000760D3"/>
    <w:rsid w:val="000768DD"/>
    <w:rsid w:val="00077F75"/>
    <w:rsid w:val="00080FDC"/>
    <w:rsid w:val="0008183A"/>
    <w:rsid w:val="00081DDD"/>
    <w:rsid w:val="0008552A"/>
    <w:rsid w:val="00087DD7"/>
    <w:rsid w:val="00090241"/>
    <w:rsid w:val="0009029B"/>
    <w:rsid w:val="00090632"/>
    <w:rsid w:val="00090A32"/>
    <w:rsid w:val="00091D38"/>
    <w:rsid w:val="000921B9"/>
    <w:rsid w:val="000923D6"/>
    <w:rsid w:val="0009253D"/>
    <w:rsid w:val="000931BE"/>
    <w:rsid w:val="00094650"/>
    <w:rsid w:val="0009718B"/>
    <w:rsid w:val="000A390A"/>
    <w:rsid w:val="000A6701"/>
    <w:rsid w:val="000A67B1"/>
    <w:rsid w:val="000A7E01"/>
    <w:rsid w:val="000B1B1D"/>
    <w:rsid w:val="000B2C54"/>
    <w:rsid w:val="000B5049"/>
    <w:rsid w:val="000B5682"/>
    <w:rsid w:val="000B576C"/>
    <w:rsid w:val="000B65DF"/>
    <w:rsid w:val="000B79EB"/>
    <w:rsid w:val="000C000A"/>
    <w:rsid w:val="000C35C9"/>
    <w:rsid w:val="000C6671"/>
    <w:rsid w:val="000D02F0"/>
    <w:rsid w:val="000D2E7E"/>
    <w:rsid w:val="000D2F80"/>
    <w:rsid w:val="000D32BB"/>
    <w:rsid w:val="000D414E"/>
    <w:rsid w:val="000D4440"/>
    <w:rsid w:val="000D497E"/>
    <w:rsid w:val="000D4FEB"/>
    <w:rsid w:val="000D57FA"/>
    <w:rsid w:val="000D5A66"/>
    <w:rsid w:val="000D5B03"/>
    <w:rsid w:val="000D66C3"/>
    <w:rsid w:val="000D7B67"/>
    <w:rsid w:val="000E2D19"/>
    <w:rsid w:val="000E37A3"/>
    <w:rsid w:val="000E3CE9"/>
    <w:rsid w:val="000E5517"/>
    <w:rsid w:val="000F27D2"/>
    <w:rsid w:val="000F27F1"/>
    <w:rsid w:val="000F763A"/>
    <w:rsid w:val="000F7862"/>
    <w:rsid w:val="000F78A5"/>
    <w:rsid w:val="0010041C"/>
    <w:rsid w:val="00101F18"/>
    <w:rsid w:val="00102D2C"/>
    <w:rsid w:val="00103C9B"/>
    <w:rsid w:val="001048C5"/>
    <w:rsid w:val="001077E1"/>
    <w:rsid w:val="00107BE6"/>
    <w:rsid w:val="00110E25"/>
    <w:rsid w:val="00111320"/>
    <w:rsid w:val="00111950"/>
    <w:rsid w:val="0011333F"/>
    <w:rsid w:val="00113E7C"/>
    <w:rsid w:val="001169B7"/>
    <w:rsid w:val="001171B2"/>
    <w:rsid w:val="0012116C"/>
    <w:rsid w:val="00121485"/>
    <w:rsid w:val="00124161"/>
    <w:rsid w:val="00125782"/>
    <w:rsid w:val="00127802"/>
    <w:rsid w:val="001314F4"/>
    <w:rsid w:val="00132383"/>
    <w:rsid w:val="00134B92"/>
    <w:rsid w:val="00140EE3"/>
    <w:rsid w:val="001416B4"/>
    <w:rsid w:val="00142476"/>
    <w:rsid w:val="0014279F"/>
    <w:rsid w:val="00146F8B"/>
    <w:rsid w:val="00150D69"/>
    <w:rsid w:val="00151500"/>
    <w:rsid w:val="00152CDC"/>
    <w:rsid w:val="00153877"/>
    <w:rsid w:val="00157E10"/>
    <w:rsid w:val="0016163C"/>
    <w:rsid w:val="00161CA1"/>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4E7F"/>
    <w:rsid w:val="001A589F"/>
    <w:rsid w:val="001A5D56"/>
    <w:rsid w:val="001A70E2"/>
    <w:rsid w:val="001B1C63"/>
    <w:rsid w:val="001B2584"/>
    <w:rsid w:val="001B53EA"/>
    <w:rsid w:val="001B65A2"/>
    <w:rsid w:val="001C0415"/>
    <w:rsid w:val="001C1AE2"/>
    <w:rsid w:val="001CA5F9"/>
    <w:rsid w:val="001D0653"/>
    <w:rsid w:val="001D4054"/>
    <w:rsid w:val="001D5878"/>
    <w:rsid w:val="001D62BD"/>
    <w:rsid w:val="001D7BA7"/>
    <w:rsid w:val="001E033D"/>
    <w:rsid w:val="001E4C5E"/>
    <w:rsid w:val="001E4F0C"/>
    <w:rsid w:val="001E6096"/>
    <w:rsid w:val="001E777C"/>
    <w:rsid w:val="001E7F49"/>
    <w:rsid w:val="001F27CB"/>
    <w:rsid w:val="001F3C76"/>
    <w:rsid w:val="001F50F9"/>
    <w:rsid w:val="001F552D"/>
    <w:rsid w:val="001F7153"/>
    <w:rsid w:val="00200DAA"/>
    <w:rsid w:val="00201E99"/>
    <w:rsid w:val="00202C2E"/>
    <w:rsid w:val="00205D55"/>
    <w:rsid w:val="00207BE9"/>
    <w:rsid w:val="00210BF6"/>
    <w:rsid w:val="00212C22"/>
    <w:rsid w:val="0021359D"/>
    <w:rsid w:val="002145FD"/>
    <w:rsid w:val="002148D3"/>
    <w:rsid w:val="002150C5"/>
    <w:rsid w:val="00221B8E"/>
    <w:rsid w:val="002221CD"/>
    <w:rsid w:val="0022248C"/>
    <w:rsid w:val="00223782"/>
    <w:rsid w:val="00223E1B"/>
    <w:rsid w:val="00223F34"/>
    <w:rsid w:val="002248EF"/>
    <w:rsid w:val="00224DBD"/>
    <w:rsid w:val="00225ED5"/>
    <w:rsid w:val="0023078D"/>
    <w:rsid w:val="002324E0"/>
    <w:rsid w:val="00232A55"/>
    <w:rsid w:val="0023314F"/>
    <w:rsid w:val="00236557"/>
    <w:rsid w:val="00236D56"/>
    <w:rsid w:val="00241163"/>
    <w:rsid w:val="002416E2"/>
    <w:rsid w:val="00241B81"/>
    <w:rsid w:val="00242A90"/>
    <w:rsid w:val="00243637"/>
    <w:rsid w:val="0024367A"/>
    <w:rsid w:val="00243C81"/>
    <w:rsid w:val="002462A9"/>
    <w:rsid w:val="00246C6D"/>
    <w:rsid w:val="00247794"/>
    <w:rsid w:val="00247CC5"/>
    <w:rsid w:val="00251892"/>
    <w:rsid w:val="002518AA"/>
    <w:rsid w:val="0025505E"/>
    <w:rsid w:val="00260639"/>
    <w:rsid w:val="00260BE5"/>
    <w:rsid w:val="00260E29"/>
    <w:rsid w:val="00261356"/>
    <w:rsid w:val="00261399"/>
    <w:rsid w:val="00264F04"/>
    <w:rsid w:val="00266013"/>
    <w:rsid w:val="002660A0"/>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A2EC2"/>
    <w:rsid w:val="002A3533"/>
    <w:rsid w:val="002A7CD6"/>
    <w:rsid w:val="002B07E3"/>
    <w:rsid w:val="002B1455"/>
    <w:rsid w:val="002B2E17"/>
    <w:rsid w:val="002C0B1E"/>
    <w:rsid w:val="002C129D"/>
    <w:rsid w:val="002C135B"/>
    <w:rsid w:val="002C1439"/>
    <w:rsid w:val="002C4C3B"/>
    <w:rsid w:val="002C522A"/>
    <w:rsid w:val="002C7460"/>
    <w:rsid w:val="002D06C8"/>
    <w:rsid w:val="002D4C07"/>
    <w:rsid w:val="002E0CB9"/>
    <w:rsid w:val="002E1689"/>
    <w:rsid w:val="002E3CED"/>
    <w:rsid w:val="002E56B7"/>
    <w:rsid w:val="002E6D6B"/>
    <w:rsid w:val="002F33A7"/>
    <w:rsid w:val="002F3D4A"/>
    <w:rsid w:val="002F44CA"/>
    <w:rsid w:val="002F45B7"/>
    <w:rsid w:val="002F5240"/>
    <w:rsid w:val="002F6921"/>
    <w:rsid w:val="002F760B"/>
    <w:rsid w:val="0030030E"/>
    <w:rsid w:val="003010E8"/>
    <w:rsid w:val="003032C3"/>
    <w:rsid w:val="00303AEF"/>
    <w:rsid w:val="003045E1"/>
    <w:rsid w:val="00304677"/>
    <w:rsid w:val="0031069F"/>
    <w:rsid w:val="0031355F"/>
    <w:rsid w:val="00315746"/>
    <w:rsid w:val="003163CB"/>
    <w:rsid w:val="00316B6A"/>
    <w:rsid w:val="00316CE6"/>
    <w:rsid w:val="00316EB6"/>
    <w:rsid w:val="0031773F"/>
    <w:rsid w:val="00317F3B"/>
    <w:rsid w:val="003206B0"/>
    <w:rsid w:val="00320F39"/>
    <w:rsid w:val="003210DA"/>
    <w:rsid w:val="0032217D"/>
    <w:rsid w:val="003235D0"/>
    <w:rsid w:val="003243CB"/>
    <w:rsid w:val="00332611"/>
    <w:rsid w:val="00334930"/>
    <w:rsid w:val="00336909"/>
    <w:rsid w:val="0033768C"/>
    <w:rsid w:val="00341044"/>
    <w:rsid w:val="00341402"/>
    <w:rsid w:val="003422FC"/>
    <w:rsid w:val="00342706"/>
    <w:rsid w:val="00342943"/>
    <w:rsid w:val="00342B87"/>
    <w:rsid w:val="00343731"/>
    <w:rsid w:val="0034376E"/>
    <w:rsid w:val="0034394E"/>
    <w:rsid w:val="00343A73"/>
    <w:rsid w:val="003449DC"/>
    <w:rsid w:val="003473D2"/>
    <w:rsid w:val="003511C1"/>
    <w:rsid w:val="00356AFD"/>
    <w:rsid w:val="00356C23"/>
    <w:rsid w:val="00361D4A"/>
    <w:rsid w:val="00362175"/>
    <w:rsid w:val="003637B7"/>
    <w:rsid w:val="00364930"/>
    <w:rsid w:val="00364E72"/>
    <w:rsid w:val="003668A6"/>
    <w:rsid w:val="0036726C"/>
    <w:rsid w:val="00370F6E"/>
    <w:rsid w:val="00371E28"/>
    <w:rsid w:val="003722DE"/>
    <w:rsid w:val="00372948"/>
    <w:rsid w:val="00372B9E"/>
    <w:rsid w:val="003742A4"/>
    <w:rsid w:val="00377113"/>
    <w:rsid w:val="00377AC9"/>
    <w:rsid w:val="00384F09"/>
    <w:rsid w:val="00385292"/>
    <w:rsid w:val="00385795"/>
    <w:rsid w:val="003859D9"/>
    <w:rsid w:val="00386ACC"/>
    <w:rsid w:val="00390F13"/>
    <w:rsid w:val="0039196E"/>
    <w:rsid w:val="00392185"/>
    <w:rsid w:val="0039388A"/>
    <w:rsid w:val="00396C83"/>
    <w:rsid w:val="003A00F5"/>
    <w:rsid w:val="003A01EC"/>
    <w:rsid w:val="003A05DF"/>
    <w:rsid w:val="003A24CC"/>
    <w:rsid w:val="003A265E"/>
    <w:rsid w:val="003A2FD3"/>
    <w:rsid w:val="003A3A7C"/>
    <w:rsid w:val="003A6534"/>
    <w:rsid w:val="003A65D7"/>
    <w:rsid w:val="003A6FD4"/>
    <w:rsid w:val="003A7FCF"/>
    <w:rsid w:val="003B0122"/>
    <w:rsid w:val="003B0DA4"/>
    <w:rsid w:val="003B200C"/>
    <w:rsid w:val="003B24DC"/>
    <w:rsid w:val="003B332C"/>
    <w:rsid w:val="003B3797"/>
    <w:rsid w:val="003B46C4"/>
    <w:rsid w:val="003B6098"/>
    <w:rsid w:val="003B6396"/>
    <w:rsid w:val="003C064E"/>
    <w:rsid w:val="003C4727"/>
    <w:rsid w:val="003C5B43"/>
    <w:rsid w:val="003D0F3C"/>
    <w:rsid w:val="003D1218"/>
    <w:rsid w:val="003D288B"/>
    <w:rsid w:val="003D2AE0"/>
    <w:rsid w:val="003D400D"/>
    <w:rsid w:val="003D5283"/>
    <w:rsid w:val="003D55FA"/>
    <w:rsid w:val="003D595C"/>
    <w:rsid w:val="003D5EA9"/>
    <w:rsid w:val="003D6E23"/>
    <w:rsid w:val="003D73D1"/>
    <w:rsid w:val="003E3C46"/>
    <w:rsid w:val="003E57F8"/>
    <w:rsid w:val="003E6376"/>
    <w:rsid w:val="003E709C"/>
    <w:rsid w:val="003E7AE8"/>
    <w:rsid w:val="003F1774"/>
    <w:rsid w:val="003F178E"/>
    <w:rsid w:val="003F3122"/>
    <w:rsid w:val="003F3315"/>
    <w:rsid w:val="003F6F84"/>
    <w:rsid w:val="003F7AEA"/>
    <w:rsid w:val="00400256"/>
    <w:rsid w:val="00400C37"/>
    <w:rsid w:val="00401F0B"/>
    <w:rsid w:val="00402039"/>
    <w:rsid w:val="00405A8D"/>
    <w:rsid w:val="00406EEC"/>
    <w:rsid w:val="004072D5"/>
    <w:rsid w:val="00410F75"/>
    <w:rsid w:val="00412A0A"/>
    <w:rsid w:val="00413603"/>
    <w:rsid w:val="00416D19"/>
    <w:rsid w:val="00427FE0"/>
    <w:rsid w:val="00430F1D"/>
    <w:rsid w:val="00432421"/>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5D26"/>
    <w:rsid w:val="00457E83"/>
    <w:rsid w:val="00460FEB"/>
    <w:rsid w:val="0046685B"/>
    <w:rsid w:val="00466A93"/>
    <w:rsid w:val="00474E3E"/>
    <w:rsid w:val="00477F1A"/>
    <w:rsid w:val="004813D5"/>
    <w:rsid w:val="004813D6"/>
    <w:rsid w:val="0048206E"/>
    <w:rsid w:val="00483189"/>
    <w:rsid w:val="0048630D"/>
    <w:rsid w:val="00486A3A"/>
    <w:rsid w:val="0048775E"/>
    <w:rsid w:val="00492C8E"/>
    <w:rsid w:val="004948E5"/>
    <w:rsid w:val="004A4C7F"/>
    <w:rsid w:val="004A60C7"/>
    <w:rsid w:val="004A63EE"/>
    <w:rsid w:val="004A6DB6"/>
    <w:rsid w:val="004B174F"/>
    <w:rsid w:val="004B181B"/>
    <w:rsid w:val="004B42F0"/>
    <w:rsid w:val="004B43EA"/>
    <w:rsid w:val="004B4C05"/>
    <w:rsid w:val="004BE8EB"/>
    <w:rsid w:val="004C01F8"/>
    <w:rsid w:val="004C20BD"/>
    <w:rsid w:val="004C238D"/>
    <w:rsid w:val="004C488D"/>
    <w:rsid w:val="004C572D"/>
    <w:rsid w:val="004C6648"/>
    <w:rsid w:val="004C789C"/>
    <w:rsid w:val="004D0B06"/>
    <w:rsid w:val="004D3B3A"/>
    <w:rsid w:val="004D4F74"/>
    <w:rsid w:val="004D61B2"/>
    <w:rsid w:val="004E00DA"/>
    <w:rsid w:val="004E0452"/>
    <w:rsid w:val="004E0BFF"/>
    <w:rsid w:val="004E0CC3"/>
    <w:rsid w:val="004E2125"/>
    <w:rsid w:val="004E44D8"/>
    <w:rsid w:val="004F092C"/>
    <w:rsid w:val="004F2138"/>
    <w:rsid w:val="004F357C"/>
    <w:rsid w:val="004F392F"/>
    <w:rsid w:val="004F526A"/>
    <w:rsid w:val="004F57B2"/>
    <w:rsid w:val="004F691B"/>
    <w:rsid w:val="004F73F8"/>
    <w:rsid w:val="005008E1"/>
    <w:rsid w:val="00502D4B"/>
    <w:rsid w:val="0050381C"/>
    <w:rsid w:val="0050411D"/>
    <w:rsid w:val="00506AFD"/>
    <w:rsid w:val="00507154"/>
    <w:rsid w:val="00510225"/>
    <w:rsid w:val="00511A57"/>
    <w:rsid w:val="0051233B"/>
    <w:rsid w:val="00513B60"/>
    <w:rsid w:val="005143DE"/>
    <w:rsid w:val="005145AB"/>
    <w:rsid w:val="00515F2C"/>
    <w:rsid w:val="005177EB"/>
    <w:rsid w:val="00520265"/>
    <w:rsid w:val="00525990"/>
    <w:rsid w:val="005273D9"/>
    <w:rsid w:val="0052763A"/>
    <w:rsid w:val="00530D41"/>
    <w:rsid w:val="00531073"/>
    <w:rsid w:val="00532DD3"/>
    <w:rsid w:val="00533178"/>
    <w:rsid w:val="00533E95"/>
    <w:rsid w:val="00534B7D"/>
    <w:rsid w:val="005362FF"/>
    <w:rsid w:val="00543AA5"/>
    <w:rsid w:val="00543F10"/>
    <w:rsid w:val="005507F4"/>
    <w:rsid w:val="00555000"/>
    <w:rsid w:val="005568C6"/>
    <w:rsid w:val="0056245B"/>
    <w:rsid w:val="00563BA9"/>
    <w:rsid w:val="005648B1"/>
    <w:rsid w:val="0057183F"/>
    <w:rsid w:val="00572A72"/>
    <w:rsid w:val="005748E5"/>
    <w:rsid w:val="0057619D"/>
    <w:rsid w:val="00577F4A"/>
    <w:rsid w:val="00580CD7"/>
    <w:rsid w:val="005837C8"/>
    <w:rsid w:val="00597BDE"/>
    <w:rsid w:val="005A0EFF"/>
    <w:rsid w:val="005A2898"/>
    <w:rsid w:val="005A305F"/>
    <w:rsid w:val="005B11AB"/>
    <w:rsid w:val="005B32F1"/>
    <w:rsid w:val="005B3A07"/>
    <w:rsid w:val="005B62F8"/>
    <w:rsid w:val="005C0860"/>
    <w:rsid w:val="005C2D47"/>
    <w:rsid w:val="005C6F0E"/>
    <w:rsid w:val="005D075F"/>
    <w:rsid w:val="005D0B00"/>
    <w:rsid w:val="005D3060"/>
    <w:rsid w:val="005D3D61"/>
    <w:rsid w:val="005D46AC"/>
    <w:rsid w:val="005D6124"/>
    <w:rsid w:val="005D7B15"/>
    <w:rsid w:val="005D7D0E"/>
    <w:rsid w:val="005E1468"/>
    <w:rsid w:val="005E1E0C"/>
    <w:rsid w:val="005E1E90"/>
    <w:rsid w:val="005E2AAF"/>
    <w:rsid w:val="005E35CD"/>
    <w:rsid w:val="005E4495"/>
    <w:rsid w:val="005E7348"/>
    <w:rsid w:val="005F42E8"/>
    <w:rsid w:val="005F5B3D"/>
    <w:rsid w:val="005F7723"/>
    <w:rsid w:val="0060449D"/>
    <w:rsid w:val="00604AC1"/>
    <w:rsid w:val="00605735"/>
    <w:rsid w:val="006062DA"/>
    <w:rsid w:val="00607778"/>
    <w:rsid w:val="00610382"/>
    <w:rsid w:val="006106CE"/>
    <w:rsid w:val="00610C59"/>
    <w:rsid w:val="00610DC4"/>
    <w:rsid w:val="006124BF"/>
    <w:rsid w:val="006136B9"/>
    <w:rsid w:val="00613E20"/>
    <w:rsid w:val="00614AA9"/>
    <w:rsid w:val="00614AAA"/>
    <w:rsid w:val="0061501A"/>
    <w:rsid w:val="006158C7"/>
    <w:rsid w:val="00615AAD"/>
    <w:rsid w:val="00615D68"/>
    <w:rsid w:val="006176DC"/>
    <w:rsid w:val="0062014F"/>
    <w:rsid w:val="00621022"/>
    <w:rsid w:val="00621348"/>
    <w:rsid w:val="0062143C"/>
    <w:rsid w:val="00621D6C"/>
    <w:rsid w:val="00624D69"/>
    <w:rsid w:val="0062504F"/>
    <w:rsid w:val="00625CC8"/>
    <w:rsid w:val="00630A2C"/>
    <w:rsid w:val="00635DC5"/>
    <w:rsid w:val="00636977"/>
    <w:rsid w:val="00636F65"/>
    <w:rsid w:val="006416AA"/>
    <w:rsid w:val="00644789"/>
    <w:rsid w:val="00644F3B"/>
    <w:rsid w:val="006451C6"/>
    <w:rsid w:val="0064569E"/>
    <w:rsid w:val="0064655F"/>
    <w:rsid w:val="00646733"/>
    <w:rsid w:val="00647604"/>
    <w:rsid w:val="00650742"/>
    <w:rsid w:val="00650AB3"/>
    <w:rsid w:val="00652265"/>
    <w:rsid w:val="00653FE9"/>
    <w:rsid w:val="00654A67"/>
    <w:rsid w:val="0065A53D"/>
    <w:rsid w:val="00660DD7"/>
    <w:rsid w:val="00660E17"/>
    <w:rsid w:val="006613DD"/>
    <w:rsid w:val="0066179B"/>
    <w:rsid w:val="006627B3"/>
    <w:rsid w:val="00665FDE"/>
    <w:rsid w:val="006667D9"/>
    <w:rsid w:val="00666BD6"/>
    <w:rsid w:val="00666D78"/>
    <w:rsid w:val="0067098B"/>
    <w:rsid w:val="006755FA"/>
    <w:rsid w:val="006772E0"/>
    <w:rsid w:val="0067798B"/>
    <w:rsid w:val="00680652"/>
    <w:rsid w:val="00680723"/>
    <w:rsid w:val="00680D3C"/>
    <w:rsid w:val="006817D8"/>
    <w:rsid w:val="00684337"/>
    <w:rsid w:val="0068663D"/>
    <w:rsid w:val="0068783C"/>
    <w:rsid w:val="00690458"/>
    <w:rsid w:val="00690650"/>
    <w:rsid w:val="0069129E"/>
    <w:rsid w:val="0069172C"/>
    <w:rsid w:val="00691F57"/>
    <w:rsid w:val="00692AEA"/>
    <w:rsid w:val="0069336D"/>
    <w:rsid w:val="00694A2A"/>
    <w:rsid w:val="006954B1"/>
    <w:rsid w:val="00696B4E"/>
    <w:rsid w:val="006A07C7"/>
    <w:rsid w:val="006A1777"/>
    <w:rsid w:val="006A214B"/>
    <w:rsid w:val="006A74EA"/>
    <w:rsid w:val="006A78FF"/>
    <w:rsid w:val="006B08F4"/>
    <w:rsid w:val="006B3A98"/>
    <w:rsid w:val="006B3C37"/>
    <w:rsid w:val="006B463F"/>
    <w:rsid w:val="006B476D"/>
    <w:rsid w:val="006B6322"/>
    <w:rsid w:val="006B6467"/>
    <w:rsid w:val="006B76F9"/>
    <w:rsid w:val="006B7D1B"/>
    <w:rsid w:val="006B9BA5"/>
    <w:rsid w:val="006C2EFB"/>
    <w:rsid w:val="006D28BD"/>
    <w:rsid w:val="006D2D6B"/>
    <w:rsid w:val="006D41C9"/>
    <w:rsid w:val="006D7BE6"/>
    <w:rsid w:val="006E091C"/>
    <w:rsid w:val="006E2418"/>
    <w:rsid w:val="006E27B7"/>
    <w:rsid w:val="006E34DC"/>
    <w:rsid w:val="006E4B73"/>
    <w:rsid w:val="006E4E5A"/>
    <w:rsid w:val="006E6CDC"/>
    <w:rsid w:val="006E780E"/>
    <w:rsid w:val="006F3A33"/>
    <w:rsid w:val="006F404A"/>
    <w:rsid w:val="006F414F"/>
    <w:rsid w:val="006F4477"/>
    <w:rsid w:val="006F64C7"/>
    <w:rsid w:val="006F73DC"/>
    <w:rsid w:val="006F79B2"/>
    <w:rsid w:val="007022B4"/>
    <w:rsid w:val="00702E90"/>
    <w:rsid w:val="00705225"/>
    <w:rsid w:val="00706415"/>
    <w:rsid w:val="0070799B"/>
    <w:rsid w:val="00707F53"/>
    <w:rsid w:val="00710171"/>
    <w:rsid w:val="007118ED"/>
    <w:rsid w:val="007126EA"/>
    <w:rsid w:val="00714EC7"/>
    <w:rsid w:val="00717214"/>
    <w:rsid w:val="0071725F"/>
    <w:rsid w:val="007215EF"/>
    <w:rsid w:val="00724F47"/>
    <w:rsid w:val="00727629"/>
    <w:rsid w:val="007308AD"/>
    <w:rsid w:val="00730C96"/>
    <w:rsid w:val="00732245"/>
    <w:rsid w:val="0073378C"/>
    <w:rsid w:val="00733D96"/>
    <w:rsid w:val="007354B0"/>
    <w:rsid w:val="00736B85"/>
    <w:rsid w:val="00737FC8"/>
    <w:rsid w:val="007420C2"/>
    <w:rsid w:val="0074354F"/>
    <w:rsid w:val="00745370"/>
    <w:rsid w:val="00745D48"/>
    <w:rsid w:val="00747A8D"/>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4C45"/>
    <w:rsid w:val="00785211"/>
    <w:rsid w:val="00790611"/>
    <w:rsid w:val="00790ED7"/>
    <w:rsid w:val="007915E9"/>
    <w:rsid w:val="007A457C"/>
    <w:rsid w:val="007A6ADB"/>
    <w:rsid w:val="007B0317"/>
    <w:rsid w:val="007B3BDE"/>
    <w:rsid w:val="007B4F5E"/>
    <w:rsid w:val="007B5B61"/>
    <w:rsid w:val="007B62F9"/>
    <w:rsid w:val="007B6ABE"/>
    <w:rsid w:val="007B6C24"/>
    <w:rsid w:val="007C0C3E"/>
    <w:rsid w:val="007C1BCE"/>
    <w:rsid w:val="007C3107"/>
    <w:rsid w:val="007C4CD1"/>
    <w:rsid w:val="007C516B"/>
    <w:rsid w:val="007C5CD6"/>
    <w:rsid w:val="007D022B"/>
    <w:rsid w:val="007D06CD"/>
    <w:rsid w:val="007D0F0F"/>
    <w:rsid w:val="007D1A92"/>
    <w:rsid w:val="007D30DE"/>
    <w:rsid w:val="007D4AD8"/>
    <w:rsid w:val="007D50B7"/>
    <w:rsid w:val="007D5857"/>
    <w:rsid w:val="007D6610"/>
    <w:rsid w:val="007D7C4A"/>
    <w:rsid w:val="007E1A4B"/>
    <w:rsid w:val="007E3AA0"/>
    <w:rsid w:val="007E5084"/>
    <w:rsid w:val="007E5DAC"/>
    <w:rsid w:val="007E5F36"/>
    <w:rsid w:val="007F1DAD"/>
    <w:rsid w:val="007F295E"/>
    <w:rsid w:val="007F4664"/>
    <w:rsid w:val="007F4B71"/>
    <w:rsid w:val="007F63D5"/>
    <w:rsid w:val="007F74AB"/>
    <w:rsid w:val="00800194"/>
    <w:rsid w:val="008068A1"/>
    <w:rsid w:val="00807017"/>
    <w:rsid w:val="00810162"/>
    <w:rsid w:val="00810BB1"/>
    <w:rsid w:val="00810DD4"/>
    <w:rsid w:val="00811C46"/>
    <w:rsid w:val="00813036"/>
    <w:rsid w:val="008142A4"/>
    <w:rsid w:val="00814C7E"/>
    <w:rsid w:val="008160BC"/>
    <w:rsid w:val="00817197"/>
    <w:rsid w:val="008208FC"/>
    <w:rsid w:val="00824E18"/>
    <w:rsid w:val="008251A1"/>
    <w:rsid w:val="008259D9"/>
    <w:rsid w:val="0083177F"/>
    <w:rsid w:val="00831FC3"/>
    <w:rsid w:val="008327E1"/>
    <w:rsid w:val="00832AF6"/>
    <w:rsid w:val="00833C8D"/>
    <w:rsid w:val="00833D21"/>
    <w:rsid w:val="0083542C"/>
    <w:rsid w:val="00836486"/>
    <w:rsid w:val="0083728E"/>
    <w:rsid w:val="00841C66"/>
    <w:rsid w:val="0084541A"/>
    <w:rsid w:val="008459BD"/>
    <w:rsid w:val="00846631"/>
    <w:rsid w:val="0084CE81"/>
    <w:rsid w:val="00850DDB"/>
    <w:rsid w:val="008511C4"/>
    <w:rsid w:val="008534F1"/>
    <w:rsid w:val="0085372E"/>
    <w:rsid w:val="00853898"/>
    <w:rsid w:val="00857041"/>
    <w:rsid w:val="008605F0"/>
    <w:rsid w:val="00861866"/>
    <w:rsid w:val="00861A0D"/>
    <w:rsid w:val="00862100"/>
    <w:rsid w:val="008629ED"/>
    <w:rsid w:val="00864EE2"/>
    <w:rsid w:val="00865264"/>
    <w:rsid w:val="008653AE"/>
    <w:rsid w:val="008659C2"/>
    <w:rsid w:val="0087175F"/>
    <w:rsid w:val="00875C29"/>
    <w:rsid w:val="008805CD"/>
    <w:rsid w:val="0088214B"/>
    <w:rsid w:val="008821C0"/>
    <w:rsid w:val="00885D56"/>
    <w:rsid w:val="0088747E"/>
    <w:rsid w:val="00887955"/>
    <w:rsid w:val="0088797E"/>
    <w:rsid w:val="0089075C"/>
    <w:rsid w:val="00891298"/>
    <w:rsid w:val="0089341B"/>
    <w:rsid w:val="00894B07"/>
    <w:rsid w:val="008A4EFB"/>
    <w:rsid w:val="008A61F3"/>
    <w:rsid w:val="008A64A0"/>
    <w:rsid w:val="008A7110"/>
    <w:rsid w:val="008B1E3F"/>
    <w:rsid w:val="008B73B4"/>
    <w:rsid w:val="008C03CD"/>
    <w:rsid w:val="008C0512"/>
    <w:rsid w:val="008C403E"/>
    <w:rsid w:val="008C5687"/>
    <w:rsid w:val="008C5891"/>
    <w:rsid w:val="008C5B4B"/>
    <w:rsid w:val="008C67E9"/>
    <w:rsid w:val="008D06A8"/>
    <w:rsid w:val="008D1051"/>
    <w:rsid w:val="008D15C2"/>
    <w:rsid w:val="008D1740"/>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06F1"/>
    <w:rsid w:val="00901211"/>
    <w:rsid w:val="00901857"/>
    <w:rsid w:val="00903C59"/>
    <w:rsid w:val="00907FD7"/>
    <w:rsid w:val="0091464B"/>
    <w:rsid w:val="009148F1"/>
    <w:rsid w:val="00916EFF"/>
    <w:rsid w:val="009203C9"/>
    <w:rsid w:val="009223DC"/>
    <w:rsid w:val="009232D1"/>
    <w:rsid w:val="009233D5"/>
    <w:rsid w:val="00925946"/>
    <w:rsid w:val="00931B63"/>
    <w:rsid w:val="0093292D"/>
    <w:rsid w:val="00932C78"/>
    <w:rsid w:val="00934DA6"/>
    <w:rsid w:val="009357FA"/>
    <w:rsid w:val="00935ADE"/>
    <w:rsid w:val="0093630E"/>
    <w:rsid w:val="00937A4F"/>
    <w:rsid w:val="00941296"/>
    <w:rsid w:val="009413BF"/>
    <w:rsid w:val="00942CEF"/>
    <w:rsid w:val="009478B4"/>
    <w:rsid w:val="009505D2"/>
    <w:rsid w:val="0095159B"/>
    <w:rsid w:val="00951A41"/>
    <w:rsid w:val="0095311A"/>
    <w:rsid w:val="0096005B"/>
    <w:rsid w:val="00962A46"/>
    <w:rsid w:val="00963840"/>
    <w:rsid w:val="00965210"/>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26D3"/>
    <w:rsid w:val="00993F27"/>
    <w:rsid w:val="009940DA"/>
    <w:rsid w:val="009953F5"/>
    <w:rsid w:val="009964BF"/>
    <w:rsid w:val="00996AB3"/>
    <w:rsid w:val="00996BB4"/>
    <w:rsid w:val="0099766C"/>
    <w:rsid w:val="009977F9"/>
    <w:rsid w:val="009A0883"/>
    <w:rsid w:val="009A19CB"/>
    <w:rsid w:val="009A335C"/>
    <w:rsid w:val="009A5CC4"/>
    <w:rsid w:val="009A6911"/>
    <w:rsid w:val="009A7C62"/>
    <w:rsid w:val="009A7DEE"/>
    <w:rsid w:val="009B0813"/>
    <w:rsid w:val="009B23B1"/>
    <w:rsid w:val="009B366D"/>
    <w:rsid w:val="009B5280"/>
    <w:rsid w:val="009C0519"/>
    <w:rsid w:val="009C1DCF"/>
    <w:rsid w:val="009C25D8"/>
    <w:rsid w:val="009C34BB"/>
    <w:rsid w:val="009C3769"/>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D7EF5"/>
    <w:rsid w:val="009E0F96"/>
    <w:rsid w:val="009E12CD"/>
    <w:rsid w:val="009E31B2"/>
    <w:rsid w:val="009E42CA"/>
    <w:rsid w:val="009E4BAB"/>
    <w:rsid w:val="009F5BE6"/>
    <w:rsid w:val="009F5C2B"/>
    <w:rsid w:val="009F741F"/>
    <w:rsid w:val="00A01BA6"/>
    <w:rsid w:val="00A0209D"/>
    <w:rsid w:val="00A02930"/>
    <w:rsid w:val="00A05626"/>
    <w:rsid w:val="00A12632"/>
    <w:rsid w:val="00A13E34"/>
    <w:rsid w:val="00A16404"/>
    <w:rsid w:val="00A177A9"/>
    <w:rsid w:val="00A2072F"/>
    <w:rsid w:val="00A20806"/>
    <w:rsid w:val="00A20AB5"/>
    <w:rsid w:val="00A21A0A"/>
    <w:rsid w:val="00A27464"/>
    <w:rsid w:val="00A31371"/>
    <w:rsid w:val="00A32B63"/>
    <w:rsid w:val="00A3407F"/>
    <w:rsid w:val="00A378D6"/>
    <w:rsid w:val="00A37EC8"/>
    <w:rsid w:val="00A439E5"/>
    <w:rsid w:val="00A44297"/>
    <w:rsid w:val="00A448EB"/>
    <w:rsid w:val="00A46D03"/>
    <w:rsid w:val="00A471BE"/>
    <w:rsid w:val="00A47774"/>
    <w:rsid w:val="00A50C02"/>
    <w:rsid w:val="00A51B25"/>
    <w:rsid w:val="00A52F6F"/>
    <w:rsid w:val="00A530CF"/>
    <w:rsid w:val="00A54B86"/>
    <w:rsid w:val="00A55234"/>
    <w:rsid w:val="00A5729D"/>
    <w:rsid w:val="00A57FC8"/>
    <w:rsid w:val="00A62035"/>
    <w:rsid w:val="00A634CA"/>
    <w:rsid w:val="00A63660"/>
    <w:rsid w:val="00A66888"/>
    <w:rsid w:val="00A66C23"/>
    <w:rsid w:val="00A67C69"/>
    <w:rsid w:val="00A7215D"/>
    <w:rsid w:val="00A72BB6"/>
    <w:rsid w:val="00A74771"/>
    <w:rsid w:val="00A74E0B"/>
    <w:rsid w:val="00A80A4E"/>
    <w:rsid w:val="00A80FAB"/>
    <w:rsid w:val="00A8203E"/>
    <w:rsid w:val="00A824B6"/>
    <w:rsid w:val="00A84F56"/>
    <w:rsid w:val="00A871A9"/>
    <w:rsid w:val="00A93E77"/>
    <w:rsid w:val="00A94081"/>
    <w:rsid w:val="00A9417E"/>
    <w:rsid w:val="00AA071E"/>
    <w:rsid w:val="00AA0C13"/>
    <w:rsid w:val="00AA4D95"/>
    <w:rsid w:val="00AA4ED9"/>
    <w:rsid w:val="00AA5054"/>
    <w:rsid w:val="00AB0F46"/>
    <w:rsid w:val="00AB1E48"/>
    <w:rsid w:val="00AB31F4"/>
    <w:rsid w:val="00AB38D5"/>
    <w:rsid w:val="00AB5436"/>
    <w:rsid w:val="00AB748A"/>
    <w:rsid w:val="00AC14E9"/>
    <w:rsid w:val="00AC211E"/>
    <w:rsid w:val="00AC2226"/>
    <w:rsid w:val="00AC25FC"/>
    <w:rsid w:val="00AD08FF"/>
    <w:rsid w:val="00AD0BEC"/>
    <w:rsid w:val="00AD4C48"/>
    <w:rsid w:val="00AD77A8"/>
    <w:rsid w:val="00AE0EAB"/>
    <w:rsid w:val="00AE4C1F"/>
    <w:rsid w:val="00AE5274"/>
    <w:rsid w:val="00AE5DE9"/>
    <w:rsid w:val="00AE7491"/>
    <w:rsid w:val="00AF3646"/>
    <w:rsid w:val="00AF4F5B"/>
    <w:rsid w:val="00AF5A7B"/>
    <w:rsid w:val="00AF72A9"/>
    <w:rsid w:val="00AF7F34"/>
    <w:rsid w:val="00B01808"/>
    <w:rsid w:val="00B025A7"/>
    <w:rsid w:val="00B028EA"/>
    <w:rsid w:val="00B02D69"/>
    <w:rsid w:val="00B02EED"/>
    <w:rsid w:val="00B04BFF"/>
    <w:rsid w:val="00B11A04"/>
    <w:rsid w:val="00B15C64"/>
    <w:rsid w:val="00B15CCF"/>
    <w:rsid w:val="00B170EE"/>
    <w:rsid w:val="00B1729B"/>
    <w:rsid w:val="00B173F9"/>
    <w:rsid w:val="00B178BB"/>
    <w:rsid w:val="00B1799C"/>
    <w:rsid w:val="00B22883"/>
    <w:rsid w:val="00B22E0B"/>
    <w:rsid w:val="00B259A1"/>
    <w:rsid w:val="00B26445"/>
    <w:rsid w:val="00B26B7F"/>
    <w:rsid w:val="00B304B6"/>
    <w:rsid w:val="00B318C5"/>
    <w:rsid w:val="00B320E4"/>
    <w:rsid w:val="00B37096"/>
    <w:rsid w:val="00B41703"/>
    <w:rsid w:val="00B43B90"/>
    <w:rsid w:val="00B44F16"/>
    <w:rsid w:val="00B45F99"/>
    <w:rsid w:val="00B4720D"/>
    <w:rsid w:val="00B50112"/>
    <w:rsid w:val="00B506D6"/>
    <w:rsid w:val="00B512DC"/>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07"/>
    <w:rsid w:val="00B81F41"/>
    <w:rsid w:val="00B82233"/>
    <w:rsid w:val="00B8276F"/>
    <w:rsid w:val="00B84ABD"/>
    <w:rsid w:val="00B86E10"/>
    <w:rsid w:val="00B873D4"/>
    <w:rsid w:val="00B87EE9"/>
    <w:rsid w:val="00B91745"/>
    <w:rsid w:val="00B923E6"/>
    <w:rsid w:val="00B9579F"/>
    <w:rsid w:val="00BA51AA"/>
    <w:rsid w:val="00BB10DF"/>
    <w:rsid w:val="00BB2843"/>
    <w:rsid w:val="00BB73B4"/>
    <w:rsid w:val="00BC1AFD"/>
    <w:rsid w:val="00BC2CEA"/>
    <w:rsid w:val="00BC70E2"/>
    <w:rsid w:val="00BC71B8"/>
    <w:rsid w:val="00BD2DB5"/>
    <w:rsid w:val="00BD4DDF"/>
    <w:rsid w:val="00BD69EF"/>
    <w:rsid w:val="00BE0C02"/>
    <w:rsid w:val="00BE0EF2"/>
    <w:rsid w:val="00BE237E"/>
    <w:rsid w:val="00BE24D6"/>
    <w:rsid w:val="00BE6F00"/>
    <w:rsid w:val="00BE71FC"/>
    <w:rsid w:val="00BF03C4"/>
    <w:rsid w:val="00BF042E"/>
    <w:rsid w:val="00BF0803"/>
    <w:rsid w:val="00BF0EA8"/>
    <w:rsid w:val="00BF4C27"/>
    <w:rsid w:val="00BF618E"/>
    <w:rsid w:val="00BF66FC"/>
    <w:rsid w:val="00C01691"/>
    <w:rsid w:val="00C01C2D"/>
    <w:rsid w:val="00C03E51"/>
    <w:rsid w:val="00C0435B"/>
    <w:rsid w:val="00C1065F"/>
    <w:rsid w:val="00C20019"/>
    <w:rsid w:val="00C23B22"/>
    <w:rsid w:val="00C24D41"/>
    <w:rsid w:val="00C262B0"/>
    <w:rsid w:val="00C267F1"/>
    <w:rsid w:val="00C30722"/>
    <w:rsid w:val="00C34749"/>
    <w:rsid w:val="00C40AEA"/>
    <w:rsid w:val="00C41591"/>
    <w:rsid w:val="00C418D8"/>
    <w:rsid w:val="00C42562"/>
    <w:rsid w:val="00C43F4D"/>
    <w:rsid w:val="00C448D6"/>
    <w:rsid w:val="00C44B1E"/>
    <w:rsid w:val="00C44DB6"/>
    <w:rsid w:val="00C47C08"/>
    <w:rsid w:val="00C5109B"/>
    <w:rsid w:val="00C530E0"/>
    <w:rsid w:val="00C55490"/>
    <w:rsid w:val="00C56D60"/>
    <w:rsid w:val="00C6042E"/>
    <w:rsid w:val="00C61976"/>
    <w:rsid w:val="00C622C0"/>
    <w:rsid w:val="00C633D7"/>
    <w:rsid w:val="00C637CB"/>
    <w:rsid w:val="00C639DB"/>
    <w:rsid w:val="00C65AC4"/>
    <w:rsid w:val="00C709D3"/>
    <w:rsid w:val="00C70CA6"/>
    <w:rsid w:val="00C71803"/>
    <w:rsid w:val="00C71B3C"/>
    <w:rsid w:val="00C71D19"/>
    <w:rsid w:val="00C7759F"/>
    <w:rsid w:val="00C77D1A"/>
    <w:rsid w:val="00C77D98"/>
    <w:rsid w:val="00C8128E"/>
    <w:rsid w:val="00C828D9"/>
    <w:rsid w:val="00C8302D"/>
    <w:rsid w:val="00C8419F"/>
    <w:rsid w:val="00C84853"/>
    <w:rsid w:val="00C85530"/>
    <w:rsid w:val="00C91E0D"/>
    <w:rsid w:val="00C92BB7"/>
    <w:rsid w:val="00C931FB"/>
    <w:rsid w:val="00C96276"/>
    <w:rsid w:val="00C962F9"/>
    <w:rsid w:val="00C9799D"/>
    <w:rsid w:val="00C97F8D"/>
    <w:rsid w:val="00CA1CDD"/>
    <w:rsid w:val="00CA2109"/>
    <w:rsid w:val="00CA3A4A"/>
    <w:rsid w:val="00CB6C43"/>
    <w:rsid w:val="00CC1D6D"/>
    <w:rsid w:val="00CC5E60"/>
    <w:rsid w:val="00CC6FAF"/>
    <w:rsid w:val="00CC72D9"/>
    <w:rsid w:val="00CD1F40"/>
    <w:rsid w:val="00CD40B5"/>
    <w:rsid w:val="00CE004D"/>
    <w:rsid w:val="00CE2F0C"/>
    <w:rsid w:val="00CE3F5C"/>
    <w:rsid w:val="00CE41B5"/>
    <w:rsid w:val="00CE518F"/>
    <w:rsid w:val="00CF1A97"/>
    <w:rsid w:val="00CF2B39"/>
    <w:rsid w:val="00CF3C15"/>
    <w:rsid w:val="00CF755F"/>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EDD"/>
    <w:rsid w:val="00D24F80"/>
    <w:rsid w:val="00D27ABB"/>
    <w:rsid w:val="00D33914"/>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F1B"/>
    <w:rsid w:val="00D602E4"/>
    <w:rsid w:val="00D616A3"/>
    <w:rsid w:val="00D617CD"/>
    <w:rsid w:val="00D61996"/>
    <w:rsid w:val="00D620A0"/>
    <w:rsid w:val="00D6262B"/>
    <w:rsid w:val="00D70681"/>
    <w:rsid w:val="00D71683"/>
    <w:rsid w:val="00D74F3F"/>
    <w:rsid w:val="00D755C5"/>
    <w:rsid w:val="00D75AF7"/>
    <w:rsid w:val="00D76E13"/>
    <w:rsid w:val="00D77C88"/>
    <w:rsid w:val="00D800D5"/>
    <w:rsid w:val="00D805EE"/>
    <w:rsid w:val="00D826B5"/>
    <w:rsid w:val="00D838ED"/>
    <w:rsid w:val="00D83DC6"/>
    <w:rsid w:val="00D8502E"/>
    <w:rsid w:val="00D85CB3"/>
    <w:rsid w:val="00D8720D"/>
    <w:rsid w:val="00D90A2B"/>
    <w:rsid w:val="00D90AEE"/>
    <w:rsid w:val="00D91070"/>
    <w:rsid w:val="00D9119A"/>
    <w:rsid w:val="00D9201B"/>
    <w:rsid w:val="00D93F3F"/>
    <w:rsid w:val="00DA2D15"/>
    <w:rsid w:val="00DA3525"/>
    <w:rsid w:val="00DA41A4"/>
    <w:rsid w:val="00DA45FE"/>
    <w:rsid w:val="00DA6417"/>
    <w:rsid w:val="00DA7986"/>
    <w:rsid w:val="00DB0564"/>
    <w:rsid w:val="00DB1664"/>
    <w:rsid w:val="00DB2031"/>
    <w:rsid w:val="00DB2B52"/>
    <w:rsid w:val="00DB406C"/>
    <w:rsid w:val="00DB5407"/>
    <w:rsid w:val="00DB6499"/>
    <w:rsid w:val="00DC0FE3"/>
    <w:rsid w:val="00DC1453"/>
    <w:rsid w:val="00DC1DB1"/>
    <w:rsid w:val="00DC20F4"/>
    <w:rsid w:val="00DC27A7"/>
    <w:rsid w:val="00DC2DCE"/>
    <w:rsid w:val="00DC4FB1"/>
    <w:rsid w:val="00DC7340"/>
    <w:rsid w:val="00DC76CC"/>
    <w:rsid w:val="00DC7AC4"/>
    <w:rsid w:val="00DD188D"/>
    <w:rsid w:val="00DD34C1"/>
    <w:rsid w:val="00DD3EB6"/>
    <w:rsid w:val="00DD4D4A"/>
    <w:rsid w:val="00DD555D"/>
    <w:rsid w:val="00DD5AB5"/>
    <w:rsid w:val="00DD5AD4"/>
    <w:rsid w:val="00DE0C3A"/>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4BDD"/>
    <w:rsid w:val="00E050C6"/>
    <w:rsid w:val="00E05379"/>
    <w:rsid w:val="00E06221"/>
    <w:rsid w:val="00E074C6"/>
    <w:rsid w:val="00E0764D"/>
    <w:rsid w:val="00E104AD"/>
    <w:rsid w:val="00E1067F"/>
    <w:rsid w:val="00E10806"/>
    <w:rsid w:val="00E11493"/>
    <w:rsid w:val="00E12275"/>
    <w:rsid w:val="00E14371"/>
    <w:rsid w:val="00E15773"/>
    <w:rsid w:val="00E20758"/>
    <w:rsid w:val="00E2096F"/>
    <w:rsid w:val="00E217BD"/>
    <w:rsid w:val="00E21DCC"/>
    <w:rsid w:val="00E22596"/>
    <w:rsid w:val="00E228FB"/>
    <w:rsid w:val="00E2403D"/>
    <w:rsid w:val="00E276BF"/>
    <w:rsid w:val="00E315FB"/>
    <w:rsid w:val="00E32E31"/>
    <w:rsid w:val="00E33EFA"/>
    <w:rsid w:val="00E34275"/>
    <w:rsid w:val="00E3A2E7"/>
    <w:rsid w:val="00E4048D"/>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366B"/>
    <w:rsid w:val="00E74212"/>
    <w:rsid w:val="00E7531F"/>
    <w:rsid w:val="00E771E3"/>
    <w:rsid w:val="00E81B3E"/>
    <w:rsid w:val="00E825A6"/>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07E2"/>
    <w:rsid w:val="00EC21E8"/>
    <w:rsid w:val="00EC249C"/>
    <w:rsid w:val="00EC437A"/>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F9E"/>
    <w:rsid w:val="00F17613"/>
    <w:rsid w:val="00F22080"/>
    <w:rsid w:val="00F256E2"/>
    <w:rsid w:val="00F25E11"/>
    <w:rsid w:val="00F27346"/>
    <w:rsid w:val="00F30BFD"/>
    <w:rsid w:val="00F324C9"/>
    <w:rsid w:val="00F345D6"/>
    <w:rsid w:val="00F37FCF"/>
    <w:rsid w:val="00F40D72"/>
    <w:rsid w:val="00F427A6"/>
    <w:rsid w:val="00F43EE5"/>
    <w:rsid w:val="00F45FCA"/>
    <w:rsid w:val="00F51090"/>
    <w:rsid w:val="00F533D7"/>
    <w:rsid w:val="00F5439A"/>
    <w:rsid w:val="00F57157"/>
    <w:rsid w:val="00F608D9"/>
    <w:rsid w:val="00F6208D"/>
    <w:rsid w:val="00F652D4"/>
    <w:rsid w:val="00F67724"/>
    <w:rsid w:val="00F72385"/>
    <w:rsid w:val="00F73B32"/>
    <w:rsid w:val="00F73D21"/>
    <w:rsid w:val="00F7441C"/>
    <w:rsid w:val="00F76E04"/>
    <w:rsid w:val="00F82032"/>
    <w:rsid w:val="00F90F4F"/>
    <w:rsid w:val="00F916B1"/>
    <w:rsid w:val="00F925A5"/>
    <w:rsid w:val="00F93208"/>
    <w:rsid w:val="00F9532B"/>
    <w:rsid w:val="00F9542D"/>
    <w:rsid w:val="00F97BC3"/>
    <w:rsid w:val="00FA1431"/>
    <w:rsid w:val="00FA4AD7"/>
    <w:rsid w:val="00FA531E"/>
    <w:rsid w:val="00FA7E1C"/>
    <w:rsid w:val="00FA7E8A"/>
    <w:rsid w:val="00FB03ED"/>
    <w:rsid w:val="00FB28CC"/>
    <w:rsid w:val="00FB5126"/>
    <w:rsid w:val="00FB66FB"/>
    <w:rsid w:val="00FC0F07"/>
    <w:rsid w:val="00FCF2E9"/>
    <w:rsid w:val="00FD29E7"/>
    <w:rsid w:val="00FD42A1"/>
    <w:rsid w:val="00FD431A"/>
    <w:rsid w:val="00FE22BE"/>
    <w:rsid w:val="00FE23DA"/>
    <w:rsid w:val="00FE25F1"/>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41C"/>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9232D1"/>
    <w:pPr>
      <w:outlineLvl w:val="1"/>
    </w:pPr>
    <w:rPr>
      <w:color w:val="FF0000"/>
      <w:sz w:val="32"/>
    </w:rPr>
  </w:style>
  <w:style w:type="paragraph" w:styleId="Heading3">
    <w:name w:val="heading 3"/>
    <w:basedOn w:val="Normal"/>
    <w:next w:val="Normal"/>
    <w:link w:val="Heading3Char"/>
    <w:uiPriority w:val="9"/>
    <w:unhideWhenUsed/>
    <w:qFormat/>
    <w:rsid w:val="0048206E"/>
    <w:pPr>
      <w:widowControl w:val="0"/>
      <w:spacing w:before="40" w:after="120"/>
      <w:outlineLvl w:val="2"/>
    </w:pPr>
    <w:rPr>
      <w:rFonts w:asciiTheme="minorHAnsi" w:eastAsiaTheme="majorEastAsia" w:hAnsiTheme="minorHAnsi" w:cstheme="majorBidi"/>
      <w:b/>
      <w:bCs/>
      <w:color w:val="ED7D31" w:themeColor="accent2"/>
      <w:sz w:val="28"/>
      <w:szCs w:val="28"/>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72"/>
    <w:qFormat/>
    <w:rsid w:val="00010493"/>
    <w:pPr>
      <w:contextualSpacing/>
    </w:pPr>
  </w:style>
  <w:style w:type="character" w:customStyle="1" w:styleId="Heading2Char">
    <w:name w:val="Heading 2 Char"/>
    <w:basedOn w:val="DefaultParagraphFont"/>
    <w:link w:val="Heading2"/>
    <w:uiPriority w:val="9"/>
    <w:rsid w:val="009232D1"/>
    <w:rPr>
      <w:rFonts w:eastAsiaTheme="majorEastAsia" w:cstheme="majorBidi"/>
      <w:b/>
      <w:bCs/>
      <w:color w:val="FF0000"/>
      <w:sz w:val="32"/>
      <w:szCs w:val="28"/>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48206E"/>
    <w:rPr>
      <w:rFonts w:eastAsiaTheme="majorEastAsia" w:cstheme="majorBidi"/>
      <w:b/>
      <w:bCs/>
      <w:color w:val="ED7D31" w:themeColor="accent2"/>
      <w:sz w:val="28"/>
      <w:szCs w:val="28"/>
    </w:r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1C0415"/>
    <w:rPr>
      <w:rFonts w:asciiTheme="majorHAnsi" w:eastAsiaTheme="majorEastAsia" w:hAnsiTheme="majorHAnsi" w:cstheme="majorBidi"/>
      <w:i/>
      <w:iCs/>
      <w:color w:val="2F5496" w:themeColor="accent1" w:themeShade="BF"/>
      <w:sz w:val="28"/>
      <w:szCs w:val="28"/>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1D7BA7"/>
    <w:pPr>
      <w:numPr>
        <w:numId w:val="6"/>
      </w:numPr>
      <w:spacing w:after="0"/>
      <w:contextualSpacing/>
    </w:pPr>
    <w:rPr>
      <w:rFonts w:ascii="Times New Roman" w:eastAsia="Times New Roman" w:hAnsi="Times New Roman" w:cs="Times New Roman"/>
      <w:sz w:val="24"/>
      <w:szCs w:val="24"/>
    </w:rPr>
  </w:style>
  <w:style w:type="paragraph" w:styleId="List">
    <w:name w:val="List"/>
    <w:basedOn w:val="Normal"/>
    <w:semiHidden/>
    <w:unhideWhenUsed/>
    <w:rsid w:val="001D7BA7"/>
    <w:pPr>
      <w:spacing w:after="0"/>
      <w:ind w:left="360" w:hanging="360"/>
    </w:pPr>
    <w:rPr>
      <w:rFonts w:ascii="Times New Roman" w:eastAsia="Times New Roman" w:hAnsi="Times New Roman" w:cs="Times New Roman"/>
      <w:sz w:val="24"/>
      <w:szCs w:val="24"/>
    </w:rPr>
  </w:style>
  <w:style w:type="paragraph" w:customStyle="1" w:styleId="BodyText0">
    <w:name w:val="BodyText"/>
    <w:rsid w:val="00660E17"/>
    <w:pPr>
      <w:snapToGrid w:val="0"/>
      <w:spacing w:after="120" w:line="240" w:lineRule="auto"/>
      <w:ind w:left="720"/>
    </w:pPr>
    <w:rPr>
      <w:rFonts w:ascii="Times New Roman" w:eastAsia="Times New Roman" w:hAnsi="Times New Roman" w:cs="Times New Roman"/>
      <w:sz w:val="26"/>
      <w:szCs w:val="20"/>
    </w:rPr>
  </w:style>
  <w:style w:type="paragraph" w:styleId="NormalWeb">
    <w:name w:val="Normal (Web)"/>
    <w:basedOn w:val="Normal"/>
    <w:uiPriority w:val="99"/>
    <w:semiHidden/>
    <w:unhideWhenUsed/>
    <w:rsid w:val="004A60C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73072">
      <w:bodyDiv w:val="1"/>
      <w:marLeft w:val="0"/>
      <w:marRight w:val="0"/>
      <w:marTop w:val="0"/>
      <w:marBottom w:val="0"/>
      <w:divBdr>
        <w:top w:val="none" w:sz="0" w:space="0" w:color="auto"/>
        <w:left w:val="none" w:sz="0" w:space="0" w:color="auto"/>
        <w:bottom w:val="none" w:sz="0" w:space="0" w:color="auto"/>
        <w:right w:val="none" w:sz="0" w:space="0" w:color="auto"/>
      </w:divBdr>
    </w:div>
    <w:div w:id="537082891">
      <w:bodyDiv w:val="1"/>
      <w:marLeft w:val="0"/>
      <w:marRight w:val="0"/>
      <w:marTop w:val="0"/>
      <w:marBottom w:val="0"/>
      <w:divBdr>
        <w:top w:val="none" w:sz="0" w:space="0" w:color="auto"/>
        <w:left w:val="none" w:sz="0" w:space="0" w:color="auto"/>
        <w:bottom w:val="none" w:sz="0" w:space="0" w:color="auto"/>
        <w:right w:val="none" w:sz="0" w:space="0" w:color="auto"/>
      </w:divBdr>
    </w:div>
    <w:div w:id="576015541">
      <w:bodyDiv w:val="1"/>
      <w:marLeft w:val="0"/>
      <w:marRight w:val="0"/>
      <w:marTop w:val="0"/>
      <w:marBottom w:val="0"/>
      <w:divBdr>
        <w:top w:val="none" w:sz="0" w:space="0" w:color="auto"/>
        <w:left w:val="none" w:sz="0" w:space="0" w:color="auto"/>
        <w:bottom w:val="none" w:sz="0" w:space="0" w:color="auto"/>
        <w:right w:val="none" w:sz="0" w:space="0" w:color="auto"/>
      </w:divBdr>
    </w:div>
    <w:div w:id="632904325">
      <w:bodyDiv w:val="1"/>
      <w:marLeft w:val="0"/>
      <w:marRight w:val="0"/>
      <w:marTop w:val="0"/>
      <w:marBottom w:val="0"/>
      <w:divBdr>
        <w:top w:val="none" w:sz="0" w:space="0" w:color="auto"/>
        <w:left w:val="none" w:sz="0" w:space="0" w:color="auto"/>
        <w:bottom w:val="none" w:sz="0" w:space="0" w:color="auto"/>
        <w:right w:val="none" w:sz="0" w:space="0" w:color="auto"/>
      </w:divBdr>
    </w:div>
    <w:div w:id="674190091">
      <w:bodyDiv w:val="1"/>
      <w:marLeft w:val="0"/>
      <w:marRight w:val="0"/>
      <w:marTop w:val="0"/>
      <w:marBottom w:val="0"/>
      <w:divBdr>
        <w:top w:val="none" w:sz="0" w:space="0" w:color="auto"/>
        <w:left w:val="none" w:sz="0" w:space="0" w:color="auto"/>
        <w:bottom w:val="none" w:sz="0" w:space="0" w:color="auto"/>
        <w:right w:val="none" w:sz="0" w:space="0" w:color="auto"/>
      </w:divBdr>
    </w:div>
    <w:div w:id="920599961">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672904159">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856797633">
      <w:bodyDiv w:val="1"/>
      <w:marLeft w:val="0"/>
      <w:marRight w:val="0"/>
      <w:marTop w:val="0"/>
      <w:marBottom w:val="0"/>
      <w:divBdr>
        <w:top w:val="none" w:sz="0" w:space="0" w:color="auto"/>
        <w:left w:val="none" w:sz="0" w:space="0" w:color="auto"/>
        <w:bottom w:val="none" w:sz="0" w:space="0" w:color="auto"/>
        <w:right w:val="none" w:sz="0" w:space="0" w:color="auto"/>
      </w:divBdr>
    </w:div>
    <w:div w:id="1897275837">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211381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chelle@paypal.com" TargetMode="External"/><Relationship Id="rId18" Type="http://schemas.openxmlformats.org/officeDocument/2006/relationships/image" Target="media/image5.png"/><Relationship Id="rId26" Type="http://schemas.openxmlformats.org/officeDocument/2006/relationships/hyperlink" Target="https://uits.kennesaw.edu/ocs/phish-market/index.php" TargetMode="External"/><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18.png"/><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stco.com"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ichelle@paypal23.com" TargetMode="External"/><Relationship Id="rId22" Type="http://schemas.openxmlformats.org/officeDocument/2006/relationships/hyperlink" Target="mailto:accounts@secure.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mailto:abuse@yourcompany.com" TargetMode="External"/><Relationship Id="rId33" Type="http://schemas.openxmlformats.org/officeDocument/2006/relationships/image" Target="media/image17.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emf"/><Relationship Id="rId1" Type="http://schemas.openxmlformats.org/officeDocument/2006/relationships/image" Target="media/image21.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3.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47A634-35D5-4A3E-BFB4-1B842CB3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3504</Words>
  <Characters>19975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23433</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Joy Muchangi</cp:lastModifiedBy>
  <cp:revision>13</cp:revision>
  <cp:lastPrinted>2021-01-29T16:55:00Z</cp:lastPrinted>
  <dcterms:created xsi:type="dcterms:W3CDTF">2025-09-08T14:21:00Z</dcterms:created>
  <dcterms:modified xsi:type="dcterms:W3CDTF">2025-09-08T14:31:00Z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