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CE07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CE07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CE07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CE07E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CE07E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0A3BB46B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2D5E63" w:rsidRDefault="007C53D3" w:rsidP="00F53ED8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Ce chapitre montre la planification 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D5E63">
        <w:rPr>
          <w:i/>
          <w:iCs/>
          <w:color w:val="BFBFBF" w:themeColor="background1" w:themeShade="BF"/>
          <w:szCs w:val="14"/>
        </w:rPr>
        <w:t>devra être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revue après l'analyse. Cette planification sera présentée sous l</w:t>
      </w:r>
      <w:r w:rsidR="00E12330" w:rsidRPr="002D5E63">
        <w:rPr>
          <w:i/>
          <w:iCs/>
          <w:color w:val="BFBFBF" w:themeColor="background1" w:themeShade="BF"/>
          <w:szCs w:val="14"/>
        </w:rPr>
        <w:t>a forme d'un diagramme.</w:t>
      </w:r>
    </w:p>
    <w:p w14:paraId="6537F28F" w14:textId="77777777" w:rsidR="00AE470C" w:rsidRPr="002D5E63" w:rsidRDefault="00AE470C" w:rsidP="00AE470C">
      <w:pPr>
        <w:rPr>
          <w:color w:val="BFBFBF" w:themeColor="background1" w:themeShade="BF"/>
          <w:szCs w:val="14"/>
        </w:rPr>
      </w:pPr>
    </w:p>
    <w:p w14:paraId="51281C8C" w14:textId="77777777" w:rsidR="00AE470C" w:rsidRPr="002D5E63" w:rsidRDefault="007C53D3" w:rsidP="00AE470C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Ces éléments peuvent être repris des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spécifications de départ.</w:t>
      </w:r>
    </w:p>
    <w:p w14:paraId="6DFB9E20" w14:textId="773C7A4A" w:rsidR="006E2C58" w:rsidRDefault="00B32BA1" w:rsidP="00AE470C">
      <w:pPr>
        <w:rPr>
          <w:szCs w:val="14"/>
        </w:rPr>
      </w:pPr>
      <w:r>
        <w:rPr>
          <w:szCs w:val="14"/>
        </w:rPr>
        <w:t xml:space="preserve"># Inclure la </w:t>
      </w:r>
      <w:proofErr w:type="spellStart"/>
      <w:r>
        <w:rPr>
          <w:szCs w:val="14"/>
        </w:rPr>
        <w:t>planif</w:t>
      </w:r>
      <w:proofErr w:type="spellEnd"/>
      <w:r>
        <w:rPr>
          <w:szCs w:val="14"/>
        </w:rPr>
        <w:t xml:space="preserve"> initiale au rendu</w:t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2D5E63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Le concept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 xml:space="preserve"> complet avec toutes ses </w:t>
      </w:r>
      <w:r w:rsidR="160C3204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annexes :</w:t>
      </w:r>
    </w:p>
    <w:p w14:paraId="44E871BC" w14:textId="77777777" w:rsidR="00AA0785" w:rsidRPr="002D5E6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46F2EF5E" w14:textId="77777777" w:rsidR="00D97582" w:rsidRPr="002D5E63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M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ultimédia: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board</w:t>
      </w:r>
      <w:proofErr w:type="spell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données: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modèle conceptuel</w:t>
      </w:r>
      <w:r w:rsidR="00F53ED8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</w:t>
      </w:r>
    </w:p>
    <w:p w14:paraId="6CAA418D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rogrammation: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…</w:t>
      </w:r>
    </w:p>
    <w:p w14:paraId="144A5D23" w14:textId="40000984" w:rsidR="00684B3D" w:rsidRPr="00AA0785" w:rsidRDefault="002647F7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# Inclure les maquettes du site, mcd, </w:t>
      </w:r>
      <w:proofErr w:type="spellStart"/>
      <w:r>
        <w:rPr>
          <w:rFonts w:ascii="Arial" w:hAnsi="Arial"/>
          <w:sz w:val="24"/>
          <w:szCs w:val="14"/>
          <w:lang w:eastAsia="fr-FR"/>
        </w:rPr>
        <w:t>mld</w:t>
      </w:r>
      <w:proofErr w:type="spellEnd"/>
      <w:r>
        <w:rPr>
          <w:rFonts w:ascii="Arial" w:hAnsi="Arial"/>
          <w:sz w:val="24"/>
          <w:szCs w:val="14"/>
          <w:lang w:eastAsia="fr-FR"/>
        </w:rPr>
        <w:t>, diagramme de classes, …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</w:t>
      </w:r>
      <w:proofErr w:type="gramStart"/>
      <w:r w:rsidRPr="002D5E63">
        <w:rPr>
          <w:i/>
          <w:iCs/>
          <w:color w:val="BFBFBF" w:themeColor="background1" w:themeShade="BF"/>
          <w:szCs w:val="14"/>
        </w:rPr>
        <w:t>test: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les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485E14A" w14:textId="3CA22055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</w:t>
      </w:r>
      <w:r>
        <w:rPr>
          <w:rFonts w:ascii="Arial" w:hAnsi="Arial"/>
          <w:sz w:val="24"/>
          <w:szCs w:val="14"/>
          <w:lang w:eastAsia="fr-FR"/>
        </w:rPr>
        <w:t>es tests</w:t>
      </w:r>
      <w:r>
        <w:rPr>
          <w:rFonts w:ascii="Arial" w:hAnsi="Arial"/>
          <w:sz w:val="24"/>
          <w:szCs w:val="14"/>
          <w:lang w:eastAsia="fr-FR"/>
        </w:rPr>
        <w:t xml:space="preserve"> de l</w:t>
      </w:r>
      <w:r>
        <w:rPr>
          <w:rFonts w:ascii="Arial" w:hAnsi="Arial"/>
          <w:sz w:val="24"/>
          <w:szCs w:val="14"/>
          <w:lang w:eastAsia="fr-FR"/>
        </w:rPr>
        <w:t>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>en parallèle à l’implémentation des fonctionnalités</w:t>
      </w:r>
      <w:r w:rsidR="00301D5D">
        <w:rPr>
          <w:rFonts w:ascii="Arial" w:hAnsi="Arial"/>
          <w:sz w:val="24"/>
          <w:szCs w:val="14"/>
          <w:lang w:eastAsia="fr-FR"/>
        </w:rPr>
        <w:t xml:space="preserve">. </w:t>
      </w:r>
      <w:r w:rsidR="000204BF">
        <w:rPr>
          <w:rFonts w:ascii="Arial" w:hAnsi="Arial"/>
          <w:sz w:val="24"/>
          <w:szCs w:val="14"/>
          <w:lang w:eastAsia="fr-FR"/>
        </w:rPr>
        <w:t xml:space="preserve">L’ordre des tests suivra donc l’ordre d’implémentation comme suit : la page de connexion, la liste des employés, la page d’un/e employé/e et </w:t>
      </w:r>
      <w:r w:rsidR="006F6610">
        <w:rPr>
          <w:rFonts w:ascii="Arial" w:hAnsi="Arial"/>
          <w:sz w:val="24"/>
          <w:szCs w:val="14"/>
          <w:lang w:eastAsia="fr-FR"/>
        </w:rPr>
        <w:t xml:space="preserve">la génération de </w:t>
      </w:r>
      <w:r w:rsidR="00404804">
        <w:rPr>
          <w:rFonts w:ascii="Arial" w:hAnsi="Arial"/>
          <w:sz w:val="24"/>
          <w:szCs w:val="14"/>
          <w:lang w:eastAsia="fr-FR"/>
        </w:rPr>
        <w:t>PDF</w:t>
      </w:r>
      <w:r w:rsidR="006F6610">
        <w:rPr>
          <w:rFonts w:ascii="Arial" w:hAnsi="Arial"/>
          <w:sz w:val="24"/>
          <w:szCs w:val="14"/>
          <w:lang w:eastAsia="fr-FR"/>
        </w:rPr>
        <w:t>.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66521503" w:rsidR="00082661" w:rsidRPr="00AA0785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 en nombre suffisant.</w:t>
      </w: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Décrire aussi quelles solutions ont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6A0F748B" w14:textId="038B4B34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lastRenderedPageBreak/>
        <w:t># Décrire les risques (</w:t>
      </w:r>
      <w:r w:rsidR="00C57F31">
        <w:rPr>
          <w:rFonts w:ascii="Arial" w:hAnsi="Arial" w:cs="Arial"/>
          <w:iCs/>
          <w:sz w:val="24"/>
        </w:rPr>
        <w:t>apprentissage durant le projet</w:t>
      </w:r>
      <w:r>
        <w:rPr>
          <w:rFonts w:ascii="Arial" w:hAnsi="Arial" w:cs="Arial"/>
          <w:iCs/>
          <w:sz w:val="24"/>
        </w:rPr>
        <w:t xml:space="preserve">, </w:t>
      </w:r>
      <w:r w:rsidR="00C8115C">
        <w:rPr>
          <w:rFonts w:ascii="Arial" w:hAnsi="Arial" w:cs="Arial"/>
          <w:iCs/>
          <w:sz w:val="24"/>
        </w:rPr>
        <w:t>…</w:t>
      </w:r>
      <w:bookmarkStart w:id="11" w:name="_GoBack"/>
      <w:bookmarkEnd w:id="11"/>
      <w:r>
        <w:rPr>
          <w:rFonts w:ascii="Arial" w:hAnsi="Arial" w:cs="Arial"/>
          <w:iCs/>
          <w:sz w:val="24"/>
        </w:rPr>
        <w:t>)</w:t>
      </w:r>
    </w:p>
    <w:p w14:paraId="5C62B360" w14:textId="77777777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2E03A1CB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majoritairement effectués en dehors des heures de travail. </w:t>
      </w:r>
    </w:p>
    <w:p w14:paraId="3F5ACDD1" w14:textId="456B6CB6" w:rsidR="003050DA" w:rsidRDefault="003050D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5364E18" w14:textId="109BA6F8" w:rsidR="003050DA" w:rsidRPr="00B673BB" w:rsidRDefault="00976CB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</w:t>
      </w:r>
      <w:r>
        <w:rPr>
          <w:rFonts w:ascii="Arial" w:hAnsi="Arial" w:cs="Arial"/>
          <w:iCs/>
          <w:sz w:val="24"/>
        </w:rPr>
        <w:t>urant les premières semaines du projet</w:t>
      </w:r>
      <w:r>
        <w:rPr>
          <w:rFonts w:ascii="Arial" w:hAnsi="Arial" w:cs="Arial"/>
          <w:iCs/>
          <w:sz w:val="24"/>
        </w:rPr>
        <w:t>, l</w:t>
      </w:r>
      <w:r w:rsidR="00DD6A3B">
        <w:rPr>
          <w:rFonts w:ascii="Arial" w:hAnsi="Arial" w:cs="Arial"/>
          <w:iCs/>
          <w:sz w:val="24"/>
        </w:rPr>
        <w:t>a conception aura donc une grande priorit</w:t>
      </w:r>
      <w:r>
        <w:rPr>
          <w:rFonts w:ascii="Arial" w:hAnsi="Arial" w:cs="Arial"/>
          <w:iCs/>
          <w:sz w:val="24"/>
        </w:rPr>
        <w:t>é durant les heures de travail</w:t>
      </w:r>
      <w:r w:rsidR="0067086F">
        <w:rPr>
          <w:rFonts w:ascii="Arial" w:hAnsi="Arial" w:cs="Arial"/>
          <w:iCs/>
          <w:sz w:val="24"/>
        </w:rPr>
        <w:t>.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planning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Fournir tous les document de </w:t>
      </w: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conception:</w:t>
      </w:r>
      <w:proofErr w:type="gramEnd"/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site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et scripts: organigramme, architecture du programme, découpage modulaire, entrées-sorties des modules,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pseudo-code</w:t>
      </w:r>
      <w:proofErr w:type="spellEnd"/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</w:t>
      </w:r>
      <w:proofErr w:type="spellEnd"/>
      <w:r w:rsidRPr="001C72A8">
        <w:rPr>
          <w:rFonts w:ascii="Arial" w:hAnsi="Arial" w:cs="Arial"/>
          <w:i/>
          <w:color w:val="BFBFBF" w:themeColor="background1" w:themeShade="BF"/>
          <w:sz w:val="24"/>
        </w:rPr>
        <w:t>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18867AE3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7A2508E3" w14:textId="6559BB33" w:rsidR="002E647E" w:rsidRPr="002E647E" w:rsidRDefault="007506FD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# </w:t>
      </w:r>
      <w:r w:rsidR="00652007">
        <w:rPr>
          <w:rFonts w:ascii="Arial" w:hAnsi="Arial" w:cs="Arial"/>
          <w:bCs/>
          <w:sz w:val="24"/>
        </w:rPr>
        <w:t xml:space="preserve">Outils : </w:t>
      </w:r>
      <w:proofErr w:type="spellStart"/>
      <w:r w:rsidR="00652007">
        <w:rPr>
          <w:rFonts w:ascii="Arial" w:hAnsi="Arial" w:cs="Arial"/>
          <w:bCs/>
          <w:sz w:val="24"/>
        </w:rPr>
        <w:t>pyC</w:t>
      </w:r>
      <w:r w:rsidR="00890DAF">
        <w:rPr>
          <w:rFonts w:ascii="Arial" w:hAnsi="Arial" w:cs="Arial"/>
          <w:bCs/>
          <w:sz w:val="24"/>
        </w:rPr>
        <w:t>harm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proofErr w:type="spellStart"/>
      <w:r w:rsidR="00890DAF">
        <w:rPr>
          <w:rFonts w:ascii="Arial" w:hAnsi="Arial" w:cs="Arial"/>
          <w:bCs/>
          <w:sz w:val="24"/>
        </w:rPr>
        <w:t>mysql</w:t>
      </w:r>
      <w:proofErr w:type="spellEnd"/>
      <w:r w:rsidR="00890DAF">
        <w:rPr>
          <w:rFonts w:ascii="Arial" w:hAnsi="Arial" w:cs="Arial"/>
          <w:bCs/>
          <w:sz w:val="24"/>
        </w:rPr>
        <w:t xml:space="preserve"> </w:t>
      </w:r>
      <w:proofErr w:type="spellStart"/>
      <w:r w:rsidR="00890DAF">
        <w:rPr>
          <w:rFonts w:ascii="Arial" w:hAnsi="Arial" w:cs="Arial"/>
          <w:bCs/>
          <w:sz w:val="24"/>
        </w:rPr>
        <w:t>workbench</w:t>
      </w:r>
      <w:proofErr w:type="spellEnd"/>
      <w:r w:rsidR="00890DAF">
        <w:rPr>
          <w:rFonts w:ascii="Arial" w:hAnsi="Arial" w:cs="Arial"/>
          <w:bCs/>
          <w:sz w:val="24"/>
        </w:rPr>
        <w:t xml:space="preserve"> /</w:t>
      </w:r>
      <w:r w:rsidR="00652007">
        <w:rPr>
          <w:rFonts w:ascii="Arial" w:hAnsi="Arial" w:cs="Arial"/>
          <w:bCs/>
          <w:sz w:val="24"/>
        </w:rPr>
        <w:t xml:space="preserve"> </w:t>
      </w:r>
      <w:proofErr w:type="spellStart"/>
      <w:r w:rsidR="00652007">
        <w:rPr>
          <w:rFonts w:ascii="Arial" w:hAnsi="Arial" w:cs="Arial"/>
          <w:bCs/>
          <w:sz w:val="24"/>
        </w:rPr>
        <w:t>heidisql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r w:rsidR="000A7E04">
        <w:rPr>
          <w:rFonts w:ascii="Arial" w:hAnsi="Arial" w:cs="Arial"/>
          <w:bCs/>
          <w:sz w:val="24"/>
        </w:rPr>
        <w:t>navigateur web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lastRenderedPageBreak/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16A01" w14:textId="77777777" w:rsidR="00CE07EB" w:rsidRDefault="00CE07EB">
      <w:r>
        <w:separator/>
      </w:r>
    </w:p>
  </w:endnote>
  <w:endnote w:type="continuationSeparator" w:id="0">
    <w:p w14:paraId="2194CD32" w14:textId="77777777" w:rsidR="00CE07EB" w:rsidRDefault="00CE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74EAB03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8115C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116A5" w14:textId="77777777" w:rsidR="00CE07EB" w:rsidRDefault="00CE07EB">
      <w:r>
        <w:separator/>
      </w:r>
    </w:p>
  </w:footnote>
  <w:footnote w:type="continuationSeparator" w:id="0">
    <w:p w14:paraId="5601E35C" w14:textId="77777777" w:rsidR="00CE07EB" w:rsidRDefault="00CE0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  <w:num w:numId="16">
    <w:abstractNumId w:val="3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4BF"/>
    <w:rsid w:val="00063EDD"/>
    <w:rsid w:val="0007060D"/>
    <w:rsid w:val="00073776"/>
    <w:rsid w:val="00082661"/>
    <w:rsid w:val="000A7E04"/>
    <w:rsid w:val="000B0ED1"/>
    <w:rsid w:val="00116E6B"/>
    <w:rsid w:val="00164517"/>
    <w:rsid w:val="00170430"/>
    <w:rsid w:val="0019794A"/>
    <w:rsid w:val="001C72A8"/>
    <w:rsid w:val="00205685"/>
    <w:rsid w:val="00212505"/>
    <w:rsid w:val="00213369"/>
    <w:rsid w:val="00232E9F"/>
    <w:rsid w:val="00245601"/>
    <w:rsid w:val="002647F7"/>
    <w:rsid w:val="00265744"/>
    <w:rsid w:val="00281546"/>
    <w:rsid w:val="002C4C01"/>
    <w:rsid w:val="002D5E63"/>
    <w:rsid w:val="002E647E"/>
    <w:rsid w:val="002F39FF"/>
    <w:rsid w:val="00301D5D"/>
    <w:rsid w:val="003050DA"/>
    <w:rsid w:val="003144D2"/>
    <w:rsid w:val="003361BD"/>
    <w:rsid w:val="0034363C"/>
    <w:rsid w:val="00360243"/>
    <w:rsid w:val="00371ECE"/>
    <w:rsid w:val="003A37D6"/>
    <w:rsid w:val="003B4AD0"/>
    <w:rsid w:val="003F2179"/>
    <w:rsid w:val="00404804"/>
    <w:rsid w:val="0041432B"/>
    <w:rsid w:val="004502D9"/>
    <w:rsid w:val="0047295B"/>
    <w:rsid w:val="0049659A"/>
    <w:rsid w:val="004C38FB"/>
    <w:rsid w:val="004F3E0A"/>
    <w:rsid w:val="0050069F"/>
    <w:rsid w:val="005143EF"/>
    <w:rsid w:val="00530533"/>
    <w:rsid w:val="00535DFD"/>
    <w:rsid w:val="005364AB"/>
    <w:rsid w:val="00563A1E"/>
    <w:rsid w:val="00570E8C"/>
    <w:rsid w:val="00577704"/>
    <w:rsid w:val="00591119"/>
    <w:rsid w:val="005A207A"/>
    <w:rsid w:val="005E1E76"/>
    <w:rsid w:val="0060576C"/>
    <w:rsid w:val="006077E5"/>
    <w:rsid w:val="00610532"/>
    <w:rsid w:val="00652007"/>
    <w:rsid w:val="0065707C"/>
    <w:rsid w:val="0067086F"/>
    <w:rsid w:val="00684B3D"/>
    <w:rsid w:val="0069537A"/>
    <w:rsid w:val="006959B7"/>
    <w:rsid w:val="006E0318"/>
    <w:rsid w:val="006E2C58"/>
    <w:rsid w:val="006F6610"/>
    <w:rsid w:val="007506FD"/>
    <w:rsid w:val="00791020"/>
    <w:rsid w:val="007C1E8B"/>
    <w:rsid w:val="007C53D3"/>
    <w:rsid w:val="0081166B"/>
    <w:rsid w:val="0083170D"/>
    <w:rsid w:val="0083453E"/>
    <w:rsid w:val="00890DAF"/>
    <w:rsid w:val="0089707A"/>
    <w:rsid w:val="008D7200"/>
    <w:rsid w:val="00951AE8"/>
    <w:rsid w:val="00961CDD"/>
    <w:rsid w:val="00963B36"/>
    <w:rsid w:val="00976CB7"/>
    <w:rsid w:val="00987C4C"/>
    <w:rsid w:val="009C34DA"/>
    <w:rsid w:val="009C608C"/>
    <w:rsid w:val="009D368F"/>
    <w:rsid w:val="009F2E4B"/>
    <w:rsid w:val="00A066E5"/>
    <w:rsid w:val="00A206EC"/>
    <w:rsid w:val="00AA0785"/>
    <w:rsid w:val="00AA3411"/>
    <w:rsid w:val="00AB2714"/>
    <w:rsid w:val="00AE470C"/>
    <w:rsid w:val="00B263B7"/>
    <w:rsid w:val="00B31079"/>
    <w:rsid w:val="00B32BA1"/>
    <w:rsid w:val="00B673BB"/>
    <w:rsid w:val="00B93609"/>
    <w:rsid w:val="00BD371D"/>
    <w:rsid w:val="00C315ED"/>
    <w:rsid w:val="00C31E74"/>
    <w:rsid w:val="00C505B1"/>
    <w:rsid w:val="00C57F31"/>
    <w:rsid w:val="00C62495"/>
    <w:rsid w:val="00C756A8"/>
    <w:rsid w:val="00C8115C"/>
    <w:rsid w:val="00C86073"/>
    <w:rsid w:val="00C930E9"/>
    <w:rsid w:val="00C94193"/>
    <w:rsid w:val="00C95C01"/>
    <w:rsid w:val="00CB3227"/>
    <w:rsid w:val="00CD08B4"/>
    <w:rsid w:val="00CE07EB"/>
    <w:rsid w:val="00CF57C7"/>
    <w:rsid w:val="00D14A10"/>
    <w:rsid w:val="00D97582"/>
    <w:rsid w:val="00DA4CCB"/>
    <w:rsid w:val="00DB4900"/>
    <w:rsid w:val="00DB79C7"/>
    <w:rsid w:val="00DD6A3B"/>
    <w:rsid w:val="00DF705D"/>
    <w:rsid w:val="00E072A0"/>
    <w:rsid w:val="00E12330"/>
    <w:rsid w:val="00E36632"/>
    <w:rsid w:val="00E52530"/>
    <w:rsid w:val="00E63311"/>
    <w:rsid w:val="00E816D7"/>
    <w:rsid w:val="00F4663F"/>
    <w:rsid w:val="00F53ED8"/>
    <w:rsid w:val="00F61412"/>
    <w:rsid w:val="00F67F29"/>
    <w:rsid w:val="00F707C1"/>
    <w:rsid w:val="00FB57D9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1528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80</cp:revision>
  <cp:lastPrinted>2004-09-01T12:58:00Z</cp:lastPrinted>
  <dcterms:created xsi:type="dcterms:W3CDTF">2017-11-09T22:28:00Z</dcterms:created>
  <dcterms:modified xsi:type="dcterms:W3CDTF">2022-02-14T11:12:00Z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