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C0F89" w14:textId="16C5AD88" w:rsidR="00AF4AE0" w:rsidRPr="00AF4AE0" w:rsidRDefault="00AF4AE0" w:rsidP="00AF4AE0">
      <w:r>
        <w:t>Barbara &amp; Jens-Ole Petersen</w:t>
      </w:r>
      <w:r w:rsidRPr="00AF4AE0">
        <w:t xml:space="preserve">, Betreiber der Ferienwohnung </w:t>
      </w:r>
      <w:r>
        <w:t xml:space="preserve">Apland </w:t>
      </w:r>
      <w:r w:rsidRPr="00AF4AE0">
        <w:t>in Landau in der Pfalz, legen großen Wert auf den Schutz Ihrer personenbezogenen Daten. Diese Datenschutzerklärung informiert Sie darüber, wie Ihre Daten auf unserer Website verarbeitet werden, und klärt Sie über Ihre Rechte auf.</w:t>
      </w:r>
    </w:p>
    <w:p w14:paraId="78FCD5CE" w14:textId="77777777" w:rsidR="00AF4AE0" w:rsidRPr="00AF4AE0" w:rsidRDefault="00AF4AE0" w:rsidP="00AF4AE0">
      <w:r w:rsidRPr="00AF4AE0">
        <w:pict w14:anchorId="388D64D1">
          <v:rect id="_x0000_i1079" style="width:0;height:1.5pt" o:hralign="center" o:hrstd="t" o:hr="t" fillcolor="#a0a0a0" stroked="f"/>
        </w:pict>
      </w:r>
    </w:p>
    <w:p w14:paraId="16A33447" w14:textId="77777777" w:rsidR="00AF4AE0" w:rsidRPr="00AF4AE0" w:rsidRDefault="00AF4AE0" w:rsidP="00AF4AE0">
      <w:pPr>
        <w:rPr>
          <w:b/>
          <w:bCs/>
        </w:rPr>
      </w:pPr>
      <w:r w:rsidRPr="00AF4AE0">
        <w:rPr>
          <w:b/>
          <w:bCs/>
        </w:rPr>
        <w:t>1. Verantwortlicher</w:t>
      </w:r>
    </w:p>
    <w:p w14:paraId="0E1945C3" w14:textId="084C8C37" w:rsidR="00AF4AE0" w:rsidRPr="00AF4AE0" w:rsidRDefault="00AF4AE0" w:rsidP="00AF4AE0">
      <w:r>
        <w:t>Barbara &amp; Jens-Ole Petersen</w:t>
      </w:r>
      <w:r w:rsidRPr="00AF4AE0">
        <w:br/>
        <w:t xml:space="preserve">Adresse: </w:t>
      </w:r>
      <w:r>
        <w:t>Scheuerrain 5, CH 3007 Bern, Schweiz</w:t>
      </w:r>
      <w:r w:rsidRPr="00AF4AE0">
        <w:br/>
        <w:t xml:space="preserve">E-Mail: </w:t>
      </w:r>
      <w:r>
        <w:t>info@fewolandau.de</w:t>
      </w:r>
      <w:r w:rsidRPr="00AF4AE0">
        <w:br/>
        <w:t>Telefon</w:t>
      </w:r>
      <w:r>
        <w:t xml:space="preserve"> Mobil Barbara</w:t>
      </w:r>
      <w:r w:rsidRPr="00AF4AE0">
        <w:t>:</w:t>
      </w:r>
      <w:r>
        <w:t xml:space="preserve"> +41 79 649 00 04</w:t>
      </w:r>
      <w:r>
        <w:br/>
      </w:r>
      <w:r w:rsidRPr="00AF4AE0">
        <w:t>Telefon</w:t>
      </w:r>
      <w:r>
        <w:t xml:space="preserve"> Mobil Jens-Ole</w:t>
      </w:r>
      <w:r w:rsidRPr="00AF4AE0">
        <w:t>:</w:t>
      </w:r>
      <w:r>
        <w:t xml:space="preserve"> +41 79 667 16 88</w:t>
      </w:r>
    </w:p>
    <w:p w14:paraId="7A9605A1" w14:textId="77777777" w:rsidR="00AF4AE0" w:rsidRPr="00AF4AE0" w:rsidRDefault="00AF4AE0" w:rsidP="00AF4AE0">
      <w:r w:rsidRPr="00AF4AE0">
        <w:pict w14:anchorId="2361774D">
          <v:rect id="_x0000_i1080" style="width:0;height:1.5pt" o:hralign="center" o:hrstd="t" o:hr="t" fillcolor="#a0a0a0" stroked="f"/>
        </w:pict>
      </w:r>
    </w:p>
    <w:p w14:paraId="6862EFBE" w14:textId="77777777" w:rsidR="00AF4AE0" w:rsidRPr="00AF4AE0" w:rsidRDefault="00AF4AE0" w:rsidP="00AF4AE0">
      <w:pPr>
        <w:rPr>
          <w:b/>
          <w:bCs/>
        </w:rPr>
      </w:pPr>
      <w:r w:rsidRPr="00AF4AE0">
        <w:rPr>
          <w:b/>
          <w:bCs/>
        </w:rPr>
        <w:t>2. Zweck der Datenverarbeitung</w:t>
      </w:r>
    </w:p>
    <w:p w14:paraId="36942869" w14:textId="77777777" w:rsidR="00AF4AE0" w:rsidRPr="00AF4AE0" w:rsidRDefault="00AF4AE0" w:rsidP="00AF4AE0">
      <w:r w:rsidRPr="00AF4AE0">
        <w:t>Wir erheben und verarbeiten Ihre personenbezogenen Daten zu folgenden Zwecken:</w:t>
      </w:r>
    </w:p>
    <w:p w14:paraId="6CDF1C8F" w14:textId="77777777" w:rsidR="00AF4AE0" w:rsidRPr="00AF4AE0" w:rsidRDefault="00AF4AE0" w:rsidP="00AF4AE0">
      <w:pPr>
        <w:numPr>
          <w:ilvl w:val="0"/>
          <w:numId w:val="1"/>
        </w:numPr>
      </w:pPr>
      <w:r w:rsidRPr="00AF4AE0">
        <w:t>Abwicklung von Buchungen und Anfragen.</w:t>
      </w:r>
    </w:p>
    <w:p w14:paraId="465780AD" w14:textId="77777777" w:rsidR="00AF4AE0" w:rsidRPr="00AF4AE0" w:rsidRDefault="00AF4AE0" w:rsidP="00AF4AE0">
      <w:pPr>
        <w:numPr>
          <w:ilvl w:val="0"/>
          <w:numId w:val="1"/>
        </w:numPr>
      </w:pPr>
      <w:r w:rsidRPr="00AF4AE0">
        <w:t>Verwaltung der Ferienwohnung über Online-Portale (z. B. Airbnb, Booking.com, Fewo-Channelmanager.de).</w:t>
      </w:r>
    </w:p>
    <w:p w14:paraId="25F047E3" w14:textId="77777777" w:rsidR="00AF4AE0" w:rsidRPr="00AF4AE0" w:rsidRDefault="00AF4AE0" w:rsidP="00AF4AE0">
      <w:pPr>
        <w:numPr>
          <w:ilvl w:val="0"/>
          <w:numId w:val="1"/>
        </w:numPr>
      </w:pPr>
      <w:r w:rsidRPr="00AF4AE0">
        <w:t>Kommunikation und Kundenbetreuung.</w:t>
      </w:r>
    </w:p>
    <w:p w14:paraId="0E029D8B" w14:textId="77777777" w:rsidR="00AF4AE0" w:rsidRPr="00AF4AE0" w:rsidRDefault="00AF4AE0" w:rsidP="00AF4AE0">
      <w:pPr>
        <w:numPr>
          <w:ilvl w:val="0"/>
          <w:numId w:val="1"/>
        </w:numPr>
      </w:pPr>
      <w:r w:rsidRPr="00AF4AE0">
        <w:t>Erfüllung gesetzlicher Anforderungen, insbesondere Meldepflichten bei der Tourismusorganisation der Stadt Landau und der Südlichen Weinstraße.</w:t>
      </w:r>
    </w:p>
    <w:p w14:paraId="15629B51" w14:textId="77777777" w:rsidR="00AF4AE0" w:rsidRPr="00AF4AE0" w:rsidRDefault="00AF4AE0" w:rsidP="00AF4AE0">
      <w:r w:rsidRPr="00AF4AE0">
        <w:pict w14:anchorId="6D2A827D">
          <v:rect id="_x0000_i1081" style="width:0;height:1.5pt" o:hralign="center" o:hrstd="t" o:hr="t" fillcolor="#a0a0a0" stroked="f"/>
        </w:pict>
      </w:r>
    </w:p>
    <w:p w14:paraId="02ED2049" w14:textId="77777777" w:rsidR="00AF4AE0" w:rsidRPr="00AF4AE0" w:rsidRDefault="00AF4AE0" w:rsidP="00AF4AE0">
      <w:pPr>
        <w:rPr>
          <w:b/>
          <w:bCs/>
        </w:rPr>
      </w:pPr>
      <w:r w:rsidRPr="00AF4AE0">
        <w:rPr>
          <w:b/>
          <w:bCs/>
        </w:rPr>
        <w:t>3. Verarbeitete Datenkategorien</w:t>
      </w:r>
    </w:p>
    <w:p w14:paraId="5DFC4A4A" w14:textId="77777777" w:rsidR="00AF4AE0" w:rsidRPr="00AF4AE0" w:rsidRDefault="00AF4AE0" w:rsidP="00AF4AE0">
      <w:r w:rsidRPr="00AF4AE0">
        <w:t>Wir verarbeiten die folgenden Kategorien personenbezogener Daten:</w:t>
      </w:r>
    </w:p>
    <w:p w14:paraId="32BAD473" w14:textId="77777777" w:rsidR="00AF4AE0" w:rsidRPr="00AF4AE0" w:rsidRDefault="00AF4AE0" w:rsidP="00AF4AE0">
      <w:pPr>
        <w:numPr>
          <w:ilvl w:val="0"/>
          <w:numId w:val="2"/>
        </w:numPr>
      </w:pPr>
      <w:r w:rsidRPr="00AF4AE0">
        <w:rPr>
          <w:b/>
          <w:bCs/>
        </w:rPr>
        <w:t>Kontaktdaten</w:t>
      </w:r>
      <w:r w:rsidRPr="00AF4AE0">
        <w:t>: Name, Adresse, E-Mail, Telefonnummer.</w:t>
      </w:r>
    </w:p>
    <w:p w14:paraId="447508E8" w14:textId="77777777" w:rsidR="00AF4AE0" w:rsidRPr="00AF4AE0" w:rsidRDefault="00AF4AE0" w:rsidP="00AF4AE0">
      <w:pPr>
        <w:numPr>
          <w:ilvl w:val="0"/>
          <w:numId w:val="2"/>
        </w:numPr>
      </w:pPr>
      <w:r w:rsidRPr="00AF4AE0">
        <w:rPr>
          <w:b/>
          <w:bCs/>
        </w:rPr>
        <w:t>Buchungsdaten</w:t>
      </w:r>
      <w:r w:rsidRPr="00AF4AE0">
        <w:t>: An- und Abreisedaten, Anzahl der Personen, besondere Wünsche.</w:t>
      </w:r>
    </w:p>
    <w:p w14:paraId="58E390E9" w14:textId="32F7DFE1" w:rsidR="00AF4AE0" w:rsidRPr="00AF4AE0" w:rsidRDefault="00AF4AE0" w:rsidP="00AF4AE0">
      <w:pPr>
        <w:numPr>
          <w:ilvl w:val="0"/>
          <w:numId w:val="2"/>
        </w:numPr>
      </w:pPr>
      <w:r w:rsidRPr="00AF4AE0">
        <w:rPr>
          <w:b/>
          <w:bCs/>
        </w:rPr>
        <w:t>Zahlungsdaten</w:t>
      </w:r>
      <w:r w:rsidRPr="00AF4AE0">
        <w:t xml:space="preserve">: </w:t>
      </w:r>
      <w:r>
        <w:t>Ü</w:t>
      </w:r>
      <w:r w:rsidRPr="00AF4AE0">
        <w:t>ber Drittanbieter-Portale</w:t>
      </w:r>
      <w:r>
        <w:t xml:space="preserve"> (</w:t>
      </w:r>
      <w:r w:rsidRPr="00AF4AE0">
        <w:t>Bankverbindungen, Kreditkarteninformationen</w:t>
      </w:r>
      <w:r>
        <w:t>)</w:t>
      </w:r>
      <w:r w:rsidRPr="00AF4AE0">
        <w:t>.</w:t>
      </w:r>
    </w:p>
    <w:p w14:paraId="2D3B1250" w14:textId="77777777" w:rsidR="00AF4AE0" w:rsidRPr="00AF4AE0" w:rsidRDefault="00AF4AE0" w:rsidP="00AF4AE0">
      <w:pPr>
        <w:numPr>
          <w:ilvl w:val="0"/>
          <w:numId w:val="2"/>
        </w:numPr>
      </w:pPr>
      <w:r w:rsidRPr="00AF4AE0">
        <w:rPr>
          <w:b/>
          <w:bCs/>
        </w:rPr>
        <w:t>Kommunikationsdaten</w:t>
      </w:r>
      <w:r w:rsidRPr="00AF4AE0">
        <w:t>: E-Mails, Nachrichten über Buchungsplattformen.</w:t>
      </w:r>
    </w:p>
    <w:p w14:paraId="4E3A4E78" w14:textId="77777777" w:rsidR="00AF4AE0" w:rsidRPr="00AF4AE0" w:rsidRDefault="00AF4AE0" w:rsidP="00AF4AE0">
      <w:r w:rsidRPr="00AF4AE0">
        <w:pict w14:anchorId="12DCD41F">
          <v:rect id="_x0000_i1082" style="width:0;height:1.5pt" o:hralign="center" o:hrstd="t" o:hr="t" fillcolor="#a0a0a0" stroked="f"/>
        </w:pict>
      </w:r>
    </w:p>
    <w:p w14:paraId="2DE12F68" w14:textId="77777777" w:rsidR="00AF4AE0" w:rsidRPr="00AF4AE0" w:rsidRDefault="00AF4AE0" w:rsidP="00AF4AE0">
      <w:pPr>
        <w:rPr>
          <w:b/>
          <w:bCs/>
        </w:rPr>
      </w:pPr>
      <w:r w:rsidRPr="00AF4AE0">
        <w:rPr>
          <w:b/>
          <w:bCs/>
        </w:rPr>
        <w:t>4. Rechtsgrundlagen der Verarbeitung</w:t>
      </w:r>
    </w:p>
    <w:p w14:paraId="32E46C25" w14:textId="77777777" w:rsidR="00AF4AE0" w:rsidRPr="00AF4AE0" w:rsidRDefault="00AF4AE0" w:rsidP="00AF4AE0">
      <w:r w:rsidRPr="00AF4AE0">
        <w:t>Die Verarbeitung Ihrer Daten erfolgt gemäß den Bestimmungen der Datenschutz-Grundverordnung (DSGVO) auf Basis folgender Rechtsgrundlagen:</w:t>
      </w:r>
    </w:p>
    <w:p w14:paraId="0015863C" w14:textId="77777777" w:rsidR="00AF4AE0" w:rsidRPr="00AF4AE0" w:rsidRDefault="00AF4AE0" w:rsidP="00AF4AE0">
      <w:pPr>
        <w:numPr>
          <w:ilvl w:val="0"/>
          <w:numId w:val="3"/>
        </w:numPr>
      </w:pPr>
      <w:r w:rsidRPr="00AF4AE0">
        <w:t>Art. 6 Abs. 1 lit. b DSGVO: Erfüllung eines Vertrags oder vorvertraglicher Maßnahmen.</w:t>
      </w:r>
    </w:p>
    <w:p w14:paraId="54CB6784" w14:textId="77777777" w:rsidR="00AF4AE0" w:rsidRPr="00AF4AE0" w:rsidRDefault="00AF4AE0" w:rsidP="00AF4AE0">
      <w:pPr>
        <w:numPr>
          <w:ilvl w:val="0"/>
          <w:numId w:val="3"/>
        </w:numPr>
      </w:pPr>
      <w:r w:rsidRPr="00AF4AE0">
        <w:t>Art. 6 Abs. 1 lit. c DSGVO: Erfüllung rechtlicher Verpflichtungen (z. B. Meldepflichten).</w:t>
      </w:r>
    </w:p>
    <w:p w14:paraId="1A4F03E1" w14:textId="77777777" w:rsidR="00AF4AE0" w:rsidRPr="00AF4AE0" w:rsidRDefault="00AF4AE0" w:rsidP="00AF4AE0">
      <w:pPr>
        <w:numPr>
          <w:ilvl w:val="0"/>
          <w:numId w:val="3"/>
        </w:numPr>
      </w:pPr>
      <w:r w:rsidRPr="00AF4AE0">
        <w:t>Art. 6 Abs. 1 lit. f DSGVO: Wahrung berechtigter Interessen (z. B. Verbesserung unseres Service).</w:t>
      </w:r>
    </w:p>
    <w:p w14:paraId="4554174C" w14:textId="7D5BFF83" w:rsidR="00AF4AE0" w:rsidRPr="0063118C" w:rsidRDefault="00AF4AE0">
      <w:r w:rsidRPr="00AF4AE0">
        <w:pict w14:anchorId="3CC27384">
          <v:rect id="_x0000_i1083" style="width:0;height:1.5pt" o:hralign="center" o:hrstd="t" o:hr="t" fillcolor="#a0a0a0" stroked="f"/>
        </w:pict>
      </w:r>
    </w:p>
    <w:p w14:paraId="1C1C66BD" w14:textId="6A547687" w:rsidR="00AF4AE0" w:rsidRPr="00AF4AE0" w:rsidRDefault="00AF4AE0" w:rsidP="00AF4AE0">
      <w:pPr>
        <w:rPr>
          <w:b/>
          <w:bCs/>
        </w:rPr>
      </w:pPr>
      <w:r w:rsidRPr="00AF4AE0">
        <w:rPr>
          <w:b/>
          <w:bCs/>
        </w:rPr>
        <w:t>5. Weitergabe Ihrer Daten</w:t>
      </w:r>
    </w:p>
    <w:p w14:paraId="089E138A" w14:textId="77777777" w:rsidR="00AF4AE0" w:rsidRPr="00AF4AE0" w:rsidRDefault="00AF4AE0" w:rsidP="00AF4AE0">
      <w:r w:rsidRPr="00AF4AE0">
        <w:t>Ihre Daten können an die folgenden Dritten weitergegeben werden:</w:t>
      </w:r>
    </w:p>
    <w:p w14:paraId="3360556C" w14:textId="77777777" w:rsidR="00AF4AE0" w:rsidRPr="00AF4AE0" w:rsidRDefault="00AF4AE0" w:rsidP="00AF4AE0">
      <w:pPr>
        <w:numPr>
          <w:ilvl w:val="0"/>
          <w:numId w:val="4"/>
        </w:numPr>
      </w:pPr>
      <w:r w:rsidRPr="00AF4AE0">
        <w:rPr>
          <w:b/>
          <w:bCs/>
        </w:rPr>
        <w:lastRenderedPageBreak/>
        <w:t>Auftragsverarbeiter</w:t>
      </w:r>
      <w:r w:rsidRPr="00AF4AE0">
        <w:t>:</w:t>
      </w:r>
    </w:p>
    <w:p w14:paraId="11B9E43B" w14:textId="77777777" w:rsidR="00AF4AE0" w:rsidRPr="00AF4AE0" w:rsidRDefault="00AF4AE0" w:rsidP="00AF4AE0">
      <w:pPr>
        <w:numPr>
          <w:ilvl w:val="1"/>
          <w:numId w:val="4"/>
        </w:numPr>
      </w:pPr>
      <w:r w:rsidRPr="00AF4AE0">
        <w:t>Microsoft 365 (Datenverarbeitung in der Cloud).</w:t>
      </w:r>
    </w:p>
    <w:p w14:paraId="237576AA" w14:textId="77777777" w:rsidR="00AF4AE0" w:rsidRPr="00AF4AE0" w:rsidRDefault="00AF4AE0" w:rsidP="00AF4AE0">
      <w:pPr>
        <w:numPr>
          <w:ilvl w:val="1"/>
          <w:numId w:val="4"/>
        </w:numPr>
      </w:pPr>
      <w:r w:rsidRPr="00AF4AE0">
        <w:t>Fewo-Channelmanager.de (zur Verwaltung von Buchungsanfragen).</w:t>
      </w:r>
    </w:p>
    <w:p w14:paraId="6C561951" w14:textId="77777777" w:rsidR="00AF4AE0" w:rsidRPr="00AF4AE0" w:rsidRDefault="00AF4AE0" w:rsidP="00AF4AE0">
      <w:pPr>
        <w:numPr>
          <w:ilvl w:val="0"/>
          <w:numId w:val="4"/>
        </w:numPr>
      </w:pPr>
      <w:r w:rsidRPr="00AF4AE0">
        <w:rPr>
          <w:b/>
          <w:bCs/>
        </w:rPr>
        <w:t>Buchungsplattformen</w:t>
      </w:r>
      <w:r w:rsidRPr="00AF4AE0">
        <w:t>:</w:t>
      </w:r>
    </w:p>
    <w:p w14:paraId="3E163628" w14:textId="77777777" w:rsidR="00AF4AE0" w:rsidRPr="00AF4AE0" w:rsidRDefault="00AF4AE0" w:rsidP="00AF4AE0">
      <w:pPr>
        <w:numPr>
          <w:ilvl w:val="1"/>
          <w:numId w:val="4"/>
        </w:numPr>
      </w:pPr>
      <w:r w:rsidRPr="00AF4AE0">
        <w:t>Airbnb und Booking.com.</w:t>
      </w:r>
    </w:p>
    <w:p w14:paraId="75286E93" w14:textId="77777777" w:rsidR="00AF4AE0" w:rsidRPr="00AF4AE0" w:rsidRDefault="00AF4AE0" w:rsidP="00AF4AE0">
      <w:pPr>
        <w:numPr>
          <w:ilvl w:val="1"/>
          <w:numId w:val="4"/>
        </w:numPr>
      </w:pPr>
      <w:r w:rsidRPr="00AF4AE0">
        <w:t>Weitere Plattformen, über die Sie buchen (spezifisch angegeben bei Ihrer Buchung).</w:t>
      </w:r>
    </w:p>
    <w:p w14:paraId="2B26F9A3" w14:textId="77777777" w:rsidR="00AF4AE0" w:rsidRPr="00AF4AE0" w:rsidRDefault="00AF4AE0" w:rsidP="00AF4AE0">
      <w:pPr>
        <w:numPr>
          <w:ilvl w:val="0"/>
          <w:numId w:val="4"/>
        </w:numPr>
      </w:pPr>
      <w:r w:rsidRPr="00AF4AE0">
        <w:rPr>
          <w:b/>
          <w:bCs/>
        </w:rPr>
        <w:t>Behörden</w:t>
      </w:r>
      <w:r w:rsidRPr="00AF4AE0">
        <w:t>:</w:t>
      </w:r>
    </w:p>
    <w:p w14:paraId="11439BFD" w14:textId="77777777" w:rsidR="00AF4AE0" w:rsidRPr="00AF4AE0" w:rsidRDefault="00AF4AE0" w:rsidP="00AF4AE0">
      <w:pPr>
        <w:numPr>
          <w:ilvl w:val="1"/>
          <w:numId w:val="4"/>
        </w:numPr>
      </w:pPr>
      <w:r w:rsidRPr="00AF4AE0">
        <w:t>Tourismusorganisation der Stadt Landau und der Südlichen Weinstraße, soweit gesetzlich vorgeschrieben.</w:t>
      </w:r>
    </w:p>
    <w:p w14:paraId="69C3EE1B" w14:textId="77777777" w:rsidR="00AF4AE0" w:rsidRPr="00AF4AE0" w:rsidRDefault="00AF4AE0" w:rsidP="00AF4AE0">
      <w:pPr>
        <w:numPr>
          <w:ilvl w:val="0"/>
          <w:numId w:val="4"/>
        </w:numPr>
      </w:pPr>
      <w:r w:rsidRPr="00AF4AE0">
        <w:rPr>
          <w:b/>
          <w:bCs/>
        </w:rPr>
        <w:t>Zahlungsdienstleister</w:t>
      </w:r>
      <w:r w:rsidRPr="00AF4AE0">
        <w:t>:</w:t>
      </w:r>
    </w:p>
    <w:p w14:paraId="1C9280AA" w14:textId="77777777" w:rsidR="00AF4AE0" w:rsidRPr="00AF4AE0" w:rsidRDefault="00AF4AE0" w:rsidP="00AF4AE0">
      <w:pPr>
        <w:numPr>
          <w:ilvl w:val="1"/>
          <w:numId w:val="4"/>
        </w:numPr>
      </w:pPr>
      <w:r w:rsidRPr="00AF4AE0">
        <w:t>Abwicklung von Transaktionen erfolgt über die jeweiligen Buchungsplattformen.</w:t>
      </w:r>
    </w:p>
    <w:p w14:paraId="3B5EC117" w14:textId="77777777" w:rsidR="00AF4AE0" w:rsidRPr="00AF4AE0" w:rsidRDefault="00AF4AE0" w:rsidP="00AF4AE0">
      <w:r w:rsidRPr="00AF4AE0">
        <w:t>Alle Dritten, die Ihre Daten verarbeiten, sind verpflichtet, die Datenschutzbestimmungen einzuhalten.</w:t>
      </w:r>
    </w:p>
    <w:p w14:paraId="3D226633" w14:textId="77777777" w:rsidR="00AF4AE0" w:rsidRPr="00AF4AE0" w:rsidRDefault="00AF4AE0" w:rsidP="00AF4AE0">
      <w:r w:rsidRPr="00AF4AE0">
        <w:pict w14:anchorId="0AD66905">
          <v:rect id="_x0000_i1084" style="width:0;height:1.5pt" o:hralign="center" o:hrstd="t" o:hr="t" fillcolor="#a0a0a0" stroked="f"/>
        </w:pict>
      </w:r>
    </w:p>
    <w:p w14:paraId="6BB77A02" w14:textId="77777777" w:rsidR="00AF4AE0" w:rsidRPr="00AF4AE0" w:rsidRDefault="00AF4AE0" w:rsidP="00AF4AE0">
      <w:pPr>
        <w:rPr>
          <w:b/>
          <w:bCs/>
        </w:rPr>
      </w:pPr>
      <w:r w:rsidRPr="00AF4AE0">
        <w:rPr>
          <w:b/>
          <w:bCs/>
        </w:rPr>
        <w:t>6. Dauer der Datenspeicherung</w:t>
      </w:r>
    </w:p>
    <w:p w14:paraId="78D08381" w14:textId="77777777" w:rsidR="00AF4AE0" w:rsidRPr="00AF4AE0" w:rsidRDefault="00AF4AE0" w:rsidP="00AF4AE0">
      <w:r w:rsidRPr="00AF4AE0">
        <w:t>Ihre Daten werden nur so lange gespeichert, wie es zur Erfüllung der oben genannten Zwecke erforderlich ist oder gesetzliche Aufbewahrungspflichten bestehen. Danach werden Ihre Daten gelöscht.</w:t>
      </w:r>
    </w:p>
    <w:p w14:paraId="7251D18A" w14:textId="77777777" w:rsidR="00AF4AE0" w:rsidRPr="00AF4AE0" w:rsidRDefault="00AF4AE0" w:rsidP="00AF4AE0">
      <w:r w:rsidRPr="00AF4AE0">
        <w:pict w14:anchorId="5E87A507">
          <v:rect id="_x0000_i1085" style="width:0;height:1.5pt" o:hralign="center" o:hrstd="t" o:hr="t" fillcolor="#a0a0a0" stroked="f"/>
        </w:pict>
      </w:r>
    </w:p>
    <w:p w14:paraId="47E087B4" w14:textId="77777777" w:rsidR="00AF4AE0" w:rsidRPr="00AF4AE0" w:rsidRDefault="00AF4AE0" w:rsidP="00AF4AE0">
      <w:pPr>
        <w:rPr>
          <w:b/>
          <w:bCs/>
        </w:rPr>
      </w:pPr>
      <w:r w:rsidRPr="00AF4AE0">
        <w:rPr>
          <w:b/>
          <w:bCs/>
        </w:rPr>
        <w:t>7. Ihre Rechte</w:t>
      </w:r>
    </w:p>
    <w:p w14:paraId="0BC2E5E0" w14:textId="77777777" w:rsidR="00AF4AE0" w:rsidRPr="00AF4AE0" w:rsidRDefault="00AF4AE0" w:rsidP="00AF4AE0">
      <w:r w:rsidRPr="00AF4AE0">
        <w:t>Sie haben nach der DSGVO folgende Rechte:</w:t>
      </w:r>
    </w:p>
    <w:p w14:paraId="4EF981EA" w14:textId="77777777" w:rsidR="00AF4AE0" w:rsidRPr="00AF4AE0" w:rsidRDefault="00AF4AE0" w:rsidP="00AF4AE0">
      <w:pPr>
        <w:numPr>
          <w:ilvl w:val="0"/>
          <w:numId w:val="5"/>
        </w:numPr>
      </w:pPr>
      <w:r w:rsidRPr="00AF4AE0">
        <w:rPr>
          <w:b/>
          <w:bCs/>
        </w:rPr>
        <w:t>Auskunft</w:t>
      </w:r>
      <w:r w:rsidRPr="00AF4AE0">
        <w:t xml:space="preserve"> über Ihre bei uns gespeicherten Daten (Art. 15 DSGVO).</w:t>
      </w:r>
    </w:p>
    <w:p w14:paraId="54F9C90B" w14:textId="77777777" w:rsidR="00AF4AE0" w:rsidRPr="00AF4AE0" w:rsidRDefault="00AF4AE0" w:rsidP="00AF4AE0">
      <w:pPr>
        <w:numPr>
          <w:ilvl w:val="0"/>
          <w:numId w:val="5"/>
        </w:numPr>
      </w:pPr>
      <w:r w:rsidRPr="00AF4AE0">
        <w:rPr>
          <w:b/>
          <w:bCs/>
        </w:rPr>
        <w:t>Berichtigung</w:t>
      </w:r>
      <w:r w:rsidRPr="00AF4AE0">
        <w:t xml:space="preserve"> unrichtiger Daten (Art. 16 DSGVO).</w:t>
      </w:r>
    </w:p>
    <w:p w14:paraId="0DA29F70" w14:textId="77777777" w:rsidR="00AF4AE0" w:rsidRPr="00AF4AE0" w:rsidRDefault="00AF4AE0" w:rsidP="00AF4AE0">
      <w:pPr>
        <w:numPr>
          <w:ilvl w:val="0"/>
          <w:numId w:val="5"/>
        </w:numPr>
      </w:pPr>
      <w:r w:rsidRPr="00AF4AE0">
        <w:rPr>
          <w:b/>
          <w:bCs/>
        </w:rPr>
        <w:t>Löschung</w:t>
      </w:r>
      <w:r w:rsidRPr="00AF4AE0">
        <w:t xml:space="preserve"> Ihrer Daten, sofern keine gesetzlichen Aufbewahrungspflichten bestehen (Art. 17 DSGVO).</w:t>
      </w:r>
    </w:p>
    <w:p w14:paraId="32CB4981" w14:textId="77777777" w:rsidR="00AF4AE0" w:rsidRPr="00AF4AE0" w:rsidRDefault="00AF4AE0" w:rsidP="00AF4AE0">
      <w:pPr>
        <w:numPr>
          <w:ilvl w:val="0"/>
          <w:numId w:val="5"/>
        </w:numPr>
      </w:pPr>
      <w:r w:rsidRPr="00AF4AE0">
        <w:rPr>
          <w:b/>
          <w:bCs/>
        </w:rPr>
        <w:t>Einschränkung der Verarbeitung</w:t>
      </w:r>
      <w:r w:rsidRPr="00AF4AE0">
        <w:t xml:space="preserve"> Ihrer Daten (Art. 18 DSGVO).</w:t>
      </w:r>
    </w:p>
    <w:p w14:paraId="3BCFAE15" w14:textId="77777777" w:rsidR="00AF4AE0" w:rsidRPr="00AF4AE0" w:rsidRDefault="00AF4AE0" w:rsidP="00AF4AE0">
      <w:pPr>
        <w:numPr>
          <w:ilvl w:val="0"/>
          <w:numId w:val="5"/>
        </w:numPr>
      </w:pPr>
      <w:r w:rsidRPr="00AF4AE0">
        <w:rPr>
          <w:b/>
          <w:bCs/>
        </w:rPr>
        <w:t>Widerspruch</w:t>
      </w:r>
      <w:r w:rsidRPr="00AF4AE0">
        <w:t xml:space="preserve"> gegen die Verarbeitung (Art. 21 DSGVO).</w:t>
      </w:r>
    </w:p>
    <w:p w14:paraId="29563BC3" w14:textId="77777777" w:rsidR="00AF4AE0" w:rsidRPr="00AF4AE0" w:rsidRDefault="00AF4AE0" w:rsidP="00AF4AE0">
      <w:pPr>
        <w:numPr>
          <w:ilvl w:val="0"/>
          <w:numId w:val="5"/>
        </w:numPr>
      </w:pPr>
      <w:r w:rsidRPr="00AF4AE0">
        <w:rPr>
          <w:b/>
          <w:bCs/>
        </w:rPr>
        <w:t>Datenübertragbarkeit</w:t>
      </w:r>
      <w:r w:rsidRPr="00AF4AE0">
        <w:t>, soweit technisch möglich (Art. 20 DSGVO).</w:t>
      </w:r>
    </w:p>
    <w:p w14:paraId="6C3F8366" w14:textId="77777777" w:rsidR="00AF4AE0" w:rsidRPr="00AF4AE0" w:rsidRDefault="00AF4AE0" w:rsidP="00AF4AE0">
      <w:r w:rsidRPr="00AF4AE0">
        <w:t>Zur Ausübung Ihrer Rechte kontaktieren Sie uns bitte unter den oben genannten Kontaktdaten.</w:t>
      </w:r>
    </w:p>
    <w:p w14:paraId="5BA0DEE8" w14:textId="77777777" w:rsidR="00AF4AE0" w:rsidRPr="00AF4AE0" w:rsidRDefault="00AF4AE0" w:rsidP="00AF4AE0">
      <w:r w:rsidRPr="00AF4AE0">
        <w:pict w14:anchorId="14D2F0EF">
          <v:rect id="_x0000_i1086" style="width:0;height:1.5pt" o:hralign="center" o:hrstd="t" o:hr="t" fillcolor="#a0a0a0" stroked="f"/>
        </w:pict>
      </w:r>
    </w:p>
    <w:p w14:paraId="4594580D" w14:textId="77777777" w:rsidR="00AF4AE0" w:rsidRPr="00AF4AE0" w:rsidRDefault="00AF4AE0" w:rsidP="00AF4AE0">
      <w:pPr>
        <w:rPr>
          <w:b/>
          <w:bCs/>
        </w:rPr>
      </w:pPr>
      <w:r w:rsidRPr="00AF4AE0">
        <w:rPr>
          <w:b/>
          <w:bCs/>
        </w:rPr>
        <w:t>8. Datensicherheit</w:t>
      </w:r>
    </w:p>
    <w:p w14:paraId="6702C888" w14:textId="77777777" w:rsidR="00AF4AE0" w:rsidRPr="00AF4AE0" w:rsidRDefault="00AF4AE0" w:rsidP="00AF4AE0">
      <w:r w:rsidRPr="00AF4AE0">
        <w:t>Wir setzen technische und organisatorische Maßnahmen ein, um Ihre Daten vor Verlust, Missbrauch oder unbefugtem Zugriff zu schützen. Die Übertragung Ihrer Daten erfolgt SSL-verschlüsselt.</w:t>
      </w:r>
    </w:p>
    <w:p w14:paraId="70D3F321" w14:textId="77777777" w:rsidR="00AF4AE0" w:rsidRPr="00AF4AE0" w:rsidRDefault="00AF4AE0" w:rsidP="00AF4AE0">
      <w:r w:rsidRPr="00AF4AE0">
        <w:pict w14:anchorId="7B71D02C">
          <v:rect id="_x0000_i1087" style="width:0;height:1.5pt" o:hralign="center" o:hrstd="t" o:hr="t" fillcolor="#a0a0a0" stroked="f"/>
        </w:pict>
      </w:r>
    </w:p>
    <w:p w14:paraId="0E231E25" w14:textId="77777777" w:rsidR="00AF4AE0" w:rsidRPr="00AF4AE0" w:rsidRDefault="00AF4AE0" w:rsidP="00AF4AE0">
      <w:pPr>
        <w:rPr>
          <w:b/>
          <w:bCs/>
        </w:rPr>
      </w:pPr>
      <w:r w:rsidRPr="00AF4AE0">
        <w:rPr>
          <w:b/>
          <w:bCs/>
        </w:rPr>
        <w:t>9. Änderungen der Datenschutzerklärung</w:t>
      </w:r>
    </w:p>
    <w:p w14:paraId="07C839AE" w14:textId="460E9AEC" w:rsidR="005359C9" w:rsidRPr="00AF4AE0" w:rsidRDefault="00AF4AE0">
      <w:r w:rsidRPr="00AF4AE0">
        <w:t>Diese Datenschutzerklärung kann bei Bedarf angepasst werden. Die aktuelle Version finden Sie stets auf unserer Website.</w:t>
      </w:r>
    </w:p>
    <w:sectPr w:rsidR="005359C9" w:rsidRPr="00AF4AE0" w:rsidSect="0063118C">
      <w:headerReference w:type="even" r:id="rId7"/>
      <w:headerReference w:type="default" r:id="rId8"/>
      <w:footerReference w:type="even" r:id="rId9"/>
      <w:footerReference w:type="default" r:id="rId10"/>
      <w:headerReference w:type="first" r:id="rId11"/>
      <w:footerReference w:type="first" r:id="rId12"/>
      <w:pgSz w:w="11906" w:h="16838"/>
      <w:pgMar w:top="1276" w:right="720" w:bottom="426"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AE889" w14:textId="77777777" w:rsidR="00837E53" w:rsidRDefault="00837E53" w:rsidP="00AF4AE0">
      <w:pPr>
        <w:spacing w:after="0" w:line="240" w:lineRule="auto"/>
      </w:pPr>
      <w:r>
        <w:separator/>
      </w:r>
    </w:p>
  </w:endnote>
  <w:endnote w:type="continuationSeparator" w:id="0">
    <w:p w14:paraId="3AD20A7D" w14:textId="77777777" w:rsidR="00837E53" w:rsidRDefault="00837E53" w:rsidP="00AF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9C022" w14:textId="77777777" w:rsidR="006323B7" w:rsidRDefault="00632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5A2D8" w14:textId="77777777" w:rsidR="006323B7" w:rsidRDefault="006323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F9715" w14:textId="77777777" w:rsidR="006323B7" w:rsidRDefault="0063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280A8" w14:textId="77777777" w:rsidR="00837E53" w:rsidRDefault="00837E53" w:rsidP="00AF4AE0">
      <w:pPr>
        <w:spacing w:after="0" w:line="240" w:lineRule="auto"/>
      </w:pPr>
      <w:r>
        <w:separator/>
      </w:r>
    </w:p>
  </w:footnote>
  <w:footnote w:type="continuationSeparator" w:id="0">
    <w:p w14:paraId="13B507A8" w14:textId="77777777" w:rsidR="00837E53" w:rsidRDefault="00837E53" w:rsidP="00AF4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87E72" w14:textId="77777777" w:rsidR="006323B7" w:rsidRDefault="006323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PlainTable4"/>
      <w:tblW w:w="0" w:type="auto"/>
      <w:tblLook w:val="04A0" w:firstRow="1" w:lastRow="0" w:firstColumn="1" w:lastColumn="0" w:noHBand="0" w:noVBand="1"/>
    </w:tblPr>
    <w:tblGrid>
      <w:gridCol w:w="5949"/>
      <w:gridCol w:w="2835"/>
      <w:gridCol w:w="1672"/>
    </w:tblGrid>
    <w:tr w:rsidR="00AF4AE0" w14:paraId="51809744" w14:textId="77777777" w:rsidTr="00CF7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C4874D1" w14:textId="0893C950" w:rsidR="00AF4AE0" w:rsidRDefault="00AF4AE0" w:rsidP="00AF4AE0">
          <w:pPr>
            <w:pStyle w:val="Header"/>
          </w:pPr>
          <w:r w:rsidRPr="00AF4AE0">
            <w:t xml:space="preserve">Datenschutzerklärung </w:t>
          </w:r>
          <w:r>
            <w:br/>
          </w:r>
          <w:r w:rsidRPr="00AF4AE0">
            <w:t>Ferienwohnung Apland in Landau i</w:t>
          </w:r>
          <w:r>
            <w:t>n der Pfalz</w:t>
          </w:r>
        </w:p>
      </w:tc>
      <w:tc>
        <w:tcPr>
          <w:tcW w:w="2835" w:type="dxa"/>
        </w:tcPr>
        <w:p w14:paraId="12B656F6" w14:textId="653CA305" w:rsidR="00AF4AE0" w:rsidRDefault="00AF4AE0" w:rsidP="00AF4AE0">
          <w:pPr>
            <w:pStyle w:val="Header"/>
            <w:cnfStyle w:val="100000000000" w:firstRow="1" w:lastRow="0" w:firstColumn="0" w:lastColumn="0" w:oddVBand="0" w:evenVBand="0" w:oddHBand="0" w:evenHBand="0" w:firstRowFirstColumn="0" w:firstRowLastColumn="0" w:lastRowFirstColumn="0" w:lastRowLastColumn="0"/>
          </w:pPr>
          <w:r>
            <w:t>Fassung vom 01.12.2024</w:t>
          </w:r>
        </w:p>
      </w:tc>
      <w:tc>
        <w:tcPr>
          <w:tcW w:w="1672" w:type="dxa"/>
        </w:tcPr>
        <w:p w14:paraId="7832D775" w14:textId="7245AA8B" w:rsidR="00AF4AE0" w:rsidRDefault="00AF4AE0" w:rsidP="00AF4AE0">
          <w:pPr>
            <w:pStyle w:val="Header"/>
            <w:jc w:val="right"/>
            <w:cnfStyle w:val="100000000000" w:firstRow="1" w:lastRow="0" w:firstColumn="0" w:lastColumn="0" w:oddVBand="0" w:evenVBand="0" w:oddHBand="0" w:evenHBand="0" w:firstRowFirstColumn="0" w:firstRowLastColumn="0" w:lastRowFirstColumn="0" w:lastRowLastColumn="0"/>
          </w:pPr>
          <w:r>
            <w:t xml:space="preserve">Seite </w:t>
          </w: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4</w:t>
            </w:r>
          </w:fldSimple>
        </w:p>
      </w:tc>
    </w:tr>
  </w:tbl>
  <w:p w14:paraId="38AF7002" w14:textId="344E68CE" w:rsidR="00AF4AE0" w:rsidRPr="00AF4AE0" w:rsidRDefault="00AF4AE0" w:rsidP="00AF4A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CAE0" w14:textId="77777777" w:rsidR="006323B7" w:rsidRDefault="00632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4B0"/>
    <w:multiLevelType w:val="multilevel"/>
    <w:tmpl w:val="74A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ACD"/>
    <w:multiLevelType w:val="multilevel"/>
    <w:tmpl w:val="E60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671E3"/>
    <w:multiLevelType w:val="multilevel"/>
    <w:tmpl w:val="E4F4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70920"/>
    <w:multiLevelType w:val="multilevel"/>
    <w:tmpl w:val="9C98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30B74"/>
    <w:multiLevelType w:val="multilevel"/>
    <w:tmpl w:val="065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880295">
    <w:abstractNumId w:val="3"/>
  </w:num>
  <w:num w:numId="2" w16cid:durableId="876697155">
    <w:abstractNumId w:val="1"/>
  </w:num>
  <w:num w:numId="3" w16cid:durableId="125052076">
    <w:abstractNumId w:val="0"/>
  </w:num>
  <w:num w:numId="4" w16cid:durableId="1189684175">
    <w:abstractNumId w:val="2"/>
  </w:num>
  <w:num w:numId="5" w16cid:durableId="16781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A1"/>
    <w:rsid w:val="005359C9"/>
    <w:rsid w:val="0063118C"/>
    <w:rsid w:val="006323B7"/>
    <w:rsid w:val="00837E53"/>
    <w:rsid w:val="0085631C"/>
    <w:rsid w:val="00AF4AE0"/>
    <w:rsid w:val="00B77241"/>
    <w:rsid w:val="00C95F3B"/>
    <w:rsid w:val="00CF7799"/>
    <w:rsid w:val="00E36865"/>
    <w:rsid w:val="00F24AA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573A5"/>
  <w15:chartTrackingRefBased/>
  <w15:docId w15:val="{1CBC47CE-0E19-4AE3-B8C1-0F47B391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AA1"/>
    <w:rPr>
      <w:rFonts w:eastAsiaTheme="majorEastAsia" w:cstheme="majorBidi"/>
      <w:color w:val="272727" w:themeColor="text1" w:themeTint="D8"/>
    </w:rPr>
  </w:style>
  <w:style w:type="paragraph" w:styleId="Title">
    <w:name w:val="Title"/>
    <w:basedOn w:val="Normal"/>
    <w:next w:val="Normal"/>
    <w:link w:val="TitleChar"/>
    <w:uiPriority w:val="10"/>
    <w:qFormat/>
    <w:rsid w:val="00F24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AA1"/>
    <w:pPr>
      <w:spacing w:before="160"/>
      <w:jc w:val="center"/>
    </w:pPr>
    <w:rPr>
      <w:i/>
      <w:iCs/>
      <w:color w:val="404040" w:themeColor="text1" w:themeTint="BF"/>
    </w:rPr>
  </w:style>
  <w:style w:type="character" w:customStyle="1" w:styleId="QuoteChar">
    <w:name w:val="Quote Char"/>
    <w:basedOn w:val="DefaultParagraphFont"/>
    <w:link w:val="Quote"/>
    <w:uiPriority w:val="29"/>
    <w:rsid w:val="00F24AA1"/>
    <w:rPr>
      <w:i/>
      <w:iCs/>
      <w:color w:val="404040" w:themeColor="text1" w:themeTint="BF"/>
    </w:rPr>
  </w:style>
  <w:style w:type="paragraph" w:styleId="ListParagraph">
    <w:name w:val="List Paragraph"/>
    <w:basedOn w:val="Normal"/>
    <w:uiPriority w:val="34"/>
    <w:qFormat/>
    <w:rsid w:val="00F24AA1"/>
    <w:pPr>
      <w:ind w:left="720"/>
      <w:contextualSpacing/>
    </w:pPr>
  </w:style>
  <w:style w:type="character" w:styleId="IntenseEmphasis">
    <w:name w:val="Intense Emphasis"/>
    <w:basedOn w:val="DefaultParagraphFont"/>
    <w:uiPriority w:val="21"/>
    <w:qFormat/>
    <w:rsid w:val="00F24AA1"/>
    <w:rPr>
      <w:i/>
      <w:iCs/>
      <w:color w:val="0F4761" w:themeColor="accent1" w:themeShade="BF"/>
    </w:rPr>
  </w:style>
  <w:style w:type="paragraph" w:styleId="IntenseQuote">
    <w:name w:val="Intense Quote"/>
    <w:basedOn w:val="Normal"/>
    <w:next w:val="Normal"/>
    <w:link w:val="IntenseQuoteChar"/>
    <w:uiPriority w:val="30"/>
    <w:qFormat/>
    <w:rsid w:val="00F24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AA1"/>
    <w:rPr>
      <w:i/>
      <w:iCs/>
      <w:color w:val="0F4761" w:themeColor="accent1" w:themeShade="BF"/>
    </w:rPr>
  </w:style>
  <w:style w:type="character" w:styleId="IntenseReference">
    <w:name w:val="Intense Reference"/>
    <w:basedOn w:val="DefaultParagraphFont"/>
    <w:uiPriority w:val="32"/>
    <w:qFormat/>
    <w:rsid w:val="00F24AA1"/>
    <w:rPr>
      <w:b/>
      <w:bCs/>
      <w:smallCaps/>
      <w:color w:val="0F4761" w:themeColor="accent1" w:themeShade="BF"/>
      <w:spacing w:val="5"/>
    </w:rPr>
  </w:style>
  <w:style w:type="paragraph" w:styleId="Header">
    <w:name w:val="header"/>
    <w:basedOn w:val="Normal"/>
    <w:link w:val="HeaderChar"/>
    <w:uiPriority w:val="99"/>
    <w:unhideWhenUsed/>
    <w:rsid w:val="00AF4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E0"/>
  </w:style>
  <w:style w:type="paragraph" w:styleId="Footer">
    <w:name w:val="footer"/>
    <w:basedOn w:val="Normal"/>
    <w:link w:val="FooterChar"/>
    <w:uiPriority w:val="99"/>
    <w:unhideWhenUsed/>
    <w:rsid w:val="00AF4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E0"/>
  </w:style>
  <w:style w:type="table" w:styleId="TableGrid">
    <w:name w:val="Table Grid"/>
    <w:basedOn w:val="TableNormal"/>
    <w:uiPriority w:val="39"/>
    <w:rsid w:val="00AF4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4A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F4A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F77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353142">
      <w:bodyDiv w:val="1"/>
      <w:marLeft w:val="0"/>
      <w:marRight w:val="0"/>
      <w:marTop w:val="0"/>
      <w:marBottom w:val="0"/>
      <w:divBdr>
        <w:top w:val="none" w:sz="0" w:space="0" w:color="auto"/>
        <w:left w:val="none" w:sz="0" w:space="0" w:color="auto"/>
        <w:bottom w:val="none" w:sz="0" w:space="0" w:color="auto"/>
        <w:right w:val="none" w:sz="0" w:space="0" w:color="auto"/>
      </w:divBdr>
    </w:div>
    <w:div w:id="107597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Jens-Ole Petersen</dc:creator>
  <cp:keywords/>
  <dc:description/>
  <cp:lastModifiedBy>Jens-Ole Petersen</cp:lastModifiedBy>
  <cp:revision>4</cp:revision>
  <cp:lastPrinted>2024-12-02T12:56:00Z</cp:lastPrinted>
  <dcterms:created xsi:type="dcterms:W3CDTF">2024-12-02T12:54:00Z</dcterms:created>
  <dcterms:modified xsi:type="dcterms:W3CDTF">2024-12-02T12:56:00Z</dcterms:modified>
</cp:coreProperties>
</file>