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74F93" w14:textId="218E7CD4" w:rsidR="00877678" w:rsidRPr="00DE29A5" w:rsidRDefault="00036700">
      <w:pPr>
        <w:rPr>
          <w:rFonts w:ascii="나눔고딕" w:eastAsia="나눔고딕" w:hAnsi="나눔고딕"/>
          <w:b/>
          <w:bCs/>
          <w:sz w:val="30"/>
          <w:szCs w:val="30"/>
        </w:rPr>
      </w:pPr>
      <w:r>
        <w:rPr>
          <w:rFonts w:ascii="나눔고딕" w:eastAsia="나눔고딕" w:hAnsi="나눔고딕" w:hint="eastAsia"/>
          <w:b/>
          <w:bCs/>
          <w:sz w:val="30"/>
          <w:szCs w:val="30"/>
        </w:rPr>
        <w:t>군집분석</w:t>
      </w:r>
      <w:r w:rsidR="00042A95">
        <w:rPr>
          <w:rFonts w:ascii="나눔고딕" w:eastAsia="나눔고딕" w:hAnsi="나눔고딕" w:hint="eastAsia"/>
          <w:b/>
          <w:bCs/>
          <w:sz w:val="30"/>
          <w:szCs w:val="30"/>
        </w:rPr>
        <w:t>(</w:t>
      </w:r>
      <w:r>
        <w:rPr>
          <w:rFonts w:ascii="나눔고딕" w:eastAsia="나눔고딕" w:hAnsi="나눔고딕"/>
          <w:b/>
          <w:bCs/>
          <w:sz w:val="30"/>
          <w:szCs w:val="30"/>
        </w:rPr>
        <w:t>Clustering</w:t>
      </w:r>
      <w:r w:rsidR="00042A95">
        <w:rPr>
          <w:rFonts w:ascii="나눔고딕" w:eastAsia="나눔고딕" w:hAnsi="나눔고딕"/>
          <w:b/>
          <w:bCs/>
          <w:sz w:val="30"/>
          <w:szCs w:val="30"/>
        </w:rPr>
        <w:t>)</w:t>
      </w:r>
    </w:p>
    <w:p w14:paraId="33100576" w14:textId="3C7A936D" w:rsidR="00DE29A5" w:rsidRPr="00FA7509" w:rsidRDefault="00036700" w:rsidP="00FA7509">
      <w:pPr>
        <w:rPr>
          <w:rFonts w:ascii="나눔고딕" w:eastAsia="나눔고딕" w:hAnsi="나눔고딕"/>
          <w:b/>
          <w:bCs/>
          <w:sz w:val="24"/>
          <w:szCs w:val="24"/>
        </w:rPr>
      </w:pPr>
      <w:r>
        <w:rPr>
          <w:rFonts w:ascii="나눔고딕" w:eastAsia="나눔고딕" w:hAnsi="나눔고딕" w:hint="eastAsia"/>
          <w:b/>
          <w:bCs/>
          <w:sz w:val="24"/>
          <w:szCs w:val="24"/>
        </w:rPr>
        <w:t>군집분석(</w:t>
      </w:r>
      <w:r>
        <w:rPr>
          <w:rFonts w:ascii="나눔고딕" w:eastAsia="나눔고딕" w:hAnsi="나눔고딕"/>
          <w:b/>
          <w:bCs/>
          <w:sz w:val="24"/>
          <w:szCs w:val="24"/>
        </w:rPr>
        <w:t>Clustering)</w:t>
      </w:r>
    </w:p>
    <w:p w14:paraId="1CF1A7D1" w14:textId="28FEF43F" w:rsidR="00B53F72" w:rsidRPr="00B53F72" w:rsidRDefault="00B53F72" w:rsidP="00B53F72">
      <w:pPr>
        <w:rPr>
          <w:rFonts w:ascii="나눔고딕" w:eastAsia="나눔고딕" w:hAnsi="나눔고딕"/>
          <w:b/>
          <w:bCs/>
        </w:rPr>
      </w:pPr>
      <w:r w:rsidRPr="00B53F72">
        <w:rPr>
          <w:rFonts w:ascii="나눔고딕" w:eastAsia="나눔고딕" w:hAnsi="나눔고딕"/>
          <w:b/>
          <w:bCs/>
        </w:rPr>
        <w:t>Theory</w:t>
      </w:r>
    </w:p>
    <w:p w14:paraId="7CB09E27" w14:textId="3A16137E" w:rsidR="00036700" w:rsidRDefault="00FF6B1C" w:rsidP="00036700">
      <w:pPr>
        <w:ind w:firstLineChars="100" w:firstLine="188"/>
        <w:rPr>
          <w:rFonts w:ascii="나눔고딕" w:eastAsia="나눔고딕" w:hAnsi="나눔고딕"/>
        </w:rPr>
      </w:pPr>
      <w:bookmarkStart w:id="0" w:name="_Hlk106368785"/>
      <w:r>
        <w:rPr>
          <w:rFonts w:ascii="나눔고딕" w:eastAsia="나눔고딕" w:hAnsi="나눔고딕" w:hint="eastAsia"/>
        </w:rPr>
        <w:t>군집 분석(</w:t>
      </w:r>
      <w:r>
        <w:rPr>
          <w:rFonts w:ascii="나눔고딕" w:eastAsia="나눔고딕" w:hAnsi="나눔고딕"/>
        </w:rPr>
        <w:t>Clustering Analysis)</w:t>
      </w:r>
      <w:r>
        <w:rPr>
          <w:rFonts w:ascii="나눔고딕" w:eastAsia="나눔고딕" w:hAnsi="나눔고딕" w:hint="eastAsia"/>
        </w:rPr>
        <w:t>은</w:t>
      </w:r>
      <w:r>
        <w:rPr>
          <w:rFonts w:ascii="나눔고딕" w:eastAsia="나눔고딕" w:hAnsi="나눔고딕"/>
        </w:rPr>
        <w:t xml:space="preserve"> </w:t>
      </w:r>
      <w:r>
        <w:rPr>
          <w:rFonts w:ascii="나눔고딕" w:eastAsia="나눔고딕" w:hAnsi="나눔고딕" w:hint="eastAsia"/>
        </w:rPr>
        <w:t>각 개체의 유사성을 측정하여 유사성이 높은 대상 집단끼리 분류하고,</w:t>
      </w:r>
      <w:r>
        <w:rPr>
          <w:rFonts w:ascii="나눔고딕" w:eastAsia="나눔고딕" w:hAnsi="나눔고딕"/>
        </w:rPr>
        <w:t xml:space="preserve"> </w:t>
      </w:r>
      <w:r>
        <w:rPr>
          <w:rFonts w:ascii="나눔고딕" w:eastAsia="나눔고딕" w:hAnsi="나눔고딕" w:hint="eastAsia"/>
        </w:rPr>
        <w:t>군집에 속한 객체들의 유사성과 서로 다른 군집에 속한 개체간의 상이성을 규명하는 다변량 분석 기법이다.</w:t>
      </w:r>
      <w:r>
        <w:rPr>
          <w:rFonts w:ascii="나눔고딕" w:eastAsia="나눔고딕" w:hAnsi="나눔고딕"/>
        </w:rPr>
        <w:t xml:space="preserve"> </w:t>
      </w:r>
      <w:r>
        <w:rPr>
          <w:rFonts w:ascii="나눔고딕" w:eastAsia="나눔고딕" w:hAnsi="나눔고딕" w:hint="eastAsia"/>
        </w:rPr>
        <w:t xml:space="preserve">군집 분석에 이용되는 자료는 </w:t>
      </w:r>
      <w:r w:rsidRPr="00D56CDA">
        <w:rPr>
          <w:rFonts w:ascii="나눔고딕" w:eastAsia="나눔고딕" w:hAnsi="나눔고딕" w:hint="eastAsia"/>
          <w:b/>
          <w:bCs/>
          <w:color w:val="FF0000"/>
        </w:rPr>
        <w:t>별도의 반응변수가 요구되지 않으며</w:t>
      </w:r>
      <w:r>
        <w:rPr>
          <w:rFonts w:ascii="나눔고딕" w:eastAsia="나눔고딕" w:hAnsi="나눔고딕" w:hint="eastAsia"/>
        </w:rPr>
        <w:t>,</w:t>
      </w:r>
      <w:r>
        <w:rPr>
          <w:rFonts w:ascii="나눔고딕" w:eastAsia="나눔고딕" w:hAnsi="나눔고딕"/>
        </w:rPr>
        <w:t xml:space="preserve"> </w:t>
      </w:r>
      <w:r>
        <w:rPr>
          <w:rFonts w:ascii="나눔고딕" w:eastAsia="나눔고딕" w:hAnsi="나눔고딕" w:hint="eastAsia"/>
        </w:rPr>
        <w:t>오로지 개체간의</w:t>
      </w:r>
      <w:r>
        <w:rPr>
          <w:rFonts w:ascii="나눔고딕" w:eastAsia="나눔고딕" w:hAnsi="나눔고딕"/>
        </w:rPr>
        <w:t xml:space="preserve"> </w:t>
      </w:r>
      <w:r>
        <w:rPr>
          <w:rFonts w:ascii="나눔고딕" w:eastAsia="나눔고딕" w:hAnsi="나눔고딕" w:hint="eastAsia"/>
        </w:rPr>
        <w:t>유사성(</w:t>
      </w:r>
      <w:r>
        <w:rPr>
          <w:rFonts w:ascii="나눔고딕" w:eastAsia="나눔고딕" w:hAnsi="나눔고딕"/>
        </w:rPr>
        <w:t>Similarity)</w:t>
      </w:r>
      <w:r>
        <w:rPr>
          <w:rFonts w:ascii="나눔고딕" w:eastAsia="나눔고딕" w:hAnsi="나눔고딕" w:hint="eastAsia"/>
        </w:rPr>
        <w:t>에만 기초하여 군집을 형성한다.</w:t>
      </w:r>
    </w:p>
    <w:bookmarkEnd w:id="0"/>
    <w:p w14:paraId="7BF69785" w14:textId="3E1FC5D9" w:rsidR="007C61A6" w:rsidRDefault="007C61A6" w:rsidP="00036700">
      <w:pPr>
        <w:ind w:firstLineChars="100" w:firstLine="188"/>
        <w:rPr>
          <w:rFonts w:ascii="나눔고딕" w:eastAsia="나눔고딕" w:hAnsi="나눔고딕"/>
        </w:rPr>
      </w:pPr>
    </w:p>
    <w:p w14:paraId="6C577265" w14:textId="119FCE87" w:rsidR="007C61A6" w:rsidRPr="00B53F72" w:rsidRDefault="007C61A6" w:rsidP="007C61A6">
      <w:pPr>
        <w:rPr>
          <w:rFonts w:ascii="나눔고딕" w:eastAsia="나눔고딕" w:hAnsi="나눔고딕"/>
          <w:b/>
          <w:bCs/>
        </w:rPr>
      </w:pPr>
      <w:r>
        <w:rPr>
          <w:rFonts w:ascii="나눔고딕" w:eastAsia="나눔고딕" w:hAnsi="나눔고딕" w:hint="eastAsia"/>
          <w:b/>
          <w:bCs/>
        </w:rPr>
        <w:t>거리(</w:t>
      </w:r>
      <w:r>
        <w:rPr>
          <w:rFonts w:ascii="나눔고딕" w:eastAsia="나눔고딕" w:hAnsi="나눔고딕"/>
          <w:b/>
          <w:bCs/>
        </w:rPr>
        <w:t>Distance)</w:t>
      </w:r>
    </w:p>
    <w:p w14:paraId="63F5EB79" w14:textId="71F5B83F" w:rsidR="007C61A6" w:rsidRDefault="007C61A6" w:rsidP="00036700">
      <w:pPr>
        <w:ind w:firstLineChars="100" w:firstLine="188"/>
        <w:rPr>
          <w:rFonts w:ascii="나눔고딕" w:eastAsia="나눔고딕" w:hAnsi="나눔고딕"/>
        </w:rPr>
      </w:pPr>
      <w:r>
        <w:rPr>
          <w:rFonts w:ascii="나눔고딕" w:eastAsia="나눔고딕" w:hAnsi="나눔고딕" w:hint="eastAsia"/>
        </w:rPr>
        <w:t>군집분석에서 관측 데이터 간 유사성이나 근접성을 측정할 때 거리를 사용하는데,</w:t>
      </w:r>
      <w:r>
        <w:rPr>
          <w:rFonts w:ascii="나눔고딕" w:eastAsia="나눔고딕" w:hAnsi="나눔고딕"/>
        </w:rPr>
        <w:t xml:space="preserve"> </w:t>
      </w:r>
      <w:r>
        <w:rPr>
          <w:rFonts w:ascii="나눔고딕" w:eastAsia="나눔고딕" w:hAnsi="나눔고딕" w:hint="eastAsia"/>
        </w:rPr>
        <w:t>사용되는 거리의 종류는 아래와 같다.</w:t>
      </w:r>
    </w:p>
    <w:p w14:paraId="7AAA46D7" w14:textId="442B9796" w:rsidR="007C61A6" w:rsidRDefault="00EE30CE" w:rsidP="007C61A6">
      <w:pPr>
        <w:pStyle w:val="a3"/>
        <w:numPr>
          <w:ilvl w:val="0"/>
          <w:numId w:val="14"/>
        </w:numPr>
        <w:ind w:leftChars="0"/>
        <w:rPr>
          <w:rFonts w:ascii="나눔고딕" w:eastAsia="나눔고딕" w:hAnsi="나눔고딕"/>
        </w:rPr>
      </w:pPr>
      <w:r>
        <w:rPr>
          <w:rFonts w:ascii="나눔고딕" w:eastAsia="나눔고딕" w:hAnsi="나눔고딕" w:hint="eastAsia"/>
        </w:rPr>
        <w:t>유클리디안 거리(</w:t>
      </w:r>
      <w:r>
        <w:rPr>
          <w:rFonts w:ascii="나눔고딕" w:eastAsia="나눔고딕" w:hAnsi="나눔고딕"/>
        </w:rPr>
        <w:t>Euclidean distance)</w:t>
      </w:r>
    </w:p>
    <w:p w14:paraId="57632A0C" w14:textId="65863C09" w:rsidR="00EE30CE" w:rsidRDefault="00EE30CE" w:rsidP="007C61A6">
      <w:pPr>
        <w:pStyle w:val="a3"/>
        <w:numPr>
          <w:ilvl w:val="0"/>
          <w:numId w:val="14"/>
        </w:numPr>
        <w:ind w:leftChars="0"/>
        <w:rPr>
          <w:rFonts w:ascii="나눔고딕" w:eastAsia="나눔고딕" w:hAnsi="나눔고딕"/>
        </w:rPr>
      </w:pPr>
      <w:r>
        <w:rPr>
          <w:rFonts w:ascii="나눔고딕" w:eastAsia="나눔고딕" w:hAnsi="나눔고딕" w:hint="eastAsia"/>
        </w:rPr>
        <w:t>맨하탄 거리(</w:t>
      </w:r>
      <w:r>
        <w:rPr>
          <w:rFonts w:ascii="나눔고딕" w:eastAsia="나눔고딕" w:hAnsi="나눔고딕"/>
        </w:rPr>
        <w:t>Manhattan Distance)</w:t>
      </w:r>
    </w:p>
    <w:p w14:paraId="69BA0181" w14:textId="1B1F0F1F" w:rsidR="00EE30CE" w:rsidRDefault="00EE30CE" w:rsidP="007C61A6">
      <w:pPr>
        <w:pStyle w:val="a3"/>
        <w:numPr>
          <w:ilvl w:val="0"/>
          <w:numId w:val="14"/>
        </w:numPr>
        <w:ind w:leftChars="0"/>
        <w:rPr>
          <w:rFonts w:ascii="나눔고딕" w:eastAsia="나눔고딕" w:hAnsi="나눔고딕"/>
        </w:rPr>
      </w:pPr>
      <w:r>
        <w:rPr>
          <w:rFonts w:ascii="나눔고딕" w:eastAsia="나눔고딕" w:hAnsi="나눔고딕" w:hint="eastAsia"/>
        </w:rPr>
        <w:t>민코우스키 거리(</w:t>
      </w:r>
      <w:r>
        <w:rPr>
          <w:rFonts w:ascii="나눔고딕" w:eastAsia="나눔고딕" w:hAnsi="나눔고딕"/>
        </w:rPr>
        <w:t>Minkowski Distance)</w:t>
      </w:r>
    </w:p>
    <w:p w14:paraId="1193E704" w14:textId="4A097EBE" w:rsidR="00EE30CE" w:rsidRPr="007C61A6" w:rsidRDefault="00EE30CE" w:rsidP="007C61A6">
      <w:pPr>
        <w:pStyle w:val="a3"/>
        <w:numPr>
          <w:ilvl w:val="0"/>
          <w:numId w:val="14"/>
        </w:numPr>
        <w:ind w:leftChars="0"/>
        <w:rPr>
          <w:rFonts w:ascii="나눔고딕" w:eastAsia="나눔고딕" w:hAnsi="나눔고딕" w:hint="eastAsia"/>
        </w:rPr>
      </w:pPr>
      <w:r>
        <w:rPr>
          <w:rFonts w:ascii="나눔고딕" w:eastAsia="나눔고딕" w:hAnsi="나눔고딕" w:hint="eastAsia"/>
        </w:rPr>
        <w:t>코사인</w:t>
      </w:r>
      <w:r>
        <w:rPr>
          <w:rFonts w:ascii="나눔고딕" w:eastAsia="나눔고딕" w:hAnsi="나눔고딕"/>
        </w:rPr>
        <w:t xml:space="preserve"> </w:t>
      </w:r>
      <w:r>
        <w:rPr>
          <w:rFonts w:ascii="나눔고딕" w:eastAsia="나눔고딕" w:hAnsi="나눔고딕" w:hint="eastAsia"/>
        </w:rPr>
        <w:t>유사도</w:t>
      </w:r>
      <w:r>
        <w:rPr>
          <w:rFonts w:ascii="나눔고딕" w:eastAsia="나눔고딕" w:hAnsi="나눔고딕"/>
        </w:rPr>
        <w:t>(Cosine Similarity)</w:t>
      </w:r>
    </w:p>
    <w:p w14:paraId="1D64C257" w14:textId="4EE6E365" w:rsidR="00D40FB8" w:rsidRDefault="00D40FB8" w:rsidP="003222BE">
      <w:pPr>
        <w:rPr>
          <w:rFonts w:ascii="나눔고딕" w:eastAsia="나눔고딕" w:hAnsi="나눔고딕"/>
          <w:b/>
          <w:bCs/>
          <w:color w:val="FF0000"/>
        </w:rPr>
      </w:pPr>
    </w:p>
    <w:p w14:paraId="2A789992" w14:textId="20F09B58" w:rsidR="00EB1F34" w:rsidRPr="00FA7509" w:rsidRDefault="00EB1F34" w:rsidP="00EB1F34">
      <w:pPr>
        <w:rPr>
          <w:rFonts w:ascii="나눔고딕" w:eastAsia="나눔고딕" w:hAnsi="나눔고딕"/>
          <w:b/>
          <w:bCs/>
          <w:sz w:val="24"/>
          <w:szCs w:val="24"/>
        </w:rPr>
      </w:pPr>
      <w:r>
        <w:rPr>
          <w:rFonts w:ascii="나눔고딕" w:eastAsia="나눔고딕" w:hAnsi="나눔고딕" w:hint="eastAsia"/>
          <w:b/>
          <w:bCs/>
          <w:sz w:val="24"/>
          <w:szCs w:val="24"/>
        </w:rPr>
        <w:t>계층적 군집분석(</w:t>
      </w:r>
      <w:r>
        <w:rPr>
          <w:rFonts w:ascii="나눔고딕" w:eastAsia="나눔고딕" w:hAnsi="나눔고딕"/>
          <w:b/>
          <w:bCs/>
          <w:sz w:val="24"/>
          <w:szCs w:val="24"/>
        </w:rPr>
        <w:t>Hierarchical Clustering)</w:t>
      </w:r>
    </w:p>
    <w:p w14:paraId="6FA847C9" w14:textId="77777777" w:rsidR="00EB1F34" w:rsidRPr="00B53F72" w:rsidRDefault="00EB1F34" w:rsidP="00EB1F34">
      <w:pPr>
        <w:rPr>
          <w:rFonts w:ascii="나눔고딕" w:eastAsia="나눔고딕" w:hAnsi="나눔고딕"/>
          <w:b/>
          <w:bCs/>
        </w:rPr>
      </w:pPr>
      <w:r w:rsidRPr="00B53F72">
        <w:rPr>
          <w:rFonts w:ascii="나눔고딕" w:eastAsia="나눔고딕" w:hAnsi="나눔고딕"/>
          <w:b/>
          <w:bCs/>
        </w:rPr>
        <w:t>Theory</w:t>
      </w:r>
    </w:p>
    <w:p w14:paraId="0E27DDE7" w14:textId="0B1E3636" w:rsidR="00EB1F34" w:rsidRDefault="00EB1F34" w:rsidP="007C61A6">
      <w:pPr>
        <w:ind w:firstLine="192"/>
        <w:rPr>
          <w:rFonts w:ascii="나눔고딕" w:eastAsia="나눔고딕" w:hAnsi="나눔고딕"/>
        </w:rPr>
      </w:pPr>
      <w:bookmarkStart w:id="1" w:name="_Hlk106368805"/>
      <w:r>
        <w:rPr>
          <w:rFonts w:ascii="나눔고딕" w:eastAsia="나눔고딕" w:hAnsi="나눔고딕" w:hint="eastAsia"/>
        </w:rPr>
        <w:t xml:space="preserve">계층적 군집분석은 </w:t>
      </w:r>
      <w:r>
        <w:rPr>
          <w:rFonts w:ascii="나눔고딕" w:eastAsia="나눔고딕" w:hAnsi="나눔고딕"/>
        </w:rPr>
        <w:t xml:space="preserve">n </w:t>
      </w:r>
      <w:r>
        <w:rPr>
          <w:rFonts w:ascii="나눔고딕" w:eastAsia="나눔고딕" w:hAnsi="나눔고딕" w:hint="eastAsia"/>
        </w:rPr>
        <w:t>개의 군집으로 시작해 점차 군집의 개수를 줄여 나가는 방법이다.</w:t>
      </w:r>
      <w:r>
        <w:rPr>
          <w:rFonts w:ascii="나눔고딕" w:eastAsia="나눔고딕" w:hAnsi="나눔고딕"/>
        </w:rPr>
        <w:t xml:space="preserve"> </w:t>
      </w:r>
      <w:r>
        <w:rPr>
          <w:rFonts w:ascii="나눔고딕" w:eastAsia="나눔고딕" w:hAnsi="나눔고딕" w:hint="eastAsia"/>
        </w:rPr>
        <w:t xml:space="preserve">계층적 군집을 형성하는 방법에는 </w:t>
      </w:r>
      <w:r w:rsidRPr="005C68F3">
        <w:rPr>
          <w:rFonts w:ascii="나눔고딕" w:eastAsia="나눔고딕" w:hAnsi="나눔고딕" w:hint="eastAsia"/>
          <w:b/>
          <w:bCs/>
          <w:color w:val="FF0000"/>
        </w:rPr>
        <w:t>합병형 방법</w:t>
      </w:r>
      <w:r w:rsidR="005C68F3" w:rsidRPr="005C68F3">
        <w:rPr>
          <w:rFonts w:ascii="나눔고딕" w:eastAsia="나눔고딕" w:hAnsi="나눔고딕" w:hint="eastAsia"/>
          <w:b/>
          <w:bCs/>
          <w:color w:val="FF0000"/>
        </w:rPr>
        <w:t>(</w:t>
      </w:r>
      <w:r w:rsidR="005C68F3" w:rsidRPr="005C68F3">
        <w:rPr>
          <w:rFonts w:ascii="나눔고딕" w:eastAsia="나눔고딕" w:hAnsi="나눔고딕"/>
          <w:b/>
          <w:bCs/>
          <w:color w:val="FF0000"/>
        </w:rPr>
        <w:t>Agglomerative)</w:t>
      </w:r>
      <w:r w:rsidRPr="005C68F3">
        <w:rPr>
          <w:rFonts w:ascii="나눔고딕" w:eastAsia="나눔고딕" w:hAnsi="나눔고딕" w:hint="eastAsia"/>
          <w:b/>
          <w:bCs/>
          <w:color w:val="FF0000"/>
        </w:rPr>
        <w:t>과 분리형 방법</w:t>
      </w:r>
      <w:r w:rsidR="005C68F3" w:rsidRPr="005C68F3">
        <w:rPr>
          <w:rFonts w:ascii="나눔고딕" w:eastAsia="나눔고딕" w:hAnsi="나눔고딕" w:hint="eastAsia"/>
          <w:b/>
          <w:bCs/>
          <w:color w:val="FF0000"/>
        </w:rPr>
        <w:t>(</w:t>
      </w:r>
      <w:r w:rsidR="005C68F3" w:rsidRPr="005C68F3">
        <w:rPr>
          <w:rFonts w:ascii="나눔고딕" w:eastAsia="나눔고딕" w:hAnsi="나눔고딕"/>
          <w:b/>
          <w:bCs/>
          <w:color w:val="FF0000"/>
        </w:rPr>
        <w:t>Divisive)</w:t>
      </w:r>
      <w:r>
        <w:rPr>
          <w:rFonts w:ascii="나눔고딕" w:eastAsia="나눔고딕" w:hAnsi="나눔고딕" w:hint="eastAsia"/>
        </w:rPr>
        <w:t>이 있다.</w:t>
      </w:r>
      <w:bookmarkEnd w:id="1"/>
      <w:r>
        <w:rPr>
          <w:rFonts w:ascii="나눔고딕" w:eastAsia="나눔고딕" w:hAnsi="나눔고딕"/>
        </w:rPr>
        <w:t xml:space="preserve"> </w:t>
      </w:r>
    </w:p>
    <w:p w14:paraId="38CB317C" w14:textId="6532C283" w:rsidR="009146AB" w:rsidRDefault="009146AB" w:rsidP="007C61A6">
      <w:pPr>
        <w:ind w:firstLine="192"/>
        <w:rPr>
          <w:rFonts w:ascii="나눔고딕" w:eastAsia="나눔고딕" w:hAnsi="나눔고딕"/>
        </w:rPr>
      </w:pPr>
      <w:r>
        <w:rPr>
          <w:rFonts w:ascii="맑은 고딕" w:eastAsia="맑은 고딕" w:hAnsi="맑은 고딕" w:hint="eastAsia"/>
          <w:color w:val="666666"/>
        </w:rPr>
        <w:t> Hierarchical Clustering은 Tree기반의 모델이다. 2차원의 데이터의 경우를 생각해보자. 2차원 데이터는 좌표로 가시적으로 군집을 시각화시킬수 있지만, 3차원은 보기가 힘들어진다. 그리고 4차원이 넘어서면, 시각화가 거의 불가능해진다. Hierarchical clustering은 이러한 3차원 이상의 군집에서도 dendogram을 통해 직관적인 cluster 형성이 가능하다는 장점이 있다. 가장 기본적인 Hierarchical Clustering을 먼저 확인해보자. </w:t>
      </w:r>
    </w:p>
    <w:p w14:paraId="28576A6E" w14:textId="77777777" w:rsidR="007C61A6" w:rsidRDefault="007C61A6" w:rsidP="007C61A6">
      <w:pPr>
        <w:ind w:firstLine="192"/>
        <w:rPr>
          <w:rFonts w:ascii="나눔고딕" w:eastAsia="나눔고딕" w:hAnsi="나눔고딕"/>
        </w:rPr>
      </w:pPr>
    </w:p>
    <w:p w14:paraId="65E9FAE0" w14:textId="2AA84283" w:rsidR="007C61A6" w:rsidRDefault="005C68F3" w:rsidP="007C61A6">
      <w:pPr>
        <w:rPr>
          <w:rFonts w:ascii="나눔고딕" w:eastAsia="나눔고딕" w:hAnsi="나눔고딕"/>
          <w:b/>
          <w:bCs/>
        </w:rPr>
      </w:pPr>
      <w:r>
        <w:rPr>
          <w:rFonts w:ascii="나눔고딕" w:eastAsia="나눔고딕" w:hAnsi="나눔고딕" w:hint="eastAsia"/>
          <w:b/>
          <w:bCs/>
        </w:rPr>
        <w:t>분리형 계측적 군집분석</w:t>
      </w:r>
    </w:p>
    <w:p w14:paraId="51E076D2" w14:textId="777CC437" w:rsidR="007C61A6" w:rsidRDefault="007C61A6" w:rsidP="007C61A6">
      <w:pPr>
        <w:pStyle w:val="a3"/>
        <w:numPr>
          <w:ilvl w:val="0"/>
          <w:numId w:val="13"/>
        </w:numPr>
        <w:ind w:leftChars="0"/>
        <w:rPr>
          <w:rFonts w:ascii="나눔고딕" w:eastAsia="나눔고딕" w:hAnsi="나눔고딕"/>
        </w:rPr>
      </w:pPr>
      <w:r>
        <w:rPr>
          <w:rFonts w:ascii="나눔고딕" w:eastAsia="나눔고딕" w:hAnsi="나눔고딕" w:hint="eastAsia"/>
        </w:rPr>
        <w:t>최단연결법(</w:t>
      </w:r>
      <w:r>
        <w:rPr>
          <w:rFonts w:ascii="나눔고딕" w:eastAsia="나눔고딕" w:hAnsi="나눔고딕"/>
        </w:rPr>
        <w:t>Single linkage, nearest neighbor) :</w:t>
      </w:r>
      <w:r w:rsidR="00E449C5">
        <w:rPr>
          <w:rFonts w:ascii="나눔고딕" w:eastAsia="나눔고딕" w:hAnsi="나눔고딕"/>
        </w:rPr>
        <w:t xml:space="preserve"> </w:t>
      </w:r>
      <w:r w:rsidR="00E449C5">
        <w:rPr>
          <w:rFonts w:ascii="나눔고딕" w:eastAsia="나눔고딕" w:hAnsi="나눔고딕" w:hint="eastAsia"/>
        </w:rPr>
        <w:t>m</w:t>
      </w:r>
      <w:r w:rsidR="00E449C5">
        <w:rPr>
          <w:rFonts w:ascii="나눔고딕" w:eastAsia="나눔고딕" w:hAnsi="나눔고딕"/>
        </w:rPr>
        <w:t>ethod = ‘single’</w:t>
      </w:r>
    </w:p>
    <w:p w14:paraId="5AF01B74" w14:textId="58641008" w:rsidR="007C61A6" w:rsidRDefault="007C61A6" w:rsidP="007C61A6">
      <w:pPr>
        <w:pStyle w:val="a3"/>
        <w:ind w:leftChars="0" w:left="760"/>
        <w:rPr>
          <w:rFonts w:ascii="나눔고딕" w:eastAsia="나눔고딕" w:hAnsi="나눔고딕"/>
        </w:rPr>
      </w:pPr>
      <w:r>
        <w:rPr>
          <w:rFonts w:ascii="나눔고딕" w:eastAsia="나눔고딕" w:hAnsi="나눔고딕"/>
        </w:rPr>
        <w:t>N*n</w:t>
      </w:r>
      <w:r>
        <w:rPr>
          <w:rFonts w:ascii="나눔고딕" w:eastAsia="나눔고딕" w:hAnsi="나눔고딕" w:hint="eastAsia"/>
        </w:rPr>
        <w:t>거리행</w:t>
      </w:r>
      <w:r w:rsidR="00D56CDA">
        <w:rPr>
          <w:rFonts w:ascii="나눔고딕" w:eastAsia="나눔고딕" w:hAnsi="나눔고딕" w:hint="eastAsia"/>
        </w:rPr>
        <w:t>렬</w:t>
      </w:r>
      <w:r>
        <w:rPr>
          <w:rFonts w:ascii="나눔고딕" w:eastAsia="나눔고딕" w:hAnsi="나눔고딕" w:hint="eastAsia"/>
        </w:rPr>
        <w:t>에서 거리가 가장 가까운 데이터를 묶어서 군집을 형성한다.</w:t>
      </w:r>
    </w:p>
    <w:p w14:paraId="7107A271" w14:textId="71E6B39C" w:rsidR="00D56CDA" w:rsidRDefault="00D56CDA" w:rsidP="007C61A6">
      <w:pPr>
        <w:pStyle w:val="a3"/>
        <w:ind w:leftChars="0" w:left="760"/>
        <w:rPr>
          <w:rFonts w:ascii="나눔고딕" w:eastAsia="나눔고딕" w:hAnsi="나눔고딕"/>
        </w:rPr>
      </w:pPr>
      <w:r>
        <w:rPr>
          <w:rFonts w:ascii="나눔고딕" w:eastAsia="나눔고딕" w:hAnsi="나눔고딕" w:hint="eastAsia"/>
        </w:rPr>
        <w:t>군집과 군집,</w:t>
      </w:r>
      <w:r>
        <w:rPr>
          <w:rFonts w:ascii="나눔고딕" w:eastAsia="나눔고딕" w:hAnsi="나눔고딕"/>
        </w:rPr>
        <w:t xml:space="preserve"> </w:t>
      </w:r>
      <w:r>
        <w:rPr>
          <w:rFonts w:ascii="나눔고딕" w:eastAsia="나눔고딕" w:hAnsi="나눔고딕" w:hint="eastAsia"/>
        </w:rPr>
        <w:t>데이터와의 거리 계산 시 최단거리를 계산하여 거리행렬을 수정한다.</w:t>
      </w:r>
    </w:p>
    <w:p w14:paraId="3A8550CC" w14:textId="26CD30D3" w:rsidR="00D56CDA" w:rsidRPr="00D56CDA" w:rsidRDefault="00D56CDA" w:rsidP="007C61A6">
      <w:pPr>
        <w:pStyle w:val="a3"/>
        <w:ind w:leftChars="0" w:left="760"/>
        <w:rPr>
          <w:rFonts w:ascii="나눔고딕" w:eastAsia="나눔고딕" w:hAnsi="나눔고딕" w:hint="eastAsia"/>
        </w:rPr>
      </w:pPr>
      <w:r>
        <w:rPr>
          <w:rFonts w:ascii="나눔고딕" w:eastAsia="나눔고딕" w:hAnsi="나눔고딕" w:hint="eastAsia"/>
        </w:rPr>
        <w:lastRenderedPageBreak/>
        <w:t>수정된 거리행렬에서 거리가 가장 가까운 데이터 혹은 군집을 형성한다.</w:t>
      </w:r>
    </w:p>
    <w:p w14:paraId="23D3576E" w14:textId="338DE574" w:rsidR="007C61A6" w:rsidRDefault="00D56CDA" w:rsidP="007C61A6">
      <w:pPr>
        <w:pStyle w:val="a3"/>
        <w:numPr>
          <w:ilvl w:val="0"/>
          <w:numId w:val="13"/>
        </w:numPr>
        <w:ind w:leftChars="0"/>
        <w:rPr>
          <w:rFonts w:ascii="나눔고딕" w:eastAsia="나눔고딕" w:hAnsi="나눔고딕"/>
        </w:rPr>
      </w:pPr>
      <w:r>
        <w:rPr>
          <w:rFonts w:ascii="나눔고딕" w:eastAsia="나눔고딕" w:hAnsi="나눔고딕" w:hint="eastAsia"/>
        </w:rPr>
        <w:t>최장연결법(</w:t>
      </w:r>
      <w:r>
        <w:rPr>
          <w:rFonts w:ascii="나눔고딕" w:eastAsia="나눔고딕" w:hAnsi="나눔고딕"/>
        </w:rPr>
        <w:t>Complete linkage, farthest neighbor) :</w:t>
      </w:r>
      <w:r w:rsidR="00E449C5">
        <w:rPr>
          <w:rFonts w:ascii="나눔고딕" w:eastAsia="나눔고딕" w:hAnsi="나눔고딕"/>
        </w:rPr>
        <w:t xml:space="preserve"> method=’complete’</w:t>
      </w:r>
    </w:p>
    <w:p w14:paraId="0CD8BF7E" w14:textId="4AA4DEAC" w:rsidR="00D56CDA" w:rsidRDefault="00D56CDA" w:rsidP="00D56CDA">
      <w:pPr>
        <w:pStyle w:val="a3"/>
        <w:ind w:leftChars="0" w:left="760"/>
        <w:rPr>
          <w:rFonts w:ascii="나눔고딕" w:eastAsia="나눔고딕" w:hAnsi="나눔고딕" w:hint="eastAsia"/>
        </w:rPr>
      </w:pPr>
      <w:r>
        <w:rPr>
          <w:rFonts w:ascii="나눔고딕" w:eastAsia="나눔고딕" w:hAnsi="나눔고딕" w:hint="eastAsia"/>
        </w:rPr>
        <w:t>거리 계산 시 최장거리를 계산하여 거리행렬을 수정하는 방법.</w:t>
      </w:r>
    </w:p>
    <w:p w14:paraId="737B74AB" w14:textId="7ABA451C" w:rsidR="00D56CDA" w:rsidRDefault="00D56CDA" w:rsidP="007C61A6">
      <w:pPr>
        <w:pStyle w:val="a3"/>
        <w:numPr>
          <w:ilvl w:val="0"/>
          <w:numId w:val="13"/>
        </w:numPr>
        <w:ind w:leftChars="0"/>
        <w:rPr>
          <w:rFonts w:ascii="나눔고딕" w:eastAsia="나눔고딕" w:hAnsi="나눔고딕"/>
        </w:rPr>
      </w:pPr>
      <w:r>
        <w:rPr>
          <w:rFonts w:ascii="나눔고딕" w:eastAsia="나눔고딕" w:hAnsi="나눔고딕" w:hint="eastAsia"/>
        </w:rPr>
        <w:t>평균연결법</w:t>
      </w:r>
      <w:r>
        <w:rPr>
          <w:rFonts w:ascii="나눔고딕" w:eastAsia="나눔고딕" w:hAnsi="나눔고딕"/>
        </w:rPr>
        <w:t>(Average linkage) :</w:t>
      </w:r>
      <w:r w:rsidR="00E449C5">
        <w:rPr>
          <w:rFonts w:ascii="나눔고딕" w:eastAsia="나눔고딕" w:hAnsi="나눔고딕"/>
        </w:rPr>
        <w:t xml:space="preserve"> method= ‘average’</w:t>
      </w:r>
    </w:p>
    <w:p w14:paraId="47F80340" w14:textId="7F94522F" w:rsidR="00D56CDA" w:rsidRPr="007C61A6" w:rsidRDefault="00D56CDA" w:rsidP="00D56CDA">
      <w:pPr>
        <w:pStyle w:val="a3"/>
        <w:ind w:leftChars="0" w:left="760"/>
        <w:rPr>
          <w:rFonts w:ascii="나눔고딕" w:eastAsia="나눔고딕" w:hAnsi="나눔고딕" w:hint="eastAsia"/>
        </w:rPr>
      </w:pPr>
      <w:r>
        <w:rPr>
          <w:rFonts w:ascii="나눔고딕" w:eastAsia="나눔고딕" w:hAnsi="나눔고딕" w:hint="eastAsia"/>
        </w:rPr>
        <w:t>거리 계산 시 평균을 거리로 계산하여 거리행렬을 수정하는 방법.</w:t>
      </w:r>
    </w:p>
    <w:p w14:paraId="3E7D42D7" w14:textId="028FCA61" w:rsidR="00D56CDA" w:rsidRDefault="00D56CDA" w:rsidP="00D56CDA">
      <w:pPr>
        <w:pStyle w:val="a3"/>
        <w:numPr>
          <w:ilvl w:val="0"/>
          <w:numId w:val="13"/>
        </w:numPr>
        <w:ind w:leftChars="0"/>
        <w:rPr>
          <w:rFonts w:ascii="나눔고딕" w:eastAsia="나눔고딕" w:hAnsi="나눔고딕"/>
        </w:rPr>
      </w:pPr>
      <w:r>
        <w:rPr>
          <w:rFonts w:ascii="나눔고딕" w:eastAsia="나눔고딕" w:hAnsi="나눔고딕" w:hint="eastAsia"/>
        </w:rPr>
        <w:t>와드연결법(</w:t>
      </w:r>
      <w:r>
        <w:rPr>
          <w:rFonts w:ascii="나눔고딕" w:eastAsia="나눔고딕" w:hAnsi="나눔고딕"/>
        </w:rPr>
        <w:t>Ward linkage) :</w:t>
      </w:r>
      <w:r w:rsidR="00E449C5">
        <w:rPr>
          <w:rFonts w:ascii="나눔고딕" w:eastAsia="나눔고딕" w:hAnsi="나눔고딕"/>
        </w:rPr>
        <w:t xml:space="preserve"> ‘ward’</w:t>
      </w:r>
    </w:p>
    <w:p w14:paraId="2E4A92E0" w14:textId="58F9C42F" w:rsidR="00D56CDA" w:rsidRDefault="00D56CDA" w:rsidP="00D56CDA">
      <w:pPr>
        <w:pStyle w:val="a3"/>
        <w:ind w:leftChars="0" w:left="760"/>
        <w:rPr>
          <w:rFonts w:ascii="나눔고딕" w:eastAsia="나눔고딕" w:hAnsi="나눔고딕" w:hint="eastAsia"/>
        </w:rPr>
      </w:pPr>
      <w:r>
        <w:rPr>
          <w:rFonts w:ascii="나눔고딕" w:eastAsia="나눔고딕" w:hAnsi="나눔고딕" w:hint="eastAsia"/>
        </w:rPr>
        <w:t>군집 내 편차들의 제곱합을 고려한 방법으로 군집 간 정보 손실을 최소화하는 방법</w:t>
      </w:r>
    </w:p>
    <w:p w14:paraId="13EF7F0E" w14:textId="4C598A22" w:rsidR="007C61A6" w:rsidRDefault="00E449C5" w:rsidP="00E449C5">
      <w:pPr>
        <w:pStyle w:val="a3"/>
        <w:numPr>
          <w:ilvl w:val="0"/>
          <w:numId w:val="13"/>
        </w:numPr>
        <w:ind w:leftChars="0"/>
        <w:rPr>
          <w:rFonts w:ascii="나눔고딕" w:eastAsia="나눔고딕" w:hAnsi="나눔고딕"/>
        </w:rPr>
      </w:pPr>
      <w:r>
        <w:rPr>
          <w:rFonts w:ascii="나눔고딕" w:eastAsia="나눔고딕" w:hAnsi="나눔고딕" w:hint="eastAsia"/>
        </w:rPr>
        <w:t xml:space="preserve">그 외 </w:t>
      </w:r>
      <w:r>
        <w:rPr>
          <w:rFonts w:ascii="나눔고딕" w:eastAsia="나눔고딕" w:hAnsi="나눔고딕"/>
        </w:rPr>
        <w:t>: method = ‘centroid’, ‘median’</w:t>
      </w:r>
    </w:p>
    <w:p w14:paraId="6EFDE216" w14:textId="208C78DB" w:rsidR="005C68F3" w:rsidRDefault="005C68F3" w:rsidP="005C68F3">
      <w:pPr>
        <w:rPr>
          <w:rFonts w:ascii="나눔고딕" w:eastAsia="나눔고딕" w:hAnsi="나눔고딕"/>
        </w:rPr>
      </w:pPr>
    </w:p>
    <w:p w14:paraId="48053CA7" w14:textId="7E992B60" w:rsidR="005C68F3" w:rsidRPr="005C68F3" w:rsidRDefault="005C68F3" w:rsidP="005C68F3">
      <w:pPr>
        <w:rPr>
          <w:rFonts w:ascii="나눔고딕" w:eastAsia="나눔고딕" w:hAnsi="나눔고딕" w:hint="eastAsia"/>
          <w:b/>
          <w:bCs/>
        </w:rPr>
      </w:pPr>
      <w:r w:rsidRPr="005C68F3">
        <w:rPr>
          <w:rFonts w:ascii="나눔고딕" w:eastAsia="나눔고딕" w:hAnsi="나눔고딕" w:hint="eastAsia"/>
          <w:b/>
          <w:bCs/>
        </w:rPr>
        <w:t>합병형 계층적 군집분석</w:t>
      </w:r>
    </w:p>
    <w:p w14:paraId="19E546D6" w14:textId="7A9E2CA2" w:rsidR="005C68F3" w:rsidRDefault="001A1CCC" w:rsidP="005C68F3">
      <w:pPr>
        <w:ind w:left="400"/>
        <w:rPr>
          <w:rFonts w:ascii="나눔고딕" w:eastAsia="나눔고딕" w:hAnsi="나눔고딕"/>
        </w:rPr>
      </w:pPr>
      <w:r>
        <w:rPr>
          <w:rFonts w:ascii="맑은 고딕" w:eastAsia="맑은 고딕" w:hAnsi="맑은 고딕" w:hint="eastAsia"/>
          <w:color w:val="666666"/>
        </w:rPr>
        <w:t> 병합 군집은 계층적 군집을 만들어서 군집이 반복하여 진행되면서 모든 포인트들이 하나의 포인트를 가진 클러스터에서 마지막 클러스터까지 이동하여 최종 군집이 형성되는 것이다. 여기서 주의할 점은 </w:t>
      </w:r>
      <w:r>
        <w:rPr>
          <w:rFonts w:ascii="맑은 고딕" w:eastAsia="맑은 고딕" w:hAnsi="맑은 고딕" w:hint="eastAsia"/>
          <w:color w:val="333333"/>
        </w:rPr>
        <w:t>병합군집(agglomerative clustering)은 군집이 한 번 형성되면 군집에 속한 개체가 다른 군집으로 이동할 수 없는 특성을 가지고있다는 점이다. </w:t>
      </w:r>
    </w:p>
    <w:p w14:paraId="76E093A1" w14:textId="77777777" w:rsidR="005C68F3" w:rsidRPr="005C68F3" w:rsidRDefault="005C68F3" w:rsidP="005C68F3">
      <w:pPr>
        <w:ind w:left="400"/>
        <w:rPr>
          <w:rFonts w:ascii="나눔고딕" w:eastAsia="나눔고딕" w:hAnsi="나눔고딕" w:hint="eastAsia"/>
        </w:rPr>
      </w:pPr>
    </w:p>
    <w:p w14:paraId="65F9192F" w14:textId="599CD0EC" w:rsidR="00D56CDA" w:rsidRDefault="00D56CDA" w:rsidP="00D56CDA">
      <w:pPr>
        <w:rPr>
          <w:rFonts w:ascii="나눔고딕" w:eastAsia="나눔고딕" w:hAnsi="나눔고딕"/>
          <w:b/>
          <w:bCs/>
        </w:rPr>
      </w:pPr>
      <w:r>
        <w:rPr>
          <w:rFonts w:ascii="나눔고딕" w:eastAsia="나눔고딕" w:hAnsi="나눔고딕" w:hint="eastAsia"/>
          <w:b/>
          <w:bCs/>
        </w:rPr>
        <w:t>군집화</w:t>
      </w:r>
    </w:p>
    <w:p w14:paraId="4B3A9D49" w14:textId="4AF9E7C6" w:rsidR="007C61A6" w:rsidRDefault="009146AB" w:rsidP="001A1CCC">
      <w:pPr>
        <w:ind w:firstLineChars="150" w:firstLine="282"/>
        <w:rPr>
          <w:rFonts w:ascii="나눔고딕" w:eastAsia="나눔고딕" w:hAnsi="나눔고딕"/>
        </w:rPr>
      </w:pPr>
      <w:r>
        <w:rPr>
          <w:rFonts w:ascii="나눔고딕" w:eastAsia="나눔고딕" w:hAnsi="나눔고딕" w:hint="eastAsia"/>
        </w:rPr>
        <w:t>거리행렬을 통해 가장 가까운 거리의 객체들 간의 관계를 규명하고,</w:t>
      </w:r>
      <w:r>
        <w:rPr>
          <w:rFonts w:ascii="나눔고딕" w:eastAsia="나눔고딕" w:hAnsi="나눔고딕"/>
        </w:rPr>
        <w:t xml:space="preserve"> </w:t>
      </w:r>
      <w:r>
        <w:rPr>
          <w:rFonts w:ascii="나눔고딕" w:eastAsia="나눔고딕" w:hAnsi="나눔고딕" w:hint="eastAsia"/>
        </w:rPr>
        <w:t>덴드로그램을 그린다.</w:t>
      </w:r>
    </w:p>
    <w:p w14:paraId="703D6D05" w14:textId="21803443" w:rsidR="009146AB" w:rsidRDefault="009146AB" w:rsidP="00D56CDA">
      <w:pPr>
        <w:ind w:firstLineChars="100" w:firstLine="188"/>
        <w:rPr>
          <w:rFonts w:ascii="나눔고딕" w:eastAsia="나눔고딕" w:hAnsi="나눔고딕"/>
        </w:rPr>
      </w:pPr>
      <w:r>
        <w:rPr>
          <w:rFonts w:ascii="나눔고딕" w:eastAsia="나눔고딕" w:hAnsi="나눔고딕" w:hint="eastAsia"/>
        </w:rPr>
        <w:t xml:space="preserve">군집의 수는 목적에 따라 다를 수 있찌만 대부분 </w:t>
      </w:r>
      <w:r>
        <w:rPr>
          <w:rFonts w:ascii="나눔고딕" w:eastAsia="나눔고딕" w:hAnsi="나눔고딕"/>
        </w:rPr>
        <w:t>5</w:t>
      </w:r>
      <w:r>
        <w:rPr>
          <w:rFonts w:ascii="나눔고딕" w:eastAsia="나눔고딕" w:hAnsi="나눔고딕" w:hint="eastAsia"/>
        </w:rPr>
        <w:t>개 이상의 군집은 잘 활용하지 않는다.</w:t>
      </w:r>
    </w:p>
    <w:p w14:paraId="4E61AFAD" w14:textId="249BABD1" w:rsidR="009146AB" w:rsidRPr="009146AB" w:rsidRDefault="009146AB" w:rsidP="00D56CDA">
      <w:pPr>
        <w:ind w:firstLineChars="100" w:firstLine="188"/>
        <w:rPr>
          <w:rFonts w:ascii="나눔고딕" w:eastAsia="나눔고딕" w:hAnsi="나눔고딕"/>
          <w:b/>
          <w:bCs/>
          <w:color w:val="FF0000"/>
        </w:rPr>
      </w:pPr>
      <w:r w:rsidRPr="009146AB">
        <w:rPr>
          <w:rFonts w:ascii="나눔고딕" w:eastAsia="나눔고딕" w:hAnsi="나눔고딕" w:hint="eastAsia"/>
          <w:b/>
          <w:bCs/>
          <w:color w:val="FF0000"/>
        </w:rPr>
        <w:t xml:space="preserve">거리행렬 기준 덴드로그램 그리기 </w:t>
      </w:r>
      <w:r w:rsidRPr="009146AB">
        <w:rPr>
          <w:rFonts w:ascii="나눔고딕" w:eastAsia="나눔고딕" w:hAnsi="나눔고딕"/>
          <w:b/>
          <w:bCs/>
          <w:color w:val="FF0000"/>
        </w:rPr>
        <w:t xml:space="preserve">-&gt; </w:t>
      </w:r>
      <w:r w:rsidRPr="009146AB">
        <w:rPr>
          <w:rFonts w:ascii="나눔고딕" w:eastAsia="나눔고딕" w:hAnsi="나눔고딕" w:hint="eastAsia"/>
          <w:b/>
          <w:bCs/>
          <w:color w:val="FF0000"/>
        </w:rPr>
        <w:t xml:space="preserve">가로선을 그어 군집의 개수 선택 </w:t>
      </w:r>
      <w:r w:rsidRPr="009146AB">
        <w:rPr>
          <w:rFonts w:ascii="나눔고딕" w:eastAsia="나눔고딕" w:hAnsi="나눔고딕"/>
          <w:b/>
          <w:bCs/>
          <w:color w:val="FF0000"/>
        </w:rPr>
        <w:t xml:space="preserve">-&gt; </w:t>
      </w:r>
      <w:r w:rsidRPr="009146AB">
        <w:rPr>
          <w:rFonts w:ascii="나눔고딕" w:eastAsia="나눔고딕" w:hAnsi="나눔고딕" w:hint="eastAsia"/>
          <w:b/>
          <w:bCs/>
          <w:color w:val="FF0000"/>
        </w:rPr>
        <w:t>적절한 군집수 선정</w:t>
      </w:r>
    </w:p>
    <w:p w14:paraId="031B3F88" w14:textId="4760E646" w:rsidR="009146AB" w:rsidRDefault="009146AB" w:rsidP="009146AB">
      <w:pPr>
        <w:rPr>
          <w:rFonts w:ascii="나눔고딕" w:eastAsia="나눔고딕" w:hAnsi="나눔고딕"/>
        </w:rPr>
      </w:pPr>
    </w:p>
    <w:p w14:paraId="4F643111" w14:textId="79CEC9E5" w:rsidR="001A1CCC" w:rsidRPr="00FA7509" w:rsidRDefault="001A1CCC" w:rsidP="001A1CCC">
      <w:pPr>
        <w:rPr>
          <w:rFonts w:ascii="나눔고딕" w:eastAsia="나눔고딕" w:hAnsi="나눔고딕"/>
          <w:b/>
          <w:bCs/>
          <w:sz w:val="24"/>
          <w:szCs w:val="24"/>
        </w:rPr>
      </w:pPr>
      <w:r>
        <w:rPr>
          <w:rFonts w:ascii="나눔고딕" w:eastAsia="나눔고딕" w:hAnsi="나눔고딕" w:hint="eastAsia"/>
          <w:b/>
          <w:bCs/>
          <w:sz w:val="24"/>
          <w:szCs w:val="24"/>
        </w:rPr>
        <w:t>비</w:t>
      </w:r>
      <w:r>
        <w:rPr>
          <w:rFonts w:ascii="나눔고딕" w:eastAsia="나눔고딕" w:hAnsi="나눔고딕" w:hint="eastAsia"/>
          <w:b/>
          <w:bCs/>
          <w:sz w:val="24"/>
          <w:szCs w:val="24"/>
        </w:rPr>
        <w:t>계층적 군집분석(</w:t>
      </w:r>
      <w:r>
        <w:rPr>
          <w:rFonts w:ascii="나눔고딕" w:eastAsia="나눔고딕" w:hAnsi="나눔고딕" w:hint="eastAsia"/>
          <w:b/>
          <w:bCs/>
          <w:sz w:val="24"/>
          <w:szCs w:val="24"/>
        </w:rPr>
        <w:t>N</w:t>
      </w:r>
      <w:r>
        <w:rPr>
          <w:rFonts w:ascii="나눔고딕" w:eastAsia="나눔고딕" w:hAnsi="나눔고딕"/>
          <w:b/>
          <w:bCs/>
          <w:sz w:val="24"/>
          <w:szCs w:val="24"/>
        </w:rPr>
        <w:t>on-</w:t>
      </w:r>
      <w:r>
        <w:rPr>
          <w:rFonts w:ascii="나눔고딕" w:eastAsia="나눔고딕" w:hAnsi="나눔고딕"/>
          <w:b/>
          <w:bCs/>
          <w:sz w:val="24"/>
          <w:szCs w:val="24"/>
        </w:rPr>
        <w:t>Hierarchical Clustering)</w:t>
      </w:r>
    </w:p>
    <w:p w14:paraId="57BB1E51" w14:textId="77777777" w:rsidR="001A1CCC" w:rsidRPr="00B53F72" w:rsidRDefault="001A1CCC" w:rsidP="001A1CCC">
      <w:pPr>
        <w:rPr>
          <w:rFonts w:ascii="나눔고딕" w:eastAsia="나눔고딕" w:hAnsi="나눔고딕"/>
          <w:b/>
          <w:bCs/>
        </w:rPr>
      </w:pPr>
      <w:r w:rsidRPr="00B53F72">
        <w:rPr>
          <w:rFonts w:ascii="나눔고딕" w:eastAsia="나눔고딕" w:hAnsi="나눔고딕"/>
          <w:b/>
          <w:bCs/>
        </w:rPr>
        <w:t>Theory</w:t>
      </w:r>
    </w:p>
    <w:p w14:paraId="6B6EE92A" w14:textId="7A588799" w:rsidR="009146AB" w:rsidRDefault="001A1CCC" w:rsidP="001A1CCC">
      <w:pPr>
        <w:ind w:firstLineChars="100" w:firstLine="188"/>
        <w:rPr>
          <w:rFonts w:ascii="나눔고딕" w:eastAsia="나눔고딕" w:hAnsi="나눔고딕"/>
        </w:rPr>
      </w:pPr>
      <w:bookmarkStart w:id="2" w:name="_Hlk106369034"/>
      <w:r>
        <w:rPr>
          <w:rFonts w:ascii="나눔고딕" w:eastAsia="나눔고딕" w:hAnsi="나눔고딕" w:hint="eastAsia"/>
        </w:rPr>
        <w:t xml:space="preserve">비계층적 군집분석은 </w:t>
      </w:r>
      <w:r>
        <w:rPr>
          <w:rFonts w:ascii="나눔고딕" w:eastAsia="나눔고딕" w:hAnsi="나눔고딕"/>
        </w:rPr>
        <w:t>n</w:t>
      </w:r>
      <w:r>
        <w:rPr>
          <w:rFonts w:ascii="나눔고딕" w:eastAsia="나눔고딕" w:hAnsi="나눔고딕" w:hint="eastAsia"/>
        </w:rPr>
        <w:t xml:space="preserve">개의 개체를 </w:t>
      </w:r>
      <w:r>
        <w:rPr>
          <w:rFonts w:ascii="나눔고딕" w:eastAsia="나눔고딕" w:hAnsi="나눔고딕"/>
        </w:rPr>
        <w:t>k</w:t>
      </w:r>
      <w:r>
        <w:rPr>
          <w:rFonts w:ascii="나눔고딕" w:eastAsia="나눔고딕" w:hAnsi="나눔고딕" w:hint="eastAsia"/>
        </w:rPr>
        <w:t>개의 군집으로 나눌 수 있는 모든 가능한 방법을 점검해 최적화한 군집을 형성하는 것이다.</w:t>
      </w:r>
      <w:r>
        <w:rPr>
          <w:rFonts w:ascii="나눔고딕" w:eastAsia="나눔고딕" w:hAnsi="나눔고딕"/>
        </w:rPr>
        <w:t xml:space="preserve"> </w:t>
      </w:r>
      <w:r>
        <w:rPr>
          <w:rFonts w:ascii="나눔고딕" w:eastAsia="나눔고딕" w:hAnsi="나눔고딕" w:hint="eastAsia"/>
        </w:rPr>
        <w:t xml:space="preserve">대표적으로 </w:t>
      </w:r>
      <w:r>
        <w:rPr>
          <w:rFonts w:ascii="나눔고딕" w:eastAsia="나눔고딕" w:hAnsi="나눔고딕"/>
        </w:rPr>
        <w:t xml:space="preserve">K-Means </w:t>
      </w:r>
      <w:r>
        <w:rPr>
          <w:rFonts w:ascii="나눔고딕" w:eastAsia="나눔고딕" w:hAnsi="나눔고딕" w:hint="eastAsia"/>
        </w:rPr>
        <w:t>C</w:t>
      </w:r>
      <w:r>
        <w:rPr>
          <w:rFonts w:ascii="나눔고딕" w:eastAsia="나눔고딕" w:hAnsi="나눔고딕"/>
        </w:rPr>
        <w:t xml:space="preserve">lustering </w:t>
      </w:r>
      <w:r>
        <w:rPr>
          <w:rFonts w:ascii="나눔고딕" w:eastAsia="나눔고딕" w:hAnsi="나눔고딕" w:hint="eastAsia"/>
        </w:rPr>
        <w:t>군집분석이 있다.</w:t>
      </w:r>
    </w:p>
    <w:bookmarkEnd w:id="2"/>
    <w:p w14:paraId="4E4DB595" w14:textId="163BF929" w:rsidR="001A1CCC" w:rsidRDefault="001A1CCC" w:rsidP="001A1CCC">
      <w:pPr>
        <w:rPr>
          <w:rFonts w:ascii="나눔고딕" w:eastAsia="나눔고딕" w:hAnsi="나눔고딕"/>
        </w:rPr>
      </w:pPr>
    </w:p>
    <w:p w14:paraId="04DA995B" w14:textId="060D28AA" w:rsidR="001A1CCC" w:rsidRPr="005C68F3" w:rsidRDefault="001A1CCC" w:rsidP="001A1CCC">
      <w:pPr>
        <w:rPr>
          <w:rFonts w:ascii="나눔고딕" w:eastAsia="나눔고딕" w:hAnsi="나눔고딕" w:hint="eastAsia"/>
          <w:b/>
          <w:bCs/>
        </w:rPr>
      </w:pPr>
      <w:r>
        <w:rPr>
          <w:rFonts w:ascii="나눔고딕" w:eastAsia="나눔고딕" w:hAnsi="나눔고딕"/>
          <w:b/>
          <w:bCs/>
        </w:rPr>
        <w:t>K-</w:t>
      </w:r>
      <w:r>
        <w:rPr>
          <w:rFonts w:ascii="나눔고딕" w:eastAsia="나눔고딕" w:hAnsi="나눔고딕" w:hint="eastAsia"/>
          <w:b/>
          <w:bCs/>
        </w:rPr>
        <w:t xml:space="preserve">평균 군집분석 </w:t>
      </w:r>
      <w:r>
        <w:rPr>
          <w:rFonts w:ascii="나눔고딕" w:eastAsia="나눔고딕" w:hAnsi="나눔고딕"/>
          <w:b/>
          <w:bCs/>
        </w:rPr>
        <w:t>(Kmeans Clustering)</w:t>
      </w:r>
    </w:p>
    <w:p w14:paraId="15D2602E" w14:textId="4AA85B96" w:rsidR="001A1CCC" w:rsidRDefault="001A1CCC" w:rsidP="001A1CCC">
      <w:pPr>
        <w:ind w:firstLine="192"/>
        <w:rPr>
          <w:rFonts w:ascii="나눔고딕" w:eastAsia="나눔고딕" w:hAnsi="나눔고딕"/>
        </w:rPr>
      </w:pPr>
      <w:r>
        <w:rPr>
          <w:rFonts w:ascii="나눔고딕" w:eastAsia="나눔고딕" w:hAnsi="나눔고딕" w:hint="eastAsia"/>
        </w:rPr>
        <w:t xml:space="preserve">주어진 데이터를 </w:t>
      </w:r>
      <w:r>
        <w:rPr>
          <w:rFonts w:ascii="나눔고딕" w:eastAsia="나눔고딕" w:hAnsi="나눔고딕"/>
        </w:rPr>
        <w:t>k</w:t>
      </w:r>
      <w:r>
        <w:rPr>
          <w:rFonts w:ascii="나눔고딕" w:eastAsia="나눔고딕" w:hAnsi="나눔고딕" w:hint="eastAsia"/>
        </w:rPr>
        <w:t>개의 클러스터로 묶는 알고리즘으로,</w:t>
      </w:r>
      <w:r>
        <w:rPr>
          <w:rFonts w:ascii="나눔고딕" w:eastAsia="나눔고딕" w:hAnsi="나눔고딕"/>
        </w:rPr>
        <w:t xml:space="preserve"> </w:t>
      </w:r>
      <w:r>
        <w:rPr>
          <w:rFonts w:ascii="나눔고딕" w:eastAsia="나눔고딕" w:hAnsi="나눔고딕" w:hint="eastAsia"/>
        </w:rPr>
        <w:t>각 클러스터와 거리 차의 분산을 최소화하는 방식으로 동작한다.</w:t>
      </w:r>
    </w:p>
    <w:p w14:paraId="45E0584D" w14:textId="6438D406" w:rsidR="001A1CCC" w:rsidRDefault="001A1CCC" w:rsidP="001A1CCC">
      <w:pPr>
        <w:pStyle w:val="a3"/>
        <w:numPr>
          <w:ilvl w:val="0"/>
          <w:numId w:val="15"/>
        </w:numPr>
        <w:ind w:leftChars="0"/>
        <w:rPr>
          <w:rFonts w:ascii="나눔고딕" w:eastAsia="나눔고딕" w:hAnsi="나눔고딕"/>
        </w:rPr>
      </w:pPr>
      <w:r w:rsidRPr="001A1CCC">
        <w:rPr>
          <w:rFonts w:ascii="나눔고딕" w:eastAsia="나눔고딕" w:hAnsi="나눔고딕" w:hint="eastAsia"/>
        </w:rPr>
        <w:t>원하는 군집의 개수오 초기 값(</w:t>
      </w:r>
      <w:r w:rsidRPr="001A1CCC">
        <w:rPr>
          <w:rFonts w:ascii="나눔고딕" w:eastAsia="나눔고딕" w:hAnsi="나눔고딕"/>
        </w:rPr>
        <w:t>seed)</w:t>
      </w:r>
      <w:r w:rsidRPr="001A1CCC">
        <w:rPr>
          <w:rFonts w:ascii="나눔고딕" w:eastAsia="나눔고딕" w:hAnsi="나눔고딕" w:hint="eastAsia"/>
        </w:rPr>
        <w:t xml:space="preserve">들을 정해 </w:t>
      </w:r>
      <w:r w:rsidRPr="001A1CCC">
        <w:rPr>
          <w:rFonts w:ascii="나눔고딕" w:eastAsia="나눔고딕" w:hAnsi="나눔고딕"/>
        </w:rPr>
        <w:t xml:space="preserve">seed </w:t>
      </w:r>
      <w:r w:rsidRPr="001A1CCC">
        <w:rPr>
          <w:rFonts w:ascii="나눔고딕" w:eastAsia="나눔고딕" w:hAnsi="나눔고딕" w:hint="eastAsia"/>
        </w:rPr>
        <w:t>중심으로 군집을 형성한 후</w:t>
      </w:r>
    </w:p>
    <w:p w14:paraId="732AE62F" w14:textId="2C050355" w:rsidR="001A1CCC" w:rsidRDefault="001A1CCC" w:rsidP="001A1CCC">
      <w:pPr>
        <w:pStyle w:val="a3"/>
        <w:numPr>
          <w:ilvl w:val="0"/>
          <w:numId w:val="15"/>
        </w:numPr>
        <w:ind w:leftChars="0"/>
        <w:rPr>
          <w:rFonts w:ascii="나눔고딕" w:eastAsia="나눔고딕" w:hAnsi="나눔고딕"/>
        </w:rPr>
      </w:pPr>
      <w:r>
        <w:rPr>
          <w:rFonts w:ascii="나눔고딕" w:eastAsia="나눔고딕" w:hAnsi="나눔고딕" w:hint="eastAsia"/>
        </w:rPr>
        <w:lastRenderedPageBreak/>
        <w:t xml:space="preserve">각 데이터를 거리가 가장 가까운 </w:t>
      </w:r>
      <w:r>
        <w:rPr>
          <w:rFonts w:ascii="나눔고딕" w:eastAsia="나눔고딕" w:hAnsi="나눔고딕"/>
        </w:rPr>
        <w:t>seed</w:t>
      </w:r>
      <w:r>
        <w:rPr>
          <w:rFonts w:ascii="나눔고딕" w:eastAsia="나눔고딕" w:hAnsi="나눔고딕" w:hint="eastAsia"/>
        </w:rPr>
        <w:t>가 있는 군집으로 분류한다.</w:t>
      </w:r>
    </w:p>
    <w:p w14:paraId="3D24134B" w14:textId="66A8C474" w:rsidR="001A1CCC" w:rsidRDefault="007C37DE" w:rsidP="001A1CCC">
      <w:pPr>
        <w:pStyle w:val="a3"/>
        <w:numPr>
          <w:ilvl w:val="0"/>
          <w:numId w:val="15"/>
        </w:numPr>
        <w:ind w:leftChars="0"/>
        <w:rPr>
          <w:rFonts w:ascii="나눔고딕" w:eastAsia="나눔고딕" w:hAnsi="나눔고딕"/>
        </w:rPr>
      </w:pPr>
      <w:r>
        <w:rPr>
          <w:rFonts w:ascii="나눔고딕" w:eastAsia="나눔고딕" w:hAnsi="나눔고딕" w:hint="eastAsia"/>
        </w:rPr>
        <w:t xml:space="preserve">각 군집의 </w:t>
      </w:r>
      <w:r>
        <w:rPr>
          <w:rFonts w:ascii="나눔고딕" w:eastAsia="나눔고딕" w:hAnsi="나눔고딕"/>
        </w:rPr>
        <w:t xml:space="preserve">seed </w:t>
      </w:r>
      <w:r>
        <w:rPr>
          <w:rFonts w:ascii="나눔고딕" w:eastAsia="나눔고딕" w:hAnsi="나눔고딕" w:hint="eastAsia"/>
        </w:rPr>
        <w:t>값을 다시 계산한다.</w:t>
      </w:r>
    </w:p>
    <w:p w14:paraId="0A59A6ED" w14:textId="2C6592EA" w:rsidR="007C37DE" w:rsidRDefault="007C37DE" w:rsidP="007C37DE">
      <w:pPr>
        <w:rPr>
          <w:rFonts w:ascii="나눔고딕" w:eastAsia="나눔고딕" w:hAnsi="나눔고딕"/>
        </w:rPr>
      </w:pPr>
    </w:p>
    <w:p w14:paraId="4FC1D30E" w14:textId="001B375D" w:rsidR="007C37DE" w:rsidRPr="007C37DE" w:rsidRDefault="007C37DE" w:rsidP="007C37DE">
      <w:pPr>
        <w:rPr>
          <w:rFonts w:ascii="나눔고딕" w:eastAsia="나눔고딕" w:hAnsi="나눔고딕"/>
          <w:b/>
          <w:bCs/>
        </w:rPr>
      </w:pPr>
      <w:r w:rsidRPr="007C37DE">
        <w:rPr>
          <w:rFonts w:ascii="나눔고딕" w:eastAsia="나눔고딕" w:hAnsi="나눔고딕"/>
          <w:b/>
          <w:bCs/>
        </w:rPr>
        <w:t>K-</w:t>
      </w:r>
      <w:r w:rsidRPr="007C37DE">
        <w:rPr>
          <w:rFonts w:ascii="나눔고딕" w:eastAsia="나눔고딕" w:hAnsi="나눔고딕" w:hint="eastAsia"/>
          <w:b/>
          <w:bCs/>
        </w:rPr>
        <w:t>평균 군집분석의 특징</w:t>
      </w:r>
    </w:p>
    <w:p w14:paraId="2F27926C" w14:textId="1E93F050" w:rsidR="007C37DE" w:rsidRDefault="007C37DE" w:rsidP="007C37DE">
      <w:pPr>
        <w:pStyle w:val="a3"/>
        <w:numPr>
          <w:ilvl w:val="0"/>
          <w:numId w:val="13"/>
        </w:numPr>
        <w:ind w:leftChars="0"/>
        <w:rPr>
          <w:rFonts w:ascii="나눔고딕" w:eastAsia="나눔고딕" w:hAnsi="나눔고딕"/>
        </w:rPr>
      </w:pPr>
      <w:r>
        <w:rPr>
          <w:rFonts w:ascii="나눔고딕" w:eastAsia="나눔고딕" w:hAnsi="나눔고딕" w:hint="eastAsia"/>
        </w:rPr>
        <w:t>거리 계산을 통해 군집화가 이루어지므로 연속형 변수에 활용이 가능하다.</w:t>
      </w:r>
    </w:p>
    <w:p w14:paraId="2C76FAFD" w14:textId="1980A8C3" w:rsidR="007C37DE" w:rsidRDefault="007C37DE" w:rsidP="007C37DE">
      <w:pPr>
        <w:pStyle w:val="a3"/>
        <w:numPr>
          <w:ilvl w:val="0"/>
          <w:numId w:val="13"/>
        </w:numPr>
        <w:ind w:leftChars="0"/>
        <w:rPr>
          <w:rFonts w:ascii="나눔고딕" w:eastAsia="나눔고딕" w:hAnsi="나눔고딕"/>
        </w:rPr>
      </w:pPr>
      <w:r>
        <w:rPr>
          <w:rFonts w:ascii="나눔고딕" w:eastAsia="나눔고딕" w:hAnsi="나눔고딕" w:hint="eastAsia"/>
        </w:rPr>
        <w:t>K개의 초기 중심값은 임의로 선택이 가능하며 가급적이면 멀리 떨어지는 것이 좋다.</w:t>
      </w:r>
    </w:p>
    <w:p w14:paraId="77D70FA9" w14:textId="1A3F76E6" w:rsidR="007C37DE" w:rsidRDefault="007C37DE" w:rsidP="007C37DE">
      <w:pPr>
        <w:pStyle w:val="a3"/>
        <w:numPr>
          <w:ilvl w:val="0"/>
          <w:numId w:val="13"/>
        </w:numPr>
        <w:ind w:leftChars="0"/>
        <w:rPr>
          <w:rFonts w:ascii="나눔고딕" w:eastAsia="나눔고딕" w:hAnsi="나눔고딕"/>
        </w:rPr>
      </w:pPr>
      <w:r>
        <w:rPr>
          <w:rFonts w:ascii="나눔고딕" w:eastAsia="나눔고딕" w:hAnsi="나눔고딕" w:hint="eastAsia"/>
        </w:rPr>
        <w:t>초기 중심값의 선정에 따라 결과가 많이 달라진다.</w:t>
      </w:r>
    </w:p>
    <w:p w14:paraId="0FC103CA" w14:textId="1BF8FBA6" w:rsidR="007C37DE" w:rsidRDefault="007C37DE" w:rsidP="007C37DE">
      <w:pPr>
        <w:pStyle w:val="a3"/>
        <w:numPr>
          <w:ilvl w:val="0"/>
          <w:numId w:val="13"/>
        </w:numPr>
        <w:ind w:leftChars="0"/>
        <w:rPr>
          <w:rFonts w:ascii="나눔고딕" w:eastAsia="나눔고딕" w:hAnsi="나눔고딕"/>
        </w:rPr>
      </w:pPr>
      <w:r>
        <w:rPr>
          <w:rFonts w:ascii="나눔고딕" w:eastAsia="나눔고딕" w:hAnsi="나눔고딕" w:hint="eastAsia"/>
        </w:rPr>
        <w:t>초기 중심값으로부터 오차 제곱합을 최소화하는 방향으로 군집이 형성되는 탐욕적 알고리즘으로 안정된 군집은 보장하나,</w:t>
      </w:r>
      <w:r>
        <w:rPr>
          <w:rFonts w:ascii="나눔고딕" w:eastAsia="나눔고딕" w:hAnsi="나눔고딕"/>
        </w:rPr>
        <w:t xml:space="preserve"> </w:t>
      </w:r>
      <w:r>
        <w:rPr>
          <w:rFonts w:ascii="나눔고딕" w:eastAsia="나눔고딕" w:hAnsi="나눔고딕" w:hint="eastAsia"/>
        </w:rPr>
        <w:t>최적이라는 보장은 없다.</w:t>
      </w:r>
    </w:p>
    <w:p w14:paraId="1636F947" w14:textId="5605E3F2" w:rsidR="007C37DE" w:rsidRDefault="007C37DE" w:rsidP="007C37DE">
      <w:pPr>
        <w:rPr>
          <w:rFonts w:ascii="나눔고딕" w:eastAsia="나눔고딕" w:hAnsi="나눔고딕"/>
        </w:rPr>
      </w:pPr>
    </w:p>
    <w:p w14:paraId="3B069BDF" w14:textId="1DD510E1" w:rsidR="007C37DE" w:rsidRPr="007C37DE" w:rsidRDefault="007C37DE" w:rsidP="007C37DE">
      <w:pPr>
        <w:rPr>
          <w:rFonts w:ascii="나눔고딕" w:eastAsia="나눔고딕" w:hAnsi="나눔고딕" w:hint="eastAsia"/>
          <w:b/>
          <w:bCs/>
        </w:rPr>
      </w:pPr>
      <w:r w:rsidRPr="007C37DE">
        <w:rPr>
          <w:rFonts w:ascii="나눔고딕" w:eastAsia="나눔고딕" w:hAnsi="나눔고딕"/>
          <w:b/>
          <w:bCs/>
        </w:rPr>
        <w:t>K-</w:t>
      </w:r>
      <w:r w:rsidRPr="007C37DE">
        <w:rPr>
          <w:rFonts w:ascii="나눔고딕" w:eastAsia="나눔고딕" w:hAnsi="나눔고딕" w:hint="eastAsia"/>
          <w:b/>
          <w:bCs/>
        </w:rPr>
        <w:t>평균 군집분석의 장단점</w:t>
      </w:r>
    </w:p>
    <w:p w14:paraId="6FA7CDBC" w14:textId="56CF25B4" w:rsidR="007C37DE" w:rsidRDefault="007C37DE" w:rsidP="007C37DE">
      <w:pPr>
        <w:pStyle w:val="a3"/>
        <w:numPr>
          <w:ilvl w:val="0"/>
          <w:numId w:val="13"/>
        </w:numPr>
        <w:ind w:leftChars="0"/>
        <w:rPr>
          <w:rFonts w:ascii="나눔고딕" w:eastAsia="나눔고딕" w:hAnsi="나눔고딕"/>
        </w:rPr>
      </w:pPr>
      <w:r w:rsidRPr="00E660E9">
        <w:rPr>
          <w:rFonts w:ascii="나눔고딕" w:eastAsia="나눔고딕" w:hAnsi="나눔고딕" w:hint="eastAsia"/>
          <w:b/>
          <w:bCs/>
          <w:color w:val="FF0000"/>
        </w:rPr>
        <w:t>장점</w:t>
      </w:r>
      <w:r w:rsidRPr="007C37DE">
        <w:rPr>
          <w:rFonts w:ascii="나눔고딕" w:eastAsia="나눔고딕" w:hAnsi="나눔고딕" w:hint="eastAsia"/>
        </w:rPr>
        <w:t xml:space="preserve"> </w:t>
      </w:r>
      <w:r w:rsidRPr="007C37DE">
        <w:rPr>
          <w:rFonts w:ascii="나눔고딕" w:eastAsia="나눔고딕" w:hAnsi="나눔고딕"/>
        </w:rPr>
        <w:t xml:space="preserve">: </w:t>
      </w:r>
      <w:r w:rsidRPr="007C37DE">
        <w:rPr>
          <w:rFonts w:ascii="나눔고딕" w:eastAsia="나눔고딕" w:hAnsi="나눔고딕" w:hint="eastAsia"/>
        </w:rPr>
        <w:t>알고리즘이 단순하며,</w:t>
      </w:r>
      <w:r w:rsidRPr="007C37DE">
        <w:rPr>
          <w:rFonts w:ascii="나눔고딕" w:eastAsia="나눔고딕" w:hAnsi="나눔고딕"/>
        </w:rPr>
        <w:t xml:space="preserve"> </w:t>
      </w:r>
      <w:r w:rsidRPr="007C37DE">
        <w:rPr>
          <w:rFonts w:ascii="나눔고딕" w:eastAsia="나눔고딕" w:hAnsi="나눔고딕" w:hint="eastAsia"/>
        </w:rPr>
        <w:t>빠르게 수행되어 분석 방법 적용이 용의함,</w:t>
      </w:r>
    </w:p>
    <w:p w14:paraId="63E643DA" w14:textId="636ABF50" w:rsidR="007C37DE" w:rsidRDefault="007C37DE" w:rsidP="007C37DE">
      <w:pPr>
        <w:pStyle w:val="a3"/>
        <w:ind w:leftChars="0" w:left="760"/>
        <w:rPr>
          <w:rFonts w:ascii="나눔고딕" w:eastAsia="나눔고딕" w:hAnsi="나눔고딕"/>
        </w:rPr>
      </w:pPr>
      <w:r>
        <w:rPr>
          <w:rFonts w:ascii="나눔고딕" w:eastAsia="나눔고딕" w:hAnsi="나눔고딕" w:hint="eastAsia"/>
        </w:rPr>
        <w:t>계층적 군집분석에 비해 많은 양의 데이터를 다룰 수 있음.</w:t>
      </w:r>
    </w:p>
    <w:p w14:paraId="6B08F55E" w14:textId="50EFCBED" w:rsidR="007C37DE" w:rsidRPr="007C37DE" w:rsidRDefault="007C37DE" w:rsidP="007C37DE">
      <w:pPr>
        <w:pStyle w:val="a3"/>
        <w:ind w:leftChars="0" w:left="760"/>
        <w:rPr>
          <w:rFonts w:ascii="나눔고딕" w:eastAsia="나눔고딕" w:hAnsi="나눔고딕" w:hint="eastAsia"/>
        </w:rPr>
      </w:pPr>
      <w:r>
        <w:rPr>
          <w:rFonts w:ascii="나눔고딕" w:eastAsia="나눔고딕" w:hAnsi="나눔고딕" w:hint="eastAsia"/>
        </w:rPr>
        <w:t>내부 구조에 대한 사전정보가 없어도 의미있는 자료를 만들 수 있음.</w:t>
      </w:r>
    </w:p>
    <w:p w14:paraId="09B74498" w14:textId="1B1E6A38" w:rsidR="007C37DE" w:rsidRDefault="007C37DE" w:rsidP="007C37DE">
      <w:pPr>
        <w:pStyle w:val="a3"/>
        <w:numPr>
          <w:ilvl w:val="0"/>
          <w:numId w:val="13"/>
        </w:numPr>
        <w:ind w:leftChars="0"/>
        <w:rPr>
          <w:rFonts w:ascii="나눔고딕" w:eastAsia="나눔고딕" w:hAnsi="나눔고딕"/>
        </w:rPr>
      </w:pPr>
      <w:r w:rsidRPr="00E660E9">
        <w:rPr>
          <w:rFonts w:ascii="나눔고딕" w:eastAsia="나눔고딕" w:hAnsi="나눔고딕" w:hint="eastAsia"/>
          <w:b/>
          <w:bCs/>
          <w:color w:val="FF0000"/>
        </w:rPr>
        <w:t>단점</w:t>
      </w:r>
      <w:r>
        <w:rPr>
          <w:rFonts w:ascii="나눔고딕" w:eastAsia="나눔고딕" w:hAnsi="나눔고딕" w:hint="eastAsia"/>
        </w:rPr>
        <w:t xml:space="preserve"> </w:t>
      </w:r>
      <w:r>
        <w:rPr>
          <w:rFonts w:ascii="나눔고딕" w:eastAsia="나눔고딕" w:hAnsi="나눔고딕"/>
        </w:rPr>
        <w:t xml:space="preserve">: </w:t>
      </w:r>
      <w:r>
        <w:rPr>
          <w:rFonts w:ascii="나눔고딕" w:eastAsia="나눔고딕" w:hAnsi="나눔고딕" w:hint="eastAsia"/>
        </w:rPr>
        <w:t>군집의 수,</w:t>
      </w:r>
      <w:r>
        <w:rPr>
          <w:rFonts w:ascii="나눔고딕" w:eastAsia="나눔고딕" w:hAnsi="나눔고딕"/>
        </w:rPr>
        <w:t xml:space="preserve"> </w:t>
      </w:r>
      <w:r>
        <w:rPr>
          <w:rFonts w:ascii="나눔고딕" w:eastAsia="나눔고딕" w:hAnsi="나눔고딕" w:hint="eastAsia"/>
        </w:rPr>
        <w:t>가중치와 거리 정의가 어렵다.</w:t>
      </w:r>
    </w:p>
    <w:p w14:paraId="78DDB2D8" w14:textId="3FB75ACD" w:rsidR="007C37DE" w:rsidRDefault="00E660E9" w:rsidP="007C37DE">
      <w:pPr>
        <w:pStyle w:val="a3"/>
        <w:ind w:leftChars="0" w:left="760"/>
        <w:rPr>
          <w:rFonts w:ascii="나눔고딕" w:eastAsia="나눔고딕" w:hAnsi="나눔고딕"/>
        </w:rPr>
      </w:pPr>
      <w:r>
        <w:rPr>
          <w:rFonts w:ascii="나눔고딕" w:eastAsia="나눔고딕" w:hAnsi="나눔고딕" w:hint="eastAsia"/>
        </w:rPr>
        <w:t>사전에 주어진 목적이 없으므로 결과 해석이 어렵다.</w:t>
      </w:r>
    </w:p>
    <w:p w14:paraId="78234E93" w14:textId="5832E45A" w:rsidR="00E660E9" w:rsidRDefault="00E660E9" w:rsidP="007C37DE">
      <w:pPr>
        <w:pStyle w:val="a3"/>
        <w:ind w:leftChars="0" w:left="760"/>
        <w:rPr>
          <w:rFonts w:ascii="나눔고딕" w:eastAsia="나눔고딕" w:hAnsi="나눔고딕"/>
        </w:rPr>
      </w:pPr>
      <w:r>
        <w:rPr>
          <w:rFonts w:ascii="나눔고딕" w:eastAsia="나눔고딕" w:hAnsi="나눔고딕" w:hint="eastAsia"/>
        </w:rPr>
        <w:t>잡음이나 이상치의 영향을 많이 받는다.</w:t>
      </w:r>
    </w:p>
    <w:p w14:paraId="336F2B5C" w14:textId="356C5D5C" w:rsidR="00E660E9" w:rsidRPr="007C37DE" w:rsidRDefault="00E660E9" w:rsidP="007C37DE">
      <w:pPr>
        <w:pStyle w:val="a3"/>
        <w:ind w:leftChars="0" w:left="760"/>
        <w:rPr>
          <w:rFonts w:ascii="나눔고딕" w:eastAsia="나눔고딕" w:hAnsi="나눔고딕" w:hint="eastAsia"/>
        </w:rPr>
      </w:pPr>
      <w:r>
        <w:rPr>
          <w:rFonts w:ascii="나눔고딕" w:eastAsia="나눔고딕" w:hAnsi="나눔고딕" w:hint="eastAsia"/>
        </w:rPr>
        <w:t>초기 군집 수 결정에 어려움이 있다.</w:t>
      </w:r>
    </w:p>
    <w:p w14:paraId="4DBCC2F6" w14:textId="022DB352" w:rsidR="007C37DE" w:rsidRPr="007C37DE" w:rsidRDefault="007C37DE" w:rsidP="007C37DE">
      <w:pPr>
        <w:ind w:left="400"/>
        <w:rPr>
          <w:rFonts w:ascii="나눔고딕" w:eastAsia="나눔고딕" w:hAnsi="나눔고딕" w:hint="eastAsia"/>
        </w:rPr>
      </w:pPr>
    </w:p>
    <w:p w14:paraId="16511E77" w14:textId="3FCCC3FB" w:rsidR="00336C19" w:rsidRPr="007C37DE" w:rsidRDefault="00336C19" w:rsidP="00336C19">
      <w:pPr>
        <w:rPr>
          <w:rFonts w:ascii="나눔고딕" w:eastAsia="나눔고딕" w:hAnsi="나눔고딕" w:hint="eastAsia"/>
          <w:b/>
          <w:bCs/>
        </w:rPr>
      </w:pPr>
      <w:r w:rsidRPr="007C37DE">
        <w:rPr>
          <w:rFonts w:ascii="나눔고딕" w:eastAsia="나눔고딕" w:hAnsi="나눔고딕"/>
          <w:b/>
          <w:bCs/>
        </w:rPr>
        <w:t>K</w:t>
      </w:r>
      <w:r>
        <w:rPr>
          <w:rFonts w:ascii="나눔고딕" w:eastAsia="나눔고딕" w:hAnsi="나눔고딕"/>
          <w:b/>
          <w:bCs/>
        </w:rPr>
        <w:t>-</w:t>
      </w:r>
      <w:r>
        <w:rPr>
          <w:rFonts w:ascii="나눔고딕" w:eastAsia="나눔고딕" w:hAnsi="나눔고딕" w:hint="eastAsia"/>
          <w:b/>
          <w:bCs/>
        </w:rPr>
        <w:t>평균 군집분석의 클러스터 수를 정하는 법.</w:t>
      </w:r>
    </w:p>
    <w:p w14:paraId="60657BBC" w14:textId="2B0A71F1" w:rsidR="009146AB" w:rsidRDefault="00336C19" w:rsidP="00336C19">
      <w:pPr>
        <w:pStyle w:val="a3"/>
        <w:numPr>
          <w:ilvl w:val="0"/>
          <w:numId w:val="16"/>
        </w:numPr>
        <w:ind w:leftChars="0"/>
        <w:rPr>
          <w:rFonts w:ascii="나눔고딕" w:eastAsia="나눔고딕" w:hAnsi="나눔고딕"/>
        </w:rPr>
      </w:pPr>
      <w:r>
        <w:rPr>
          <w:rFonts w:ascii="나눔고딕" w:eastAsia="나눔고딕" w:hAnsi="나눔고딕" w:hint="eastAsia"/>
        </w:rPr>
        <w:t>이니셔를 계산하여 더 이상 급격하게 이니셔가 낮아지지 않는 지점.</w:t>
      </w:r>
    </w:p>
    <w:p w14:paraId="4AC1FAF3" w14:textId="255BC16C" w:rsidR="00336C19" w:rsidRDefault="00336C19" w:rsidP="00336C19">
      <w:pPr>
        <w:pStyle w:val="a3"/>
        <w:numPr>
          <w:ilvl w:val="0"/>
          <w:numId w:val="16"/>
        </w:numPr>
        <w:ind w:leftChars="0"/>
        <w:rPr>
          <w:rFonts w:ascii="나눔고딕" w:eastAsia="나눔고딕" w:hAnsi="나눔고딕"/>
        </w:rPr>
      </w:pPr>
      <w:r>
        <w:rPr>
          <w:rFonts w:ascii="나눔고딕" w:eastAsia="나눔고딕" w:hAnsi="나눔고딕" w:hint="eastAsia"/>
        </w:rPr>
        <w:t>실루엣점수를 계산했을 때,</w:t>
      </w:r>
      <w:r>
        <w:rPr>
          <w:rFonts w:ascii="나눔고딕" w:eastAsia="나눔고딕" w:hAnsi="나눔고딕"/>
        </w:rPr>
        <w:t xml:space="preserve"> </w:t>
      </w:r>
      <w:r>
        <w:rPr>
          <w:rFonts w:ascii="나눔고딕" w:eastAsia="나눔고딕" w:hAnsi="나눔고딕" w:hint="eastAsia"/>
        </w:rPr>
        <w:t>모든 클러스터가 평균 실루엣 점수를 넘으며,</w:t>
      </w:r>
      <w:r>
        <w:rPr>
          <w:rFonts w:ascii="나눔고딕" w:eastAsia="나눔고딕" w:hAnsi="나눔고딕"/>
        </w:rPr>
        <w:t xml:space="preserve"> </w:t>
      </w:r>
      <w:r>
        <w:rPr>
          <w:rFonts w:ascii="나눔고딕" w:eastAsia="나눔고딕" w:hAnsi="나눔고딕" w:hint="eastAsia"/>
        </w:rPr>
        <w:t>비교적 실루엣 점수가 비슷한 지점.</w:t>
      </w:r>
    </w:p>
    <w:p w14:paraId="4C18198F" w14:textId="28F15BCF" w:rsidR="007B03ED" w:rsidRDefault="007B03ED" w:rsidP="007B03ED">
      <w:pPr>
        <w:rPr>
          <w:rFonts w:ascii="나눔고딕" w:eastAsia="나눔고딕" w:hAnsi="나눔고딕"/>
        </w:rPr>
      </w:pPr>
    </w:p>
    <w:p w14:paraId="3432D090" w14:textId="122BEDA8" w:rsidR="007B03ED" w:rsidRPr="00FA7509" w:rsidRDefault="007B03ED" w:rsidP="007B03ED">
      <w:pPr>
        <w:rPr>
          <w:rFonts w:ascii="나눔고딕" w:eastAsia="나눔고딕" w:hAnsi="나눔고딕"/>
          <w:b/>
          <w:bCs/>
          <w:sz w:val="24"/>
          <w:szCs w:val="24"/>
        </w:rPr>
      </w:pPr>
      <w:r>
        <w:rPr>
          <w:rFonts w:ascii="나눔고딕" w:eastAsia="나눔고딕" w:hAnsi="나눔고딕" w:hint="eastAsia"/>
          <w:b/>
          <w:bCs/>
          <w:sz w:val="24"/>
          <w:szCs w:val="24"/>
        </w:rPr>
        <w:t>혼합분포군집</w:t>
      </w:r>
      <w:r>
        <w:rPr>
          <w:rFonts w:ascii="나눔고딕" w:eastAsia="나눔고딕" w:hAnsi="나눔고딕" w:hint="eastAsia"/>
          <w:b/>
          <w:bCs/>
          <w:sz w:val="24"/>
          <w:szCs w:val="24"/>
        </w:rPr>
        <w:t>(</w:t>
      </w:r>
      <w:r>
        <w:rPr>
          <w:rFonts w:ascii="나눔고딕" w:eastAsia="나눔고딕" w:hAnsi="나눔고딕"/>
          <w:b/>
          <w:bCs/>
          <w:sz w:val="24"/>
          <w:szCs w:val="24"/>
        </w:rPr>
        <w:t>Mixture Distribution Clustering)</w:t>
      </w:r>
    </w:p>
    <w:p w14:paraId="1C77E19B" w14:textId="77777777" w:rsidR="007B03ED" w:rsidRPr="00B53F72" w:rsidRDefault="007B03ED" w:rsidP="007B03ED">
      <w:pPr>
        <w:rPr>
          <w:rFonts w:ascii="나눔고딕" w:eastAsia="나눔고딕" w:hAnsi="나눔고딕"/>
          <w:b/>
          <w:bCs/>
        </w:rPr>
      </w:pPr>
      <w:r w:rsidRPr="00B53F72">
        <w:rPr>
          <w:rFonts w:ascii="나눔고딕" w:eastAsia="나눔고딕" w:hAnsi="나눔고딕"/>
          <w:b/>
          <w:bCs/>
        </w:rPr>
        <w:t>Theory</w:t>
      </w:r>
    </w:p>
    <w:p w14:paraId="4E5BD623" w14:textId="7712D5FB" w:rsidR="007B03ED" w:rsidRDefault="007B03ED" w:rsidP="007B03ED">
      <w:pPr>
        <w:ind w:firstLine="192"/>
        <w:rPr>
          <w:rFonts w:ascii="나눔고딕" w:eastAsia="나눔고딕" w:hAnsi="나눔고딕"/>
        </w:rPr>
      </w:pPr>
      <w:bookmarkStart w:id="3" w:name="_Hlk106369103"/>
      <w:r>
        <w:rPr>
          <w:rFonts w:ascii="나눔고딕" w:eastAsia="나눔고딕" w:hAnsi="나눔고딕" w:hint="eastAsia"/>
        </w:rPr>
        <w:t>혼합 분포</w:t>
      </w:r>
      <w:r>
        <w:rPr>
          <w:rFonts w:ascii="나눔고딕" w:eastAsia="나눔고딕" w:hAnsi="나눔고딕"/>
        </w:rPr>
        <w:t xml:space="preserve"> </w:t>
      </w:r>
      <w:r>
        <w:rPr>
          <w:rFonts w:ascii="나눔고딕" w:eastAsia="나눔고딕" w:hAnsi="나눔고딕" w:hint="eastAsia"/>
        </w:rPr>
        <w:t>군집은 모형 기반의 군집 방법이며,</w:t>
      </w:r>
      <w:r>
        <w:rPr>
          <w:rFonts w:ascii="나눔고딕" w:eastAsia="나눔고딕" w:hAnsi="나눔고딕"/>
        </w:rPr>
        <w:t xml:space="preserve"> </w:t>
      </w:r>
      <w:r>
        <w:rPr>
          <w:rFonts w:ascii="나눔고딕" w:eastAsia="나눔고딕" w:hAnsi="나눔고딕" w:hint="eastAsia"/>
        </w:rPr>
        <w:t xml:space="preserve">데이터가 </w:t>
      </w:r>
      <w:r>
        <w:rPr>
          <w:rFonts w:ascii="나눔고딕" w:eastAsia="나눔고딕" w:hAnsi="나눔고딕"/>
        </w:rPr>
        <w:t>k</w:t>
      </w:r>
      <w:r>
        <w:rPr>
          <w:rFonts w:ascii="나눔고딕" w:eastAsia="나눔고딕" w:hAnsi="나눔고딕" w:hint="eastAsia"/>
        </w:rPr>
        <w:t>개의 모수적 모형의 가중합으로 표현되는 모집단 모형으로부터 나왔다는 가정하에서 모수와 함께 가중치를 자료로부터 추정하는 방법을 사용한다</w:t>
      </w:r>
      <w:bookmarkEnd w:id="3"/>
      <w:r>
        <w:rPr>
          <w:rFonts w:ascii="나눔고딕" w:eastAsia="나눔고딕" w:hAnsi="나눔고딕" w:hint="eastAsia"/>
        </w:rPr>
        <w:t>.</w:t>
      </w:r>
      <w:r>
        <w:rPr>
          <w:rFonts w:ascii="나눔고딕" w:eastAsia="나눔고딕" w:hAnsi="나눔고딕"/>
        </w:rPr>
        <w:t xml:space="preserve"> </w:t>
      </w:r>
    </w:p>
    <w:p w14:paraId="754BC6B4" w14:textId="3BEBDE13" w:rsidR="007B03ED" w:rsidRDefault="007B03ED" w:rsidP="007B03ED">
      <w:pPr>
        <w:ind w:firstLine="192"/>
        <w:rPr>
          <w:rFonts w:ascii="나눔고딕" w:eastAsia="나눔고딕" w:hAnsi="나눔고딕"/>
        </w:rPr>
      </w:pPr>
      <w:r>
        <w:rPr>
          <w:rFonts w:ascii="나눔고딕" w:eastAsia="나눔고딕" w:hAnsi="나눔고딕"/>
        </w:rPr>
        <w:t>K</w:t>
      </w:r>
      <w:r>
        <w:rPr>
          <w:rFonts w:ascii="나눔고딕" w:eastAsia="나눔고딕" w:hAnsi="나눔고딕" w:hint="eastAsia"/>
        </w:rPr>
        <w:t>개의 각 모형은 군집을 의미하며,</w:t>
      </w:r>
      <w:r>
        <w:rPr>
          <w:rFonts w:ascii="나눔고딕" w:eastAsia="나눔고딕" w:hAnsi="나눔고딕"/>
        </w:rPr>
        <w:t xml:space="preserve"> </w:t>
      </w:r>
      <w:r>
        <w:rPr>
          <w:rFonts w:ascii="나눔고딕" w:eastAsia="나눔고딕" w:hAnsi="나눔고딕" w:hint="eastAsia"/>
        </w:rPr>
        <w:t xml:space="preserve">각 데이터는 추정된 </w:t>
      </w:r>
      <w:r>
        <w:rPr>
          <w:rFonts w:ascii="나눔고딕" w:eastAsia="나눔고딕" w:hAnsi="나눔고딕"/>
        </w:rPr>
        <w:t>k</w:t>
      </w:r>
      <w:r>
        <w:rPr>
          <w:rFonts w:ascii="나눔고딕" w:eastAsia="나눔고딕" w:hAnsi="나눔고딕" w:hint="eastAsia"/>
        </w:rPr>
        <w:t>개의 모형 중 어느 모형으로부터 나왔을 확</w:t>
      </w:r>
      <w:r>
        <w:rPr>
          <w:rFonts w:ascii="나눔고딕" w:eastAsia="나눔고딕" w:hAnsi="나눔고딕" w:hint="eastAsia"/>
        </w:rPr>
        <w:lastRenderedPageBreak/>
        <w:t>률이 높은지에 따라 군집의 분류가 이루어진다.</w:t>
      </w:r>
    </w:p>
    <w:p w14:paraId="3F2C0773" w14:textId="405F99E6" w:rsidR="007B03ED" w:rsidRDefault="007B03ED" w:rsidP="007B03ED">
      <w:pPr>
        <w:ind w:firstLine="192"/>
        <w:rPr>
          <w:rFonts w:ascii="나눔고딕" w:eastAsia="나눔고딕" w:hAnsi="나눔고딕"/>
        </w:rPr>
      </w:pPr>
      <w:r>
        <w:rPr>
          <w:rFonts w:ascii="나눔고딕" w:eastAsia="나눔고딕" w:hAnsi="나눔고딕" w:hint="eastAsia"/>
        </w:rPr>
        <w:t xml:space="preserve">흔히 혼합모형에서의 모수와 가중치의 추정은 </w:t>
      </w:r>
      <w:r>
        <w:rPr>
          <w:rFonts w:ascii="나눔고딕" w:eastAsia="나눔고딕" w:hAnsi="나눔고딕"/>
        </w:rPr>
        <w:t xml:space="preserve">EM </w:t>
      </w:r>
      <w:r>
        <w:rPr>
          <w:rFonts w:ascii="나눔고딕" w:eastAsia="나눔고딕" w:hAnsi="나눔고딕" w:hint="eastAsia"/>
        </w:rPr>
        <w:t>알고리즘이 사용된다.</w:t>
      </w:r>
    </w:p>
    <w:p w14:paraId="558D1EC3" w14:textId="77777777" w:rsidR="00ED3534" w:rsidRDefault="00ED3534" w:rsidP="00ED3534">
      <w:pPr>
        <w:rPr>
          <w:rFonts w:ascii="나눔고딕" w:eastAsia="나눔고딕" w:hAnsi="나눔고딕"/>
        </w:rPr>
      </w:pPr>
    </w:p>
    <w:p w14:paraId="5496EE49" w14:textId="7A05F810" w:rsidR="00ED3534" w:rsidRPr="00B53F72" w:rsidRDefault="00ED3534" w:rsidP="00ED3534">
      <w:pPr>
        <w:rPr>
          <w:rFonts w:ascii="나눔고딕" w:eastAsia="나눔고딕" w:hAnsi="나눔고딕"/>
          <w:b/>
          <w:bCs/>
        </w:rPr>
      </w:pPr>
      <w:r>
        <w:rPr>
          <w:rFonts w:ascii="나눔고딕" w:eastAsia="나눔고딕" w:hAnsi="나눔고딕" w:hint="eastAsia"/>
          <w:b/>
          <w:bCs/>
        </w:rPr>
        <w:t>혼합 분포 군집모형의 특징</w:t>
      </w:r>
    </w:p>
    <w:p w14:paraId="73A98CEB" w14:textId="4D9045C3" w:rsidR="00ED3534" w:rsidRDefault="00ED3534" w:rsidP="00ED3534">
      <w:pPr>
        <w:pStyle w:val="a3"/>
        <w:numPr>
          <w:ilvl w:val="0"/>
          <w:numId w:val="13"/>
        </w:numPr>
        <w:ind w:leftChars="0"/>
        <w:rPr>
          <w:rFonts w:ascii="나눔고딕" w:eastAsia="나눔고딕" w:hAnsi="나눔고딕"/>
        </w:rPr>
      </w:pPr>
      <w:r>
        <w:rPr>
          <w:rFonts w:ascii="나눔고딕" w:eastAsia="나눔고딕" w:hAnsi="나눔고딕" w:hint="eastAsia"/>
        </w:rPr>
        <w:t>K</w:t>
      </w:r>
      <w:r>
        <w:rPr>
          <w:rFonts w:ascii="나눔고딕" w:eastAsia="나눔고딕" w:hAnsi="나눔고딕"/>
        </w:rPr>
        <w:t>-</w:t>
      </w:r>
      <w:r>
        <w:rPr>
          <w:rFonts w:ascii="나눔고딕" w:eastAsia="나눔고딕" w:hAnsi="나눔고딕" w:hint="eastAsia"/>
        </w:rPr>
        <w:t>평균 군집의 절차와 유사하지만,</w:t>
      </w:r>
      <w:r>
        <w:rPr>
          <w:rFonts w:ascii="나눔고딕" w:eastAsia="나눔고딕" w:hAnsi="나눔고딕"/>
        </w:rPr>
        <w:t xml:space="preserve"> </w:t>
      </w:r>
      <w:r>
        <w:rPr>
          <w:rFonts w:ascii="나눔고딕" w:eastAsia="나눔고딕" w:hAnsi="나눔고딕" w:hint="eastAsia"/>
        </w:rPr>
        <w:t>확률분포를 도입하여 군집을 수행한다.</w:t>
      </w:r>
    </w:p>
    <w:p w14:paraId="32D1263A" w14:textId="55A9F6BE" w:rsidR="00ED3534" w:rsidRDefault="00ED3534" w:rsidP="00ED3534">
      <w:pPr>
        <w:pStyle w:val="a3"/>
        <w:numPr>
          <w:ilvl w:val="0"/>
          <w:numId w:val="13"/>
        </w:numPr>
        <w:ind w:leftChars="0"/>
        <w:rPr>
          <w:rFonts w:ascii="나눔고딕" w:eastAsia="나눔고딕" w:hAnsi="나눔고딕"/>
        </w:rPr>
      </w:pPr>
      <w:r>
        <w:rPr>
          <w:rFonts w:ascii="나눔고딕" w:eastAsia="나눔고딕" w:hAnsi="나눔고딕" w:hint="eastAsia"/>
        </w:rPr>
        <w:t>군집을 몇 개의 모수로 표현할 수 있으며,</w:t>
      </w:r>
      <w:r>
        <w:rPr>
          <w:rFonts w:ascii="나눔고딕" w:eastAsia="나눔고딕" w:hAnsi="나눔고딕"/>
        </w:rPr>
        <w:t xml:space="preserve"> </w:t>
      </w:r>
      <w:r>
        <w:rPr>
          <w:rFonts w:ascii="나눔고딕" w:eastAsia="나눔고딕" w:hAnsi="나눔고딕" w:hint="eastAsia"/>
        </w:rPr>
        <w:t>서로 다른 크기나 모양까지 잡아낼 수 있다.</w:t>
      </w:r>
    </w:p>
    <w:p w14:paraId="746BBA9A" w14:textId="4522DB5D" w:rsidR="00ED3534" w:rsidRDefault="00ED3534" w:rsidP="00ED3534">
      <w:pPr>
        <w:pStyle w:val="a3"/>
        <w:numPr>
          <w:ilvl w:val="0"/>
          <w:numId w:val="13"/>
        </w:numPr>
        <w:ind w:leftChars="0"/>
        <w:rPr>
          <w:rFonts w:ascii="나눔고딕" w:eastAsia="나눔고딕" w:hAnsi="나눔고딕"/>
        </w:rPr>
      </w:pPr>
      <w:r>
        <w:rPr>
          <w:rFonts w:ascii="나눔고딕" w:eastAsia="나눔고딕" w:hAnsi="나눔고딕"/>
        </w:rPr>
        <w:t xml:space="preserve">EM </w:t>
      </w:r>
      <w:r>
        <w:rPr>
          <w:rFonts w:ascii="나눔고딕" w:eastAsia="나눔고딕" w:hAnsi="나눔고딕" w:hint="eastAsia"/>
        </w:rPr>
        <w:t>알고리즘을 이용한 모수 추정에서 데이터가 커지면 수렴 시간이 조금 오래걸린다.</w:t>
      </w:r>
    </w:p>
    <w:p w14:paraId="65466031" w14:textId="616A46ED" w:rsidR="00ED3534" w:rsidRDefault="00ED3534" w:rsidP="00ED3534">
      <w:pPr>
        <w:pStyle w:val="a3"/>
        <w:numPr>
          <w:ilvl w:val="0"/>
          <w:numId w:val="13"/>
        </w:numPr>
        <w:ind w:leftChars="0"/>
        <w:rPr>
          <w:rFonts w:ascii="나눔고딕" w:eastAsia="나눔고딕" w:hAnsi="나눔고딕"/>
        </w:rPr>
      </w:pPr>
      <w:r>
        <w:rPr>
          <w:rFonts w:ascii="나눔고딕" w:eastAsia="나눔고딕" w:hAnsi="나눔고딕" w:hint="eastAsia"/>
        </w:rPr>
        <w:t>군집의 크기가 너무 작으면 추정의 정도가 떨어지거나 어려울 수 있다.</w:t>
      </w:r>
    </w:p>
    <w:p w14:paraId="452FCF89" w14:textId="2F34CCD4" w:rsidR="00ED3534" w:rsidRDefault="00ED3534" w:rsidP="00ED3534">
      <w:pPr>
        <w:pStyle w:val="a3"/>
        <w:numPr>
          <w:ilvl w:val="0"/>
          <w:numId w:val="13"/>
        </w:numPr>
        <w:ind w:leftChars="0"/>
        <w:rPr>
          <w:rFonts w:ascii="나눔고딕" w:eastAsia="나눔고딕" w:hAnsi="나눔고딕"/>
        </w:rPr>
      </w:pPr>
      <w:r>
        <w:rPr>
          <w:rFonts w:ascii="나눔고딕" w:eastAsia="나눔고딕" w:hAnsi="나눔고딕" w:hint="eastAsia"/>
        </w:rPr>
        <w:t>이상치에 민감하다.</w:t>
      </w:r>
    </w:p>
    <w:p w14:paraId="17A2A1E8" w14:textId="30524433" w:rsidR="00ED3534" w:rsidRDefault="00ED3534" w:rsidP="00ED3534">
      <w:pPr>
        <w:rPr>
          <w:rFonts w:ascii="나눔고딕" w:eastAsia="나눔고딕" w:hAnsi="나눔고딕"/>
        </w:rPr>
      </w:pPr>
    </w:p>
    <w:p w14:paraId="769E5045" w14:textId="67684970" w:rsidR="00964BBE" w:rsidRPr="00FA7509" w:rsidRDefault="00964BBE" w:rsidP="00964BBE">
      <w:pPr>
        <w:rPr>
          <w:rFonts w:ascii="나눔고딕" w:eastAsia="나눔고딕" w:hAnsi="나눔고딕" w:hint="eastAsia"/>
          <w:b/>
          <w:bCs/>
          <w:sz w:val="24"/>
          <w:szCs w:val="24"/>
        </w:rPr>
      </w:pPr>
      <w:r>
        <w:rPr>
          <w:rFonts w:ascii="나눔고딕" w:eastAsia="나눔고딕" w:hAnsi="나눔고딕"/>
          <w:b/>
          <w:bCs/>
          <w:sz w:val="24"/>
          <w:szCs w:val="24"/>
        </w:rPr>
        <w:t>DBSCAN(</w:t>
      </w:r>
      <w:r>
        <w:rPr>
          <w:rFonts w:ascii="나눔고딕" w:eastAsia="나눔고딕" w:hAnsi="나눔고딕" w:hint="eastAsia"/>
          <w:b/>
          <w:bCs/>
          <w:sz w:val="24"/>
          <w:szCs w:val="24"/>
        </w:rPr>
        <w:t>밀도 기반 군집)</w:t>
      </w:r>
    </w:p>
    <w:p w14:paraId="415A8F31" w14:textId="77777777" w:rsidR="00964BBE" w:rsidRPr="00B53F72" w:rsidRDefault="00964BBE" w:rsidP="00964BBE">
      <w:pPr>
        <w:rPr>
          <w:rFonts w:ascii="나눔고딕" w:eastAsia="나눔고딕" w:hAnsi="나눔고딕"/>
          <w:b/>
          <w:bCs/>
        </w:rPr>
      </w:pPr>
      <w:r w:rsidRPr="00B53F72">
        <w:rPr>
          <w:rFonts w:ascii="나눔고딕" w:eastAsia="나눔고딕" w:hAnsi="나눔고딕"/>
          <w:b/>
          <w:bCs/>
        </w:rPr>
        <w:t>Theory</w:t>
      </w:r>
    </w:p>
    <w:p w14:paraId="5F0F26FA" w14:textId="0CCB01DF" w:rsidR="00ED3534" w:rsidRDefault="00964BBE" w:rsidP="00964BBE">
      <w:pPr>
        <w:ind w:firstLineChars="100" w:firstLine="188"/>
        <w:rPr>
          <w:rFonts w:ascii="나눔고딕" w:eastAsia="나눔고딕" w:hAnsi="나눔고딕"/>
        </w:rPr>
      </w:pPr>
      <w:r>
        <w:rPr>
          <w:rFonts w:ascii="나눔고딕" w:eastAsia="나눔고딕" w:hAnsi="나눔고딕" w:hint="eastAsia"/>
        </w:rPr>
        <w:t xml:space="preserve">밀도 기반 군집화의 대표적인 알고리즘인 </w:t>
      </w:r>
      <w:r>
        <w:rPr>
          <w:rFonts w:ascii="나눔고딕" w:eastAsia="나눔고딕" w:hAnsi="나눔고딕"/>
        </w:rPr>
        <w:t>DBSCAN</w:t>
      </w:r>
      <w:r>
        <w:rPr>
          <w:rFonts w:ascii="나눔고딕" w:eastAsia="나눔고딕" w:hAnsi="나눔고딕" w:hint="eastAsia"/>
        </w:rPr>
        <w:t>은 간단하고 직관적인 알고리즘으로 되어 있음에도 데이터의 분포가 기하학적으로 복잡한 데이터 세트에도 효과적인 군집화가 가능합니다.</w:t>
      </w:r>
      <w:r>
        <w:rPr>
          <w:rFonts w:ascii="나눔고딕" w:eastAsia="나눔고딕" w:hAnsi="나눔고딕"/>
        </w:rPr>
        <w:t xml:space="preserve"> </w:t>
      </w:r>
      <w:r w:rsidR="00566829">
        <w:rPr>
          <w:rFonts w:ascii="나눔고딕" w:eastAsia="나눔고딕" w:hAnsi="나눔고딕" w:hint="eastAsia"/>
        </w:rPr>
        <w:t>D</w:t>
      </w:r>
      <w:r w:rsidR="00566829">
        <w:rPr>
          <w:rFonts w:ascii="나눔고딕" w:eastAsia="나눔고딕" w:hAnsi="나눔고딕"/>
        </w:rPr>
        <w:t>BSCAN</w:t>
      </w:r>
      <w:r w:rsidR="00566829">
        <w:rPr>
          <w:rFonts w:ascii="나눔고딕" w:eastAsia="나눔고딕" w:hAnsi="나눔고딕" w:hint="eastAsia"/>
        </w:rPr>
        <w:t>은 특정 공간 내에 데이터 밀도 차이를 기반 알고리즘으로 하고 있어서 복잡한 기하학적 분포도를 가진 데이터 세트에도 군집화를 잘 수행합니다.</w:t>
      </w:r>
    </w:p>
    <w:p w14:paraId="63137E55" w14:textId="1F6334D3" w:rsidR="00566829" w:rsidRDefault="00566829" w:rsidP="00566829">
      <w:pPr>
        <w:rPr>
          <w:rFonts w:ascii="나눔고딕" w:eastAsia="나눔고딕" w:hAnsi="나눔고딕"/>
        </w:rPr>
      </w:pPr>
    </w:p>
    <w:p w14:paraId="6F65B44F" w14:textId="03A45A64" w:rsidR="00566829" w:rsidRPr="00B53F72" w:rsidRDefault="00566829" w:rsidP="00566829">
      <w:pPr>
        <w:rPr>
          <w:rFonts w:ascii="나눔고딕" w:eastAsia="나눔고딕" w:hAnsi="나눔고딕" w:hint="eastAsia"/>
          <w:b/>
          <w:bCs/>
        </w:rPr>
      </w:pPr>
      <w:r>
        <w:rPr>
          <w:rFonts w:ascii="나눔고딕" w:eastAsia="나눔고딕" w:hAnsi="나눔고딕" w:hint="eastAsia"/>
          <w:b/>
          <w:bCs/>
        </w:rPr>
        <w:t>주요 하이퍼 파라미터</w:t>
      </w:r>
    </w:p>
    <w:p w14:paraId="3BEE42B7" w14:textId="1F88CCDA" w:rsidR="00566829" w:rsidRDefault="00566829" w:rsidP="00566829">
      <w:pPr>
        <w:pStyle w:val="a3"/>
        <w:numPr>
          <w:ilvl w:val="0"/>
          <w:numId w:val="13"/>
        </w:numPr>
        <w:ind w:leftChars="0"/>
        <w:rPr>
          <w:rFonts w:ascii="나눔고딕" w:eastAsia="나눔고딕" w:hAnsi="나눔고딕"/>
        </w:rPr>
      </w:pPr>
      <w:r>
        <w:rPr>
          <w:rFonts w:ascii="나눔고딕" w:eastAsia="나눔고딕" w:hAnsi="나눔고딕" w:hint="eastAsia"/>
        </w:rPr>
        <w:t>E</w:t>
      </w:r>
      <w:r>
        <w:rPr>
          <w:rFonts w:ascii="나눔고딕" w:eastAsia="나눔고딕" w:hAnsi="나눔고딕"/>
        </w:rPr>
        <w:t xml:space="preserve">PS : </w:t>
      </w:r>
      <w:r>
        <w:rPr>
          <w:rFonts w:ascii="나눔고딕" w:eastAsia="나눔고딕" w:hAnsi="나눔고딕" w:hint="eastAsia"/>
        </w:rPr>
        <w:t>입실론 주변 영역의 반경을 의미합니다.</w:t>
      </w:r>
    </w:p>
    <w:p w14:paraId="5E278157" w14:textId="245C874D" w:rsidR="00566829" w:rsidRPr="00566829" w:rsidRDefault="00566829" w:rsidP="00566829">
      <w:pPr>
        <w:pStyle w:val="a3"/>
        <w:numPr>
          <w:ilvl w:val="0"/>
          <w:numId w:val="13"/>
        </w:numPr>
        <w:ind w:leftChars="0"/>
        <w:rPr>
          <w:rFonts w:ascii="나눔고딕" w:eastAsia="나눔고딕" w:hAnsi="나눔고딕" w:hint="eastAsia"/>
        </w:rPr>
      </w:pPr>
      <w:r>
        <w:rPr>
          <w:rFonts w:ascii="나눔고딕" w:eastAsia="나눔고딕" w:hAnsi="나눔고딕"/>
        </w:rPr>
        <w:t xml:space="preserve">Min_samples : </w:t>
      </w:r>
      <w:r>
        <w:rPr>
          <w:rFonts w:ascii="나눔고딕" w:eastAsia="나눔고딕" w:hAnsi="나눔고딕" w:hint="eastAsia"/>
        </w:rPr>
        <w:t>핵심 포인트가 되기 위한 최소 데이터 개수</w:t>
      </w:r>
    </w:p>
    <w:p w14:paraId="740282DC" w14:textId="77777777" w:rsidR="00566829" w:rsidRPr="00ED3534" w:rsidRDefault="00566829" w:rsidP="00964BBE">
      <w:pPr>
        <w:ind w:firstLineChars="100" w:firstLine="188"/>
        <w:rPr>
          <w:rFonts w:ascii="나눔고딕" w:eastAsia="나눔고딕" w:hAnsi="나눔고딕" w:hint="eastAsia"/>
        </w:rPr>
      </w:pPr>
    </w:p>
    <w:p w14:paraId="10522DEF" w14:textId="77777777" w:rsidR="00ED3534" w:rsidRDefault="00ED3534" w:rsidP="00ED3534">
      <w:pPr>
        <w:rPr>
          <w:rFonts w:ascii="나눔고딕" w:eastAsia="나눔고딕" w:hAnsi="나눔고딕"/>
        </w:rPr>
      </w:pPr>
    </w:p>
    <w:p w14:paraId="41723790" w14:textId="3BB8E4DE" w:rsidR="00ED3534" w:rsidRPr="00ED3534" w:rsidRDefault="00ED3534" w:rsidP="00ED3534">
      <w:pPr>
        <w:rPr>
          <w:rFonts w:ascii="나눔고딕" w:eastAsia="나눔고딕" w:hAnsi="나눔고딕" w:hint="eastAsia"/>
        </w:rPr>
      </w:pPr>
    </w:p>
    <w:sectPr w:rsidR="00ED3534" w:rsidRPr="00ED353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9FA1E" w14:textId="77777777" w:rsidR="00FB0C49" w:rsidRDefault="00FB0C49" w:rsidP="00FA7509">
      <w:pPr>
        <w:spacing w:after="0" w:line="240" w:lineRule="auto"/>
      </w:pPr>
      <w:r>
        <w:separator/>
      </w:r>
    </w:p>
  </w:endnote>
  <w:endnote w:type="continuationSeparator" w:id="0">
    <w:p w14:paraId="729ED783" w14:textId="77777777" w:rsidR="00FB0C49" w:rsidRDefault="00FB0C49" w:rsidP="00FA7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나눔고딕">
    <w:panose1 w:val="020D0604000000000000"/>
    <w:charset w:val="81"/>
    <w:family w:val="modern"/>
    <w:pitch w:val="variable"/>
    <w:sig w:usb0="900002A7" w:usb1="29D7FCFB" w:usb2="00000010" w:usb3="00000000" w:csb0="0008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827F3" w14:textId="77777777" w:rsidR="00FB0C49" w:rsidRDefault="00FB0C49" w:rsidP="00FA7509">
      <w:pPr>
        <w:spacing w:after="0" w:line="240" w:lineRule="auto"/>
      </w:pPr>
      <w:r>
        <w:separator/>
      </w:r>
    </w:p>
  </w:footnote>
  <w:footnote w:type="continuationSeparator" w:id="0">
    <w:p w14:paraId="58384EAD" w14:textId="77777777" w:rsidR="00FB0C49" w:rsidRDefault="00FB0C49" w:rsidP="00FA75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4F0C"/>
    <w:multiLevelType w:val="hybridMultilevel"/>
    <w:tmpl w:val="32E4D150"/>
    <w:lvl w:ilvl="0" w:tplc="F55EC2A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36E4262"/>
    <w:multiLevelType w:val="hybridMultilevel"/>
    <w:tmpl w:val="F43C28B2"/>
    <w:lvl w:ilvl="0" w:tplc="2DDA5770">
      <w:start w:val="11"/>
      <w:numFmt w:val="bullet"/>
      <w:lvlText w:val="-"/>
      <w:lvlJc w:val="left"/>
      <w:pPr>
        <w:ind w:left="760" w:hanging="360"/>
      </w:pPr>
      <w:rPr>
        <w:rFonts w:ascii="나눔고딕" w:eastAsia="나눔고딕" w:hAnsi="나눔고딕" w:cstheme="minorBidi" w:hint="eastAsia"/>
        <w:b/>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AAC29DF"/>
    <w:multiLevelType w:val="hybridMultilevel"/>
    <w:tmpl w:val="ECA8A36A"/>
    <w:lvl w:ilvl="0" w:tplc="E3FCFD0A">
      <w:numFmt w:val="bullet"/>
      <w:lvlText w:val="-"/>
      <w:lvlJc w:val="left"/>
      <w:pPr>
        <w:ind w:left="552" w:hanging="360"/>
      </w:pPr>
      <w:rPr>
        <w:rFonts w:ascii="나눔고딕" w:eastAsia="나눔고딕" w:hAnsi="나눔고딕" w:cstheme="minorBidi" w:hint="eastAsia"/>
      </w:rPr>
    </w:lvl>
    <w:lvl w:ilvl="1" w:tplc="04090003" w:tentative="1">
      <w:start w:val="1"/>
      <w:numFmt w:val="bullet"/>
      <w:lvlText w:val=""/>
      <w:lvlJc w:val="left"/>
      <w:pPr>
        <w:ind w:left="992" w:hanging="400"/>
      </w:pPr>
      <w:rPr>
        <w:rFonts w:ascii="Wingdings" w:hAnsi="Wingdings" w:hint="default"/>
      </w:rPr>
    </w:lvl>
    <w:lvl w:ilvl="2" w:tplc="04090005" w:tentative="1">
      <w:start w:val="1"/>
      <w:numFmt w:val="bullet"/>
      <w:lvlText w:val=""/>
      <w:lvlJc w:val="left"/>
      <w:pPr>
        <w:ind w:left="1392" w:hanging="400"/>
      </w:pPr>
      <w:rPr>
        <w:rFonts w:ascii="Wingdings" w:hAnsi="Wingdings" w:hint="default"/>
      </w:rPr>
    </w:lvl>
    <w:lvl w:ilvl="3" w:tplc="04090001" w:tentative="1">
      <w:start w:val="1"/>
      <w:numFmt w:val="bullet"/>
      <w:lvlText w:val=""/>
      <w:lvlJc w:val="left"/>
      <w:pPr>
        <w:ind w:left="1792" w:hanging="400"/>
      </w:pPr>
      <w:rPr>
        <w:rFonts w:ascii="Wingdings" w:hAnsi="Wingdings" w:hint="default"/>
      </w:rPr>
    </w:lvl>
    <w:lvl w:ilvl="4" w:tplc="04090003" w:tentative="1">
      <w:start w:val="1"/>
      <w:numFmt w:val="bullet"/>
      <w:lvlText w:val=""/>
      <w:lvlJc w:val="left"/>
      <w:pPr>
        <w:ind w:left="2192" w:hanging="400"/>
      </w:pPr>
      <w:rPr>
        <w:rFonts w:ascii="Wingdings" w:hAnsi="Wingdings" w:hint="default"/>
      </w:rPr>
    </w:lvl>
    <w:lvl w:ilvl="5" w:tplc="04090005" w:tentative="1">
      <w:start w:val="1"/>
      <w:numFmt w:val="bullet"/>
      <w:lvlText w:val=""/>
      <w:lvlJc w:val="left"/>
      <w:pPr>
        <w:ind w:left="2592" w:hanging="400"/>
      </w:pPr>
      <w:rPr>
        <w:rFonts w:ascii="Wingdings" w:hAnsi="Wingdings" w:hint="default"/>
      </w:rPr>
    </w:lvl>
    <w:lvl w:ilvl="6" w:tplc="04090001" w:tentative="1">
      <w:start w:val="1"/>
      <w:numFmt w:val="bullet"/>
      <w:lvlText w:val=""/>
      <w:lvlJc w:val="left"/>
      <w:pPr>
        <w:ind w:left="2992" w:hanging="400"/>
      </w:pPr>
      <w:rPr>
        <w:rFonts w:ascii="Wingdings" w:hAnsi="Wingdings" w:hint="default"/>
      </w:rPr>
    </w:lvl>
    <w:lvl w:ilvl="7" w:tplc="04090003" w:tentative="1">
      <w:start w:val="1"/>
      <w:numFmt w:val="bullet"/>
      <w:lvlText w:val=""/>
      <w:lvlJc w:val="left"/>
      <w:pPr>
        <w:ind w:left="3392" w:hanging="400"/>
      </w:pPr>
      <w:rPr>
        <w:rFonts w:ascii="Wingdings" w:hAnsi="Wingdings" w:hint="default"/>
      </w:rPr>
    </w:lvl>
    <w:lvl w:ilvl="8" w:tplc="04090005" w:tentative="1">
      <w:start w:val="1"/>
      <w:numFmt w:val="bullet"/>
      <w:lvlText w:val=""/>
      <w:lvlJc w:val="left"/>
      <w:pPr>
        <w:ind w:left="3792" w:hanging="400"/>
      </w:pPr>
      <w:rPr>
        <w:rFonts w:ascii="Wingdings" w:hAnsi="Wingdings" w:hint="default"/>
      </w:rPr>
    </w:lvl>
  </w:abstractNum>
  <w:abstractNum w:abstractNumId="3" w15:restartNumberingAfterBreak="0">
    <w:nsid w:val="14EB2B96"/>
    <w:multiLevelType w:val="hybridMultilevel"/>
    <w:tmpl w:val="DEF04188"/>
    <w:lvl w:ilvl="0" w:tplc="E6EA5D2C">
      <w:numFmt w:val="bullet"/>
      <w:lvlText w:val="-"/>
      <w:lvlJc w:val="left"/>
      <w:pPr>
        <w:ind w:left="760" w:hanging="360"/>
      </w:pPr>
      <w:rPr>
        <w:rFonts w:ascii="나눔고딕" w:eastAsia="나눔고딕" w:hAnsi="나눔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1AD1A53"/>
    <w:multiLevelType w:val="hybridMultilevel"/>
    <w:tmpl w:val="5EBCD326"/>
    <w:lvl w:ilvl="0" w:tplc="953A6B6A">
      <w:start w:val="20"/>
      <w:numFmt w:val="bullet"/>
      <w:lvlText w:val="-"/>
      <w:lvlJc w:val="left"/>
      <w:pPr>
        <w:ind w:left="548" w:hanging="360"/>
      </w:pPr>
      <w:rPr>
        <w:rFonts w:ascii="나눔고딕" w:eastAsia="나눔고딕" w:hAnsi="나눔고딕" w:cstheme="minorBidi" w:hint="eastAsia"/>
      </w:rPr>
    </w:lvl>
    <w:lvl w:ilvl="1" w:tplc="04090003" w:tentative="1">
      <w:start w:val="1"/>
      <w:numFmt w:val="bullet"/>
      <w:lvlText w:val=""/>
      <w:lvlJc w:val="left"/>
      <w:pPr>
        <w:ind w:left="988" w:hanging="400"/>
      </w:pPr>
      <w:rPr>
        <w:rFonts w:ascii="Wingdings" w:hAnsi="Wingdings" w:hint="default"/>
      </w:rPr>
    </w:lvl>
    <w:lvl w:ilvl="2" w:tplc="04090005" w:tentative="1">
      <w:start w:val="1"/>
      <w:numFmt w:val="bullet"/>
      <w:lvlText w:val=""/>
      <w:lvlJc w:val="left"/>
      <w:pPr>
        <w:ind w:left="1388" w:hanging="400"/>
      </w:pPr>
      <w:rPr>
        <w:rFonts w:ascii="Wingdings" w:hAnsi="Wingdings" w:hint="default"/>
      </w:rPr>
    </w:lvl>
    <w:lvl w:ilvl="3" w:tplc="04090001" w:tentative="1">
      <w:start w:val="1"/>
      <w:numFmt w:val="bullet"/>
      <w:lvlText w:val=""/>
      <w:lvlJc w:val="left"/>
      <w:pPr>
        <w:ind w:left="1788" w:hanging="400"/>
      </w:pPr>
      <w:rPr>
        <w:rFonts w:ascii="Wingdings" w:hAnsi="Wingdings" w:hint="default"/>
      </w:rPr>
    </w:lvl>
    <w:lvl w:ilvl="4" w:tplc="04090003" w:tentative="1">
      <w:start w:val="1"/>
      <w:numFmt w:val="bullet"/>
      <w:lvlText w:val=""/>
      <w:lvlJc w:val="left"/>
      <w:pPr>
        <w:ind w:left="2188" w:hanging="400"/>
      </w:pPr>
      <w:rPr>
        <w:rFonts w:ascii="Wingdings" w:hAnsi="Wingdings" w:hint="default"/>
      </w:rPr>
    </w:lvl>
    <w:lvl w:ilvl="5" w:tplc="04090005" w:tentative="1">
      <w:start w:val="1"/>
      <w:numFmt w:val="bullet"/>
      <w:lvlText w:val=""/>
      <w:lvlJc w:val="left"/>
      <w:pPr>
        <w:ind w:left="2588" w:hanging="400"/>
      </w:pPr>
      <w:rPr>
        <w:rFonts w:ascii="Wingdings" w:hAnsi="Wingdings" w:hint="default"/>
      </w:rPr>
    </w:lvl>
    <w:lvl w:ilvl="6" w:tplc="04090001" w:tentative="1">
      <w:start w:val="1"/>
      <w:numFmt w:val="bullet"/>
      <w:lvlText w:val=""/>
      <w:lvlJc w:val="left"/>
      <w:pPr>
        <w:ind w:left="2988" w:hanging="400"/>
      </w:pPr>
      <w:rPr>
        <w:rFonts w:ascii="Wingdings" w:hAnsi="Wingdings" w:hint="default"/>
      </w:rPr>
    </w:lvl>
    <w:lvl w:ilvl="7" w:tplc="04090003" w:tentative="1">
      <w:start w:val="1"/>
      <w:numFmt w:val="bullet"/>
      <w:lvlText w:val=""/>
      <w:lvlJc w:val="left"/>
      <w:pPr>
        <w:ind w:left="3388" w:hanging="400"/>
      </w:pPr>
      <w:rPr>
        <w:rFonts w:ascii="Wingdings" w:hAnsi="Wingdings" w:hint="default"/>
      </w:rPr>
    </w:lvl>
    <w:lvl w:ilvl="8" w:tplc="04090005" w:tentative="1">
      <w:start w:val="1"/>
      <w:numFmt w:val="bullet"/>
      <w:lvlText w:val=""/>
      <w:lvlJc w:val="left"/>
      <w:pPr>
        <w:ind w:left="3788" w:hanging="400"/>
      </w:pPr>
      <w:rPr>
        <w:rFonts w:ascii="Wingdings" w:hAnsi="Wingdings" w:hint="default"/>
      </w:rPr>
    </w:lvl>
  </w:abstractNum>
  <w:abstractNum w:abstractNumId="5" w15:restartNumberingAfterBreak="0">
    <w:nsid w:val="2AC8720C"/>
    <w:multiLevelType w:val="hybridMultilevel"/>
    <w:tmpl w:val="ED3A7158"/>
    <w:lvl w:ilvl="0" w:tplc="7F1CD2BC">
      <w:numFmt w:val="bullet"/>
      <w:lvlText w:val="-"/>
      <w:lvlJc w:val="left"/>
      <w:pPr>
        <w:ind w:left="760" w:hanging="360"/>
      </w:pPr>
      <w:rPr>
        <w:rFonts w:ascii="나눔고딕" w:eastAsia="나눔고딕" w:hAnsi="나눔고딕" w:cstheme="minorBidi" w:hint="eastAsia"/>
        <w:color w:val="FF000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3013730A"/>
    <w:multiLevelType w:val="hybridMultilevel"/>
    <w:tmpl w:val="0456D97C"/>
    <w:lvl w:ilvl="0" w:tplc="4A622768">
      <w:numFmt w:val="bullet"/>
      <w:lvlText w:val="-"/>
      <w:lvlJc w:val="left"/>
      <w:pPr>
        <w:ind w:left="760" w:hanging="360"/>
      </w:pPr>
      <w:rPr>
        <w:rFonts w:ascii="나눔고딕" w:eastAsia="나눔고딕" w:hAnsi="나눔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39C27965"/>
    <w:multiLevelType w:val="hybridMultilevel"/>
    <w:tmpl w:val="9BB26F74"/>
    <w:lvl w:ilvl="0" w:tplc="6A048812">
      <w:numFmt w:val="bullet"/>
      <w:lvlText w:val="-"/>
      <w:lvlJc w:val="left"/>
      <w:pPr>
        <w:ind w:left="760" w:hanging="360"/>
      </w:pPr>
      <w:rPr>
        <w:rFonts w:ascii="나눔고딕" w:eastAsia="나눔고딕" w:hAnsi="나눔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3FD876CB"/>
    <w:multiLevelType w:val="hybridMultilevel"/>
    <w:tmpl w:val="FD2AF75E"/>
    <w:lvl w:ilvl="0" w:tplc="D49CDD86">
      <w:numFmt w:val="bullet"/>
      <w:lvlText w:val="-"/>
      <w:lvlJc w:val="left"/>
      <w:pPr>
        <w:ind w:left="552" w:hanging="360"/>
      </w:pPr>
      <w:rPr>
        <w:rFonts w:ascii="나눔고딕" w:eastAsia="나눔고딕" w:hAnsi="나눔고딕" w:cstheme="minorBidi" w:hint="eastAsia"/>
      </w:rPr>
    </w:lvl>
    <w:lvl w:ilvl="1" w:tplc="04090003" w:tentative="1">
      <w:start w:val="1"/>
      <w:numFmt w:val="bullet"/>
      <w:lvlText w:val=""/>
      <w:lvlJc w:val="left"/>
      <w:pPr>
        <w:ind w:left="992" w:hanging="400"/>
      </w:pPr>
      <w:rPr>
        <w:rFonts w:ascii="Wingdings" w:hAnsi="Wingdings" w:hint="default"/>
      </w:rPr>
    </w:lvl>
    <w:lvl w:ilvl="2" w:tplc="04090005" w:tentative="1">
      <w:start w:val="1"/>
      <w:numFmt w:val="bullet"/>
      <w:lvlText w:val=""/>
      <w:lvlJc w:val="left"/>
      <w:pPr>
        <w:ind w:left="1392" w:hanging="400"/>
      </w:pPr>
      <w:rPr>
        <w:rFonts w:ascii="Wingdings" w:hAnsi="Wingdings" w:hint="default"/>
      </w:rPr>
    </w:lvl>
    <w:lvl w:ilvl="3" w:tplc="04090001" w:tentative="1">
      <w:start w:val="1"/>
      <w:numFmt w:val="bullet"/>
      <w:lvlText w:val=""/>
      <w:lvlJc w:val="left"/>
      <w:pPr>
        <w:ind w:left="1792" w:hanging="400"/>
      </w:pPr>
      <w:rPr>
        <w:rFonts w:ascii="Wingdings" w:hAnsi="Wingdings" w:hint="default"/>
      </w:rPr>
    </w:lvl>
    <w:lvl w:ilvl="4" w:tplc="04090003" w:tentative="1">
      <w:start w:val="1"/>
      <w:numFmt w:val="bullet"/>
      <w:lvlText w:val=""/>
      <w:lvlJc w:val="left"/>
      <w:pPr>
        <w:ind w:left="2192" w:hanging="400"/>
      </w:pPr>
      <w:rPr>
        <w:rFonts w:ascii="Wingdings" w:hAnsi="Wingdings" w:hint="default"/>
      </w:rPr>
    </w:lvl>
    <w:lvl w:ilvl="5" w:tplc="04090005" w:tentative="1">
      <w:start w:val="1"/>
      <w:numFmt w:val="bullet"/>
      <w:lvlText w:val=""/>
      <w:lvlJc w:val="left"/>
      <w:pPr>
        <w:ind w:left="2592" w:hanging="400"/>
      </w:pPr>
      <w:rPr>
        <w:rFonts w:ascii="Wingdings" w:hAnsi="Wingdings" w:hint="default"/>
      </w:rPr>
    </w:lvl>
    <w:lvl w:ilvl="6" w:tplc="04090001" w:tentative="1">
      <w:start w:val="1"/>
      <w:numFmt w:val="bullet"/>
      <w:lvlText w:val=""/>
      <w:lvlJc w:val="left"/>
      <w:pPr>
        <w:ind w:left="2992" w:hanging="400"/>
      </w:pPr>
      <w:rPr>
        <w:rFonts w:ascii="Wingdings" w:hAnsi="Wingdings" w:hint="default"/>
      </w:rPr>
    </w:lvl>
    <w:lvl w:ilvl="7" w:tplc="04090003" w:tentative="1">
      <w:start w:val="1"/>
      <w:numFmt w:val="bullet"/>
      <w:lvlText w:val=""/>
      <w:lvlJc w:val="left"/>
      <w:pPr>
        <w:ind w:left="3392" w:hanging="400"/>
      </w:pPr>
      <w:rPr>
        <w:rFonts w:ascii="Wingdings" w:hAnsi="Wingdings" w:hint="default"/>
      </w:rPr>
    </w:lvl>
    <w:lvl w:ilvl="8" w:tplc="04090005" w:tentative="1">
      <w:start w:val="1"/>
      <w:numFmt w:val="bullet"/>
      <w:lvlText w:val=""/>
      <w:lvlJc w:val="left"/>
      <w:pPr>
        <w:ind w:left="3792" w:hanging="400"/>
      </w:pPr>
      <w:rPr>
        <w:rFonts w:ascii="Wingdings" w:hAnsi="Wingdings" w:hint="default"/>
      </w:rPr>
    </w:lvl>
  </w:abstractNum>
  <w:abstractNum w:abstractNumId="9" w15:restartNumberingAfterBreak="0">
    <w:nsid w:val="49063304"/>
    <w:multiLevelType w:val="hybridMultilevel"/>
    <w:tmpl w:val="E1A64FC8"/>
    <w:lvl w:ilvl="0" w:tplc="218099F6">
      <w:start w:val="1"/>
      <w:numFmt w:val="decimal"/>
      <w:lvlText w:val="%1."/>
      <w:lvlJc w:val="left"/>
      <w:pPr>
        <w:ind w:left="552" w:hanging="360"/>
      </w:pPr>
      <w:rPr>
        <w:rFonts w:hint="eastAsia"/>
      </w:rPr>
    </w:lvl>
    <w:lvl w:ilvl="1" w:tplc="04090019" w:tentative="1">
      <w:start w:val="1"/>
      <w:numFmt w:val="upperLetter"/>
      <w:lvlText w:val="%2."/>
      <w:lvlJc w:val="left"/>
      <w:pPr>
        <w:ind w:left="992" w:hanging="400"/>
      </w:pPr>
    </w:lvl>
    <w:lvl w:ilvl="2" w:tplc="0409001B" w:tentative="1">
      <w:start w:val="1"/>
      <w:numFmt w:val="lowerRoman"/>
      <w:lvlText w:val="%3."/>
      <w:lvlJc w:val="right"/>
      <w:pPr>
        <w:ind w:left="1392" w:hanging="400"/>
      </w:pPr>
    </w:lvl>
    <w:lvl w:ilvl="3" w:tplc="0409000F" w:tentative="1">
      <w:start w:val="1"/>
      <w:numFmt w:val="decimal"/>
      <w:lvlText w:val="%4."/>
      <w:lvlJc w:val="left"/>
      <w:pPr>
        <w:ind w:left="1792" w:hanging="400"/>
      </w:pPr>
    </w:lvl>
    <w:lvl w:ilvl="4" w:tplc="04090019" w:tentative="1">
      <w:start w:val="1"/>
      <w:numFmt w:val="upperLetter"/>
      <w:lvlText w:val="%5."/>
      <w:lvlJc w:val="left"/>
      <w:pPr>
        <w:ind w:left="2192" w:hanging="400"/>
      </w:pPr>
    </w:lvl>
    <w:lvl w:ilvl="5" w:tplc="0409001B" w:tentative="1">
      <w:start w:val="1"/>
      <w:numFmt w:val="lowerRoman"/>
      <w:lvlText w:val="%6."/>
      <w:lvlJc w:val="right"/>
      <w:pPr>
        <w:ind w:left="2592" w:hanging="400"/>
      </w:pPr>
    </w:lvl>
    <w:lvl w:ilvl="6" w:tplc="0409000F" w:tentative="1">
      <w:start w:val="1"/>
      <w:numFmt w:val="decimal"/>
      <w:lvlText w:val="%7."/>
      <w:lvlJc w:val="left"/>
      <w:pPr>
        <w:ind w:left="2992" w:hanging="400"/>
      </w:pPr>
    </w:lvl>
    <w:lvl w:ilvl="7" w:tplc="04090019" w:tentative="1">
      <w:start w:val="1"/>
      <w:numFmt w:val="upperLetter"/>
      <w:lvlText w:val="%8."/>
      <w:lvlJc w:val="left"/>
      <w:pPr>
        <w:ind w:left="3392" w:hanging="400"/>
      </w:pPr>
    </w:lvl>
    <w:lvl w:ilvl="8" w:tplc="0409001B" w:tentative="1">
      <w:start w:val="1"/>
      <w:numFmt w:val="lowerRoman"/>
      <w:lvlText w:val="%9."/>
      <w:lvlJc w:val="right"/>
      <w:pPr>
        <w:ind w:left="3792" w:hanging="400"/>
      </w:pPr>
    </w:lvl>
  </w:abstractNum>
  <w:abstractNum w:abstractNumId="10" w15:restartNumberingAfterBreak="0">
    <w:nsid w:val="4B774EE3"/>
    <w:multiLevelType w:val="hybridMultilevel"/>
    <w:tmpl w:val="8CF29954"/>
    <w:lvl w:ilvl="0" w:tplc="4E64D25C">
      <w:start w:val="11"/>
      <w:numFmt w:val="bullet"/>
      <w:lvlText w:val="-"/>
      <w:lvlJc w:val="left"/>
      <w:pPr>
        <w:ind w:left="760" w:hanging="360"/>
      </w:pPr>
      <w:rPr>
        <w:rFonts w:ascii="나눔고딕" w:eastAsia="나눔고딕" w:hAnsi="나눔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4D1C6034"/>
    <w:multiLevelType w:val="hybridMultilevel"/>
    <w:tmpl w:val="8A882F6E"/>
    <w:lvl w:ilvl="0" w:tplc="53B602FA">
      <w:start w:val="1"/>
      <w:numFmt w:val="upperLetter"/>
      <w:lvlText w:val="%1."/>
      <w:lvlJc w:val="left"/>
      <w:pPr>
        <w:ind w:left="552" w:hanging="360"/>
      </w:pPr>
      <w:rPr>
        <w:rFonts w:hint="default"/>
      </w:rPr>
    </w:lvl>
    <w:lvl w:ilvl="1" w:tplc="04090019" w:tentative="1">
      <w:start w:val="1"/>
      <w:numFmt w:val="upperLetter"/>
      <w:lvlText w:val="%2."/>
      <w:lvlJc w:val="left"/>
      <w:pPr>
        <w:ind w:left="992" w:hanging="400"/>
      </w:pPr>
    </w:lvl>
    <w:lvl w:ilvl="2" w:tplc="0409001B" w:tentative="1">
      <w:start w:val="1"/>
      <w:numFmt w:val="lowerRoman"/>
      <w:lvlText w:val="%3."/>
      <w:lvlJc w:val="right"/>
      <w:pPr>
        <w:ind w:left="1392" w:hanging="400"/>
      </w:pPr>
    </w:lvl>
    <w:lvl w:ilvl="3" w:tplc="0409000F" w:tentative="1">
      <w:start w:val="1"/>
      <w:numFmt w:val="decimal"/>
      <w:lvlText w:val="%4."/>
      <w:lvlJc w:val="left"/>
      <w:pPr>
        <w:ind w:left="1792" w:hanging="400"/>
      </w:pPr>
    </w:lvl>
    <w:lvl w:ilvl="4" w:tplc="04090019" w:tentative="1">
      <w:start w:val="1"/>
      <w:numFmt w:val="upperLetter"/>
      <w:lvlText w:val="%5."/>
      <w:lvlJc w:val="left"/>
      <w:pPr>
        <w:ind w:left="2192" w:hanging="400"/>
      </w:pPr>
    </w:lvl>
    <w:lvl w:ilvl="5" w:tplc="0409001B" w:tentative="1">
      <w:start w:val="1"/>
      <w:numFmt w:val="lowerRoman"/>
      <w:lvlText w:val="%6."/>
      <w:lvlJc w:val="right"/>
      <w:pPr>
        <w:ind w:left="2592" w:hanging="400"/>
      </w:pPr>
    </w:lvl>
    <w:lvl w:ilvl="6" w:tplc="0409000F" w:tentative="1">
      <w:start w:val="1"/>
      <w:numFmt w:val="decimal"/>
      <w:lvlText w:val="%7."/>
      <w:lvlJc w:val="left"/>
      <w:pPr>
        <w:ind w:left="2992" w:hanging="400"/>
      </w:pPr>
    </w:lvl>
    <w:lvl w:ilvl="7" w:tplc="04090019" w:tentative="1">
      <w:start w:val="1"/>
      <w:numFmt w:val="upperLetter"/>
      <w:lvlText w:val="%8."/>
      <w:lvlJc w:val="left"/>
      <w:pPr>
        <w:ind w:left="3392" w:hanging="400"/>
      </w:pPr>
    </w:lvl>
    <w:lvl w:ilvl="8" w:tplc="0409001B" w:tentative="1">
      <w:start w:val="1"/>
      <w:numFmt w:val="lowerRoman"/>
      <w:lvlText w:val="%9."/>
      <w:lvlJc w:val="right"/>
      <w:pPr>
        <w:ind w:left="3792" w:hanging="400"/>
      </w:pPr>
    </w:lvl>
  </w:abstractNum>
  <w:abstractNum w:abstractNumId="12" w15:restartNumberingAfterBreak="0">
    <w:nsid w:val="53D606AE"/>
    <w:multiLevelType w:val="hybridMultilevel"/>
    <w:tmpl w:val="57FA91A4"/>
    <w:lvl w:ilvl="0" w:tplc="E626D796">
      <w:numFmt w:val="bullet"/>
      <w:lvlText w:val="-"/>
      <w:lvlJc w:val="left"/>
      <w:pPr>
        <w:ind w:left="760" w:hanging="360"/>
      </w:pPr>
      <w:rPr>
        <w:rFonts w:ascii="나눔고딕" w:eastAsia="나눔고딕" w:hAnsi="나눔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5DCB11BE"/>
    <w:multiLevelType w:val="hybridMultilevel"/>
    <w:tmpl w:val="11C4DD88"/>
    <w:lvl w:ilvl="0" w:tplc="16146174">
      <w:numFmt w:val="bullet"/>
      <w:lvlText w:val="-"/>
      <w:lvlJc w:val="left"/>
      <w:pPr>
        <w:ind w:left="760" w:hanging="360"/>
      </w:pPr>
      <w:rPr>
        <w:rFonts w:ascii="나눔고딕" w:eastAsia="나눔고딕" w:hAnsi="나눔고딕" w:cstheme="minorBidi" w:hint="eastAsia"/>
        <w:color w:val="FF000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63EB6769"/>
    <w:multiLevelType w:val="hybridMultilevel"/>
    <w:tmpl w:val="AD10D742"/>
    <w:lvl w:ilvl="0" w:tplc="49EC4D16">
      <w:start w:val="11"/>
      <w:numFmt w:val="bullet"/>
      <w:lvlText w:val="-"/>
      <w:lvlJc w:val="left"/>
      <w:pPr>
        <w:ind w:left="760" w:hanging="360"/>
      </w:pPr>
      <w:rPr>
        <w:rFonts w:ascii="나눔고딕" w:eastAsia="나눔고딕" w:hAnsi="나눔고딕" w:cstheme="minorBidi" w:hint="eastAsia"/>
        <w:b w:val="0"/>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74B50E48"/>
    <w:multiLevelType w:val="hybridMultilevel"/>
    <w:tmpl w:val="6944D8A0"/>
    <w:lvl w:ilvl="0" w:tplc="209459F4">
      <w:numFmt w:val="bullet"/>
      <w:lvlText w:val="-"/>
      <w:lvlJc w:val="left"/>
      <w:pPr>
        <w:ind w:left="548" w:hanging="360"/>
      </w:pPr>
      <w:rPr>
        <w:rFonts w:ascii="나눔고딕" w:eastAsia="나눔고딕" w:hAnsi="나눔고딕" w:cstheme="minorBidi" w:hint="eastAsia"/>
      </w:rPr>
    </w:lvl>
    <w:lvl w:ilvl="1" w:tplc="04090003" w:tentative="1">
      <w:start w:val="1"/>
      <w:numFmt w:val="bullet"/>
      <w:lvlText w:val=""/>
      <w:lvlJc w:val="left"/>
      <w:pPr>
        <w:ind w:left="988" w:hanging="400"/>
      </w:pPr>
      <w:rPr>
        <w:rFonts w:ascii="Wingdings" w:hAnsi="Wingdings" w:hint="default"/>
      </w:rPr>
    </w:lvl>
    <w:lvl w:ilvl="2" w:tplc="04090005" w:tentative="1">
      <w:start w:val="1"/>
      <w:numFmt w:val="bullet"/>
      <w:lvlText w:val=""/>
      <w:lvlJc w:val="left"/>
      <w:pPr>
        <w:ind w:left="1388" w:hanging="400"/>
      </w:pPr>
      <w:rPr>
        <w:rFonts w:ascii="Wingdings" w:hAnsi="Wingdings" w:hint="default"/>
      </w:rPr>
    </w:lvl>
    <w:lvl w:ilvl="3" w:tplc="04090001" w:tentative="1">
      <w:start w:val="1"/>
      <w:numFmt w:val="bullet"/>
      <w:lvlText w:val=""/>
      <w:lvlJc w:val="left"/>
      <w:pPr>
        <w:ind w:left="1788" w:hanging="400"/>
      </w:pPr>
      <w:rPr>
        <w:rFonts w:ascii="Wingdings" w:hAnsi="Wingdings" w:hint="default"/>
      </w:rPr>
    </w:lvl>
    <w:lvl w:ilvl="4" w:tplc="04090003" w:tentative="1">
      <w:start w:val="1"/>
      <w:numFmt w:val="bullet"/>
      <w:lvlText w:val=""/>
      <w:lvlJc w:val="left"/>
      <w:pPr>
        <w:ind w:left="2188" w:hanging="400"/>
      </w:pPr>
      <w:rPr>
        <w:rFonts w:ascii="Wingdings" w:hAnsi="Wingdings" w:hint="default"/>
      </w:rPr>
    </w:lvl>
    <w:lvl w:ilvl="5" w:tplc="04090005" w:tentative="1">
      <w:start w:val="1"/>
      <w:numFmt w:val="bullet"/>
      <w:lvlText w:val=""/>
      <w:lvlJc w:val="left"/>
      <w:pPr>
        <w:ind w:left="2588" w:hanging="400"/>
      </w:pPr>
      <w:rPr>
        <w:rFonts w:ascii="Wingdings" w:hAnsi="Wingdings" w:hint="default"/>
      </w:rPr>
    </w:lvl>
    <w:lvl w:ilvl="6" w:tplc="04090001" w:tentative="1">
      <w:start w:val="1"/>
      <w:numFmt w:val="bullet"/>
      <w:lvlText w:val=""/>
      <w:lvlJc w:val="left"/>
      <w:pPr>
        <w:ind w:left="2988" w:hanging="400"/>
      </w:pPr>
      <w:rPr>
        <w:rFonts w:ascii="Wingdings" w:hAnsi="Wingdings" w:hint="default"/>
      </w:rPr>
    </w:lvl>
    <w:lvl w:ilvl="7" w:tplc="04090003" w:tentative="1">
      <w:start w:val="1"/>
      <w:numFmt w:val="bullet"/>
      <w:lvlText w:val=""/>
      <w:lvlJc w:val="left"/>
      <w:pPr>
        <w:ind w:left="3388" w:hanging="400"/>
      </w:pPr>
      <w:rPr>
        <w:rFonts w:ascii="Wingdings" w:hAnsi="Wingdings" w:hint="default"/>
      </w:rPr>
    </w:lvl>
    <w:lvl w:ilvl="8" w:tplc="04090005" w:tentative="1">
      <w:start w:val="1"/>
      <w:numFmt w:val="bullet"/>
      <w:lvlText w:val=""/>
      <w:lvlJc w:val="left"/>
      <w:pPr>
        <w:ind w:left="3788" w:hanging="400"/>
      </w:pPr>
      <w:rPr>
        <w:rFonts w:ascii="Wingdings" w:hAnsi="Wingdings" w:hint="default"/>
      </w:rPr>
    </w:lvl>
  </w:abstractNum>
  <w:num w:numId="1" w16cid:durableId="1193416821">
    <w:abstractNumId w:val="3"/>
  </w:num>
  <w:num w:numId="2" w16cid:durableId="14431746">
    <w:abstractNumId w:val="6"/>
  </w:num>
  <w:num w:numId="3" w16cid:durableId="1686664327">
    <w:abstractNumId w:val="11"/>
  </w:num>
  <w:num w:numId="4" w16cid:durableId="356780158">
    <w:abstractNumId w:val="13"/>
  </w:num>
  <w:num w:numId="5" w16cid:durableId="1265962499">
    <w:abstractNumId w:val="5"/>
  </w:num>
  <w:num w:numId="6" w16cid:durableId="803159218">
    <w:abstractNumId w:val="7"/>
  </w:num>
  <w:num w:numId="7" w16cid:durableId="586158724">
    <w:abstractNumId w:val="15"/>
  </w:num>
  <w:num w:numId="8" w16cid:durableId="1978954611">
    <w:abstractNumId w:val="4"/>
  </w:num>
  <w:num w:numId="9" w16cid:durableId="2102335552">
    <w:abstractNumId w:val="12"/>
  </w:num>
  <w:num w:numId="10" w16cid:durableId="1675457366">
    <w:abstractNumId w:val="2"/>
  </w:num>
  <w:num w:numId="11" w16cid:durableId="1302690322">
    <w:abstractNumId w:val="8"/>
  </w:num>
  <w:num w:numId="12" w16cid:durableId="918758803">
    <w:abstractNumId w:val="14"/>
  </w:num>
  <w:num w:numId="13" w16cid:durableId="733743788">
    <w:abstractNumId w:val="1"/>
  </w:num>
  <w:num w:numId="14" w16cid:durableId="456485125">
    <w:abstractNumId w:val="10"/>
  </w:num>
  <w:num w:numId="15" w16cid:durableId="98764877">
    <w:abstractNumId w:val="9"/>
  </w:num>
  <w:num w:numId="16" w16cid:durableId="253781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A87"/>
    <w:rsid w:val="00006556"/>
    <w:rsid w:val="00017DE7"/>
    <w:rsid w:val="00036700"/>
    <w:rsid w:val="00042A95"/>
    <w:rsid w:val="00054FE3"/>
    <w:rsid w:val="00083AB4"/>
    <w:rsid w:val="000937EA"/>
    <w:rsid w:val="000D637F"/>
    <w:rsid w:val="000E223F"/>
    <w:rsid w:val="0012426F"/>
    <w:rsid w:val="00126372"/>
    <w:rsid w:val="00141829"/>
    <w:rsid w:val="00160AE5"/>
    <w:rsid w:val="001A1CCC"/>
    <w:rsid w:val="001C1C1D"/>
    <w:rsid w:val="001C4E8E"/>
    <w:rsid w:val="001E0851"/>
    <w:rsid w:val="001F28D7"/>
    <w:rsid w:val="00207DD0"/>
    <w:rsid w:val="00222A87"/>
    <w:rsid w:val="00222FA9"/>
    <w:rsid w:val="002477C2"/>
    <w:rsid w:val="002605AA"/>
    <w:rsid w:val="00293B63"/>
    <w:rsid w:val="00295836"/>
    <w:rsid w:val="002A39F7"/>
    <w:rsid w:val="002A5898"/>
    <w:rsid w:val="002A5FE9"/>
    <w:rsid w:val="002B3A16"/>
    <w:rsid w:val="002C2608"/>
    <w:rsid w:val="002D0653"/>
    <w:rsid w:val="002D0915"/>
    <w:rsid w:val="002D45C6"/>
    <w:rsid w:val="002E17A2"/>
    <w:rsid w:val="00304631"/>
    <w:rsid w:val="003222BE"/>
    <w:rsid w:val="00331C88"/>
    <w:rsid w:val="00336663"/>
    <w:rsid w:val="00336C19"/>
    <w:rsid w:val="003607D5"/>
    <w:rsid w:val="00361612"/>
    <w:rsid w:val="003829C1"/>
    <w:rsid w:val="00393754"/>
    <w:rsid w:val="003A163D"/>
    <w:rsid w:val="003A33DC"/>
    <w:rsid w:val="003A7E1C"/>
    <w:rsid w:val="003C2C14"/>
    <w:rsid w:val="003D3463"/>
    <w:rsid w:val="003E00BD"/>
    <w:rsid w:val="003E5C88"/>
    <w:rsid w:val="003F1129"/>
    <w:rsid w:val="004202F5"/>
    <w:rsid w:val="00420794"/>
    <w:rsid w:val="004314AE"/>
    <w:rsid w:val="00460B97"/>
    <w:rsid w:val="00484AC2"/>
    <w:rsid w:val="004B6F13"/>
    <w:rsid w:val="004E5685"/>
    <w:rsid w:val="004F6FA4"/>
    <w:rsid w:val="00515AFB"/>
    <w:rsid w:val="00534537"/>
    <w:rsid w:val="00566829"/>
    <w:rsid w:val="00574587"/>
    <w:rsid w:val="00591CDB"/>
    <w:rsid w:val="005A30CA"/>
    <w:rsid w:val="005A37D7"/>
    <w:rsid w:val="005A4BEE"/>
    <w:rsid w:val="005B62D2"/>
    <w:rsid w:val="005C68F3"/>
    <w:rsid w:val="005D31EF"/>
    <w:rsid w:val="005D3433"/>
    <w:rsid w:val="005D6A32"/>
    <w:rsid w:val="005E4ABD"/>
    <w:rsid w:val="005F651E"/>
    <w:rsid w:val="0064084F"/>
    <w:rsid w:val="00672A6C"/>
    <w:rsid w:val="006744AD"/>
    <w:rsid w:val="00676B2C"/>
    <w:rsid w:val="006A41C1"/>
    <w:rsid w:val="006D25E3"/>
    <w:rsid w:val="00716AA2"/>
    <w:rsid w:val="007229A2"/>
    <w:rsid w:val="007305B1"/>
    <w:rsid w:val="007330A1"/>
    <w:rsid w:val="0073552B"/>
    <w:rsid w:val="00740BDE"/>
    <w:rsid w:val="00786D35"/>
    <w:rsid w:val="007973F3"/>
    <w:rsid w:val="007B03ED"/>
    <w:rsid w:val="007C37DE"/>
    <w:rsid w:val="007C585C"/>
    <w:rsid w:val="007C61A6"/>
    <w:rsid w:val="007D1F8F"/>
    <w:rsid w:val="007D6E2A"/>
    <w:rsid w:val="007E6038"/>
    <w:rsid w:val="0080043C"/>
    <w:rsid w:val="00832293"/>
    <w:rsid w:val="0084294B"/>
    <w:rsid w:val="00854ABA"/>
    <w:rsid w:val="00861471"/>
    <w:rsid w:val="00877678"/>
    <w:rsid w:val="008B6C71"/>
    <w:rsid w:val="008E4979"/>
    <w:rsid w:val="0090142C"/>
    <w:rsid w:val="009146AB"/>
    <w:rsid w:val="00964BBE"/>
    <w:rsid w:val="009814FE"/>
    <w:rsid w:val="00992DC5"/>
    <w:rsid w:val="00994F9B"/>
    <w:rsid w:val="009C4654"/>
    <w:rsid w:val="009C4A90"/>
    <w:rsid w:val="009F43A7"/>
    <w:rsid w:val="00A027C8"/>
    <w:rsid w:val="00A31D28"/>
    <w:rsid w:val="00A36537"/>
    <w:rsid w:val="00A413DF"/>
    <w:rsid w:val="00A51F79"/>
    <w:rsid w:val="00A53930"/>
    <w:rsid w:val="00AA127D"/>
    <w:rsid w:val="00AA184B"/>
    <w:rsid w:val="00AA1D1D"/>
    <w:rsid w:val="00AA2BC2"/>
    <w:rsid w:val="00AC0B11"/>
    <w:rsid w:val="00AE32F3"/>
    <w:rsid w:val="00AE779E"/>
    <w:rsid w:val="00AF295C"/>
    <w:rsid w:val="00B02BBF"/>
    <w:rsid w:val="00B170F9"/>
    <w:rsid w:val="00B1739C"/>
    <w:rsid w:val="00B32936"/>
    <w:rsid w:val="00B53F18"/>
    <w:rsid w:val="00B53F72"/>
    <w:rsid w:val="00B83FC9"/>
    <w:rsid w:val="00B93E6C"/>
    <w:rsid w:val="00BA713C"/>
    <w:rsid w:val="00BE296C"/>
    <w:rsid w:val="00C025DA"/>
    <w:rsid w:val="00C36A0B"/>
    <w:rsid w:val="00C5082A"/>
    <w:rsid w:val="00C53A7F"/>
    <w:rsid w:val="00C7147C"/>
    <w:rsid w:val="00C92327"/>
    <w:rsid w:val="00CA12B6"/>
    <w:rsid w:val="00CA61CF"/>
    <w:rsid w:val="00CB2E99"/>
    <w:rsid w:val="00CC3387"/>
    <w:rsid w:val="00CD6B8E"/>
    <w:rsid w:val="00CE6796"/>
    <w:rsid w:val="00D17163"/>
    <w:rsid w:val="00D40FB8"/>
    <w:rsid w:val="00D42CB7"/>
    <w:rsid w:val="00D56CDA"/>
    <w:rsid w:val="00D66E47"/>
    <w:rsid w:val="00D75E9F"/>
    <w:rsid w:val="00D81128"/>
    <w:rsid w:val="00DA0DCF"/>
    <w:rsid w:val="00DA5170"/>
    <w:rsid w:val="00DA7693"/>
    <w:rsid w:val="00DB2C2B"/>
    <w:rsid w:val="00DE29A5"/>
    <w:rsid w:val="00DF491D"/>
    <w:rsid w:val="00DF79AC"/>
    <w:rsid w:val="00E06675"/>
    <w:rsid w:val="00E07E57"/>
    <w:rsid w:val="00E27E1D"/>
    <w:rsid w:val="00E449C5"/>
    <w:rsid w:val="00E660E9"/>
    <w:rsid w:val="00E95E5C"/>
    <w:rsid w:val="00EA389E"/>
    <w:rsid w:val="00EB1F34"/>
    <w:rsid w:val="00EC1C35"/>
    <w:rsid w:val="00ED3534"/>
    <w:rsid w:val="00ED6D43"/>
    <w:rsid w:val="00EE30CE"/>
    <w:rsid w:val="00F0335A"/>
    <w:rsid w:val="00F11896"/>
    <w:rsid w:val="00F13513"/>
    <w:rsid w:val="00F169EB"/>
    <w:rsid w:val="00F36801"/>
    <w:rsid w:val="00F51111"/>
    <w:rsid w:val="00F9590D"/>
    <w:rsid w:val="00FA30A5"/>
    <w:rsid w:val="00FA3688"/>
    <w:rsid w:val="00FA57CE"/>
    <w:rsid w:val="00FA7509"/>
    <w:rsid w:val="00FB0C49"/>
    <w:rsid w:val="00FB519B"/>
    <w:rsid w:val="00FC426F"/>
    <w:rsid w:val="00FF0805"/>
    <w:rsid w:val="00FF6B1C"/>
    <w:rsid w:val="00FF78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64139"/>
  <w15:chartTrackingRefBased/>
  <w15:docId w15:val="{3E308AC0-8181-4793-9BD6-B441F7AE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44AD"/>
    <w:pPr>
      <w:ind w:leftChars="400" w:left="800"/>
    </w:pPr>
  </w:style>
  <w:style w:type="paragraph" w:styleId="a4">
    <w:name w:val="header"/>
    <w:basedOn w:val="a"/>
    <w:link w:val="Char"/>
    <w:uiPriority w:val="99"/>
    <w:unhideWhenUsed/>
    <w:rsid w:val="00FA7509"/>
    <w:pPr>
      <w:tabs>
        <w:tab w:val="center" w:pos="4513"/>
        <w:tab w:val="right" w:pos="9026"/>
      </w:tabs>
      <w:snapToGrid w:val="0"/>
    </w:pPr>
  </w:style>
  <w:style w:type="character" w:customStyle="1" w:styleId="Char">
    <w:name w:val="머리글 Char"/>
    <w:basedOn w:val="a0"/>
    <w:link w:val="a4"/>
    <w:uiPriority w:val="99"/>
    <w:rsid w:val="00FA7509"/>
  </w:style>
  <w:style w:type="paragraph" w:styleId="a5">
    <w:name w:val="footer"/>
    <w:basedOn w:val="a"/>
    <w:link w:val="Char0"/>
    <w:uiPriority w:val="99"/>
    <w:unhideWhenUsed/>
    <w:rsid w:val="00FA7509"/>
    <w:pPr>
      <w:tabs>
        <w:tab w:val="center" w:pos="4513"/>
        <w:tab w:val="right" w:pos="9026"/>
      </w:tabs>
      <w:snapToGrid w:val="0"/>
    </w:pPr>
  </w:style>
  <w:style w:type="character" w:customStyle="1" w:styleId="Char0">
    <w:name w:val="바닥글 Char"/>
    <w:basedOn w:val="a0"/>
    <w:link w:val="a5"/>
    <w:uiPriority w:val="99"/>
    <w:rsid w:val="00FA7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465104">
      <w:bodyDiv w:val="1"/>
      <w:marLeft w:val="0"/>
      <w:marRight w:val="0"/>
      <w:marTop w:val="0"/>
      <w:marBottom w:val="0"/>
      <w:divBdr>
        <w:top w:val="none" w:sz="0" w:space="0" w:color="auto"/>
        <w:left w:val="none" w:sz="0" w:space="0" w:color="auto"/>
        <w:bottom w:val="none" w:sz="0" w:space="0" w:color="auto"/>
        <w:right w:val="none" w:sz="0" w:space="0" w:color="auto"/>
      </w:divBdr>
    </w:div>
    <w:div w:id="1717314434">
      <w:bodyDiv w:val="1"/>
      <w:marLeft w:val="0"/>
      <w:marRight w:val="0"/>
      <w:marTop w:val="0"/>
      <w:marBottom w:val="0"/>
      <w:divBdr>
        <w:top w:val="none" w:sz="0" w:space="0" w:color="auto"/>
        <w:left w:val="none" w:sz="0" w:space="0" w:color="auto"/>
        <w:bottom w:val="none" w:sz="0" w:space="0" w:color="auto"/>
        <w:right w:val="none" w:sz="0" w:space="0" w:color="auto"/>
      </w:divBdr>
    </w:div>
    <w:div w:id="1766226472">
      <w:bodyDiv w:val="1"/>
      <w:marLeft w:val="0"/>
      <w:marRight w:val="0"/>
      <w:marTop w:val="0"/>
      <w:marBottom w:val="0"/>
      <w:divBdr>
        <w:top w:val="none" w:sz="0" w:space="0" w:color="auto"/>
        <w:left w:val="none" w:sz="0" w:space="0" w:color="auto"/>
        <w:bottom w:val="none" w:sz="0" w:space="0" w:color="auto"/>
        <w:right w:val="none" w:sz="0" w:space="0" w:color="auto"/>
      </w:divBdr>
      <w:divsChild>
        <w:div w:id="1553813305">
          <w:marLeft w:val="0"/>
          <w:marRight w:val="0"/>
          <w:marTop w:val="360"/>
          <w:marBottom w:val="0"/>
          <w:divBdr>
            <w:top w:val="single" w:sz="6" w:space="18" w:color="F8F8F8"/>
            <w:left w:val="none" w:sz="0" w:space="0" w:color="auto"/>
            <w:bottom w:val="none" w:sz="0" w:space="0" w:color="auto"/>
            <w:right w:val="none" w:sz="0" w:space="0" w:color="auto"/>
          </w:divBdr>
          <w:divsChild>
            <w:div w:id="1646737057">
              <w:marLeft w:val="0"/>
              <w:marRight w:val="0"/>
              <w:marTop w:val="0"/>
              <w:marBottom w:val="0"/>
              <w:divBdr>
                <w:top w:val="none" w:sz="0" w:space="0" w:color="auto"/>
                <w:left w:val="none" w:sz="0" w:space="0" w:color="auto"/>
                <w:bottom w:val="none" w:sz="0" w:space="0" w:color="auto"/>
                <w:right w:val="none" w:sz="0" w:space="0" w:color="auto"/>
              </w:divBdr>
              <w:divsChild>
                <w:div w:id="741223841">
                  <w:marLeft w:val="0"/>
                  <w:marRight w:val="180"/>
                  <w:marTop w:val="0"/>
                  <w:marBottom w:val="0"/>
                  <w:divBdr>
                    <w:top w:val="none" w:sz="0" w:space="0" w:color="auto"/>
                    <w:left w:val="none" w:sz="0" w:space="0" w:color="auto"/>
                    <w:bottom w:val="none" w:sz="0" w:space="0" w:color="auto"/>
                    <w:right w:val="none" w:sz="0" w:space="0" w:color="auto"/>
                  </w:divBdr>
                </w:div>
                <w:div w:id="462233118">
                  <w:marLeft w:val="0"/>
                  <w:marRight w:val="0"/>
                  <w:marTop w:val="0"/>
                  <w:marBottom w:val="0"/>
                  <w:divBdr>
                    <w:top w:val="none" w:sz="0" w:space="0" w:color="auto"/>
                    <w:left w:val="none" w:sz="0" w:space="0" w:color="auto"/>
                    <w:bottom w:val="none" w:sz="0" w:space="0" w:color="auto"/>
                    <w:right w:val="none" w:sz="0" w:space="0" w:color="auto"/>
                  </w:divBdr>
                </w:div>
                <w:div w:id="1505318050">
                  <w:marLeft w:val="0"/>
                  <w:marRight w:val="0"/>
                  <w:marTop w:val="0"/>
                  <w:marBottom w:val="0"/>
                  <w:divBdr>
                    <w:top w:val="none" w:sz="0" w:space="0" w:color="auto"/>
                    <w:left w:val="none" w:sz="0" w:space="0" w:color="auto"/>
                    <w:bottom w:val="none" w:sz="0" w:space="0" w:color="auto"/>
                    <w:right w:val="none" w:sz="0" w:space="0" w:color="auto"/>
                  </w:divBdr>
                  <w:divsChild>
                    <w:div w:id="515652470">
                      <w:marLeft w:val="0"/>
                      <w:marRight w:val="0"/>
                      <w:marTop w:val="180"/>
                      <w:marBottom w:val="0"/>
                      <w:divBdr>
                        <w:top w:val="none" w:sz="0" w:space="0" w:color="auto"/>
                        <w:left w:val="none" w:sz="0" w:space="0" w:color="auto"/>
                        <w:bottom w:val="none" w:sz="0" w:space="0" w:color="auto"/>
                        <w:right w:val="none" w:sz="0" w:space="0" w:color="auto"/>
                      </w:divBdr>
                      <w:divsChild>
                        <w:div w:id="1810975209">
                          <w:marLeft w:val="0"/>
                          <w:marRight w:val="0"/>
                          <w:marTop w:val="0"/>
                          <w:marBottom w:val="0"/>
                          <w:divBdr>
                            <w:top w:val="none" w:sz="0" w:space="0" w:color="auto"/>
                            <w:left w:val="none" w:sz="0" w:space="0" w:color="auto"/>
                            <w:bottom w:val="none" w:sz="0" w:space="0" w:color="auto"/>
                            <w:right w:val="none" w:sz="0" w:space="0" w:color="auto"/>
                          </w:divBdr>
                        </w:div>
                      </w:divsChild>
                    </w:div>
                    <w:div w:id="739595277">
                      <w:marLeft w:val="0"/>
                      <w:marRight w:val="0"/>
                      <w:marTop w:val="180"/>
                      <w:marBottom w:val="0"/>
                      <w:divBdr>
                        <w:top w:val="none" w:sz="0" w:space="0" w:color="auto"/>
                        <w:left w:val="none" w:sz="0" w:space="0" w:color="auto"/>
                        <w:bottom w:val="none" w:sz="0" w:space="0" w:color="auto"/>
                        <w:right w:val="none" w:sz="0" w:space="0" w:color="auto"/>
                      </w:divBdr>
                      <w:divsChild>
                        <w:div w:id="872497101">
                          <w:marLeft w:val="0"/>
                          <w:marRight w:val="0"/>
                          <w:marTop w:val="0"/>
                          <w:marBottom w:val="0"/>
                          <w:divBdr>
                            <w:top w:val="none" w:sz="0" w:space="0" w:color="auto"/>
                            <w:left w:val="none" w:sz="0" w:space="0" w:color="auto"/>
                            <w:bottom w:val="none" w:sz="0" w:space="0" w:color="auto"/>
                            <w:right w:val="none" w:sz="0" w:space="0" w:color="auto"/>
                          </w:divBdr>
                        </w:div>
                      </w:divsChild>
                    </w:div>
                    <w:div w:id="642388552">
                      <w:marLeft w:val="0"/>
                      <w:marRight w:val="0"/>
                      <w:marTop w:val="180"/>
                      <w:marBottom w:val="0"/>
                      <w:divBdr>
                        <w:top w:val="none" w:sz="0" w:space="0" w:color="auto"/>
                        <w:left w:val="none" w:sz="0" w:space="0" w:color="auto"/>
                        <w:bottom w:val="none" w:sz="0" w:space="0" w:color="auto"/>
                        <w:right w:val="none" w:sz="0" w:space="0" w:color="auto"/>
                      </w:divBdr>
                      <w:divsChild>
                        <w:div w:id="231815817">
                          <w:marLeft w:val="0"/>
                          <w:marRight w:val="0"/>
                          <w:marTop w:val="0"/>
                          <w:marBottom w:val="0"/>
                          <w:divBdr>
                            <w:top w:val="none" w:sz="0" w:space="0" w:color="auto"/>
                            <w:left w:val="none" w:sz="0" w:space="0" w:color="auto"/>
                            <w:bottom w:val="none" w:sz="0" w:space="0" w:color="auto"/>
                            <w:right w:val="none" w:sz="0" w:space="0" w:color="auto"/>
                          </w:divBdr>
                        </w:div>
                      </w:divsChild>
                    </w:div>
                    <w:div w:id="1338537226">
                      <w:marLeft w:val="0"/>
                      <w:marRight w:val="0"/>
                      <w:marTop w:val="180"/>
                      <w:marBottom w:val="0"/>
                      <w:divBdr>
                        <w:top w:val="none" w:sz="0" w:space="0" w:color="auto"/>
                        <w:left w:val="none" w:sz="0" w:space="0" w:color="auto"/>
                        <w:bottom w:val="none" w:sz="0" w:space="0" w:color="auto"/>
                        <w:right w:val="none" w:sz="0" w:space="0" w:color="auto"/>
                      </w:divBdr>
                      <w:divsChild>
                        <w:div w:id="1698383722">
                          <w:marLeft w:val="0"/>
                          <w:marRight w:val="0"/>
                          <w:marTop w:val="0"/>
                          <w:marBottom w:val="0"/>
                          <w:divBdr>
                            <w:top w:val="none" w:sz="0" w:space="0" w:color="auto"/>
                            <w:left w:val="none" w:sz="0" w:space="0" w:color="auto"/>
                            <w:bottom w:val="none" w:sz="0" w:space="0" w:color="auto"/>
                            <w:right w:val="none" w:sz="0" w:space="0" w:color="auto"/>
                          </w:divBdr>
                        </w:div>
                      </w:divsChild>
                    </w:div>
                    <w:div w:id="1858960155">
                      <w:marLeft w:val="0"/>
                      <w:marRight w:val="0"/>
                      <w:marTop w:val="180"/>
                      <w:marBottom w:val="0"/>
                      <w:divBdr>
                        <w:top w:val="none" w:sz="0" w:space="0" w:color="auto"/>
                        <w:left w:val="none" w:sz="0" w:space="0" w:color="auto"/>
                        <w:bottom w:val="none" w:sz="0" w:space="0" w:color="auto"/>
                        <w:right w:val="none" w:sz="0" w:space="0" w:color="auto"/>
                      </w:divBdr>
                      <w:divsChild>
                        <w:div w:id="10519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5366">
          <w:marLeft w:val="0"/>
          <w:marRight w:val="0"/>
          <w:marTop w:val="360"/>
          <w:marBottom w:val="0"/>
          <w:divBdr>
            <w:top w:val="single" w:sz="6" w:space="18" w:color="F8F8F8"/>
            <w:left w:val="none" w:sz="0" w:space="0" w:color="auto"/>
            <w:bottom w:val="none" w:sz="0" w:space="0" w:color="auto"/>
            <w:right w:val="none" w:sz="0" w:space="0" w:color="auto"/>
          </w:divBdr>
          <w:divsChild>
            <w:div w:id="35589607">
              <w:marLeft w:val="0"/>
              <w:marRight w:val="0"/>
              <w:marTop w:val="0"/>
              <w:marBottom w:val="0"/>
              <w:divBdr>
                <w:top w:val="none" w:sz="0" w:space="0" w:color="auto"/>
                <w:left w:val="none" w:sz="0" w:space="0" w:color="auto"/>
                <w:bottom w:val="none" w:sz="0" w:space="0" w:color="auto"/>
                <w:right w:val="none" w:sz="0" w:space="0" w:color="auto"/>
              </w:divBdr>
              <w:divsChild>
                <w:div w:id="1778016688">
                  <w:marLeft w:val="0"/>
                  <w:marRight w:val="180"/>
                  <w:marTop w:val="0"/>
                  <w:marBottom w:val="0"/>
                  <w:divBdr>
                    <w:top w:val="none" w:sz="0" w:space="0" w:color="auto"/>
                    <w:left w:val="none" w:sz="0" w:space="0" w:color="auto"/>
                    <w:bottom w:val="none" w:sz="0" w:space="0" w:color="auto"/>
                    <w:right w:val="none" w:sz="0" w:space="0" w:color="auto"/>
                  </w:divBdr>
                </w:div>
                <w:div w:id="1180049258">
                  <w:marLeft w:val="0"/>
                  <w:marRight w:val="0"/>
                  <w:marTop w:val="0"/>
                  <w:marBottom w:val="0"/>
                  <w:divBdr>
                    <w:top w:val="none" w:sz="0" w:space="0" w:color="auto"/>
                    <w:left w:val="none" w:sz="0" w:space="0" w:color="auto"/>
                    <w:bottom w:val="none" w:sz="0" w:space="0" w:color="auto"/>
                    <w:right w:val="none" w:sz="0" w:space="0" w:color="auto"/>
                  </w:divBdr>
                </w:div>
                <w:div w:id="17198518">
                  <w:marLeft w:val="0"/>
                  <w:marRight w:val="0"/>
                  <w:marTop w:val="0"/>
                  <w:marBottom w:val="0"/>
                  <w:divBdr>
                    <w:top w:val="none" w:sz="0" w:space="0" w:color="auto"/>
                    <w:left w:val="none" w:sz="0" w:space="0" w:color="auto"/>
                    <w:bottom w:val="none" w:sz="0" w:space="0" w:color="auto"/>
                    <w:right w:val="none" w:sz="0" w:space="0" w:color="auto"/>
                  </w:divBdr>
                  <w:divsChild>
                    <w:div w:id="1732382802">
                      <w:marLeft w:val="0"/>
                      <w:marRight w:val="0"/>
                      <w:marTop w:val="180"/>
                      <w:marBottom w:val="0"/>
                      <w:divBdr>
                        <w:top w:val="none" w:sz="0" w:space="0" w:color="auto"/>
                        <w:left w:val="none" w:sz="0" w:space="0" w:color="auto"/>
                        <w:bottom w:val="none" w:sz="0" w:space="0" w:color="auto"/>
                        <w:right w:val="none" w:sz="0" w:space="0" w:color="auto"/>
                      </w:divBdr>
                      <w:divsChild>
                        <w:div w:id="669404124">
                          <w:marLeft w:val="0"/>
                          <w:marRight w:val="0"/>
                          <w:marTop w:val="0"/>
                          <w:marBottom w:val="0"/>
                          <w:divBdr>
                            <w:top w:val="none" w:sz="0" w:space="0" w:color="auto"/>
                            <w:left w:val="none" w:sz="0" w:space="0" w:color="auto"/>
                            <w:bottom w:val="none" w:sz="0" w:space="0" w:color="auto"/>
                            <w:right w:val="none" w:sz="0" w:space="0" w:color="auto"/>
                          </w:divBdr>
                        </w:div>
                      </w:divsChild>
                    </w:div>
                    <w:div w:id="2070954224">
                      <w:marLeft w:val="0"/>
                      <w:marRight w:val="0"/>
                      <w:marTop w:val="180"/>
                      <w:marBottom w:val="0"/>
                      <w:divBdr>
                        <w:top w:val="none" w:sz="0" w:space="0" w:color="auto"/>
                        <w:left w:val="none" w:sz="0" w:space="0" w:color="auto"/>
                        <w:bottom w:val="none" w:sz="0" w:space="0" w:color="auto"/>
                        <w:right w:val="none" w:sz="0" w:space="0" w:color="auto"/>
                      </w:divBdr>
                      <w:divsChild>
                        <w:div w:id="929313198">
                          <w:marLeft w:val="0"/>
                          <w:marRight w:val="0"/>
                          <w:marTop w:val="0"/>
                          <w:marBottom w:val="0"/>
                          <w:divBdr>
                            <w:top w:val="none" w:sz="0" w:space="0" w:color="auto"/>
                            <w:left w:val="none" w:sz="0" w:space="0" w:color="auto"/>
                            <w:bottom w:val="none" w:sz="0" w:space="0" w:color="auto"/>
                            <w:right w:val="none" w:sz="0" w:space="0" w:color="auto"/>
                          </w:divBdr>
                        </w:div>
                      </w:divsChild>
                    </w:div>
                    <w:div w:id="1686516553">
                      <w:marLeft w:val="0"/>
                      <w:marRight w:val="0"/>
                      <w:marTop w:val="180"/>
                      <w:marBottom w:val="0"/>
                      <w:divBdr>
                        <w:top w:val="none" w:sz="0" w:space="0" w:color="auto"/>
                        <w:left w:val="none" w:sz="0" w:space="0" w:color="auto"/>
                        <w:bottom w:val="none" w:sz="0" w:space="0" w:color="auto"/>
                        <w:right w:val="none" w:sz="0" w:space="0" w:color="auto"/>
                      </w:divBdr>
                      <w:divsChild>
                        <w:div w:id="1694723095">
                          <w:marLeft w:val="0"/>
                          <w:marRight w:val="0"/>
                          <w:marTop w:val="0"/>
                          <w:marBottom w:val="0"/>
                          <w:divBdr>
                            <w:top w:val="none" w:sz="0" w:space="0" w:color="auto"/>
                            <w:left w:val="none" w:sz="0" w:space="0" w:color="auto"/>
                            <w:bottom w:val="none" w:sz="0" w:space="0" w:color="auto"/>
                            <w:right w:val="none" w:sz="0" w:space="0" w:color="auto"/>
                          </w:divBdr>
                        </w:div>
                      </w:divsChild>
                    </w:div>
                    <w:div w:id="1676111321">
                      <w:marLeft w:val="0"/>
                      <w:marRight w:val="0"/>
                      <w:marTop w:val="180"/>
                      <w:marBottom w:val="0"/>
                      <w:divBdr>
                        <w:top w:val="none" w:sz="0" w:space="0" w:color="auto"/>
                        <w:left w:val="none" w:sz="0" w:space="0" w:color="auto"/>
                        <w:bottom w:val="none" w:sz="0" w:space="0" w:color="auto"/>
                        <w:right w:val="none" w:sz="0" w:space="0" w:color="auto"/>
                      </w:divBdr>
                      <w:divsChild>
                        <w:div w:id="63261504">
                          <w:marLeft w:val="0"/>
                          <w:marRight w:val="0"/>
                          <w:marTop w:val="0"/>
                          <w:marBottom w:val="0"/>
                          <w:divBdr>
                            <w:top w:val="none" w:sz="0" w:space="0" w:color="auto"/>
                            <w:left w:val="none" w:sz="0" w:space="0" w:color="auto"/>
                            <w:bottom w:val="none" w:sz="0" w:space="0" w:color="auto"/>
                            <w:right w:val="none" w:sz="0" w:space="0" w:color="auto"/>
                          </w:divBdr>
                        </w:div>
                      </w:divsChild>
                    </w:div>
                    <w:div w:id="1978340647">
                      <w:marLeft w:val="0"/>
                      <w:marRight w:val="0"/>
                      <w:marTop w:val="180"/>
                      <w:marBottom w:val="0"/>
                      <w:divBdr>
                        <w:top w:val="none" w:sz="0" w:space="0" w:color="auto"/>
                        <w:left w:val="none" w:sz="0" w:space="0" w:color="auto"/>
                        <w:bottom w:val="none" w:sz="0" w:space="0" w:color="auto"/>
                        <w:right w:val="none" w:sz="0" w:space="0" w:color="auto"/>
                      </w:divBdr>
                      <w:divsChild>
                        <w:div w:id="86922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089866">
          <w:marLeft w:val="0"/>
          <w:marRight w:val="0"/>
          <w:marTop w:val="360"/>
          <w:marBottom w:val="0"/>
          <w:divBdr>
            <w:top w:val="single" w:sz="6" w:space="18" w:color="F8F8F8"/>
            <w:left w:val="none" w:sz="0" w:space="0" w:color="auto"/>
            <w:bottom w:val="none" w:sz="0" w:space="0" w:color="auto"/>
            <w:right w:val="none" w:sz="0" w:space="0" w:color="auto"/>
          </w:divBdr>
          <w:divsChild>
            <w:div w:id="1382751801">
              <w:marLeft w:val="0"/>
              <w:marRight w:val="0"/>
              <w:marTop w:val="0"/>
              <w:marBottom w:val="0"/>
              <w:divBdr>
                <w:top w:val="none" w:sz="0" w:space="0" w:color="auto"/>
                <w:left w:val="none" w:sz="0" w:space="0" w:color="auto"/>
                <w:bottom w:val="none" w:sz="0" w:space="0" w:color="auto"/>
                <w:right w:val="none" w:sz="0" w:space="0" w:color="auto"/>
              </w:divBdr>
              <w:divsChild>
                <w:div w:id="1607881765">
                  <w:marLeft w:val="0"/>
                  <w:marRight w:val="180"/>
                  <w:marTop w:val="0"/>
                  <w:marBottom w:val="0"/>
                  <w:divBdr>
                    <w:top w:val="none" w:sz="0" w:space="0" w:color="auto"/>
                    <w:left w:val="none" w:sz="0" w:space="0" w:color="auto"/>
                    <w:bottom w:val="none" w:sz="0" w:space="0" w:color="auto"/>
                    <w:right w:val="none" w:sz="0" w:space="0" w:color="auto"/>
                  </w:divBdr>
                </w:div>
                <w:div w:id="833571321">
                  <w:marLeft w:val="0"/>
                  <w:marRight w:val="0"/>
                  <w:marTop w:val="0"/>
                  <w:marBottom w:val="0"/>
                  <w:divBdr>
                    <w:top w:val="none" w:sz="0" w:space="0" w:color="auto"/>
                    <w:left w:val="none" w:sz="0" w:space="0" w:color="auto"/>
                    <w:bottom w:val="none" w:sz="0" w:space="0" w:color="auto"/>
                    <w:right w:val="none" w:sz="0" w:space="0" w:color="auto"/>
                  </w:divBdr>
                </w:div>
                <w:div w:id="1620184647">
                  <w:marLeft w:val="0"/>
                  <w:marRight w:val="0"/>
                  <w:marTop w:val="0"/>
                  <w:marBottom w:val="0"/>
                  <w:divBdr>
                    <w:top w:val="none" w:sz="0" w:space="0" w:color="auto"/>
                    <w:left w:val="none" w:sz="0" w:space="0" w:color="auto"/>
                    <w:bottom w:val="none" w:sz="0" w:space="0" w:color="auto"/>
                    <w:right w:val="none" w:sz="0" w:space="0" w:color="auto"/>
                  </w:divBdr>
                  <w:divsChild>
                    <w:div w:id="202862536">
                      <w:marLeft w:val="0"/>
                      <w:marRight w:val="0"/>
                      <w:marTop w:val="180"/>
                      <w:marBottom w:val="0"/>
                      <w:divBdr>
                        <w:top w:val="none" w:sz="0" w:space="0" w:color="auto"/>
                        <w:left w:val="none" w:sz="0" w:space="0" w:color="auto"/>
                        <w:bottom w:val="none" w:sz="0" w:space="0" w:color="auto"/>
                        <w:right w:val="none" w:sz="0" w:space="0" w:color="auto"/>
                      </w:divBdr>
                      <w:divsChild>
                        <w:div w:id="2042120688">
                          <w:marLeft w:val="0"/>
                          <w:marRight w:val="0"/>
                          <w:marTop w:val="0"/>
                          <w:marBottom w:val="0"/>
                          <w:divBdr>
                            <w:top w:val="none" w:sz="0" w:space="0" w:color="auto"/>
                            <w:left w:val="none" w:sz="0" w:space="0" w:color="auto"/>
                            <w:bottom w:val="none" w:sz="0" w:space="0" w:color="auto"/>
                            <w:right w:val="none" w:sz="0" w:space="0" w:color="auto"/>
                          </w:divBdr>
                        </w:div>
                      </w:divsChild>
                    </w:div>
                    <w:div w:id="2059087492">
                      <w:marLeft w:val="0"/>
                      <w:marRight w:val="0"/>
                      <w:marTop w:val="180"/>
                      <w:marBottom w:val="0"/>
                      <w:divBdr>
                        <w:top w:val="none" w:sz="0" w:space="0" w:color="auto"/>
                        <w:left w:val="none" w:sz="0" w:space="0" w:color="auto"/>
                        <w:bottom w:val="none" w:sz="0" w:space="0" w:color="auto"/>
                        <w:right w:val="none" w:sz="0" w:space="0" w:color="auto"/>
                      </w:divBdr>
                      <w:divsChild>
                        <w:div w:id="101191501">
                          <w:marLeft w:val="0"/>
                          <w:marRight w:val="0"/>
                          <w:marTop w:val="0"/>
                          <w:marBottom w:val="0"/>
                          <w:divBdr>
                            <w:top w:val="none" w:sz="0" w:space="0" w:color="auto"/>
                            <w:left w:val="none" w:sz="0" w:space="0" w:color="auto"/>
                            <w:bottom w:val="none" w:sz="0" w:space="0" w:color="auto"/>
                            <w:right w:val="none" w:sz="0" w:space="0" w:color="auto"/>
                          </w:divBdr>
                        </w:div>
                      </w:divsChild>
                    </w:div>
                    <w:div w:id="886066208">
                      <w:marLeft w:val="0"/>
                      <w:marRight w:val="0"/>
                      <w:marTop w:val="180"/>
                      <w:marBottom w:val="0"/>
                      <w:divBdr>
                        <w:top w:val="none" w:sz="0" w:space="0" w:color="auto"/>
                        <w:left w:val="none" w:sz="0" w:space="0" w:color="auto"/>
                        <w:bottom w:val="none" w:sz="0" w:space="0" w:color="auto"/>
                        <w:right w:val="none" w:sz="0" w:space="0" w:color="auto"/>
                      </w:divBdr>
                      <w:divsChild>
                        <w:div w:id="128865544">
                          <w:marLeft w:val="0"/>
                          <w:marRight w:val="0"/>
                          <w:marTop w:val="0"/>
                          <w:marBottom w:val="0"/>
                          <w:divBdr>
                            <w:top w:val="none" w:sz="0" w:space="0" w:color="auto"/>
                            <w:left w:val="none" w:sz="0" w:space="0" w:color="auto"/>
                            <w:bottom w:val="none" w:sz="0" w:space="0" w:color="auto"/>
                            <w:right w:val="none" w:sz="0" w:space="0" w:color="auto"/>
                          </w:divBdr>
                        </w:div>
                      </w:divsChild>
                    </w:div>
                    <w:div w:id="1703824567">
                      <w:marLeft w:val="0"/>
                      <w:marRight w:val="0"/>
                      <w:marTop w:val="180"/>
                      <w:marBottom w:val="0"/>
                      <w:divBdr>
                        <w:top w:val="none" w:sz="0" w:space="0" w:color="auto"/>
                        <w:left w:val="none" w:sz="0" w:space="0" w:color="auto"/>
                        <w:bottom w:val="none" w:sz="0" w:space="0" w:color="auto"/>
                        <w:right w:val="none" w:sz="0" w:space="0" w:color="auto"/>
                      </w:divBdr>
                      <w:divsChild>
                        <w:div w:id="423380769">
                          <w:marLeft w:val="0"/>
                          <w:marRight w:val="0"/>
                          <w:marTop w:val="0"/>
                          <w:marBottom w:val="0"/>
                          <w:divBdr>
                            <w:top w:val="none" w:sz="0" w:space="0" w:color="auto"/>
                            <w:left w:val="none" w:sz="0" w:space="0" w:color="auto"/>
                            <w:bottom w:val="none" w:sz="0" w:space="0" w:color="auto"/>
                            <w:right w:val="none" w:sz="0" w:space="0" w:color="auto"/>
                          </w:divBdr>
                        </w:div>
                      </w:divsChild>
                    </w:div>
                    <w:div w:id="838084660">
                      <w:marLeft w:val="0"/>
                      <w:marRight w:val="0"/>
                      <w:marTop w:val="180"/>
                      <w:marBottom w:val="0"/>
                      <w:divBdr>
                        <w:top w:val="none" w:sz="0" w:space="0" w:color="auto"/>
                        <w:left w:val="none" w:sz="0" w:space="0" w:color="auto"/>
                        <w:bottom w:val="none" w:sz="0" w:space="0" w:color="auto"/>
                        <w:right w:val="none" w:sz="0" w:space="0" w:color="auto"/>
                      </w:divBdr>
                      <w:divsChild>
                        <w:div w:id="82204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065385">
          <w:marLeft w:val="0"/>
          <w:marRight w:val="0"/>
          <w:marTop w:val="360"/>
          <w:marBottom w:val="0"/>
          <w:divBdr>
            <w:top w:val="single" w:sz="6" w:space="18" w:color="F8F8F8"/>
            <w:left w:val="none" w:sz="0" w:space="0" w:color="auto"/>
            <w:bottom w:val="none" w:sz="0" w:space="0" w:color="auto"/>
            <w:right w:val="none" w:sz="0" w:space="0" w:color="auto"/>
          </w:divBdr>
          <w:divsChild>
            <w:div w:id="1150487458">
              <w:marLeft w:val="0"/>
              <w:marRight w:val="0"/>
              <w:marTop w:val="0"/>
              <w:marBottom w:val="0"/>
              <w:divBdr>
                <w:top w:val="none" w:sz="0" w:space="0" w:color="auto"/>
                <w:left w:val="none" w:sz="0" w:space="0" w:color="auto"/>
                <w:bottom w:val="none" w:sz="0" w:space="0" w:color="auto"/>
                <w:right w:val="none" w:sz="0" w:space="0" w:color="auto"/>
              </w:divBdr>
              <w:divsChild>
                <w:div w:id="1570723740">
                  <w:marLeft w:val="0"/>
                  <w:marRight w:val="180"/>
                  <w:marTop w:val="0"/>
                  <w:marBottom w:val="0"/>
                  <w:divBdr>
                    <w:top w:val="none" w:sz="0" w:space="0" w:color="auto"/>
                    <w:left w:val="none" w:sz="0" w:space="0" w:color="auto"/>
                    <w:bottom w:val="none" w:sz="0" w:space="0" w:color="auto"/>
                    <w:right w:val="none" w:sz="0" w:space="0" w:color="auto"/>
                  </w:divBdr>
                </w:div>
                <w:div w:id="396755029">
                  <w:marLeft w:val="0"/>
                  <w:marRight w:val="0"/>
                  <w:marTop w:val="0"/>
                  <w:marBottom w:val="0"/>
                  <w:divBdr>
                    <w:top w:val="none" w:sz="0" w:space="0" w:color="auto"/>
                    <w:left w:val="none" w:sz="0" w:space="0" w:color="auto"/>
                    <w:bottom w:val="none" w:sz="0" w:space="0" w:color="auto"/>
                    <w:right w:val="none" w:sz="0" w:space="0" w:color="auto"/>
                  </w:divBdr>
                </w:div>
                <w:div w:id="89661160">
                  <w:marLeft w:val="0"/>
                  <w:marRight w:val="0"/>
                  <w:marTop w:val="0"/>
                  <w:marBottom w:val="0"/>
                  <w:divBdr>
                    <w:top w:val="none" w:sz="0" w:space="0" w:color="auto"/>
                    <w:left w:val="none" w:sz="0" w:space="0" w:color="auto"/>
                    <w:bottom w:val="none" w:sz="0" w:space="0" w:color="auto"/>
                    <w:right w:val="none" w:sz="0" w:space="0" w:color="auto"/>
                  </w:divBdr>
                  <w:divsChild>
                    <w:div w:id="1157259190">
                      <w:marLeft w:val="0"/>
                      <w:marRight w:val="0"/>
                      <w:marTop w:val="180"/>
                      <w:marBottom w:val="0"/>
                      <w:divBdr>
                        <w:top w:val="none" w:sz="0" w:space="0" w:color="auto"/>
                        <w:left w:val="none" w:sz="0" w:space="0" w:color="auto"/>
                        <w:bottom w:val="none" w:sz="0" w:space="0" w:color="auto"/>
                        <w:right w:val="none" w:sz="0" w:space="0" w:color="auto"/>
                      </w:divBdr>
                      <w:divsChild>
                        <w:div w:id="1419445053">
                          <w:marLeft w:val="0"/>
                          <w:marRight w:val="0"/>
                          <w:marTop w:val="0"/>
                          <w:marBottom w:val="0"/>
                          <w:divBdr>
                            <w:top w:val="none" w:sz="0" w:space="0" w:color="auto"/>
                            <w:left w:val="none" w:sz="0" w:space="0" w:color="auto"/>
                            <w:bottom w:val="none" w:sz="0" w:space="0" w:color="auto"/>
                            <w:right w:val="none" w:sz="0" w:space="0" w:color="auto"/>
                          </w:divBdr>
                        </w:div>
                      </w:divsChild>
                    </w:div>
                    <w:div w:id="1323268930">
                      <w:marLeft w:val="0"/>
                      <w:marRight w:val="0"/>
                      <w:marTop w:val="180"/>
                      <w:marBottom w:val="0"/>
                      <w:divBdr>
                        <w:top w:val="none" w:sz="0" w:space="0" w:color="auto"/>
                        <w:left w:val="none" w:sz="0" w:space="0" w:color="auto"/>
                        <w:bottom w:val="none" w:sz="0" w:space="0" w:color="auto"/>
                        <w:right w:val="none" w:sz="0" w:space="0" w:color="auto"/>
                      </w:divBdr>
                      <w:divsChild>
                        <w:div w:id="1868174730">
                          <w:marLeft w:val="0"/>
                          <w:marRight w:val="0"/>
                          <w:marTop w:val="0"/>
                          <w:marBottom w:val="0"/>
                          <w:divBdr>
                            <w:top w:val="none" w:sz="0" w:space="0" w:color="auto"/>
                            <w:left w:val="none" w:sz="0" w:space="0" w:color="auto"/>
                            <w:bottom w:val="none" w:sz="0" w:space="0" w:color="auto"/>
                            <w:right w:val="none" w:sz="0" w:space="0" w:color="auto"/>
                          </w:divBdr>
                        </w:div>
                      </w:divsChild>
                    </w:div>
                    <w:div w:id="493029243">
                      <w:marLeft w:val="0"/>
                      <w:marRight w:val="0"/>
                      <w:marTop w:val="180"/>
                      <w:marBottom w:val="0"/>
                      <w:divBdr>
                        <w:top w:val="none" w:sz="0" w:space="0" w:color="auto"/>
                        <w:left w:val="none" w:sz="0" w:space="0" w:color="auto"/>
                        <w:bottom w:val="none" w:sz="0" w:space="0" w:color="auto"/>
                        <w:right w:val="none" w:sz="0" w:space="0" w:color="auto"/>
                      </w:divBdr>
                      <w:divsChild>
                        <w:div w:id="848523833">
                          <w:marLeft w:val="0"/>
                          <w:marRight w:val="0"/>
                          <w:marTop w:val="0"/>
                          <w:marBottom w:val="0"/>
                          <w:divBdr>
                            <w:top w:val="none" w:sz="0" w:space="0" w:color="auto"/>
                            <w:left w:val="none" w:sz="0" w:space="0" w:color="auto"/>
                            <w:bottom w:val="none" w:sz="0" w:space="0" w:color="auto"/>
                            <w:right w:val="none" w:sz="0" w:space="0" w:color="auto"/>
                          </w:divBdr>
                        </w:div>
                      </w:divsChild>
                    </w:div>
                    <w:div w:id="247275020">
                      <w:marLeft w:val="0"/>
                      <w:marRight w:val="0"/>
                      <w:marTop w:val="180"/>
                      <w:marBottom w:val="0"/>
                      <w:divBdr>
                        <w:top w:val="none" w:sz="0" w:space="0" w:color="auto"/>
                        <w:left w:val="none" w:sz="0" w:space="0" w:color="auto"/>
                        <w:bottom w:val="none" w:sz="0" w:space="0" w:color="auto"/>
                        <w:right w:val="none" w:sz="0" w:space="0" w:color="auto"/>
                      </w:divBdr>
                      <w:divsChild>
                        <w:div w:id="113016431">
                          <w:marLeft w:val="0"/>
                          <w:marRight w:val="0"/>
                          <w:marTop w:val="0"/>
                          <w:marBottom w:val="0"/>
                          <w:divBdr>
                            <w:top w:val="none" w:sz="0" w:space="0" w:color="auto"/>
                            <w:left w:val="none" w:sz="0" w:space="0" w:color="auto"/>
                            <w:bottom w:val="none" w:sz="0" w:space="0" w:color="auto"/>
                            <w:right w:val="none" w:sz="0" w:space="0" w:color="auto"/>
                          </w:divBdr>
                        </w:div>
                      </w:divsChild>
                    </w:div>
                    <w:div w:id="1551647198">
                      <w:marLeft w:val="0"/>
                      <w:marRight w:val="0"/>
                      <w:marTop w:val="180"/>
                      <w:marBottom w:val="0"/>
                      <w:divBdr>
                        <w:top w:val="none" w:sz="0" w:space="0" w:color="auto"/>
                        <w:left w:val="none" w:sz="0" w:space="0" w:color="auto"/>
                        <w:bottom w:val="none" w:sz="0" w:space="0" w:color="auto"/>
                        <w:right w:val="none" w:sz="0" w:space="0" w:color="auto"/>
                      </w:divBdr>
                      <w:divsChild>
                        <w:div w:id="9014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1397</TotalTime>
  <Pages>4</Pages>
  <Words>508</Words>
  <Characters>2899</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준혁</dc:creator>
  <cp:keywords/>
  <dc:description/>
  <cp:lastModifiedBy>박 준혁</cp:lastModifiedBy>
  <cp:revision>11</cp:revision>
  <dcterms:created xsi:type="dcterms:W3CDTF">2022-06-10T07:18:00Z</dcterms:created>
  <dcterms:modified xsi:type="dcterms:W3CDTF">2022-06-17T05:45:00Z</dcterms:modified>
</cp:coreProperties>
</file>