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4EFE7" w14:textId="70841EB1" w:rsidR="00DF12F9" w:rsidRDefault="00BB4B0F" w:rsidP="00BB4B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Report | Interface | 12/12/20</w:t>
      </w:r>
    </w:p>
    <w:p w14:paraId="179A59D9" w14:textId="18EDB9C9" w:rsidR="00BB4B0F" w:rsidRDefault="00BB4B0F" w:rsidP="00BB4B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Tester: Tyler Yang</w:t>
      </w:r>
    </w:p>
    <w:p w14:paraId="72FD17FA" w14:textId="13847BCB" w:rsidR="00BB4B0F" w:rsidRDefault="00BB4B0F" w:rsidP="00BB4B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Link: </w:t>
      </w:r>
      <w:r>
        <w:rPr>
          <w:rFonts w:ascii="Times New Roman" w:hAnsi="Times New Roman" w:cs="Times New Roman"/>
          <w:sz w:val="24"/>
          <w:szCs w:val="24"/>
        </w:rPr>
        <w:br/>
      </w:r>
      <w:hyperlink r:id="rId5" w:history="1">
        <w:r w:rsidRPr="00B1575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https://github.com/J-Rind/Testing/tree/Tyang0/TYANG%2012-12-20%20Interface/Tyang%20Interface%2012-11-20</w:t>
        </w:r>
      </w:hyperlink>
    </w:p>
    <w:p w14:paraId="226B8480" w14:textId="384750FD" w:rsidR="0089021E" w:rsidRDefault="000900D9" w:rsidP="000900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issues stem from the other teams i.e. piece and board, not being able to communicate properly. </w:t>
      </w:r>
    </w:p>
    <w:p w14:paraId="0B8BDF12" w14:textId="77777777" w:rsidR="0089021E" w:rsidRDefault="0089021E" w:rsidP="008902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900D9">
        <w:rPr>
          <w:rFonts w:ascii="Times New Roman" w:hAnsi="Times New Roman" w:cs="Times New Roman"/>
          <w:sz w:val="24"/>
          <w:szCs w:val="24"/>
        </w:rPr>
        <w:t>Pawn still has issues with movements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- isAlive() must be set to false or destroyed pieces will continue to appear.</w:t>
      </w:r>
      <w:r>
        <w:rPr>
          <w:rFonts w:ascii="Times New Roman" w:hAnsi="Times New Roman" w:cs="Times New Roman"/>
          <w:sz w:val="24"/>
          <w:szCs w:val="24"/>
        </w:rPr>
        <w:br/>
        <w:t>- Board is not optimally set up for piece use.</w:t>
      </w:r>
    </w:p>
    <w:p w14:paraId="0FF97D2C" w14:textId="77777777" w:rsidR="0089021E" w:rsidRDefault="0089021E" w:rsidP="008902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Piece naming conventions could cause problems with how pieces show up on the board</w:t>
      </w:r>
    </w:p>
    <w:p w14:paraId="7143CD55" w14:textId="77777777" w:rsidR="0089021E" w:rsidRDefault="0089021E" w:rsidP="008902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In depth analysis can be found in TYANG test 12-11-20 notes.txt</w:t>
      </w:r>
    </w:p>
    <w:p w14:paraId="22FAD360" w14:textId="77777777" w:rsidR="0089021E" w:rsidRDefault="0089021E" w:rsidP="008902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FEF225" w14:textId="7B52776A" w:rsidR="0089021E" w:rsidRDefault="0089021E" w:rsidP="008902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had to be heavily modified as final code from board and piece was unavailable</w:t>
      </w:r>
      <w:r w:rsidR="00BE2B17">
        <w:rPr>
          <w:rFonts w:ascii="Times New Roman" w:hAnsi="Times New Roman" w:cs="Times New Roman"/>
          <w:sz w:val="24"/>
          <w:szCs w:val="24"/>
        </w:rPr>
        <w:t>.</w:t>
      </w:r>
    </w:p>
    <w:p w14:paraId="4003F629" w14:textId="730754F0" w:rsidR="00BE2B17" w:rsidRDefault="005B7D07" w:rsidP="008902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board and input </w:t>
      </w:r>
      <w:r w:rsidR="00BE2B17">
        <w:rPr>
          <w:rFonts w:ascii="Times New Roman" w:hAnsi="Times New Roman" w:cs="Times New Roman"/>
          <w:sz w:val="24"/>
          <w:szCs w:val="24"/>
        </w:rPr>
        <w:t>are off, as if the board was sideways.</w:t>
      </w:r>
    </w:p>
    <w:p w14:paraId="3CDD8B38" w14:textId="77777777" w:rsidR="005E1262" w:rsidRDefault="005E1262" w:rsidP="008902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</w:p>
    <w:p w14:paraId="2FCFECE6" w14:textId="77777777" w:rsidR="005E1262" w:rsidRDefault="005E1262" w:rsidP="005E12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 does error checking</w:t>
      </w:r>
    </w:p>
    <w:p w14:paraId="567AA009" w14:textId="77777777" w:rsidR="00A8327A" w:rsidRDefault="00A8327A" w:rsidP="005E12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 does not do piece renaming</w:t>
      </w:r>
    </w:p>
    <w:p w14:paraId="1F3C0ABD" w14:textId="77777777" w:rsidR="00A8327A" w:rsidRDefault="00A8327A" w:rsidP="005E12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Board isn’t in charge of setting empty pieces</w:t>
      </w:r>
    </w:p>
    <w:p w14:paraId="430C0245" w14:textId="1EE8BFBA" w:rsidR="0089021E" w:rsidRPr="00A8327A" w:rsidRDefault="00A8327A" w:rsidP="00A832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Array List for black and white pieces isn’t being used/updated at the moment.</w:t>
      </w:r>
      <w:r w:rsidR="005E1262" w:rsidRPr="00A8327A">
        <w:rPr>
          <w:rFonts w:ascii="Times New Roman" w:hAnsi="Times New Roman" w:cs="Times New Roman"/>
          <w:sz w:val="24"/>
          <w:szCs w:val="24"/>
        </w:rPr>
        <w:br/>
      </w:r>
      <w:r w:rsidR="000900D9" w:rsidRPr="00A8327A">
        <w:rPr>
          <w:rFonts w:ascii="Times New Roman" w:hAnsi="Times New Roman" w:cs="Times New Roman"/>
          <w:sz w:val="24"/>
          <w:szCs w:val="24"/>
        </w:rPr>
        <w:br/>
      </w:r>
    </w:p>
    <w:p w14:paraId="625626F4" w14:textId="1E2149B7" w:rsidR="0089021E" w:rsidRDefault="0089021E" w:rsidP="000900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15BA9B" w14:textId="22A4D74D" w:rsidR="0089021E" w:rsidRDefault="0089021E" w:rsidP="000900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E47CB7" w14:textId="609146DB" w:rsidR="0089021E" w:rsidRDefault="0089021E" w:rsidP="000900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581940" w14:textId="77777777" w:rsidR="0089021E" w:rsidRDefault="0089021E" w:rsidP="000900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8B4625" w14:textId="77777777" w:rsidR="0089021E" w:rsidRPr="000900D9" w:rsidRDefault="0089021E" w:rsidP="000900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89021E" w:rsidRPr="00090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808C5"/>
    <w:multiLevelType w:val="hybridMultilevel"/>
    <w:tmpl w:val="A8A2E7BA"/>
    <w:lvl w:ilvl="0" w:tplc="CED69D1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2D5A1B"/>
    <w:multiLevelType w:val="hybridMultilevel"/>
    <w:tmpl w:val="84ECE1BE"/>
    <w:lvl w:ilvl="0" w:tplc="06B0E93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423253"/>
    <w:multiLevelType w:val="hybridMultilevel"/>
    <w:tmpl w:val="C5887F40"/>
    <w:lvl w:ilvl="0" w:tplc="EEA248A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8D1B40"/>
    <w:multiLevelType w:val="hybridMultilevel"/>
    <w:tmpl w:val="D9C86D96"/>
    <w:lvl w:ilvl="0" w:tplc="493E5DD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6C04FF"/>
    <w:multiLevelType w:val="hybridMultilevel"/>
    <w:tmpl w:val="A2D09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B0F"/>
    <w:rsid w:val="000900D9"/>
    <w:rsid w:val="005B7D07"/>
    <w:rsid w:val="005E1262"/>
    <w:rsid w:val="0089021E"/>
    <w:rsid w:val="00A8327A"/>
    <w:rsid w:val="00BB4B0F"/>
    <w:rsid w:val="00BE2B17"/>
    <w:rsid w:val="00DF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09240"/>
  <w15:chartTrackingRefBased/>
  <w15:docId w15:val="{5E9F3336-1949-41F1-8A38-CD57B8284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4B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B0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90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-Rind/Testing/tree/Tyang0/TYANG%2012-12-20%20Interface/Tyang%20Interface%2012-11-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Aldridge, Collin</dc:creator>
  <cp:keywords/>
  <dc:description/>
  <cp:lastModifiedBy>Aldridge, Collin</cp:lastModifiedBy>
  <cp:revision>2</cp:revision>
  <dcterms:created xsi:type="dcterms:W3CDTF">2020-12-14T21:42:00Z</dcterms:created>
  <dcterms:modified xsi:type="dcterms:W3CDTF">2020-12-15T00:30:00Z</dcterms:modified>
</cp:coreProperties>
</file>