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73D7" w14:textId="77777777" w:rsidR="002C700A" w:rsidRDefault="002C700A">
      <w:pPr>
        <w:rPr>
          <w:rFonts w:ascii="楷体_GB2312" w:eastAsia="楷体_GB2312"/>
          <w:b/>
          <w:sz w:val="28"/>
          <w:szCs w:val="28"/>
        </w:rPr>
      </w:pPr>
      <w:r/>
    </w:p>
    <w:p w14:paraId="7231CC47" w14:textId="77777777" w:rsidR="002C700A" w:rsidRDefault="00000000">
      <w:pPr>
        <w:rPr>
          <w:b/>
          <w:bCs/>
          <w:sz w:val="32"/>
        </w:rPr>
      </w:pPr>
      <w:r>
        <w:t>合同登记编号：{{合同登记编号}}</w:t>
      </w:r>
    </w:p>
    <w:tbl>
      <w:tblPr>
        <w:tblpPr w:leftFromText="180" w:rightFromText="180" w:vertAnchor="text" w:horzAnchor="margin" w:tblpXSpec="center" w:tblpY="1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
        <w:gridCol w:w="484"/>
        <w:gridCol w:w="484"/>
        <w:gridCol w:w="484"/>
        <w:gridCol w:w="484"/>
        <w:gridCol w:w="484"/>
        <w:gridCol w:w="484"/>
        <w:gridCol w:w="484"/>
        <w:gridCol w:w="484"/>
        <w:gridCol w:w="484"/>
        <w:gridCol w:w="484"/>
        <w:gridCol w:w="484"/>
        <w:gridCol w:w="484"/>
        <w:gridCol w:w="484"/>
      </w:tblGrid>
      <w:tr w:rsidR="002C700A" w14:paraId="44BCB1B8" w14:textId="77777777">
        <w:trPr>
          <w:trHeight w:val="485"/>
        </w:trPr>
        <w:tc>
          <w:tcPr>
            <w:tcW w:w="484" w:type="dxa"/>
          </w:tcPr>
          <w:p w14:paraId="7B76C370" w14:textId="77777777" w:rsidR="002C700A" w:rsidRDefault="002C700A">
            <w:pPr>
              <w:rPr>
                <w:b/>
              </w:rPr>
            </w:pPr>
          </w:p>
        </w:tc>
        <w:tc>
          <w:tcPr>
            <w:tcW w:w="484" w:type="dxa"/>
          </w:tcPr>
          <w:p w14:paraId="1634A570" w14:textId="77777777" w:rsidR="002C700A" w:rsidRDefault="002C700A">
            <w:pPr>
              <w:rPr>
                <w:b/>
              </w:rPr>
            </w:pPr>
          </w:p>
        </w:tc>
        <w:tc>
          <w:tcPr>
            <w:tcW w:w="484" w:type="dxa"/>
          </w:tcPr>
          <w:p w14:paraId="7CBB7600" w14:textId="77777777" w:rsidR="002C700A" w:rsidRDefault="002C700A">
            <w:pPr>
              <w:rPr>
                <w:b/>
              </w:rPr>
            </w:pPr>
          </w:p>
        </w:tc>
        <w:tc>
          <w:tcPr>
            <w:tcW w:w="484" w:type="dxa"/>
          </w:tcPr>
          <w:p w14:paraId="3EAAE6AB" w14:textId="77777777" w:rsidR="002C700A" w:rsidRDefault="002C700A">
            <w:pPr>
              <w:rPr>
                <w:b/>
              </w:rPr>
            </w:pPr>
          </w:p>
        </w:tc>
        <w:tc>
          <w:tcPr>
            <w:tcW w:w="484" w:type="dxa"/>
          </w:tcPr>
          <w:p w14:paraId="3D6013F3" w14:textId="77777777" w:rsidR="002C700A" w:rsidRDefault="002C700A">
            <w:pPr>
              <w:rPr>
                <w:b/>
              </w:rPr>
            </w:pPr>
          </w:p>
        </w:tc>
        <w:tc>
          <w:tcPr>
            <w:tcW w:w="484" w:type="dxa"/>
          </w:tcPr>
          <w:p w14:paraId="29EA2559" w14:textId="77777777" w:rsidR="002C700A" w:rsidRDefault="002C700A">
            <w:pPr>
              <w:rPr>
                <w:b/>
              </w:rPr>
            </w:pPr>
          </w:p>
        </w:tc>
        <w:tc>
          <w:tcPr>
            <w:tcW w:w="484" w:type="dxa"/>
          </w:tcPr>
          <w:p w14:paraId="16A79988" w14:textId="77777777" w:rsidR="002C700A" w:rsidRDefault="002C700A">
            <w:pPr>
              <w:rPr>
                <w:b/>
              </w:rPr>
            </w:pPr>
          </w:p>
        </w:tc>
        <w:tc>
          <w:tcPr>
            <w:tcW w:w="484" w:type="dxa"/>
          </w:tcPr>
          <w:p w14:paraId="36B9B3D9" w14:textId="77777777" w:rsidR="002C700A" w:rsidRDefault="002C700A">
            <w:pPr>
              <w:rPr>
                <w:b/>
              </w:rPr>
            </w:pPr>
          </w:p>
        </w:tc>
        <w:tc>
          <w:tcPr>
            <w:tcW w:w="484" w:type="dxa"/>
          </w:tcPr>
          <w:p w14:paraId="0D356394" w14:textId="77777777" w:rsidR="002C700A" w:rsidRDefault="002C700A">
            <w:pPr>
              <w:rPr>
                <w:b/>
              </w:rPr>
            </w:pPr>
          </w:p>
        </w:tc>
        <w:tc>
          <w:tcPr>
            <w:tcW w:w="484" w:type="dxa"/>
          </w:tcPr>
          <w:p w14:paraId="5439CCC7" w14:textId="77777777" w:rsidR="002C700A" w:rsidRDefault="002C700A">
            <w:pPr>
              <w:rPr>
                <w:b/>
              </w:rPr>
            </w:pPr>
          </w:p>
        </w:tc>
        <w:tc>
          <w:tcPr>
            <w:tcW w:w="484" w:type="dxa"/>
          </w:tcPr>
          <w:p w14:paraId="4871C7FB" w14:textId="77777777" w:rsidR="002C700A" w:rsidRDefault="002C700A">
            <w:pPr>
              <w:rPr>
                <w:b/>
              </w:rPr>
            </w:pPr>
          </w:p>
        </w:tc>
        <w:tc>
          <w:tcPr>
            <w:tcW w:w="484" w:type="dxa"/>
          </w:tcPr>
          <w:p w14:paraId="5011D248" w14:textId="77777777" w:rsidR="002C700A" w:rsidRDefault="002C700A">
            <w:pPr>
              <w:rPr>
                <w:b/>
              </w:rPr>
            </w:pPr>
          </w:p>
        </w:tc>
        <w:tc>
          <w:tcPr>
            <w:tcW w:w="484" w:type="dxa"/>
          </w:tcPr>
          <w:p w14:paraId="56BCF5C9" w14:textId="77777777" w:rsidR="002C700A" w:rsidRDefault="002C700A">
            <w:pPr>
              <w:rPr>
                <w:b/>
              </w:rPr>
            </w:pPr>
          </w:p>
        </w:tc>
        <w:tc>
          <w:tcPr>
            <w:tcW w:w="484" w:type="dxa"/>
          </w:tcPr>
          <w:p w14:paraId="2A2E13DC" w14:textId="77777777" w:rsidR="002C700A" w:rsidRDefault="002C700A">
            <w:pPr>
              <w:rPr>
                <w:b/>
              </w:rPr>
            </w:pPr>
          </w:p>
        </w:tc>
      </w:tr>
    </w:tbl>
    <w:p w14:paraId="15FAAEAC" w14:textId="77777777" w:rsidR="002C700A" w:rsidRDefault="00000000">
      <w:pPr>
        <w:rPr>
          <w:b/>
          <w:sz w:val="32"/>
        </w:rPr>
      </w:pPr>
      <w:r>
        <w:t xml:space="preserve">                   </w:t>
      </w:r>
    </w:p>
    <w:p w14:paraId="4D0BB342" w14:textId="77777777" w:rsidR="002C700A" w:rsidRDefault="002C700A">
      <w:pPr>
        <w:rPr>
          <w:b/>
          <w:bCs/>
          <w:sz w:val="32"/>
        </w:rPr>
      </w:pPr>
      <w:r/>
    </w:p>
    <w:p w14:paraId="54E8BC59" w14:textId="77777777" w:rsidR="002C700A" w:rsidRDefault="002C700A">
      <w:pPr>
        <w:rPr>
          <w:b/>
          <w:bCs/>
          <w:sz w:val="32"/>
        </w:rPr>
      </w:pPr>
      <w:r/>
    </w:p>
    <w:p w14:paraId="7F8E8635" w14:textId="77777777" w:rsidR="002C700A" w:rsidRDefault="002C700A">
      <w:pPr>
        <w:rPr>
          <w:b/>
          <w:bCs/>
          <w:color w:val="FF0000"/>
          <w:sz w:val="32"/>
        </w:rPr>
      </w:pPr>
      <w:r/>
    </w:p>
    <w:p w14:paraId="19BFA454" w14:textId="77777777" w:rsidR="002C700A" w:rsidRDefault="00000000">
      <w:pPr>
        <w:jc w:val="center"/>
        <w:rPr>
          <w:b/>
          <w:spacing w:val="208"/>
          <w:sz w:val="44"/>
        </w:rPr>
      </w:pPr>
      <w:r>
        <w:t>技术服务合同</w:t>
      </w:r>
    </w:p>
    <w:p w14:paraId="680FF4C4" w14:textId="77777777" w:rsidR="002C700A" w:rsidRDefault="002C700A">
      <w:pPr>
        <w:spacing w:line="360" w:lineRule="exact"/>
        <w:ind w:firstLineChars="1000" w:firstLine="2611"/>
        <w:jc w:val="center"/>
        <w:rPr>
          <w:b/>
          <w:spacing w:val="-10"/>
          <w:sz w:val="28"/>
          <w:lang w:val="en-GB"/>
        </w:rPr>
      </w:pPr>
      <w:r/>
    </w:p>
    <w:p w14:paraId="472E03A1" w14:textId="77777777" w:rsidR="002C700A" w:rsidRDefault="002C700A">
      <w:pPr>
        <w:rPr>
          <w:b/>
          <w:sz w:val="32"/>
          <w:lang w:val="en-GB"/>
        </w:rPr>
      </w:pPr>
      <w:r/>
    </w:p>
    <w:p w14:paraId="4B4E1E11" w14:textId="77777777" w:rsidR="002C700A" w:rsidRDefault="002C700A">
      <w:pPr>
        <w:rPr>
          <w:b/>
          <w:sz w:val="32"/>
        </w:rPr>
      </w:pPr>
      <w:r/>
    </w:p>
    <w:p w14:paraId="0EE43F35" w14:textId="77777777" w:rsidR="002C700A" w:rsidRDefault="002C700A">
      <w:pPr>
        <w:rPr>
          <w:b/>
          <w:sz w:val="32"/>
        </w:rPr>
      </w:pPr>
      <w:r/>
    </w:p>
    <w:p w14:paraId="65597D3D" w14:textId="1DC02811" w:rsidR="002C700A" w:rsidRDefault="00000000">
      <w:pPr>
        <w:tabs>
          <w:tab w:val="left" w:pos="7350"/>
        </w:tabs>
        <w:spacing w:line="276" w:lineRule="auto"/>
        <w:ind w:left="1606" w:hangingChars="500" w:hanging="1606"/>
        <w:rPr>
          <w:rFonts w:eastAsia="楷体_GB2312"/>
          <w:b/>
          <w:sz w:val="32"/>
          <w:u w:val="single"/>
        </w:rPr>
      </w:pPr>
      <w:r>
        <w:t>项目名称：{{项目名称}}</w:t>
      </w:r>
    </w:p>
    <w:p w14:paraId="352674B6" w14:textId="77777777" w:rsidR="002C700A" w:rsidRDefault="002C700A">
      <w:pPr>
        <w:tabs>
          <w:tab w:val="left" w:pos="1260"/>
        </w:tabs>
        <w:spacing w:line="320" w:lineRule="exact"/>
        <w:rPr>
          <w:rFonts w:eastAsia="楷体_GB2312"/>
          <w:b/>
          <w:spacing w:val="48"/>
          <w:sz w:val="32"/>
        </w:rPr>
      </w:pPr>
      <w:r/>
    </w:p>
    <w:p w14:paraId="1F584502" w14:textId="6FCDD0A4" w:rsidR="002C700A" w:rsidRDefault="00000000">
      <w:pPr>
        <w:tabs>
          <w:tab w:val="left" w:pos="2600"/>
        </w:tabs>
        <w:spacing w:line="320" w:lineRule="exact"/>
        <w:rPr>
          <w:rFonts w:eastAsia="楷体_GB2312"/>
          <w:b/>
          <w:sz w:val="32"/>
        </w:rPr>
      </w:pPr>
      <w:r>
        <w:t>（甲方）：{{客户名称}}</w:t>
      </w:r>
    </w:p>
    <w:p w14:paraId="185C1DDE" w14:textId="77777777" w:rsidR="002C700A" w:rsidRDefault="002C700A">
      <w:pPr>
        <w:spacing w:line="320" w:lineRule="exact"/>
        <w:rPr>
          <w:rFonts w:eastAsia="楷体_GB2312"/>
          <w:b/>
          <w:sz w:val="32"/>
        </w:rPr>
      </w:pPr>
      <w:r/>
    </w:p>
    <w:p w14:paraId="6A1C105A" w14:textId="77777777" w:rsidR="002C700A" w:rsidRDefault="00000000">
      <w:pPr>
        <w:tabs>
          <w:tab w:val="left" w:pos="2600"/>
        </w:tabs>
        <w:spacing w:line="320" w:lineRule="exact"/>
        <w:rPr>
          <w:rFonts w:eastAsia="楷体_GB2312"/>
          <w:b/>
          <w:sz w:val="32"/>
        </w:rPr>
      </w:pPr>
      <w:r>
        <w:t>（乙方）：{{我方名称}}</w:t>
      </w:r>
    </w:p>
    <w:p w14:paraId="20F293B5" w14:textId="379CF1F0" w:rsidR="002C700A" w:rsidRDefault="002C700A">
      <w:pPr>
        <w:spacing w:line="320" w:lineRule="exact"/>
        <w:rPr>
          <w:rFonts w:eastAsia="楷体_GB2312"/>
          <w:b/>
          <w:sz w:val="32"/>
          <w:u w:val="thick"/>
        </w:rPr>
      </w:pPr>
      <w:r/>
    </w:p>
    <w:p w14:paraId="15195A3A" w14:textId="77777777" w:rsidR="002C700A" w:rsidRDefault="002C700A">
      <w:pPr>
        <w:rPr>
          <w:b/>
          <w:sz w:val="32"/>
        </w:rPr>
      </w:pPr>
      <w:r/>
    </w:p>
    <w:p w14:paraId="08A723E3" w14:textId="77777777" w:rsidR="002C700A" w:rsidRDefault="002C700A">
      <w:pPr>
        <w:rPr>
          <w:b/>
          <w:sz w:val="32"/>
        </w:rPr>
      </w:pPr>
      <w:r/>
    </w:p>
    <w:p w14:paraId="0F187384" w14:textId="77777777" w:rsidR="002C700A" w:rsidRDefault="002C700A">
      <w:pPr>
        <w:rPr>
          <w:b/>
          <w:sz w:val="32"/>
        </w:rPr>
      </w:pPr>
      <w:r/>
    </w:p>
    <w:p w14:paraId="38143D56" w14:textId="77777777" w:rsidR="002C700A" w:rsidRDefault="00000000">
      <w:pPr>
        <w:rPr>
          <w:rFonts w:eastAsia="华文仿宋"/>
          <w:b/>
          <w:sz w:val="32"/>
        </w:rPr>
      </w:pPr>
      <w:r>
        <w:t>签订地点：    {{签订地点}}</w:t>
      </w:r>
    </w:p>
    <w:p w14:paraId="7B81D06C" w14:textId="77777777" w:rsidR="002C700A" w:rsidRDefault="00000000">
      <w:pPr>
        <w:rPr>
          <w:rFonts w:eastAsia="华文仿宋"/>
          <w:b/>
          <w:sz w:val="32"/>
        </w:rPr>
      </w:pPr>
      <w:r>
        <w:t>签订日期：    {{签订日期}}</w:t>
      </w:r>
    </w:p>
    <w:p w14:paraId="3E25CAAD" w14:textId="326ECC9C" w:rsidR="002C700A" w:rsidRDefault="00000000">
      <w:pPr>
        <w:rPr>
          <w:rFonts w:eastAsia="华文仿宋"/>
          <w:b/>
          <w:strike/>
          <w:sz w:val="32"/>
        </w:rPr>
      </w:pPr>
      <w:r>
        <w:t>有效期限：自合同签订之日起至{{服务期限止}}</w:t>
      </w:r>
    </w:p>
    <w:p w14:paraId="4ADD2A09" w14:textId="77777777" w:rsidR="002C700A" w:rsidRDefault="00000000">
      <w:pPr>
        <w:tabs>
          <w:tab w:val="left" w:pos="2280"/>
        </w:tabs>
        <w:rPr>
          <w:b/>
          <w:sz w:val="32"/>
        </w:rPr>
      </w:pPr>
      <w:r>
        <w:tab/>
      </w:r>
    </w:p>
    <w:p w14:paraId="35AC1656" w14:textId="77777777" w:rsidR="002C700A" w:rsidRDefault="00000000">
      <w:r>
        <w:t xml:space="preserve"> </w:t>
      </w:r>
    </w:p>
    <w:p w14:paraId="0DD2B183" w14:textId="77777777" w:rsidR="002C700A" w:rsidRDefault="00000000">
      <w:r/>
    </w:p>
    <w:p w14:paraId="70C6E117" w14:textId="53667419" w:rsidR="002C700A" w:rsidRDefault="00000000">
      <w:pPr>
        <w:spacing w:line="360" w:lineRule="auto"/>
        <w:ind w:firstLineChars="200" w:firstLine="480"/>
        <w:jc w:val="left"/>
        <w:rPr>
          <w:rFonts w:ascii="宋体" w:hAnsi="宋体" w:hint="eastAsia"/>
          <w:sz w:val="24"/>
          <w:u w:val="single"/>
        </w:rPr>
      </w:pPr>
      <w:r>
        <w:t>依据《中华人民共和国民法典》的规定，就              _（以下简称“甲方”）委托{{客户名称}}（以下简称“乙方”）就{{项目名称}}（项目名称）的技术服务,经双方协商一致，签订本合同。</w:t>
      </w:r>
    </w:p>
    <w:p w14:paraId="18B62AB1" w14:textId="77777777" w:rsidR="002C700A" w:rsidRDefault="002C700A">
      <w:pPr>
        <w:tabs>
          <w:tab w:val="left" w:pos="7350"/>
        </w:tabs>
        <w:spacing w:line="320" w:lineRule="exact"/>
        <w:rPr>
          <w:rFonts w:ascii="宋体" w:hAnsi="宋体" w:hint="eastAsia"/>
          <w:sz w:val="24"/>
          <w:u w:val="single"/>
        </w:rPr>
      </w:pPr>
      <w:r/>
    </w:p>
    <w:p w14:paraId="1F907B2E" w14:textId="77777777" w:rsidR="002C700A" w:rsidRDefault="00000000">
      <w:pPr>
        <w:spacing w:line="0" w:lineRule="atLeast"/>
        <w:ind w:firstLineChars="200" w:firstLine="480"/>
        <w:rPr>
          <w:rFonts w:ascii="宋体" w:hAnsi="宋体" w:hint="eastAsia"/>
          <w:sz w:val="24"/>
        </w:rPr>
      </w:pPr>
      <w:r>
        <w:t>第一条 服务的内容</w:t>
      </w:r>
    </w:p>
    <w:p w14:paraId="04D25401" w14:textId="4691515C" w:rsidR="002C700A" w:rsidRDefault="00000000">
      <w:pPr>
        <w:spacing w:before="240" w:line="360" w:lineRule="auto"/>
        <w:ind w:firstLineChars="200" w:firstLine="480"/>
        <w:rPr>
          <w:rFonts w:ascii="宋体" w:hAnsi="宋体" w:hint="eastAsia"/>
          <w:sz w:val="24"/>
        </w:rPr>
      </w:pPr>
      <w:r>
        <w:t>完成                 （项目名称） 工作。具体系统清单如下：</w:t>
      </w:r>
    </w:p>
    <w:p w14:paraId="13ED57FF" w14:textId="77777777" w:rsidR="002C700A" w:rsidRDefault="00000000">
      <w:pPr>
        <w:spacing w:before="240" w:line="360" w:lineRule="auto"/>
        <w:jc w:val="center"/>
        <w:rPr>
          <w:rFonts w:ascii="宋体" w:hAnsi="宋体" w:hint="eastAsia"/>
          <w:sz w:val="24"/>
        </w:rPr>
      </w:pPr>
      <w:r>
        <w:t>表一：系统清单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233"/>
        <w:gridCol w:w="1939"/>
        <w:gridCol w:w="1418"/>
        <w:gridCol w:w="3636"/>
      </w:tblGrid>
      <w:tr w:rsidR="002C700A" w14:paraId="0EA05633" w14:textId="77777777">
        <w:trPr>
          <w:trHeight w:val="805"/>
          <w:jc w:val="center"/>
        </w:trPr>
        <w:tc>
          <w:tcPr>
            <w:tcW w:w="792" w:type="dxa"/>
          </w:tcPr>
          <w:p w14:paraId="13559CDE" w14:textId="77777777" w:rsidR="002C700A" w:rsidRDefault="00000000">
            <w:pPr>
              <w:spacing w:before="240" w:line="360" w:lineRule="auto"/>
              <w:rPr>
                <w:rFonts w:ascii="宋体" w:hAnsi="宋体" w:cs="宋体" w:hint="eastAsia"/>
                <w:sz w:val="24"/>
              </w:rPr>
            </w:pPr>
            <w:r>
              <w:rPr>
                <w:rFonts w:ascii="宋体" w:hAnsi="宋体" w:cs="宋体" w:hint="eastAsia"/>
                <w:sz w:val="24"/>
              </w:rPr>
              <w:t>序号</w:t>
            </w:r>
          </w:p>
        </w:tc>
        <w:tc>
          <w:tcPr>
            <w:tcW w:w="1233" w:type="dxa"/>
          </w:tcPr>
          <w:p w14:paraId="566FB236"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服务类型</w:t>
            </w:r>
          </w:p>
        </w:tc>
        <w:tc>
          <w:tcPr>
            <w:tcW w:w="1939" w:type="dxa"/>
          </w:tcPr>
          <w:p w14:paraId="161498FD"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被测单位</w:t>
            </w:r>
          </w:p>
        </w:tc>
        <w:tc>
          <w:tcPr>
            <w:tcW w:w="1418" w:type="dxa"/>
          </w:tcPr>
          <w:p w14:paraId="2F3DCD72"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等级</w:t>
            </w:r>
          </w:p>
        </w:tc>
        <w:tc>
          <w:tcPr>
            <w:tcW w:w="3636" w:type="dxa"/>
          </w:tcPr>
          <w:p w14:paraId="70FF5658"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系统名称</w:t>
            </w:r>
          </w:p>
        </w:tc>
      </w:tr>
      <w:tr w:rsidR="002C700A" w14:paraId="1C9A05EA" w14:textId="77777777">
        <w:trPr>
          <w:trHeight w:val="805"/>
          <w:jc w:val="center"/>
        </w:trPr>
        <w:tc>
          <w:tcPr>
            <w:tcW w:w="792" w:type="dxa"/>
            <w:vAlign w:val="center"/>
          </w:tcPr>
          <w:p w14:paraId="3817891E" w14:textId="77777777" w:rsidR="002C700A" w:rsidRDefault="00000000">
            <w:pPr>
              <w:spacing w:before="240" w:line="360" w:lineRule="auto"/>
              <w:jc w:val="center"/>
              <w:rPr>
                <w:rFonts w:ascii="宋体" w:hAnsi="宋体" w:cs="宋体" w:hint="eastAsia"/>
                <w:iCs/>
                <w:sz w:val="24"/>
              </w:rPr>
            </w:pPr>
            <w:r>
              <w:rPr>
                <w:rFonts w:ascii="宋体" w:hAnsi="宋体" w:cs="宋体" w:hint="eastAsia"/>
                <w:iCs/>
                <w:sz w:val="24"/>
              </w:rPr>
              <w:t>1</w:t>
            </w:r>
          </w:p>
        </w:tc>
        <w:tc>
          <w:tcPr>
            <w:tcW w:w="1233" w:type="dxa"/>
            <w:vAlign w:val="center"/>
          </w:tcPr>
          <w:p w14:paraId="79F40C47" w14:textId="77777777" w:rsidR="002C700A" w:rsidRDefault="00000000">
            <w:pPr>
              <w:spacing w:before="240" w:line="360" w:lineRule="auto"/>
              <w:jc w:val="center"/>
              <w:rPr>
                <w:rFonts w:ascii="宋体" w:hAnsi="宋体" w:cs="宋体" w:hint="eastAsia"/>
                <w:iCs/>
                <w:sz w:val="24"/>
              </w:rPr>
            </w:pPr>
            <w:r>
              <w:rPr>
                <w:rFonts w:ascii="宋体" w:hAnsi="宋体" w:cs="宋体" w:hint="eastAsia"/>
                <w:iCs/>
                <w:sz w:val="24"/>
              </w:rPr>
              <w:t>等保测评</w:t>
            </w:r>
          </w:p>
        </w:tc>
        <w:tc>
          <w:tcPr>
            <w:tcW w:w="1939" w:type="dxa"/>
            <w:vAlign w:val="center"/>
          </w:tcPr>
          <w:p>
            <w:r>
              <w:t>{{被测单位}}</w:t>
            </w:r>
          </w:p>
        </w:tc>
        <w:tc>
          <w:tcPr>
            <w:tcW w:w="1418" w:type="dxa"/>
            <w:vAlign w:val="center"/>
          </w:tcPr>
          <w:p>
            <w:r>
              <w:t>{{系统等级}}</w:t>
            </w:r>
          </w:p>
        </w:tc>
        <w:tc>
          <w:tcPr>
            <w:tcW w:w="3636" w:type="dxa"/>
            <w:vAlign w:val="center"/>
          </w:tcPr>
          <w:p>
            <w:r>
              <w:t>{{系统名称}}</w:t>
            </w:r>
          </w:p>
        </w:tc>
      </w:tr>
    </w:tbl>
    <w:p w14:paraId="5BE1B3FA" w14:textId="77777777" w:rsidR="002C700A" w:rsidRDefault="00000000">
      <w:pPr>
        <w:spacing w:before="240" w:line="360" w:lineRule="auto"/>
        <w:ind w:firstLineChars="200" w:firstLine="480"/>
        <w:rPr>
          <w:rFonts w:ascii="宋体" w:hAnsi="宋体" w:hint="eastAsia"/>
          <w:sz w:val="24"/>
        </w:rPr>
      </w:pPr>
      <w:r>
        <w:t>具体测试内容应依据相关国家标准包含如下内容：</w:t>
      </w:r>
    </w:p>
    <w:p w14:paraId="7CC27314" w14:textId="77777777" w:rsidR="002C700A" w:rsidRDefault="00000000">
      <w:pPr>
        <w:spacing w:line="360" w:lineRule="auto"/>
        <w:ind w:firstLine="410"/>
        <w:rPr>
          <w:rFonts w:ascii="宋体" w:hAnsi="宋体" w:hint="eastAsia"/>
          <w:sz w:val="24"/>
        </w:rPr>
      </w:pPr>
      <w:r>
        <w:t>1）、安全技术测评，包含：</w:t>
      </w:r>
    </w:p>
    <w:p w14:paraId="4AC5D0BC" w14:textId="77777777" w:rsidR="002C700A" w:rsidRDefault="00000000">
      <w:pPr>
        <w:pStyle w:val="af3"/>
        <w:numPr>
          <w:ilvl w:val="0"/>
          <w:numId w:val="1"/>
        </w:numPr>
        <w:spacing w:line="360" w:lineRule="auto"/>
        <w:ind w:firstLineChars="0"/>
        <w:rPr>
          <w:rFonts w:ascii="宋体" w:hAnsi="宋体" w:hint="eastAsia"/>
          <w:sz w:val="24"/>
        </w:rPr>
      </w:pPr>
      <w:r>
        <w:t>安全物理环境测评；</w:t>
      </w:r>
    </w:p>
    <w:p w14:paraId="21E5898D" w14:textId="77777777" w:rsidR="002C700A" w:rsidRDefault="00000000">
      <w:pPr>
        <w:pStyle w:val="af3"/>
        <w:numPr>
          <w:ilvl w:val="0"/>
          <w:numId w:val="1"/>
        </w:numPr>
        <w:spacing w:line="360" w:lineRule="auto"/>
        <w:ind w:firstLineChars="0"/>
        <w:rPr>
          <w:rFonts w:ascii="宋体" w:hAnsi="宋体" w:hint="eastAsia"/>
          <w:sz w:val="24"/>
        </w:rPr>
      </w:pPr>
      <w:r>
        <w:t>安全通信网络测评；</w:t>
      </w:r>
    </w:p>
    <w:p w14:paraId="7DDAA41C" w14:textId="77777777" w:rsidR="002C700A" w:rsidRDefault="00000000">
      <w:pPr>
        <w:pStyle w:val="af3"/>
        <w:numPr>
          <w:ilvl w:val="0"/>
          <w:numId w:val="1"/>
        </w:numPr>
        <w:spacing w:line="360" w:lineRule="auto"/>
        <w:ind w:firstLineChars="0"/>
        <w:rPr>
          <w:rFonts w:ascii="宋体" w:hAnsi="宋体" w:hint="eastAsia"/>
          <w:sz w:val="24"/>
        </w:rPr>
      </w:pPr>
      <w:r>
        <w:t>安全区域边界测评；</w:t>
      </w:r>
    </w:p>
    <w:p w14:paraId="47D6C7B9" w14:textId="77777777" w:rsidR="002C700A" w:rsidRDefault="00000000">
      <w:pPr>
        <w:pStyle w:val="af3"/>
        <w:numPr>
          <w:ilvl w:val="0"/>
          <w:numId w:val="1"/>
        </w:numPr>
        <w:spacing w:line="360" w:lineRule="auto"/>
        <w:ind w:firstLineChars="0"/>
        <w:rPr>
          <w:rFonts w:ascii="宋体" w:hAnsi="宋体" w:hint="eastAsia"/>
          <w:sz w:val="24"/>
        </w:rPr>
      </w:pPr>
      <w:r>
        <w:t>安全计算环境测评；</w:t>
      </w:r>
    </w:p>
    <w:p w14:paraId="15B8E04C" w14:textId="77777777" w:rsidR="002C700A" w:rsidRDefault="00000000">
      <w:pPr>
        <w:pStyle w:val="af3"/>
        <w:numPr>
          <w:ilvl w:val="0"/>
          <w:numId w:val="1"/>
        </w:numPr>
        <w:spacing w:line="360" w:lineRule="auto"/>
        <w:ind w:firstLineChars="0"/>
        <w:rPr>
          <w:rFonts w:ascii="宋体" w:hAnsi="宋体" w:hint="eastAsia"/>
          <w:sz w:val="24"/>
        </w:rPr>
      </w:pPr>
      <w:r>
        <w:t>安全管理中心测评；</w:t>
      </w:r>
    </w:p>
    <w:p w14:paraId="70818026" w14:textId="77777777" w:rsidR="002C700A" w:rsidRDefault="00000000">
      <w:pPr>
        <w:spacing w:line="360" w:lineRule="auto"/>
        <w:ind w:firstLine="410"/>
        <w:rPr>
          <w:rFonts w:ascii="宋体" w:hAnsi="宋体" w:hint="eastAsia"/>
          <w:sz w:val="24"/>
        </w:rPr>
      </w:pPr>
      <w:r>
        <w:t>2）、安全管理测评，包含：</w:t>
      </w:r>
    </w:p>
    <w:p w14:paraId="331E2904" w14:textId="77777777" w:rsidR="002C700A" w:rsidRDefault="00000000">
      <w:pPr>
        <w:pStyle w:val="af3"/>
        <w:numPr>
          <w:ilvl w:val="0"/>
          <w:numId w:val="2"/>
        </w:numPr>
        <w:spacing w:line="360" w:lineRule="auto"/>
        <w:ind w:firstLineChars="0"/>
        <w:rPr>
          <w:rFonts w:ascii="宋体" w:hAnsi="宋体" w:hint="eastAsia"/>
          <w:sz w:val="24"/>
        </w:rPr>
      </w:pPr>
      <w:r>
        <w:t>安全管理机构测评；</w:t>
      </w:r>
    </w:p>
    <w:p w14:paraId="271857FF" w14:textId="77777777" w:rsidR="002C700A" w:rsidRDefault="00000000">
      <w:pPr>
        <w:pStyle w:val="af3"/>
        <w:numPr>
          <w:ilvl w:val="0"/>
          <w:numId w:val="2"/>
        </w:numPr>
        <w:spacing w:line="360" w:lineRule="auto"/>
        <w:ind w:firstLineChars="0"/>
        <w:rPr>
          <w:rFonts w:ascii="宋体" w:hAnsi="宋体" w:hint="eastAsia"/>
          <w:sz w:val="24"/>
        </w:rPr>
      </w:pPr>
      <w:r>
        <w:t>安全管理制度测评；</w:t>
      </w:r>
    </w:p>
    <w:p w14:paraId="6BF4876F" w14:textId="77777777" w:rsidR="002C700A" w:rsidRDefault="00000000">
      <w:pPr>
        <w:pStyle w:val="af3"/>
        <w:numPr>
          <w:ilvl w:val="0"/>
          <w:numId w:val="2"/>
        </w:numPr>
        <w:spacing w:line="360" w:lineRule="auto"/>
        <w:ind w:firstLineChars="0"/>
        <w:rPr>
          <w:rFonts w:ascii="宋体" w:hAnsi="宋体" w:hint="eastAsia"/>
          <w:sz w:val="24"/>
        </w:rPr>
      </w:pPr>
      <w:r>
        <w:t>人员安全管理测评；</w:t>
      </w:r>
    </w:p>
    <w:p w14:paraId="1EFC9733" w14:textId="77777777" w:rsidR="002C700A" w:rsidRDefault="00000000">
      <w:pPr>
        <w:pStyle w:val="af3"/>
        <w:numPr>
          <w:ilvl w:val="0"/>
          <w:numId w:val="2"/>
        </w:numPr>
        <w:spacing w:line="360" w:lineRule="auto"/>
        <w:ind w:firstLineChars="0"/>
        <w:rPr>
          <w:rFonts w:ascii="宋体" w:hAnsi="宋体" w:hint="eastAsia"/>
          <w:sz w:val="24"/>
        </w:rPr>
      </w:pPr>
      <w:r>
        <w:t>安全建设管理测评；</w:t>
      </w:r>
    </w:p>
    <w:p w14:paraId="5B414C54" w14:textId="77777777" w:rsidR="002C700A" w:rsidRDefault="00000000">
      <w:pPr>
        <w:pStyle w:val="af3"/>
        <w:numPr>
          <w:ilvl w:val="0"/>
          <w:numId w:val="2"/>
        </w:numPr>
        <w:spacing w:line="360" w:lineRule="auto"/>
        <w:ind w:firstLineChars="0"/>
        <w:rPr>
          <w:rFonts w:ascii="宋体" w:hAnsi="宋体" w:hint="eastAsia"/>
          <w:sz w:val="24"/>
        </w:rPr>
      </w:pPr>
      <w:r>
        <w:t>安全运维管理测评；</w:t>
      </w:r>
    </w:p>
    <w:p w14:paraId="731A1352" w14:textId="77777777" w:rsidR="002C700A" w:rsidRDefault="00000000">
      <w:pPr>
        <w:spacing w:line="360" w:lineRule="auto"/>
        <w:ind w:firstLineChars="200" w:firstLine="480"/>
        <w:rPr>
          <w:rFonts w:ascii="宋体" w:hAnsi="宋体" w:hint="eastAsia"/>
          <w:sz w:val="24"/>
        </w:rPr>
      </w:pPr>
      <w:r>
        <w:t>3）、技术服务其它要求： 测评依据下述标准</w:t>
      </w:r>
    </w:p>
    <w:p w14:paraId="4A6424B4" w14:textId="77777777" w:rsidR="002C700A" w:rsidRDefault="00000000">
      <w:pPr>
        <w:numPr>
          <w:ilvl w:val="0"/>
          <w:numId w:val="2"/>
        </w:numPr>
        <w:spacing w:line="360" w:lineRule="auto"/>
        <w:rPr>
          <w:rFonts w:ascii="宋体" w:hAnsi="宋体" w:hint="eastAsia"/>
          <w:color w:val="000000"/>
          <w:kern w:val="28"/>
          <w:sz w:val="24"/>
        </w:rPr>
      </w:pPr>
      <w:r>
        <w:t>《GB/T 22239-2019信息安全技术网络安全等级保护基本要求》；</w:t>
      </w:r>
    </w:p>
    <w:p w14:paraId="7EE0E73A" w14:textId="77777777" w:rsidR="002C700A" w:rsidRDefault="00000000">
      <w:pPr>
        <w:numPr>
          <w:ilvl w:val="0"/>
          <w:numId w:val="2"/>
        </w:numPr>
        <w:spacing w:line="360" w:lineRule="auto"/>
        <w:rPr>
          <w:rFonts w:ascii="宋体" w:hAnsi="宋体" w:hint="eastAsia"/>
          <w:color w:val="000000"/>
          <w:kern w:val="28"/>
          <w:sz w:val="24"/>
        </w:rPr>
      </w:pPr>
      <w:r>
        <w:t>《GB/T28448-2019信息安全技术 网络安全等级保护测评要求》;</w:t>
      </w:r>
    </w:p>
    <w:p w14:paraId="1513941C" w14:textId="77777777" w:rsidR="002C700A" w:rsidRDefault="00000000">
      <w:pPr>
        <w:numPr>
          <w:ilvl w:val="0"/>
          <w:numId w:val="2"/>
        </w:numPr>
        <w:spacing w:line="360" w:lineRule="auto"/>
        <w:rPr>
          <w:rFonts w:ascii="宋体" w:hAnsi="宋体" w:hint="eastAsia"/>
          <w:color w:val="000000"/>
          <w:kern w:val="28"/>
          <w:sz w:val="24"/>
        </w:rPr>
      </w:pPr>
      <w:r>
        <w:t>《中华人民共和国计算机信息系统安全保护条例》</w:t>
      </w:r>
    </w:p>
    <w:p w14:paraId="2B25A959" w14:textId="77777777" w:rsidR="002C700A" w:rsidRDefault="00000000">
      <w:pPr>
        <w:numPr>
          <w:ilvl w:val="0"/>
          <w:numId w:val="2"/>
        </w:numPr>
        <w:spacing w:line="360" w:lineRule="auto"/>
        <w:rPr>
          <w:rFonts w:ascii="宋体" w:hAnsi="宋体" w:hint="eastAsia"/>
          <w:color w:val="000000"/>
          <w:kern w:val="28"/>
          <w:sz w:val="24"/>
        </w:rPr>
      </w:pPr>
      <w:r>
        <w:t>《中华人民共和国计算机信息网络国际联网管理暂行规定》</w:t>
      </w:r>
    </w:p>
    <w:p w14:paraId="5EDE977E" w14:textId="77777777" w:rsidR="002C700A" w:rsidRDefault="00000000">
      <w:pPr>
        <w:numPr>
          <w:ilvl w:val="0"/>
          <w:numId w:val="2"/>
        </w:numPr>
        <w:spacing w:line="360" w:lineRule="auto"/>
        <w:rPr>
          <w:rFonts w:ascii="宋体" w:hAnsi="宋体" w:hint="eastAsia"/>
          <w:color w:val="000000"/>
          <w:kern w:val="28"/>
          <w:sz w:val="24"/>
        </w:rPr>
      </w:pPr>
      <w:r>
        <w:t>《中华人民共和国计算机信息网络国际联网管理暂行规定实施办法》</w:t>
      </w:r>
    </w:p>
    <w:p w14:paraId="1C66A6A6" w14:textId="77777777" w:rsidR="002C700A" w:rsidRDefault="00000000">
      <w:pPr>
        <w:numPr>
          <w:ilvl w:val="0"/>
          <w:numId w:val="2"/>
        </w:numPr>
        <w:spacing w:line="360" w:lineRule="auto"/>
        <w:rPr>
          <w:rFonts w:ascii="宋体" w:hAnsi="宋体" w:hint="eastAsia"/>
          <w:color w:val="000000"/>
          <w:kern w:val="28"/>
          <w:sz w:val="24"/>
        </w:rPr>
      </w:pPr>
      <w:r>
        <w:t>《计算机病毒防治管理办法》</w:t>
      </w:r>
    </w:p>
    <w:p w14:paraId="2913FB08" w14:textId="77777777" w:rsidR="002C700A" w:rsidRDefault="00000000">
      <w:pPr>
        <w:numPr>
          <w:ilvl w:val="0"/>
          <w:numId w:val="2"/>
        </w:numPr>
        <w:spacing w:line="360" w:lineRule="auto"/>
        <w:rPr>
          <w:rFonts w:ascii="宋体" w:hAnsi="宋体" w:hint="eastAsia"/>
          <w:color w:val="000000"/>
          <w:kern w:val="28"/>
          <w:sz w:val="24"/>
        </w:rPr>
      </w:pPr>
      <w:r>
        <w:t>《计算机信息网络国际联网安全保护管理办法》</w:t>
      </w:r>
    </w:p>
    <w:p w14:paraId="7E923BBE" w14:textId="77777777" w:rsidR="002C700A" w:rsidRDefault="00000000">
      <w:pPr>
        <w:numPr>
          <w:ilvl w:val="0"/>
          <w:numId w:val="2"/>
        </w:numPr>
        <w:spacing w:line="360" w:lineRule="auto"/>
        <w:rPr>
          <w:rFonts w:ascii="宋体" w:hAnsi="宋体" w:hint="eastAsia"/>
          <w:color w:val="000000"/>
          <w:kern w:val="28"/>
          <w:sz w:val="24"/>
        </w:rPr>
      </w:pPr>
      <w:r>
        <w:t>《计算机信息系统安全专用产品分类原则》(GA163-1997)</w:t>
      </w:r>
    </w:p>
    <w:p w14:paraId="4B0AE00F" w14:textId="77777777" w:rsidR="002C700A" w:rsidRDefault="00000000">
      <w:pPr>
        <w:numPr>
          <w:ilvl w:val="0"/>
          <w:numId w:val="2"/>
        </w:numPr>
        <w:spacing w:line="360" w:lineRule="auto"/>
        <w:rPr>
          <w:rFonts w:ascii="宋体" w:hAnsi="宋体" w:hint="eastAsia"/>
          <w:color w:val="000000"/>
          <w:kern w:val="28"/>
          <w:sz w:val="24"/>
        </w:rPr>
      </w:pPr>
      <w:r>
        <w:t>《关于开展全国重要信息系统安全等级保护定级工作的通知》（公信安[2007]861号）</w:t>
      </w:r>
    </w:p>
    <w:p w14:paraId="7B4278FC" w14:textId="77777777" w:rsidR="002C700A" w:rsidRDefault="00000000">
      <w:pPr>
        <w:numPr>
          <w:ilvl w:val="0"/>
          <w:numId w:val="2"/>
        </w:numPr>
        <w:spacing w:line="360" w:lineRule="auto"/>
        <w:rPr>
          <w:rFonts w:ascii="宋体" w:hAnsi="宋体" w:hint="eastAsia"/>
          <w:color w:val="000000"/>
          <w:kern w:val="28"/>
          <w:sz w:val="24"/>
        </w:rPr>
      </w:pPr>
      <w:r>
        <w:t>关于印发《信息安全等级保护备案实施细则》的通知（公信安[2007]1360号）</w:t>
      </w:r>
    </w:p>
    <w:p w14:paraId="40285E13" w14:textId="77777777" w:rsidR="002C700A" w:rsidRDefault="00000000">
      <w:pPr>
        <w:numPr>
          <w:ilvl w:val="0"/>
          <w:numId w:val="2"/>
        </w:numPr>
        <w:spacing w:line="360" w:lineRule="auto"/>
        <w:rPr>
          <w:rFonts w:ascii="宋体" w:hAnsi="宋体" w:hint="eastAsia"/>
          <w:color w:val="000000"/>
          <w:kern w:val="28"/>
          <w:sz w:val="24"/>
        </w:rPr>
      </w:pPr>
      <w:r>
        <w:t>《计算机信息系统安全保护等级划分准则》（GB17859-1999）</w:t>
      </w:r>
    </w:p>
    <w:p w14:paraId="67ADC28F" w14:textId="77777777" w:rsidR="002C700A" w:rsidRDefault="00000000">
      <w:pPr>
        <w:numPr>
          <w:ilvl w:val="0"/>
          <w:numId w:val="2"/>
        </w:numPr>
        <w:spacing w:line="360" w:lineRule="auto"/>
        <w:rPr>
          <w:rFonts w:ascii="宋体" w:hAnsi="宋体" w:hint="eastAsia"/>
          <w:color w:val="000000"/>
          <w:kern w:val="28"/>
          <w:sz w:val="24"/>
        </w:rPr>
      </w:pPr>
      <w:r>
        <w:t>《信息安全技术 信息系统安全等级保护定级指南》（GB/T 22240-2019）</w:t>
      </w:r>
    </w:p>
    <w:p w14:paraId="100DE8FB" w14:textId="77777777" w:rsidR="002C700A" w:rsidRDefault="00000000">
      <w:pPr>
        <w:numPr>
          <w:ilvl w:val="0"/>
          <w:numId w:val="2"/>
        </w:numPr>
        <w:spacing w:line="360" w:lineRule="auto"/>
        <w:rPr>
          <w:rFonts w:ascii="宋体" w:hAnsi="宋体" w:hint="eastAsia"/>
          <w:color w:val="000000"/>
          <w:kern w:val="28"/>
          <w:sz w:val="24"/>
        </w:rPr>
      </w:pPr>
      <w:r>
        <w:t>《信息安全技术 网络安全等级保护测评过程指南》（GB/T 28449-2018）</w:t>
      </w:r>
    </w:p>
    <w:p w14:paraId="00AF906C" w14:textId="77777777" w:rsidR="002C700A" w:rsidRDefault="00000000">
      <w:pPr>
        <w:numPr>
          <w:ilvl w:val="0"/>
          <w:numId w:val="2"/>
        </w:numPr>
        <w:spacing w:line="360" w:lineRule="auto"/>
        <w:rPr>
          <w:rFonts w:ascii="宋体" w:hAnsi="宋体" w:hint="eastAsia"/>
          <w:color w:val="000000"/>
          <w:kern w:val="28"/>
          <w:sz w:val="24"/>
        </w:rPr>
      </w:pPr>
      <w:r>
        <w:t>《信息安全技术 网络安全等级保护实施指南》（GB/T 25058-2019）</w:t>
      </w:r>
    </w:p>
    <w:p w14:paraId="6A442B4A" w14:textId="77777777" w:rsidR="002C700A" w:rsidRDefault="00000000">
      <w:pPr>
        <w:numPr>
          <w:ilvl w:val="0"/>
          <w:numId w:val="2"/>
        </w:numPr>
        <w:spacing w:line="360" w:lineRule="auto"/>
        <w:rPr>
          <w:rFonts w:ascii="宋体" w:hAnsi="宋体" w:hint="eastAsia"/>
          <w:color w:val="000000"/>
          <w:kern w:val="28"/>
          <w:sz w:val="24"/>
        </w:rPr>
      </w:pPr>
      <w:r>
        <w:t>其他相关法律法规要求。</w:t>
      </w:r>
    </w:p>
    <w:p w14:paraId="543DAE98" w14:textId="77777777" w:rsidR="002C700A" w:rsidRDefault="002C700A">
      <w:pPr>
        <w:spacing w:line="360" w:lineRule="auto"/>
        <w:rPr>
          <w:rFonts w:ascii="宋体" w:hAnsi="宋体" w:hint="eastAsia"/>
          <w:color w:val="000000"/>
          <w:kern w:val="28"/>
          <w:sz w:val="24"/>
        </w:rPr>
      </w:pPr>
      <w:r/>
    </w:p>
    <w:p w14:paraId="5D5FD40F" w14:textId="77777777" w:rsidR="002C700A" w:rsidRDefault="00000000">
      <w:pPr>
        <w:spacing w:line="360" w:lineRule="auto"/>
        <w:ind w:firstLineChars="200" w:firstLine="480"/>
        <w:rPr>
          <w:rFonts w:ascii="宋体" w:hAnsi="宋体" w:hint="eastAsia"/>
          <w:sz w:val="24"/>
        </w:rPr>
      </w:pPr>
      <w:r>
        <w:t>第二条 履行期限和地点</w:t>
      </w:r>
    </w:p>
    <w:p w14:paraId="4057314B" w14:textId="7A7F9F28" w:rsidR="002C700A" w:rsidRDefault="00000000">
      <w:pPr>
        <w:spacing w:line="360" w:lineRule="auto"/>
        <w:ind w:firstLineChars="200" w:firstLine="480"/>
        <w:rPr>
          <w:rFonts w:ascii="宋体" w:hAnsi="宋体" w:hint="eastAsia"/>
          <w:sz w:val="24"/>
        </w:rPr>
      </w:pPr>
      <w:r>
        <w:t>本合同自签订之日起至     {{签订日期}}在（    ）履行。</w:t>
      </w:r>
    </w:p>
    <w:p w14:paraId="6C0AEF06" w14:textId="77777777" w:rsidR="002C700A" w:rsidRDefault="002C700A">
      <w:pPr>
        <w:spacing w:line="360" w:lineRule="auto"/>
        <w:ind w:firstLineChars="200" w:firstLine="480"/>
        <w:rPr>
          <w:rFonts w:ascii="宋体" w:hAnsi="宋体" w:hint="eastAsia"/>
          <w:sz w:val="24"/>
        </w:rPr>
      </w:pPr>
      <w:r/>
    </w:p>
    <w:p w14:paraId="7A809EC7" w14:textId="77777777" w:rsidR="002C700A" w:rsidRDefault="00000000">
      <w:pPr>
        <w:spacing w:line="360" w:lineRule="auto"/>
        <w:ind w:firstLineChars="177" w:firstLine="425"/>
        <w:rPr>
          <w:rFonts w:ascii="宋体" w:hAnsi="宋体" w:hint="eastAsia"/>
          <w:sz w:val="24"/>
        </w:rPr>
      </w:pPr>
      <w:r>
        <w:t xml:space="preserve">第三条 双方的权利和义务 </w:t>
      </w:r>
    </w:p>
    <w:p w14:paraId="3358442F" w14:textId="7DBE8661" w:rsidR="002C700A" w:rsidRDefault="00000000">
      <w:pPr>
        <w:spacing w:line="360" w:lineRule="auto"/>
        <w:ind w:firstLineChars="177" w:firstLine="425"/>
        <w:rPr>
          <w:rFonts w:ascii="宋体" w:hAnsi="宋体" w:hint="eastAsia"/>
          <w:kern w:val="28"/>
          <w:sz w:val="24"/>
        </w:rPr>
      </w:pPr>
      <w:r>
        <w:t>1.在项目开始前指定该项目的甲方联系人：       ，联系电话            ；项目经理      ，联系电话          。甲方负责全力配合该项目实施中乙方依规定所需要的材料、资源等，按合同要求验收成果物。</w:t>
      </w:r>
    </w:p>
    <w:p w14:paraId="5C3C9DB5" w14:textId="32096B2A" w:rsidR="002C700A" w:rsidRDefault="00000000">
      <w:pPr>
        <w:spacing w:line="360" w:lineRule="auto"/>
        <w:ind w:firstLineChars="177" w:firstLine="425"/>
        <w:rPr>
          <w:rFonts w:ascii="宋体" w:hAnsi="宋体" w:hint="eastAsia"/>
          <w:color w:val="000000"/>
          <w:kern w:val="28"/>
          <w:sz w:val="24"/>
        </w:rPr>
      </w:pPr>
      <w:r>
        <w:t>2．该项目乙方联系人：       ，联系电话         ；项目经理：      ，联系电话：          。乙方负责实施项目，向甲方介绍项目实施流程，按合同要求提供交付物。</w:t>
      </w:r>
    </w:p>
    <w:p w14:paraId="1C7B1268" w14:textId="2E60E90D" w:rsidR="002C700A" w:rsidRDefault="00000000">
      <w:pPr>
        <w:spacing w:line="360" w:lineRule="auto"/>
        <w:ind w:firstLineChars="177" w:firstLine="425"/>
        <w:rPr>
          <w:rFonts w:ascii="宋体" w:hAnsi="宋体" w:hint="eastAsia"/>
          <w:color w:val="000000"/>
          <w:kern w:val="28"/>
          <w:sz w:val="24"/>
        </w:rPr>
      </w:pPr>
      <w:r>
        <w:t>3.合同生效后，甲方在5个工作日内填写完成《调研提纲》的填写，《调研提纲》的模板由乙方提供。</w:t>
      </w:r>
    </w:p>
    <w:p w14:paraId="387DD79B" w14:textId="77777777" w:rsidR="002C700A" w:rsidRDefault="00000000">
      <w:pPr>
        <w:spacing w:line="360" w:lineRule="auto"/>
        <w:ind w:firstLineChars="177" w:firstLine="425"/>
        <w:rPr>
          <w:rFonts w:ascii="宋体" w:hAnsi="宋体" w:hint="eastAsia"/>
          <w:color w:val="000000"/>
          <w:kern w:val="28"/>
          <w:sz w:val="24"/>
        </w:rPr>
      </w:pPr>
      <w:r>
        <w:t>4.乙方应在现场测评开始前提供《现场授权书》供甲方签字盖章，甲方应在收到《现场授权书》5个工作日内，完成签字盖章工作，确保现场测评工作顺利实施。</w:t>
      </w:r>
    </w:p>
    <w:p w14:paraId="4EC51526" w14:textId="77777777" w:rsidR="002C700A" w:rsidRDefault="00000000">
      <w:pPr>
        <w:spacing w:line="360" w:lineRule="auto"/>
        <w:ind w:firstLineChars="177" w:firstLine="425"/>
        <w:rPr>
          <w:rFonts w:ascii="宋体" w:hAnsi="宋体" w:hint="eastAsia"/>
          <w:color w:val="000000"/>
          <w:kern w:val="28"/>
          <w:sz w:val="24"/>
        </w:rPr>
      </w:pPr>
      <w:r>
        <w:t>5.双方做好现场测试的协调工作。</w:t>
      </w:r>
    </w:p>
    <w:p w14:paraId="79C92359" w14:textId="77777777" w:rsidR="002C700A" w:rsidRDefault="00000000">
      <w:pPr>
        <w:spacing w:line="360" w:lineRule="auto"/>
        <w:ind w:firstLineChars="177" w:firstLine="425"/>
        <w:rPr>
          <w:rFonts w:ascii="宋体" w:hAnsi="宋体" w:hint="eastAsia"/>
          <w:color w:val="000000"/>
          <w:kern w:val="28"/>
          <w:sz w:val="24"/>
        </w:rPr>
      </w:pPr>
      <w:r>
        <w:t>6.因甲方协作原因造成工作进度延误的，乙方工作进度顺延，乙方不承担相应责任。</w:t>
      </w:r>
    </w:p>
    <w:p w14:paraId="345E17A7" w14:textId="77777777" w:rsidR="002C700A" w:rsidRDefault="00000000">
      <w:pPr>
        <w:spacing w:line="360" w:lineRule="auto"/>
        <w:ind w:firstLineChars="177" w:firstLine="425"/>
        <w:rPr>
          <w:rFonts w:ascii="宋体" w:hAnsi="宋体" w:hint="eastAsia"/>
          <w:color w:val="000000"/>
          <w:kern w:val="28"/>
          <w:sz w:val="24"/>
        </w:rPr>
      </w:pPr>
      <w:r>
        <w:t>7. 在本合同履行过程中，若双方中的一方要求变更联系人，应书面通知对方。</w:t>
      </w:r>
    </w:p>
    <w:p w14:paraId="18BE2123" w14:textId="77777777" w:rsidR="002C700A" w:rsidRDefault="002C700A">
      <w:pPr>
        <w:spacing w:line="360" w:lineRule="auto"/>
        <w:rPr>
          <w:rFonts w:ascii="宋体" w:hAnsi="宋体" w:hint="eastAsia"/>
          <w:color w:val="000000"/>
          <w:kern w:val="28"/>
          <w:sz w:val="24"/>
        </w:rPr>
      </w:pPr>
      <w:r/>
    </w:p>
    <w:p w14:paraId="5109E96C" w14:textId="77777777" w:rsidR="002C700A" w:rsidRDefault="00000000">
      <w:pPr>
        <w:spacing w:line="520" w:lineRule="exact"/>
        <w:ind w:firstLineChars="200" w:firstLine="480"/>
        <w:rPr>
          <w:rFonts w:ascii="宋体" w:hAnsi="宋体" w:hint="eastAsia"/>
          <w:sz w:val="24"/>
        </w:rPr>
      </w:pPr>
      <w:r>
        <w:t>第四条 技术情报和资料的保密</w:t>
      </w:r>
    </w:p>
    <w:p w14:paraId="044CA66F" w14:textId="77777777" w:rsidR="002C700A" w:rsidRDefault="00000000">
      <w:pPr>
        <w:spacing w:line="520" w:lineRule="exact"/>
        <w:ind w:firstLineChars="200" w:firstLine="480"/>
        <w:rPr>
          <w:rFonts w:ascii="宋体" w:hAnsi="宋体" w:hint="eastAsia"/>
          <w:sz w:val="24"/>
        </w:rPr>
      </w:pPr>
      <w:r>
        <w:t>1.未经甲方书面同意，乙方不得擅自将甲方验收合格之项目成果报告全部或部分予以发表，但乙方对调研方案或项目成果报告中所提交之不涉及甲方信息的基本资料，享有再次使用的权利。</w:t>
      </w:r>
    </w:p>
    <w:p w14:paraId="0B99ADC5" w14:textId="77777777" w:rsidR="002C700A" w:rsidRDefault="00000000">
      <w:pPr>
        <w:spacing w:line="520" w:lineRule="exact"/>
        <w:ind w:firstLineChars="200" w:firstLine="480"/>
        <w:rPr>
          <w:rFonts w:ascii="宋体" w:hAnsi="宋体" w:hint="eastAsia"/>
          <w:sz w:val="24"/>
        </w:rPr>
      </w:pPr>
      <w:r>
        <w:t>2.未经甲方书面同意，乙方不得擅自将本协议、附件、以及双方各项工作（包括项目成果报告）会议中讨论之内容、纪要等，提供给任何第三方。</w:t>
      </w:r>
    </w:p>
    <w:p w14:paraId="21AC0FF2" w14:textId="77777777" w:rsidR="002C700A" w:rsidRDefault="00000000">
      <w:pPr>
        <w:spacing w:line="520" w:lineRule="exact"/>
        <w:ind w:firstLineChars="200" w:firstLine="480"/>
        <w:rPr>
          <w:rFonts w:ascii="宋体" w:hAnsi="宋体" w:hint="eastAsia"/>
          <w:sz w:val="24"/>
        </w:rPr>
      </w:pPr>
      <w:r>
        <w:t>3.自本协议签订之日起计算，保密期限不受本协议有效期的限制。</w:t>
      </w:r>
    </w:p>
    <w:p w14:paraId="60EC854A" w14:textId="77777777" w:rsidR="002C700A" w:rsidRDefault="00000000">
      <w:pPr>
        <w:spacing w:line="520" w:lineRule="exact"/>
        <w:ind w:firstLineChars="200" w:firstLine="480"/>
        <w:rPr>
          <w:rFonts w:ascii="华文楷体" w:eastAsia="华文楷体" w:hAnsi="华文楷体" w:hint="eastAsia"/>
          <w:b/>
          <w:sz w:val="24"/>
        </w:rPr>
      </w:pPr>
      <w:r>
        <w:t>注：详见保密协议。</w:t>
      </w:r>
    </w:p>
    <w:p w14:paraId="6CC24192" w14:textId="77777777" w:rsidR="002C700A" w:rsidRDefault="00000000">
      <w:pPr>
        <w:spacing w:line="520" w:lineRule="exact"/>
        <w:ind w:firstLineChars="200" w:firstLine="480"/>
        <w:rPr>
          <w:rFonts w:ascii="宋体" w:hAnsi="宋体" w:hint="eastAsia"/>
          <w:sz w:val="24"/>
        </w:rPr>
      </w:pPr>
      <w:r>
        <w:t>第五条 验收标准和方式。</w:t>
      </w:r>
    </w:p>
    <w:p w14:paraId="735A6822" w14:textId="77777777" w:rsidR="002C700A" w:rsidRDefault="00000000">
      <w:pPr>
        <w:pStyle w:val="a3"/>
        <w:spacing w:line="360" w:lineRule="auto"/>
        <w:ind w:firstLineChars="200" w:firstLine="480"/>
        <w:rPr>
          <w:rFonts w:ascii="宋体" w:hAnsi="宋体" w:hint="eastAsia"/>
          <w:sz w:val="24"/>
        </w:rPr>
      </w:pPr>
      <w:r>
        <w:t>1、乙方将项目交付物交与甲方，甲方提供相应验收单视为该项目验收合格。</w:t>
      </w:r>
    </w:p>
    <w:p w14:paraId="6E59E858" w14:textId="77777777" w:rsidR="002C700A" w:rsidRDefault="00000000">
      <w:pPr>
        <w:spacing w:before="240" w:line="360" w:lineRule="auto"/>
        <w:ind w:firstLineChars="200" w:firstLine="480"/>
        <w:jc w:val="left"/>
        <w:rPr>
          <w:rFonts w:ascii="宋体" w:hAnsi="宋体" w:hint="eastAsia"/>
          <w:sz w:val="24"/>
        </w:rPr>
      </w:pPr>
      <w:r>
        <w:t>甲方在收到乙方提交的项目成果后10个工作日内进行验收。乙方提交的项目成果达到本合同表一：系统清单以及第一条所列的要求，由甲方出具验收证明。甲方在验收时发现该项目成果存在问题或缺陷，需要修改的，应向乙方书面提出，乙方应在10个工作日内进行修改。修改后经甲方验收，出具验收证明。甲方超过10个工作日没有验收的，视为对该项目成果不予认可。</w:t>
      </w:r>
    </w:p>
    <w:p w14:paraId="0A336BE3" w14:textId="77777777" w:rsidR="002C700A" w:rsidRDefault="00000000">
      <w:pPr>
        <w:pStyle w:val="a3"/>
        <w:spacing w:line="360" w:lineRule="auto"/>
        <w:ind w:firstLineChars="200" w:firstLine="480"/>
        <w:rPr>
          <w:rFonts w:ascii="宋体" w:hAnsi="宋体" w:hint="eastAsia"/>
          <w:sz w:val="24"/>
        </w:rPr>
      </w:pPr>
      <w:r>
        <w:t>2、项目交付物必须与实际工作相对应，保证两者间的一致性，同时严格管理交付物版本，保证甲方对于交付物各版本的可追溯性，乙方必须提交以下关键交付物及其他甲方要求的交付物：</w:t>
      </w:r>
    </w:p>
    <w:p w14:paraId="71BE96F0" w14:textId="77777777" w:rsidR="002C700A" w:rsidRDefault="002C700A">
      <w:pPr>
        <w:pStyle w:val="a3"/>
        <w:ind w:firstLineChars="200"/>
        <w:rPr>
          <w:rFonts w:ascii="宋体" w:hAnsi="宋体" w:hint="eastAsia"/>
          <w:color w:val="000000"/>
        </w:rPr>
      </w:pPr>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1099"/>
        <w:gridCol w:w="838"/>
        <w:gridCol w:w="1882"/>
        <w:gridCol w:w="1362"/>
        <w:gridCol w:w="1667"/>
        <w:gridCol w:w="2209"/>
      </w:tblGrid>
      <w:tr w:rsidR="002C700A" w14:paraId="0734127D" w14:textId="77777777">
        <w:trPr>
          <w:jc w:val="center"/>
        </w:trPr>
        <w:tc>
          <w:tcPr>
            <w:tcW w:w="456" w:type="dxa"/>
            <w:vAlign w:val="center"/>
          </w:tcPr>
          <w:p w14:paraId="37B16D39" w14:textId="77777777" w:rsidR="002C700A" w:rsidRDefault="00000000">
            <w:pPr>
              <w:spacing w:line="360" w:lineRule="auto"/>
              <w:jc w:val="center"/>
              <w:rPr>
                <w:rFonts w:ascii="宋体" w:hAnsi="宋体" w:hint="eastAsia"/>
                <w:sz w:val="24"/>
              </w:rPr>
            </w:pPr>
            <w:r>
              <w:rPr>
                <w:rFonts w:ascii="宋体" w:hAnsi="宋体" w:hint="eastAsia"/>
                <w:sz w:val="24"/>
              </w:rPr>
              <w:t>序号</w:t>
            </w:r>
          </w:p>
        </w:tc>
        <w:tc>
          <w:tcPr>
            <w:tcW w:w="1099" w:type="dxa"/>
            <w:vAlign w:val="center"/>
          </w:tcPr>
          <w:p w14:paraId="2CB7FD3F" w14:textId="77777777" w:rsidR="002C700A" w:rsidRDefault="00000000">
            <w:pPr>
              <w:spacing w:line="360" w:lineRule="auto"/>
              <w:jc w:val="center"/>
              <w:rPr>
                <w:rFonts w:ascii="宋体" w:hAnsi="宋体" w:hint="eastAsia"/>
                <w:sz w:val="24"/>
              </w:rPr>
            </w:pPr>
            <w:r>
              <w:rPr>
                <w:rFonts w:ascii="宋体" w:hAnsi="宋体" w:hint="eastAsia"/>
                <w:sz w:val="24"/>
              </w:rPr>
              <w:t>项目</w:t>
            </w:r>
          </w:p>
        </w:tc>
        <w:tc>
          <w:tcPr>
            <w:tcW w:w="838" w:type="dxa"/>
            <w:vAlign w:val="center"/>
          </w:tcPr>
          <w:p w14:paraId="297B360D" w14:textId="77777777" w:rsidR="002C700A" w:rsidRDefault="00000000">
            <w:pPr>
              <w:spacing w:line="360" w:lineRule="auto"/>
              <w:jc w:val="center"/>
              <w:rPr>
                <w:rFonts w:ascii="宋体" w:hAnsi="宋体" w:hint="eastAsia"/>
                <w:sz w:val="24"/>
              </w:rPr>
            </w:pPr>
            <w:r>
              <w:rPr>
                <w:rFonts w:ascii="宋体" w:hAnsi="宋体" w:hint="eastAsia"/>
                <w:sz w:val="24"/>
              </w:rPr>
              <w:t>系统</w:t>
            </w:r>
          </w:p>
          <w:p w14:paraId="76D5543B" w14:textId="77777777" w:rsidR="002C700A" w:rsidRDefault="00000000">
            <w:pPr>
              <w:spacing w:line="360" w:lineRule="auto"/>
              <w:jc w:val="center"/>
              <w:rPr>
                <w:rFonts w:ascii="宋体" w:hAnsi="宋体" w:hint="eastAsia"/>
                <w:sz w:val="24"/>
              </w:rPr>
            </w:pPr>
            <w:r>
              <w:rPr>
                <w:rFonts w:ascii="宋体" w:hAnsi="宋体" w:hint="eastAsia"/>
                <w:sz w:val="24"/>
              </w:rPr>
              <w:t>数量</w:t>
            </w:r>
          </w:p>
        </w:tc>
        <w:tc>
          <w:tcPr>
            <w:tcW w:w="1882" w:type="dxa"/>
            <w:vAlign w:val="center"/>
          </w:tcPr>
          <w:p w14:paraId="710D4E85" w14:textId="77777777" w:rsidR="002C700A" w:rsidRDefault="00000000">
            <w:pPr>
              <w:spacing w:line="360" w:lineRule="auto"/>
              <w:jc w:val="center"/>
              <w:rPr>
                <w:rFonts w:ascii="宋体" w:hAnsi="宋体" w:hint="eastAsia"/>
                <w:sz w:val="24"/>
              </w:rPr>
            </w:pPr>
            <w:r>
              <w:rPr>
                <w:rFonts w:ascii="宋体" w:hAnsi="宋体" w:hint="eastAsia"/>
                <w:sz w:val="24"/>
              </w:rPr>
              <w:t>内容</w:t>
            </w:r>
          </w:p>
        </w:tc>
        <w:tc>
          <w:tcPr>
            <w:tcW w:w="1362" w:type="dxa"/>
            <w:vAlign w:val="center"/>
          </w:tcPr>
          <w:p w14:paraId="268A4485" w14:textId="77777777" w:rsidR="002C700A" w:rsidRDefault="00000000">
            <w:pPr>
              <w:spacing w:line="360" w:lineRule="auto"/>
              <w:jc w:val="center"/>
              <w:rPr>
                <w:rFonts w:ascii="宋体" w:hAnsi="宋体" w:hint="eastAsia"/>
                <w:sz w:val="24"/>
              </w:rPr>
            </w:pPr>
            <w:r>
              <w:rPr>
                <w:rFonts w:ascii="宋体" w:hAnsi="宋体" w:hint="eastAsia"/>
                <w:sz w:val="24"/>
              </w:rPr>
              <w:t>价格</w:t>
            </w:r>
          </w:p>
          <w:p w14:paraId="21737411" w14:textId="77777777" w:rsidR="002C700A" w:rsidRDefault="00000000">
            <w:pPr>
              <w:spacing w:line="360" w:lineRule="auto"/>
              <w:jc w:val="center"/>
              <w:rPr>
                <w:rFonts w:ascii="宋体" w:hAnsi="宋体" w:hint="eastAsia"/>
                <w:sz w:val="24"/>
              </w:rPr>
            </w:pPr>
            <w:r>
              <w:rPr>
                <w:rFonts w:ascii="宋体" w:hAnsi="宋体" w:hint="eastAsia"/>
                <w:sz w:val="24"/>
              </w:rPr>
              <w:t>（万元）</w:t>
            </w:r>
          </w:p>
        </w:tc>
        <w:tc>
          <w:tcPr>
            <w:tcW w:w="1667" w:type="dxa"/>
            <w:vAlign w:val="center"/>
          </w:tcPr>
          <w:p w14:paraId="65386A2B" w14:textId="77777777" w:rsidR="002C700A" w:rsidRDefault="00000000">
            <w:pPr>
              <w:spacing w:line="360" w:lineRule="auto"/>
              <w:jc w:val="center"/>
              <w:rPr>
                <w:rFonts w:ascii="宋体" w:hAnsi="宋体" w:hint="eastAsia"/>
                <w:sz w:val="24"/>
              </w:rPr>
            </w:pPr>
            <w:r>
              <w:rPr>
                <w:rFonts w:ascii="宋体" w:hAnsi="宋体" w:hint="eastAsia"/>
                <w:sz w:val="24"/>
              </w:rPr>
              <w:t>交付物</w:t>
            </w:r>
          </w:p>
        </w:tc>
        <w:tc>
          <w:tcPr>
            <w:tcW w:w="2209" w:type="dxa"/>
            <w:vAlign w:val="center"/>
          </w:tcPr>
          <w:p w14:paraId="404DE417" w14:textId="77777777" w:rsidR="002C700A" w:rsidRDefault="00000000">
            <w:pPr>
              <w:spacing w:line="360" w:lineRule="auto"/>
              <w:jc w:val="center"/>
              <w:rPr>
                <w:rFonts w:ascii="宋体" w:hAnsi="宋体" w:hint="eastAsia"/>
                <w:sz w:val="24"/>
              </w:rPr>
            </w:pPr>
            <w:r>
              <w:rPr>
                <w:rFonts w:ascii="宋体" w:hAnsi="宋体" w:hint="eastAsia"/>
                <w:sz w:val="24"/>
              </w:rPr>
              <w:t>交付形式</w:t>
            </w:r>
          </w:p>
        </w:tc>
      </w:tr>
      <w:tr w:rsidR="002C700A" w14:paraId="56C374AE" w14:textId="77777777">
        <w:trPr>
          <w:trHeight w:val="1206"/>
          <w:jc w:val="center"/>
        </w:trPr>
        <w:tc>
          <w:tcPr>
            <w:tcW w:w="456" w:type="dxa"/>
            <w:vAlign w:val="center"/>
          </w:tcPr>
          <w:p w14:paraId="73B5E780" w14:textId="77777777" w:rsidR="002C700A" w:rsidRDefault="00000000">
            <w:pPr>
              <w:spacing w:line="360" w:lineRule="auto"/>
              <w:jc w:val="center"/>
              <w:rPr>
                <w:rFonts w:ascii="宋体" w:hAnsi="宋体" w:hint="eastAsia"/>
                <w:sz w:val="24"/>
              </w:rPr>
            </w:pPr>
            <w:r>
              <w:rPr>
                <w:rFonts w:ascii="宋体" w:hAnsi="宋体" w:hint="eastAsia"/>
                <w:sz w:val="24"/>
              </w:rPr>
              <w:t>1</w:t>
            </w:r>
          </w:p>
        </w:tc>
        <w:tc>
          <w:tcPr>
            <w:tcW w:w="1099" w:type="dxa"/>
            <w:vAlign w:val="center"/>
          </w:tcPr>
          <w:p w14:paraId="247F0C24" w14:textId="6F43BEE3" w:rsidR="002C700A" w:rsidRDefault="00000000">
            <w:pPr>
              <w:spacing w:line="360" w:lineRule="auto"/>
              <w:jc w:val="center"/>
              <w:rPr>
                <w:rFonts w:ascii="宋体" w:hAnsi="宋体" w:hint="eastAsia"/>
                <w:sz w:val="24"/>
              </w:rPr>
            </w:pPr>
            <w:r>
              <w:rPr>
                <w:rFonts w:ascii="宋体" w:hAnsi="宋体" w:hint="eastAsia"/>
                <w:sz w:val="24"/>
              </w:rPr>
              <w:t>等级保护测评</w:t>
            </w:r>
          </w:p>
        </w:tc>
        <w:tc>
          <w:tcPr>
            <w:tcW w:w="838" w:type="dxa"/>
            <w:vAlign w:val="center"/>
          </w:tcPr>
          <w:p>
            <w:r>
              <w:t>{{系统数量}}</w:t>
            </w:r>
          </w:p>
        </w:tc>
        <w:tc>
          <w:tcPr>
            <w:tcW w:w="1882" w:type="dxa"/>
            <w:vAlign w:val="center"/>
          </w:tcPr>
          <w:p w14:paraId="0D2280BD" w14:textId="77777777" w:rsidR="002C700A" w:rsidRDefault="00000000">
            <w:pPr>
              <w:spacing w:line="360" w:lineRule="auto"/>
              <w:jc w:val="center"/>
              <w:rPr>
                <w:rFonts w:ascii="宋体" w:hAnsi="宋体" w:hint="eastAsia"/>
                <w:sz w:val="24"/>
              </w:rPr>
            </w:pPr>
            <w:r>
              <w:rPr>
                <w:rFonts w:ascii="宋体" w:hAnsi="宋体" w:hint="eastAsia"/>
                <w:sz w:val="24"/>
              </w:rPr>
              <w:t>等保测评</w:t>
            </w:r>
          </w:p>
        </w:tc>
        <w:tc>
          <w:tcPr>
            <w:tcW w:w="1362" w:type="dxa"/>
            <w:vAlign w:val="center"/>
          </w:tcPr>
          <w:p>
            <w:r>
              <w:t>{{单价}}</w:t>
            </w:r>
          </w:p>
        </w:tc>
        <w:tc>
          <w:tcPr>
            <w:tcW w:w="1667" w:type="dxa"/>
            <w:vAlign w:val="center"/>
          </w:tcPr>
          <w:p w14:paraId="56D01144" w14:textId="77777777" w:rsidR="002C700A" w:rsidRDefault="00000000">
            <w:pPr>
              <w:pStyle w:val="a3"/>
              <w:ind w:firstLine="0"/>
              <w:jc w:val="center"/>
              <w:rPr>
                <w:rFonts w:ascii="宋体" w:hAnsi="宋体" w:hint="eastAsia"/>
                <w:sz w:val="24"/>
              </w:rPr>
            </w:pPr>
            <w:r>
              <w:rPr>
                <w:rFonts w:ascii="宋体" w:hAnsi="宋体" w:hint="eastAsia"/>
                <w:sz w:val="24"/>
              </w:rPr>
              <w:t>《信息系统安全等级测评报告》</w:t>
            </w:r>
          </w:p>
        </w:tc>
        <w:tc>
          <w:tcPr>
            <w:tcW w:w="2209" w:type="dxa"/>
            <w:vAlign w:val="center"/>
          </w:tcPr>
          <w:p w14:paraId="07335152" w14:textId="77777777" w:rsidR="002C700A" w:rsidRDefault="00000000">
            <w:pPr>
              <w:pStyle w:val="a3"/>
              <w:ind w:firstLine="0"/>
              <w:jc w:val="center"/>
              <w:rPr>
                <w:rFonts w:ascii="宋体" w:hAnsi="宋体" w:hint="eastAsia"/>
                <w:iCs/>
                <w:color w:val="000000"/>
                <w:sz w:val="24"/>
              </w:rPr>
            </w:pPr>
            <w:r>
              <w:rPr>
                <w:rFonts w:ascii="宋体" w:hAnsi="宋体" w:hint="eastAsia"/>
                <w:iCs/>
                <w:color w:val="000000"/>
                <w:sz w:val="24"/>
              </w:rPr>
              <w:t>纸质版及电子版</w:t>
            </w:r>
          </w:p>
        </w:tc>
      </w:tr>
    </w:tbl>
    <w:p w14:paraId="23601267" w14:textId="77777777" w:rsidR="002C700A" w:rsidRDefault="002C700A">
      <w:pPr>
        <w:pStyle w:val="a3"/>
        <w:ind w:firstLineChars="200"/>
        <w:rPr>
          <w:rFonts w:ascii="宋体" w:hAnsi="宋体" w:hint="eastAsia"/>
          <w:color w:val="000000"/>
        </w:rPr>
      </w:pPr>
      <w:r/>
    </w:p>
    <w:p w14:paraId="2BA3CFCD" w14:textId="13CD038A" w:rsidR="002C700A" w:rsidRDefault="00000000">
      <w:pPr>
        <w:spacing w:line="360" w:lineRule="auto"/>
        <w:ind w:firstLineChars="200" w:firstLine="480"/>
        <w:rPr>
          <w:rFonts w:ascii="宋体" w:hAnsi="宋体" w:hint="eastAsia"/>
          <w:sz w:val="24"/>
        </w:rPr>
      </w:pPr>
      <w:r>
        <w:t>乙方应在     {{签订日期}}前向甲方提交上述合格《信息系统安全等级测评报告》。</w:t>
      </w:r>
    </w:p>
    <w:p w14:paraId="37AEAF11" w14:textId="77777777" w:rsidR="002C700A" w:rsidRDefault="00000000">
      <w:pPr>
        <w:spacing w:line="360" w:lineRule="auto"/>
        <w:ind w:firstLineChars="200" w:firstLine="480"/>
        <w:rPr>
          <w:rFonts w:ascii="宋体" w:hAnsi="宋体" w:hint="eastAsia"/>
          <w:sz w:val="24"/>
        </w:rPr>
      </w:pPr>
      <w:r>
        <w:t>第六条 报酬及支付方式</w:t>
      </w:r>
    </w:p>
    <w:p w14:paraId="437EFB1D" w14:textId="108DB6B0" w:rsidR="002C700A" w:rsidRDefault="00000000">
      <w:pPr>
        <w:pStyle w:val="4"/>
        <w:spacing w:line="360" w:lineRule="auto"/>
        <w:ind w:firstLineChars="200" w:firstLine="480"/>
        <w:jc w:val="left"/>
        <w:rPr>
          <w:rFonts w:ascii="宋体" w:eastAsia="宋体" w:hint="eastAsia"/>
          <w:sz w:val="24"/>
          <w:szCs w:val="24"/>
        </w:rPr>
      </w:pPr>
      <w:r>
        <w:t>1、本项目技术服务费为：人民币（大写）{{合同金额}}元整(小写¥{{付款金额}})。</w:t>
      </w:r>
    </w:p>
    <w:p w14:paraId="79745C80" w14:textId="77777777" w:rsidR="002C700A" w:rsidRDefault="00000000">
      <w:pPr>
        <w:pStyle w:val="4"/>
        <w:spacing w:line="360" w:lineRule="auto"/>
        <w:ind w:firstLineChars="200" w:firstLine="480"/>
        <w:jc w:val="left"/>
        <w:rPr>
          <w:rFonts w:ascii="宋体" w:eastAsia="宋体" w:hint="eastAsia"/>
          <w:sz w:val="24"/>
          <w:szCs w:val="24"/>
        </w:rPr>
      </w:pPr>
      <w:r>
        <w:t>2、支付方式（二选一）：</w:t>
      </w:r>
    </w:p>
    <w:p w14:paraId="000D99F5" w14:textId="77777777" w:rsidR="002C700A" w:rsidRDefault="00000000">
      <w:pPr>
        <w:pStyle w:val="4"/>
        <w:spacing w:line="360" w:lineRule="auto"/>
        <w:ind w:firstLineChars="200" w:firstLine="480"/>
        <w:jc w:val="left"/>
        <w:rPr>
          <w:rFonts w:ascii="宋体" w:eastAsia="宋体" w:hint="eastAsia"/>
          <w:sz w:val="24"/>
          <w:szCs w:val="24"/>
        </w:rPr>
      </w:pPr>
      <w:r>
        <w:t>（1）一次性支付（√）</w:t>
      </w:r>
    </w:p>
    <w:p w14:paraId="24D7FE6F" w14:textId="318E1578" w:rsidR="002C700A" w:rsidRDefault="00000000">
      <w:pPr>
        <w:pStyle w:val="4"/>
        <w:spacing w:line="360" w:lineRule="auto"/>
        <w:ind w:firstLineChars="200" w:firstLine="480"/>
        <w:jc w:val="left"/>
        <w:rPr>
          <w:rFonts w:ascii="宋体" w:eastAsia="宋体" w:hint="eastAsia"/>
          <w:sz w:val="24"/>
          <w:szCs w:val="24"/>
        </w:rPr>
      </w:pPr>
      <w:r>
        <w:t>甲方收到乙方项目成果报告且验收合格后五个工作日内，乙方向甲方开具合同额{{付款比例}}的增值税专用发票，甲方收到发票后向乙方支付本项目全部款项。即：RMB¥        元(人民币       元整)；</w:t>
      </w:r>
    </w:p>
    <w:p w14:paraId="0D48A52C" w14:textId="77777777" w:rsidR="002C700A" w:rsidRDefault="00000000">
      <w:pPr>
        <w:pStyle w:val="4"/>
        <w:spacing w:line="360" w:lineRule="auto"/>
        <w:ind w:firstLineChars="200" w:firstLine="480"/>
        <w:jc w:val="left"/>
        <w:rPr>
          <w:rFonts w:ascii="宋体" w:eastAsia="宋体" w:hint="eastAsia"/>
          <w:sz w:val="24"/>
          <w:szCs w:val="24"/>
        </w:rPr>
      </w:pPr>
      <w:r>
        <w:t>（2）分期支付（×）</w:t>
      </w:r>
    </w:p>
    <w:p w14:paraId="36F5369E" w14:textId="0026E736" w:rsidR="002C700A" w:rsidRDefault="00000000">
      <w:pPr>
        <w:pStyle w:val="4"/>
        <w:spacing w:line="360" w:lineRule="auto"/>
        <w:ind w:firstLineChars="200" w:firstLine="480"/>
        <w:jc w:val="left"/>
        <w:rPr>
          <w:rFonts w:ascii="宋体" w:eastAsia="宋体" w:hint="eastAsia"/>
          <w:sz w:val="24"/>
          <w:szCs w:val="24"/>
        </w:rPr>
      </w:pPr>
      <w:r>
        <w:t>协议签署后五个工作日之内，乙方向甲方开具合同额70%的增值税专用发票，甲方收到发票后三十个工作日内向乙方支付首付款。即：RMB¥        元；(人民币        元整)；</w:t>
      </w:r>
    </w:p>
    <w:p w14:paraId="783D16A0" w14:textId="2FAC2848" w:rsidR="002C700A" w:rsidRDefault="00000000" w:rsidP="00C63413">
      <w:pPr>
        <w:pStyle w:val="4"/>
        <w:wordWrap w:val="0"/>
        <w:topLinePunct/>
        <w:spacing w:line="360" w:lineRule="auto"/>
        <w:ind w:firstLineChars="200" w:firstLine="480"/>
        <w:jc w:val="left"/>
        <w:rPr>
          <w:rFonts w:ascii="宋体" w:eastAsia="宋体" w:hint="eastAsia"/>
          <w:sz w:val="24"/>
          <w:szCs w:val="24"/>
        </w:rPr>
      </w:pPr>
      <w:r>
        <w:t>甲方出具验收合格证明后五个工作日内，乙方向甲方开具剩余30%增值税专用发票，甲方收到发票后三十个工作日内向乙方支付剩余款项，即：RMB¥     _元；(人民币     元整)。</w:t>
      </w:r>
    </w:p>
    <w:p w14:paraId="5A99E00D" w14:textId="77777777" w:rsidR="002C700A" w:rsidRDefault="00000000">
      <w:pPr>
        <w:pStyle w:val="4"/>
        <w:spacing w:line="360" w:lineRule="auto"/>
        <w:ind w:firstLineChars="200" w:firstLine="480"/>
        <w:jc w:val="left"/>
        <w:rPr>
          <w:rFonts w:ascii="宋体" w:eastAsia="宋体" w:hint="eastAsia"/>
          <w:sz w:val="24"/>
          <w:szCs w:val="24"/>
        </w:rPr>
      </w:pPr>
      <w:r>
        <w:t>3、乙方收款信息：</w:t>
      </w:r>
    </w:p>
    <w:p w14:paraId="5DE2F641" w14:textId="5219850D" w:rsidR="002C700A" w:rsidRDefault="00000000">
      <w:pPr>
        <w:pStyle w:val="4"/>
        <w:spacing w:line="360" w:lineRule="auto"/>
        <w:ind w:firstLineChars="200" w:firstLine="480"/>
        <w:jc w:val="left"/>
        <w:rPr>
          <w:rFonts w:ascii="宋体" w:eastAsia="宋体" w:hint="eastAsia"/>
          <w:sz w:val="24"/>
          <w:szCs w:val="24"/>
        </w:rPr>
      </w:pPr>
      <w:r>
        <w:t>开户名称：{{我方收款账户_户名}}</w:t>
      </w:r>
    </w:p>
    <w:p w14:paraId="7E9F661F" w14:textId="3812383D" w:rsidR="002C700A" w:rsidRDefault="00000000">
      <w:pPr>
        <w:pStyle w:val="4"/>
        <w:spacing w:line="360" w:lineRule="auto"/>
        <w:ind w:firstLineChars="200" w:firstLine="480"/>
        <w:jc w:val="left"/>
        <w:rPr>
          <w:rFonts w:ascii="宋体" w:eastAsia="宋体" w:hint="eastAsia"/>
          <w:sz w:val="24"/>
          <w:szCs w:val="24"/>
        </w:rPr>
      </w:pPr>
      <w:r>
        <w:t>开户行：{{我方收款账户_开户行}}</w:t>
      </w:r>
    </w:p>
    <w:p w14:paraId="441D9D6F" w14:textId="2E0440F2" w:rsidR="002C700A" w:rsidRDefault="00000000">
      <w:pPr>
        <w:pStyle w:val="4"/>
        <w:spacing w:line="360" w:lineRule="auto"/>
        <w:ind w:firstLineChars="200" w:firstLine="480"/>
        <w:jc w:val="left"/>
        <w:rPr>
          <w:rFonts w:ascii="宋体" w:eastAsia="宋体" w:hint="eastAsia"/>
          <w:sz w:val="24"/>
          <w:szCs w:val="24"/>
        </w:rPr>
      </w:pPr>
      <w:r>
        <w:t>账  户：{{我方收款账户_账号}}</w:t>
      </w:r>
    </w:p>
    <w:p w14:paraId="3F2D9400" w14:textId="77777777" w:rsidR="002C700A" w:rsidRDefault="00000000">
      <w:pPr>
        <w:pStyle w:val="4"/>
        <w:spacing w:line="360" w:lineRule="auto"/>
        <w:ind w:firstLineChars="200" w:firstLine="480"/>
        <w:jc w:val="left"/>
        <w:rPr>
          <w:rFonts w:ascii="宋体" w:eastAsia="宋体" w:hint="eastAsia"/>
          <w:sz w:val="24"/>
          <w:szCs w:val="24"/>
        </w:rPr>
      </w:pPr>
      <w:r>
        <w:t>乙方应确保账户信息的正确性，因账户信息问题造成甲方支付不能，由乙方负责。</w:t>
      </w:r>
    </w:p>
    <w:p w14:paraId="52939453" w14:textId="77777777" w:rsidR="002C700A" w:rsidRDefault="00000000">
      <w:pPr>
        <w:pStyle w:val="4"/>
        <w:spacing w:line="360" w:lineRule="auto"/>
        <w:ind w:firstLineChars="200" w:firstLine="480"/>
        <w:jc w:val="left"/>
        <w:rPr>
          <w:rFonts w:ascii="宋体" w:eastAsia="宋体" w:hint="eastAsia"/>
          <w:sz w:val="24"/>
          <w:szCs w:val="24"/>
        </w:rPr>
      </w:pPr>
      <w:r>
        <w:t xml:space="preserve">4、甲方开票信息： </w:t>
      </w:r>
    </w:p>
    <w:p w14:paraId="02AE0335" w14:textId="743C5402" w:rsidR="002C700A" w:rsidRDefault="00000000">
      <w:pPr>
        <w:tabs>
          <w:tab w:val="left" w:pos="3615"/>
        </w:tabs>
        <w:spacing w:line="520" w:lineRule="exact"/>
        <w:ind w:leftChars="400" w:left="840"/>
        <w:rPr>
          <w:rFonts w:ascii="宋体" w:hAnsi="宋体" w:hint="eastAsia"/>
          <w:sz w:val="24"/>
          <w:highlight w:val="yellow"/>
        </w:rPr>
      </w:pPr>
      <w:r>
        <w:t>公司名称：{{客户开票名称}}</w:t>
      </w:r>
    </w:p>
    <w:p w14:paraId="4DA3FD4C" w14:textId="496FD799" w:rsidR="002C700A" w:rsidRDefault="00000000">
      <w:pPr>
        <w:tabs>
          <w:tab w:val="left" w:pos="3615"/>
        </w:tabs>
        <w:spacing w:line="520" w:lineRule="exact"/>
        <w:ind w:leftChars="400" w:left="840"/>
        <w:rPr>
          <w:rFonts w:ascii="宋体" w:hAnsi="宋体" w:hint="eastAsia"/>
          <w:sz w:val="24"/>
        </w:rPr>
      </w:pPr>
      <w:r>
        <w:t>税    号：{{客户纳税人识别号}}</w:t>
      </w:r>
    </w:p>
    <w:p w14:paraId="4FB87F0D" w14:textId="2248224C" w:rsidR="002C700A" w:rsidRDefault="00000000">
      <w:pPr>
        <w:tabs>
          <w:tab w:val="left" w:pos="3615"/>
        </w:tabs>
        <w:spacing w:line="520" w:lineRule="exact"/>
        <w:ind w:leftChars="400" w:left="840"/>
        <w:rPr>
          <w:rFonts w:ascii="宋体" w:hAnsi="宋体" w:hint="eastAsia"/>
          <w:sz w:val="24"/>
        </w:rPr>
      </w:pPr>
      <w:r>
        <w:t>注册地址：{{客户注册地址}}</w:t>
      </w:r>
    </w:p>
    <w:p w14:paraId="73EEEB5D" w14:textId="445882D8" w:rsidR="002C700A" w:rsidRDefault="00000000">
      <w:pPr>
        <w:tabs>
          <w:tab w:val="left" w:pos="3615"/>
        </w:tabs>
        <w:spacing w:line="520" w:lineRule="exact"/>
        <w:ind w:leftChars="400" w:left="840"/>
        <w:rPr>
          <w:rFonts w:ascii="宋体" w:hAnsi="宋体" w:hint="eastAsia"/>
          <w:sz w:val="24"/>
        </w:rPr>
      </w:pPr>
      <w:r>
        <w:t>开 户 行：{{客户开户行}}</w:t>
      </w:r>
    </w:p>
    <w:p w14:paraId="2FC8403A" w14:textId="12A06C04" w:rsidR="002C700A" w:rsidRDefault="00000000">
      <w:pPr>
        <w:tabs>
          <w:tab w:val="left" w:pos="3615"/>
        </w:tabs>
        <w:spacing w:line="360" w:lineRule="auto"/>
        <w:ind w:leftChars="400" w:left="840"/>
        <w:rPr>
          <w:rFonts w:ascii="宋体" w:hAnsi="宋体" w:hint="eastAsia"/>
          <w:sz w:val="24"/>
          <w:u w:val="single"/>
        </w:rPr>
      </w:pPr>
      <w:r>
        <w:t>账    号：{{客户账号}}</w:t>
      </w:r>
    </w:p>
    <w:p w14:paraId="3054CB36" w14:textId="77777777" w:rsidR="002C700A" w:rsidRDefault="00000000">
      <w:pPr>
        <w:tabs>
          <w:tab w:val="left" w:pos="3615"/>
        </w:tabs>
        <w:spacing w:line="360" w:lineRule="auto"/>
        <w:ind w:leftChars="400" w:left="840"/>
        <w:rPr>
          <w:rFonts w:ascii="宋体" w:hAnsi="宋体" w:hint="eastAsia"/>
          <w:sz w:val="24"/>
          <w:u w:val="single"/>
        </w:rPr>
      </w:pPr>
      <w:r>
        <w:t xml:space="preserve">发票内容：技术服务费 </w:t>
      </w:r>
    </w:p>
    <w:p w14:paraId="40049DCD" w14:textId="77777777" w:rsidR="002C700A" w:rsidRDefault="00000000">
      <w:pPr>
        <w:tabs>
          <w:tab w:val="left" w:pos="3615"/>
        </w:tabs>
        <w:spacing w:line="360" w:lineRule="auto"/>
        <w:ind w:leftChars="400" w:left="840"/>
        <w:rPr>
          <w:rFonts w:ascii="宋体" w:hAnsi="宋体" w:hint="eastAsia"/>
          <w:sz w:val="24"/>
          <w:u w:val="single"/>
        </w:rPr>
      </w:pPr>
      <w:r>
        <w:t>发票税率：{{发票税率}} %</w:t>
      </w:r>
    </w:p>
    <w:p w14:paraId="0C268A62" w14:textId="77777777" w:rsidR="002C700A" w:rsidRDefault="00000000">
      <w:pPr>
        <w:pStyle w:val="a3"/>
        <w:spacing w:line="520" w:lineRule="exact"/>
        <w:ind w:firstLineChars="175"/>
        <w:rPr>
          <w:rFonts w:ascii="宋体" w:hAnsi="宋体" w:hint="eastAsia"/>
          <w:sz w:val="24"/>
        </w:rPr>
      </w:pPr>
      <w:r>
        <w:t>第七条 违约责任</w:t>
      </w:r>
    </w:p>
    <w:p w14:paraId="3D977AF6" w14:textId="77777777" w:rsidR="002C700A" w:rsidRDefault="00000000">
      <w:pPr>
        <w:pStyle w:val="a3"/>
        <w:spacing w:line="520" w:lineRule="exact"/>
        <w:ind w:firstLineChars="175"/>
        <w:rPr>
          <w:rFonts w:ascii="宋体" w:hAnsi="宋体" w:hint="eastAsia"/>
          <w:sz w:val="24"/>
        </w:rPr>
      </w:pPr>
      <w:r>
        <w:t>双方确认，按以下约定承担各自的违约责任：</w:t>
      </w:r>
    </w:p>
    <w:p w14:paraId="77551365" w14:textId="77777777" w:rsidR="002C700A" w:rsidRDefault="00000000">
      <w:pPr>
        <w:pStyle w:val="a3"/>
        <w:spacing w:line="520" w:lineRule="exact"/>
        <w:ind w:firstLineChars="200" w:firstLine="480"/>
        <w:rPr>
          <w:rFonts w:ascii="宋体" w:hAnsi="宋体" w:hint="eastAsia"/>
          <w:sz w:val="24"/>
        </w:rPr>
      </w:pPr>
      <w:r>
        <w:t>1.甲方未按本合同第六条约定期限付款的，每逾期一日，甲方向乙方支付合同金额  0.5  %的违约金。</w:t>
      </w:r>
    </w:p>
    <w:p w14:paraId="15D5F657" w14:textId="2F5C9D3C" w:rsidR="002C700A" w:rsidRDefault="00000000">
      <w:pPr>
        <w:pStyle w:val="a3"/>
        <w:spacing w:line="520" w:lineRule="exact"/>
        <w:ind w:firstLineChars="200" w:firstLine="480"/>
        <w:rPr>
          <w:rFonts w:ascii="宋体" w:hAnsi="宋体" w:cs="宋体" w:hint="eastAsia"/>
          <w:sz w:val="24"/>
        </w:rPr>
      </w:pPr>
      <w:r>
        <w:t>2.乙方违反本合同第一条、第三条、第四条的约定，乙方向甲方支付合同金额  0.5  %的违约金。经甲方要求限期整改后，乙方逾期整改或整改后仍未达到本合同约定标准的，甲方有权单方解除本合同，乙方应赔偿甲方全部损失。</w:t>
      </w:r>
    </w:p>
    <w:p w14:paraId="4C5829C4" w14:textId="77777777" w:rsidR="002C700A" w:rsidRDefault="00000000">
      <w:pPr>
        <w:pStyle w:val="a3"/>
        <w:spacing w:line="520" w:lineRule="exact"/>
        <w:ind w:firstLineChars="200" w:firstLine="480"/>
        <w:rPr>
          <w:rFonts w:ascii="宋体" w:hAnsi="宋体" w:hint="eastAsia"/>
          <w:color w:val="000000"/>
          <w:kern w:val="28"/>
          <w:sz w:val="24"/>
        </w:rPr>
      </w:pPr>
      <w:r>
        <w:t>3.双方多次沟通协调，甲方仍拒不配合乙方进行测评活动，乙方有权终止合同，并向甲方收取合同金额 {{解约违约金比例}} 的违约金。</w:t>
      </w:r>
    </w:p>
    <w:p w14:paraId="6D472CF3" w14:textId="77777777" w:rsidR="002C700A" w:rsidRDefault="002C700A">
      <w:pPr>
        <w:pStyle w:val="a3"/>
        <w:spacing w:line="520" w:lineRule="exact"/>
        <w:rPr>
          <w:rFonts w:ascii="宋体" w:hAnsi="宋体" w:hint="eastAsia"/>
          <w:color w:val="000000"/>
          <w:kern w:val="28"/>
          <w:sz w:val="24"/>
        </w:rPr>
      </w:pPr>
      <w:r/>
    </w:p>
    <w:p w14:paraId="5E9463EE" w14:textId="77777777" w:rsidR="002C700A" w:rsidRDefault="00000000">
      <w:pPr>
        <w:pStyle w:val="a3"/>
        <w:spacing w:line="520" w:lineRule="exact"/>
        <w:ind w:firstLineChars="200" w:firstLine="480"/>
        <w:rPr>
          <w:rFonts w:ascii="宋体" w:hAnsi="宋体" w:hint="eastAsia"/>
          <w:sz w:val="24"/>
        </w:rPr>
      </w:pPr>
      <w:r>
        <w:t>第八条 解决合同纠纷的方式</w:t>
      </w:r>
    </w:p>
    <w:p w14:paraId="7DCA92D3" w14:textId="77777777" w:rsidR="002C700A" w:rsidRDefault="00000000">
      <w:pPr>
        <w:pStyle w:val="a3"/>
        <w:spacing w:line="520" w:lineRule="exact"/>
        <w:ind w:firstLineChars="200" w:firstLine="480"/>
        <w:rPr>
          <w:rFonts w:ascii="宋体" w:hAnsi="宋体" w:hint="eastAsia"/>
          <w:sz w:val="24"/>
        </w:rPr>
      </w:pPr>
      <w:r>
        <w:t>在履行本合同的过程中发生争议，双方协商，协商不成的，向甲方所在地的人民法院提起诉讼。</w:t>
      </w:r>
    </w:p>
    <w:p w14:paraId="5F6FA209" w14:textId="77777777" w:rsidR="002C700A" w:rsidRDefault="00000000">
      <w:pPr>
        <w:pStyle w:val="a3"/>
        <w:spacing w:line="520" w:lineRule="exact"/>
        <w:ind w:firstLineChars="175"/>
        <w:rPr>
          <w:rFonts w:ascii="宋体" w:hAnsi="宋体" w:hint="eastAsia"/>
          <w:sz w:val="24"/>
        </w:rPr>
      </w:pPr>
      <w:r>
        <w:t>第九条 本合同一式四份，双方各执二份。本合同经双方法定代表人或委托代理人签字盖公章后生效。其它未尽事宜另行签订补充协议，具有同等法律效力。</w:t>
      </w:r>
    </w:p>
    <w:p w14:paraId="43872BC6" w14:textId="77777777" w:rsidR="002C700A" w:rsidRDefault="00000000">
      <w:r>
        <w:t>（此页以下无正文）</w:t>
      </w:r>
    </w:p>
    <w:p w14:paraId="33A71D6D" w14:textId="77777777" w:rsidR="002C700A" w:rsidRDefault="002C700A">
      <w:r/>
    </w:p>
    <w:tbl>
      <w:tblPr>
        <w:tblpPr w:leftFromText="180" w:rightFromText="180" w:vertAnchor="text" w:horzAnchor="margin" w:tblpXSpec="center" w:tblpY="231"/>
        <w:tblW w:w="0" w:type="auto"/>
        <w:tblLayout w:type="fixed"/>
        <w:tblLook w:val="04A0" w:firstRow="1" w:lastRow="0" w:firstColumn="1" w:lastColumn="0" w:noHBand="0" w:noVBand="1"/>
      </w:tblPr>
      <w:tblGrid>
        <w:gridCol w:w="4518"/>
        <w:gridCol w:w="4518"/>
      </w:tblGrid>
      <w:tr w:rsidR="002C700A" w14:paraId="34532794" w14:textId="77777777">
        <w:trPr>
          <w:trHeight w:val="1089"/>
        </w:trPr>
        <w:tc>
          <w:tcPr>
            <w:tcW w:w="4518" w:type="dxa"/>
          </w:tcPr>
          <w:p>
            <w:r>
              <w:t>甲方（盖章）：{{客户名称}}</w:t>
            </w:r>
          </w:p>
        </w:tc>
        <w:tc>
          <w:tcPr>
            <w:tcW w:w="4518" w:type="dxa"/>
          </w:tcPr>
          <w:p>
            <w:r>
              <w:t>乙方（盖章）：{{我方名称}}</w:t>
            </w:r>
          </w:p>
        </w:tc>
      </w:tr>
      <w:tr w:rsidR="002C700A" w14:paraId="6FA8BA04" w14:textId="77777777">
        <w:trPr>
          <w:trHeight w:val="1118"/>
        </w:trPr>
        <w:tc>
          <w:tcPr>
            <w:tcW w:w="4518" w:type="dxa"/>
          </w:tcPr>
          <w:p w14:paraId="7522245E" w14:textId="77777777" w:rsidR="002C700A" w:rsidRDefault="00000000">
            <w:pPr>
              <w:snapToGrid w:val="0"/>
              <w:jc w:val="left"/>
              <w:rPr>
                <w:rFonts w:ascii="Arial" w:hAnsi="Arial" w:cs="Arial"/>
                <w:color w:val="000000"/>
                <w:sz w:val="24"/>
              </w:rPr>
            </w:pPr>
            <w:r>
              <w:rPr>
                <w:rFonts w:ascii="宋体" w:hAnsi="宋体" w:hint="eastAsia"/>
                <w:sz w:val="24"/>
              </w:rPr>
              <w:t>法定代表人或委托代理人签字：</w:t>
            </w:r>
          </w:p>
        </w:tc>
        <w:tc>
          <w:tcPr>
            <w:tcW w:w="4518" w:type="dxa"/>
          </w:tcPr>
          <w:p w14:paraId="39DA0E8E" w14:textId="77777777" w:rsidR="002C700A" w:rsidRDefault="00000000">
            <w:pPr>
              <w:snapToGrid w:val="0"/>
              <w:jc w:val="left"/>
              <w:rPr>
                <w:rFonts w:ascii="宋体" w:hAnsi="宋体" w:hint="eastAsia"/>
                <w:sz w:val="24"/>
              </w:rPr>
            </w:pPr>
            <w:r>
              <w:rPr>
                <w:rFonts w:ascii="宋体" w:hAnsi="宋体" w:hint="eastAsia"/>
                <w:sz w:val="24"/>
              </w:rPr>
              <w:t>法定代表人或委托代理人签字：</w:t>
            </w:r>
          </w:p>
          <w:p w14:paraId="7D6D2058" w14:textId="77777777" w:rsidR="002C700A" w:rsidRDefault="002C700A">
            <w:pPr>
              <w:snapToGrid w:val="0"/>
              <w:jc w:val="left"/>
              <w:rPr>
                <w:rFonts w:ascii="宋体" w:hAnsi="宋体" w:hint="eastAsia"/>
                <w:sz w:val="24"/>
              </w:rPr>
            </w:pPr>
          </w:p>
          <w:p w14:paraId="5E7ECA1A" w14:textId="77777777" w:rsidR="002C700A" w:rsidRDefault="002C700A">
            <w:pPr>
              <w:snapToGrid w:val="0"/>
              <w:jc w:val="left"/>
              <w:rPr>
                <w:rFonts w:ascii="宋体" w:hAnsi="宋体" w:hint="eastAsia"/>
                <w:sz w:val="24"/>
              </w:rPr>
            </w:pPr>
          </w:p>
          <w:p w14:paraId="411C2448" w14:textId="77777777" w:rsidR="002C700A" w:rsidRDefault="002C700A">
            <w:pPr>
              <w:snapToGrid w:val="0"/>
              <w:jc w:val="left"/>
              <w:rPr>
                <w:rFonts w:ascii="Arial" w:hAnsi="Arial" w:cs="Arial"/>
                <w:color w:val="000000"/>
                <w:sz w:val="24"/>
              </w:rPr>
            </w:pPr>
          </w:p>
        </w:tc>
      </w:tr>
      <w:tr w:rsidR="002C700A" w14:paraId="487460ED" w14:textId="77777777">
        <w:trPr>
          <w:trHeight w:val="411"/>
        </w:trPr>
        <w:tc>
          <w:tcPr>
            <w:tcW w:w="4518" w:type="dxa"/>
          </w:tcPr>
          <w:p>
            <w:r>
              <w:t>日期:       {{签订日期}}</w:t>
            </w:r>
          </w:p>
        </w:tc>
        <w:tc>
          <w:tcPr>
            <w:tcW w:w="4518" w:type="dxa"/>
          </w:tcPr>
          <w:p>
            <w:r>
              <w:t>日期:        {{签订日期}}</w:t>
            </w:r>
          </w:p>
        </w:tc>
      </w:tr>
    </w:tbl>
    <w:p w14:paraId="33B73FBC" w14:textId="77777777" w:rsidR="002C700A" w:rsidRDefault="002C700A">
      <w:pPr>
        <w:spacing w:line="276" w:lineRule="auto"/>
        <w:rPr>
          <w:rFonts w:ascii="仿宋_GB2312" w:eastAsia="仿宋_GB2312"/>
          <w:b/>
        </w:rPr>
      </w:pPr>
      <w:r/>
    </w:p>
    <w:p w14:paraId="1814EEC2" w14:textId="77777777" w:rsidR="002C700A" w:rsidRDefault="002C700A">
      <w:pPr>
        <w:spacing w:line="276" w:lineRule="auto"/>
        <w:rPr>
          <w:rFonts w:ascii="仿宋_GB2312" w:eastAsia="仿宋_GB2312"/>
          <w:b/>
        </w:rPr>
      </w:pPr>
      <w:r/>
    </w:p>
    <w:p w14:paraId="67EDA07D" w14:textId="77777777" w:rsidR="002C700A" w:rsidRDefault="002C700A">
      <w:pPr>
        <w:spacing w:line="276" w:lineRule="auto"/>
        <w:rPr>
          <w:rFonts w:ascii="仿宋_GB2312" w:eastAsia="仿宋_GB2312"/>
          <w:b/>
        </w:rPr>
      </w:pPr>
      <w:r/>
    </w:p>
    <w:p w14:paraId="1AFFAB87" w14:textId="77777777" w:rsidR="002C700A" w:rsidRDefault="00000000">
      <w:pPr>
        <w:spacing w:line="276" w:lineRule="auto"/>
        <w:rPr>
          <w:rFonts w:ascii="仿宋_GB2312" w:eastAsia="仿宋_GB2312"/>
          <w:b/>
        </w:rPr>
      </w:pPr>
      <w:r/>
    </w:p>
    <w:p w14:paraId="2232D1F3" w14:textId="77777777" w:rsidR="002C700A" w:rsidRDefault="00000000">
      <w:pPr>
        <w:spacing w:line="276" w:lineRule="auto"/>
        <w:jc w:val="center"/>
        <w:rPr>
          <w:rFonts w:ascii="宋体" w:hAnsi="宋体" w:cs="Arial" w:hint="eastAsia"/>
          <w:color w:val="000000"/>
          <w:sz w:val="24"/>
        </w:rPr>
      </w:pPr>
      <w:r>
        <w:t>保 密 协 议</w:t>
      </w:r>
    </w:p>
    <w:p w14:paraId="12AD1865" w14:textId="5563C8F6" w:rsidR="002C700A" w:rsidRDefault="00000000">
      <w:pPr>
        <w:spacing w:line="360" w:lineRule="auto"/>
        <w:ind w:firstLine="480"/>
        <w:jc w:val="left"/>
        <w:rPr>
          <w:rFonts w:ascii="宋体" w:hAnsi="宋体" w:cs="仿宋_GB2312" w:hint="eastAsia"/>
          <w:color w:val="000000"/>
          <w:sz w:val="24"/>
        </w:rPr>
      </w:pPr>
      <w:r>
        <w:t xml:space="preserve">                        （乙方）在为             （项目名称）过程中，涉及甲乙方的相关保密信息，特签订此保密协议，甲乙双方共同遵守。</w:t>
      </w:r>
    </w:p>
    <w:p w14:paraId="158D8840" w14:textId="77777777" w:rsidR="002C700A" w:rsidRDefault="00000000">
      <w:pPr>
        <w:spacing w:line="360" w:lineRule="auto"/>
        <w:ind w:firstLineChars="200" w:firstLine="560"/>
        <w:rPr>
          <w:rFonts w:ascii="宋体" w:hAnsi="宋体" w:cs="仿宋_GB2312" w:hint="eastAsia"/>
          <w:color w:val="000000"/>
          <w:sz w:val="24"/>
        </w:rPr>
      </w:pPr>
      <w:r>
        <w:t>1.甲方的秘密：包括甲方提供的以及在测评过程中涉及的甲方系统网络拓扑信息、系统配置信息、系统运行的数据、管理制度及流程，以及经甲方声明需要保密的其他信息。</w:t>
      </w:r>
    </w:p>
    <w:p w14:paraId="71B0C382" w14:textId="77777777" w:rsidR="002C700A" w:rsidRDefault="00000000">
      <w:pPr>
        <w:spacing w:line="360" w:lineRule="auto"/>
        <w:ind w:firstLineChars="200" w:firstLine="480"/>
        <w:rPr>
          <w:rFonts w:ascii="宋体" w:hAnsi="宋体" w:cs="仿宋_GB2312" w:hint="eastAsia"/>
          <w:color w:val="000000"/>
          <w:sz w:val="24"/>
        </w:rPr>
      </w:pPr>
      <w:r>
        <w:t>2.乙方的秘密：包括乙方在此次测评过程中使用的业务流程规范、评估方法、测试方法以及乙方声明需要保密的其他信息。上述信息必须以如下形式确定其保密性：对于书面的或其它有形的信息，在交付对方时应标明“专有”或“秘密”字样；无法标明的信息在透露给对方前应声明是专有信息，进行书面记录。</w:t>
      </w:r>
    </w:p>
    <w:p w14:paraId="25493E46" w14:textId="77777777" w:rsidR="002C700A" w:rsidRDefault="00000000">
      <w:pPr>
        <w:spacing w:line="360" w:lineRule="auto"/>
        <w:ind w:firstLineChars="200" w:firstLine="480"/>
        <w:rPr>
          <w:rFonts w:ascii="宋体" w:hAnsi="宋体" w:cs="仿宋_GB2312" w:hint="eastAsia"/>
          <w:color w:val="000000"/>
          <w:sz w:val="24"/>
        </w:rPr>
      </w:pPr>
      <w:r>
        <w:t>3.甲方有义务对合同有关内容保密，并保守在项目执行过程中了解到的乙方在管理、组织、财务方面的商业秘密。</w:t>
      </w:r>
    </w:p>
    <w:p w14:paraId="05E6DA93" w14:textId="77777777" w:rsidR="002C700A" w:rsidRDefault="00000000">
      <w:pPr>
        <w:spacing w:line="360" w:lineRule="auto"/>
        <w:ind w:firstLineChars="200" w:firstLine="480"/>
        <w:rPr>
          <w:rFonts w:ascii="宋体" w:hAnsi="宋体" w:cs="仿宋_GB2312" w:hint="eastAsia"/>
          <w:color w:val="000000"/>
          <w:sz w:val="24"/>
        </w:rPr>
      </w:pPr>
      <w:r>
        <w:t>4.乙方只在此次测评需要时才能使用甲方提供的秘密信息。乙方应将甲方提供信息的使用限制在与本次测评有关的人员、本项目范围内。</w:t>
      </w:r>
    </w:p>
    <w:p w14:paraId="045BF666" w14:textId="77777777" w:rsidR="002C700A" w:rsidRDefault="00000000">
      <w:pPr>
        <w:spacing w:line="360" w:lineRule="auto"/>
        <w:ind w:firstLineChars="200" w:firstLine="480"/>
        <w:rPr>
          <w:rFonts w:ascii="宋体" w:hAnsi="宋体" w:cs="仿宋_GB2312" w:hint="eastAsia"/>
          <w:color w:val="000000"/>
          <w:sz w:val="24"/>
        </w:rPr>
      </w:pPr>
      <w:r>
        <w:t>5.甲方应将乙方在此次测评中使用到的业务流程规范、评估方法、测试方法等技术信息限制在与本次测评有关的人员、本项目范围内。</w:t>
      </w:r>
    </w:p>
    <w:p w14:paraId="570854FC" w14:textId="77777777" w:rsidR="002C700A" w:rsidRDefault="00000000">
      <w:pPr>
        <w:spacing w:line="360" w:lineRule="auto"/>
        <w:ind w:firstLineChars="200" w:firstLine="480"/>
        <w:rPr>
          <w:rFonts w:ascii="宋体" w:hAnsi="宋体" w:cs="仿宋_GB2312" w:hint="eastAsia"/>
          <w:color w:val="000000"/>
          <w:sz w:val="24"/>
        </w:rPr>
      </w:pPr>
      <w:r>
        <w:t>6.一方依据法律或政府部门的有效指令而使用对方提供的信息时，应通知对方。</w:t>
      </w:r>
    </w:p>
    <w:p w14:paraId="75B12EA5" w14:textId="77777777" w:rsidR="002C700A" w:rsidRDefault="00000000">
      <w:pPr>
        <w:spacing w:line="360" w:lineRule="auto"/>
        <w:ind w:firstLineChars="200" w:firstLine="480"/>
        <w:rPr>
          <w:rFonts w:ascii="宋体" w:hAnsi="宋体" w:cs="仿宋_GB2312" w:hint="eastAsia"/>
          <w:color w:val="000000"/>
          <w:sz w:val="24"/>
        </w:rPr>
      </w:pPr>
      <w:r>
        <w:t>7.未经许可不得主动获取对方与本次工作无关的秘密信息；</w:t>
      </w:r>
    </w:p>
    <w:p w14:paraId="29576DBF" w14:textId="77777777" w:rsidR="002C700A" w:rsidRDefault="00000000">
      <w:pPr>
        <w:spacing w:line="360" w:lineRule="auto"/>
        <w:ind w:firstLineChars="200" w:firstLine="480"/>
        <w:rPr>
          <w:rFonts w:ascii="宋体" w:hAnsi="宋体" w:cs="仿宋_GB2312" w:hint="eastAsia"/>
          <w:color w:val="000000"/>
          <w:sz w:val="24"/>
        </w:rPr>
      </w:pPr>
      <w:r>
        <w:t>8.不得向不承担保密义务的任何第三人披露上述秘密信息；</w:t>
      </w:r>
    </w:p>
    <w:p w14:paraId="1A1A1154" w14:textId="77777777" w:rsidR="002C700A" w:rsidRDefault="00000000">
      <w:pPr>
        <w:spacing w:line="360" w:lineRule="auto"/>
        <w:ind w:firstLineChars="200" w:firstLine="480"/>
        <w:rPr>
          <w:rFonts w:ascii="宋体" w:hAnsi="宋体" w:cs="仿宋_GB2312" w:hint="eastAsia"/>
          <w:color w:val="000000"/>
          <w:sz w:val="24"/>
        </w:rPr>
      </w:pPr>
      <w:r>
        <w:t>9.不得协助不承担保密义务的任何第三人使用上述秘密信息；</w:t>
      </w:r>
    </w:p>
    <w:p w14:paraId="75178E4B" w14:textId="77777777" w:rsidR="002C700A" w:rsidRDefault="00000000">
      <w:pPr>
        <w:spacing w:line="360" w:lineRule="auto"/>
        <w:ind w:firstLineChars="200" w:firstLine="480"/>
        <w:rPr>
          <w:rFonts w:ascii="宋体" w:hAnsi="宋体" w:cs="仿宋_GB2312" w:hint="eastAsia"/>
          <w:color w:val="000000"/>
          <w:sz w:val="24"/>
        </w:rPr>
      </w:pPr>
      <w:r>
        <w:t>10．如无对方预先书面同意，任何一方不得向任何第三方转让上述秘密信息；</w:t>
      </w:r>
    </w:p>
    <w:p w14:paraId="23BAB7BA" w14:textId="77777777" w:rsidR="002C700A" w:rsidRDefault="00000000">
      <w:pPr>
        <w:spacing w:line="360" w:lineRule="auto"/>
        <w:ind w:firstLineChars="200" w:firstLine="480"/>
        <w:rPr>
          <w:rFonts w:ascii="宋体" w:hAnsi="宋体" w:cs="仿宋_GB2312" w:hint="eastAsia"/>
          <w:color w:val="000000"/>
          <w:sz w:val="24"/>
        </w:rPr>
      </w:pPr>
      <w:r>
        <w:t>11.如发现上述秘密被泄露或者自己过失泄露，应当采取有效措施防止泄密进一步扩大，并及时向对方报告；</w:t>
      </w:r>
    </w:p>
    <w:p w14:paraId="4D272460" w14:textId="77777777" w:rsidR="002C700A" w:rsidRDefault="00000000">
      <w:pPr>
        <w:spacing w:line="360" w:lineRule="auto"/>
        <w:ind w:firstLineChars="200" w:firstLine="480"/>
        <w:rPr>
          <w:rFonts w:ascii="宋体" w:hAnsi="宋体" w:cs="仿宋_GB2312" w:hint="eastAsia"/>
          <w:color w:val="000000"/>
          <w:sz w:val="24"/>
        </w:rPr>
      </w:pPr>
      <w:r>
        <w:t>12.凡未经对方书面同意，一方以直接、间接、书面、口头等形式为第三方提供上述内容的行为均属违反保密义务的行为。</w:t>
      </w:r>
    </w:p>
    <w:p w14:paraId="71AB4D7D" w14:textId="77777777" w:rsidR="002C700A" w:rsidRDefault="00000000">
      <w:pPr>
        <w:spacing w:line="360" w:lineRule="auto"/>
        <w:ind w:firstLineChars="200" w:firstLine="480"/>
        <w:rPr>
          <w:rFonts w:ascii="宋体" w:hAnsi="宋体" w:cs="仿宋_GB2312" w:hint="eastAsia"/>
          <w:color w:val="000000"/>
          <w:sz w:val="24"/>
        </w:rPr>
      </w:pPr>
      <w:r>
        <w:t>13.但以下情况不属于违反保密义务：</w:t>
      </w:r>
    </w:p>
    <w:p w14:paraId="53C8B3B6" w14:textId="77777777" w:rsidR="002C700A" w:rsidRDefault="00000000">
      <w:pPr>
        <w:spacing w:line="360" w:lineRule="auto"/>
        <w:ind w:firstLineChars="200" w:firstLine="480"/>
        <w:rPr>
          <w:rFonts w:ascii="宋体" w:hAnsi="宋体" w:cs="仿宋_GB2312" w:hint="eastAsia"/>
          <w:color w:val="000000"/>
          <w:sz w:val="24"/>
        </w:rPr>
      </w:pPr>
      <w:r>
        <w:t>（1）获取或披露一方已公开发表，或已为公众所知的信息；</w:t>
      </w:r>
    </w:p>
    <w:p w14:paraId="55A33E55" w14:textId="77777777" w:rsidR="002C700A" w:rsidRDefault="00000000">
      <w:pPr>
        <w:spacing w:line="360" w:lineRule="auto"/>
        <w:ind w:firstLineChars="200" w:firstLine="480"/>
        <w:rPr>
          <w:rFonts w:ascii="宋体" w:hAnsi="宋体" w:cs="仿宋_GB2312" w:hint="eastAsia"/>
          <w:color w:val="000000"/>
          <w:sz w:val="24"/>
        </w:rPr>
      </w:pPr>
      <w:r>
        <w:t>（2）获取或披露一方已书面授权公开的信息；</w:t>
      </w:r>
    </w:p>
    <w:p w14:paraId="729B2E53" w14:textId="77777777" w:rsidR="002C700A" w:rsidRDefault="00000000">
      <w:pPr>
        <w:spacing w:line="360" w:lineRule="auto"/>
        <w:ind w:firstLineChars="200" w:firstLine="480"/>
        <w:rPr>
          <w:rFonts w:ascii="宋体" w:hAnsi="宋体" w:cs="仿宋_GB2312" w:hint="eastAsia"/>
          <w:color w:val="000000"/>
          <w:sz w:val="24"/>
        </w:rPr>
      </w:pPr>
      <w:r>
        <w:t>（3）获取的信息属于一方通过合法手段从第三方在未受到任何限制的情况下获得的；</w:t>
      </w:r>
    </w:p>
    <w:p w14:paraId="464D1220" w14:textId="77777777" w:rsidR="002C700A" w:rsidRDefault="00000000">
      <w:pPr>
        <w:spacing w:line="360" w:lineRule="auto"/>
        <w:ind w:firstLineChars="200" w:firstLine="480"/>
        <w:rPr>
          <w:rFonts w:ascii="宋体" w:hAnsi="宋体" w:cs="仿宋_GB2312" w:hint="eastAsia"/>
          <w:color w:val="000000"/>
          <w:sz w:val="24"/>
        </w:rPr>
      </w:pPr>
      <w:r>
        <w:t>（4）仅由于此次测评工作的需要向分包方提供相关资料或信息的；</w:t>
      </w:r>
    </w:p>
    <w:p w14:paraId="15BD25BA" w14:textId="77777777" w:rsidR="002C700A" w:rsidRDefault="00000000">
      <w:pPr>
        <w:spacing w:line="360" w:lineRule="auto"/>
        <w:ind w:firstLineChars="200" w:firstLine="480"/>
        <w:rPr>
          <w:rFonts w:ascii="宋体" w:hAnsi="宋体" w:cs="仿宋_GB2312" w:hint="eastAsia"/>
          <w:color w:val="000000"/>
          <w:sz w:val="24"/>
        </w:rPr>
      </w:pPr>
      <w:r>
        <w:t>（5）根据法律、法规，司法或行政命令的要求向国家有关机关提供他方的秘密信息。</w:t>
      </w:r>
    </w:p>
    <w:p w14:paraId="145D0AB8" w14:textId="77777777" w:rsidR="002C700A" w:rsidRDefault="00000000">
      <w:pPr>
        <w:spacing w:line="360" w:lineRule="auto"/>
        <w:ind w:firstLineChars="200" w:firstLine="480"/>
        <w:rPr>
          <w:rFonts w:ascii="宋体" w:hAnsi="宋体" w:cs="仿宋_GB2312" w:hint="eastAsia"/>
          <w:color w:val="000000"/>
          <w:sz w:val="24"/>
        </w:rPr>
      </w:pPr>
      <w:r>
        <w:t>上述第（4）、（5）种情况下必须向资料接受者申明该信息的保密要求，并应当尽最大的努力帮助他方有效地防止或限制该秘密信息的进一步泄露。</w:t>
      </w:r>
    </w:p>
    <w:p w14:paraId="5070E685" w14:textId="77777777" w:rsidR="002C700A" w:rsidRDefault="00000000">
      <w:pPr>
        <w:spacing w:line="360" w:lineRule="auto"/>
        <w:ind w:firstLineChars="200" w:firstLine="480"/>
        <w:rPr>
          <w:rFonts w:ascii="宋体" w:hAnsi="宋体" w:cs="仿宋_GB2312" w:hint="eastAsia"/>
          <w:color w:val="000000"/>
          <w:sz w:val="24"/>
        </w:rPr>
      </w:pPr>
      <w:r>
        <w:t>14.保密期限</w:t>
      </w:r>
    </w:p>
    <w:p w14:paraId="16486691" w14:textId="77777777" w:rsidR="002C700A" w:rsidRDefault="00000000">
      <w:pPr>
        <w:spacing w:line="360" w:lineRule="auto"/>
        <w:ind w:firstLineChars="200" w:firstLine="480"/>
        <w:rPr>
          <w:rFonts w:ascii="宋体" w:hAnsi="宋体" w:cs="仿宋_GB2312" w:hint="eastAsia"/>
          <w:color w:val="000000"/>
          <w:sz w:val="24"/>
        </w:rPr>
      </w:pPr>
      <w:r>
        <w:t>甲、乙双方确认，双方的保密义务从本合同签署之日起生效。保密协议条款不因合同解除、终止而失效。</w:t>
      </w:r>
    </w:p>
    <w:p w14:paraId="729391E1" w14:textId="77777777" w:rsidR="002C700A" w:rsidRDefault="00000000">
      <w:pPr>
        <w:spacing w:line="360" w:lineRule="auto"/>
        <w:ind w:firstLineChars="200" w:firstLine="480"/>
        <w:rPr>
          <w:rFonts w:ascii="宋体" w:hAnsi="宋体" w:cs="仿宋_GB2312" w:hint="eastAsia"/>
          <w:color w:val="000000"/>
          <w:sz w:val="24"/>
        </w:rPr>
      </w:pPr>
      <w:r>
        <w:t>15.违约责任</w:t>
      </w:r>
    </w:p>
    <w:p w14:paraId="22505056" w14:textId="77777777" w:rsidR="002C700A" w:rsidRDefault="00000000">
      <w:pPr>
        <w:spacing w:line="360" w:lineRule="auto"/>
        <w:ind w:firstLineChars="200" w:firstLine="480"/>
        <w:rPr>
          <w:rFonts w:ascii="宋体" w:hAnsi="宋体" w:cs="仿宋_GB2312" w:hint="eastAsia"/>
          <w:color w:val="000000"/>
          <w:sz w:val="24"/>
        </w:rPr>
      </w:pPr>
      <w:r>
        <w:t>如果一方不履行本协议所规定的保密义务，应当承担给对方造成的直接损失的赔偿责任。</w:t>
      </w:r>
    </w:p>
    <w:p w14:paraId="7E26C6C9" w14:textId="77777777" w:rsidR="002C700A" w:rsidRDefault="00000000">
      <w:pPr>
        <w:spacing w:line="360" w:lineRule="auto"/>
        <w:ind w:firstLineChars="236" w:firstLine="566"/>
        <w:rPr>
          <w:rFonts w:ascii="宋体" w:hAnsi="宋体" w:hint="eastAsia"/>
          <w:color w:val="000000"/>
          <w:sz w:val="24"/>
        </w:rPr>
      </w:pPr>
      <w:r>
        <w:t>本协议共四份，甲乙双方各执二份，具有同等法律效力。</w:t>
      </w:r>
    </w:p>
    <w:p w14:paraId="30A4FB2A" w14:textId="77777777" w:rsidR="002C700A" w:rsidRDefault="00000000">
      <w:pPr>
        <w:spacing w:line="360" w:lineRule="auto"/>
        <w:ind w:firstLineChars="236" w:firstLine="566"/>
        <w:rPr>
          <w:rFonts w:ascii="宋体" w:hAnsi="宋体" w:hint="eastAsia"/>
          <w:color w:val="000000"/>
          <w:sz w:val="24"/>
        </w:rPr>
      </w:pPr>
      <w:r>
        <w:t>（以下无正文）</w:t>
      </w:r>
    </w:p>
    <w:p w14:paraId="444454B2" w14:textId="77777777" w:rsidR="002C700A" w:rsidRDefault="002C700A">
      <w:pPr>
        <w:spacing w:line="360" w:lineRule="auto"/>
        <w:ind w:firstLineChars="236" w:firstLine="566"/>
        <w:rPr>
          <w:rFonts w:ascii="宋体" w:hAnsi="宋体" w:cs="仿宋_GB2312" w:hint="eastAsia"/>
          <w:color w:val="000000"/>
          <w:sz w:val="24"/>
        </w:rPr>
      </w:pPr>
      <w:r/>
    </w:p>
    <w:tbl>
      <w:tblPr>
        <w:tblW w:w="0" w:type="auto"/>
        <w:jc w:val="center"/>
        <w:tblLayout w:type="fixed"/>
        <w:tblLook w:val="04A0" w:firstRow="1" w:lastRow="0" w:firstColumn="1" w:lastColumn="0" w:noHBand="0" w:noVBand="1"/>
      </w:tblPr>
      <w:tblGrid>
        <w:gridCol w:w="3585"/>
        <w:gridCol w:w="4616"/>
      </w:tblGrid>
      <w:tr w:rsidR="002C700A" w14:paraId="7699C10F" w14:textId="77777777">
        <w:trPr>
          <w:trHeight w:val="947"/>
          <w:jc w:val="center"/>
        </w:trPr>
        <w:tc>
          <w:tcPr>
            <w:tcW w:w="3585" w:type="dxa"/>
          </w:tcPr>
          <w:p>
            <w:r>
              <w:t>甲方：{{客户名称}}</w:t>
            </w:r>
          </w:p>
        </w:tc>
        <w:tc>
          <w:tcPr>
            <w:tcW w:w="4616" w:type="dxa"/>
          </w:tcPr>
          <w:p>
            <w:r>
              <w:t>乙方：{{我方名称}}</w:t>
            </w:r>
          </w:p>
        </w:tc>
      </w:tr>
    </w:tbl>
    <w:p w14:paraId="53204D53" w14:textId="77777777" w:rsidR="002C700A" w:rsidRDefault="00000000">
      <w:pPr>
        <w:spacing w:line="520" w:lineRule="exact"/>
        <w:ind w:firstLineChars="300" w:firstLine="720"/>
        <w:rPr>
          <w:rFonts w:ascii="宋体" w:hAnsi="宋体" w:hint="eastAsia"/>
          <w:sz w:val="24"/>
        </w:rPr>
      </w:pPr>
      <w:r>
        <w:t>法定代表人或委托代理人签字：        法定代表人或委托代理人签字：</w:t>
      </w:r>
    </w:p>
    <w:p w14:paraId="03904368" w14:textId="77777777" w:rsidR="002C700A" w:rsidRDefault="00000000">
      <w:pPr>
        <w:spacing w:line="520" w:lineRule="exact"/>
        <w:ind w:firstLineChars="300" w:firstLine="720"/>
        <w:rPr>
          <w:rFonts w:ascii="仿宋_GB2312" w:eastAsia="仿宋_GB2312"/>
          <w:b/>
        </w:rPr>
      </w:pPr>
      <w:r>
        <w:t>日期：                                  日期：</w:t>
      </w:r>
    </w:p>
    <w:sectPr w:rsidR="002C700A">
      <w:footerReference w:type="even" r:id="rId10"/>
      <w:footerReference w:type="default" r:id="rId11"/>
      <w:pgSz w:w="11906" w:h="16838"/>
      <w:pgMar w:top="1440" w:right="1191" w:bottom="1440" w:left="1418" w:header="851" w:footer="992"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yu-许" w:date="2026-06-29T16:00:00Z" w:initials="">
    <w:p w14:paraId="69BCEEA8" w14:textId="77777777" w:rsidR="002C700A" w:rsidRDefault="00C63413">
      <w:pPr>
        <w:pStyle w:val="a4"/>
      </w:pPr>
      <w:r>
        <w:rPr>
          <w:rStyle w:val="af1"/>
        </w:rPr>
        <w:annotationRef/>
      </w:r>
      <w:r w:rsidR="00000000">
        <w:rPr>
          <w:rFonts w:hint="eastAsia"/>
        </w:rPr>
        <w:t>本合同第二条约定履行期限为签订之日起至</w:t>
      </w:r>
      <w:r w:rsidR="00000000">
        <w:rPr>
          <w:rFonts w:hint="eastAsia"/>
        </w:rPr>
        <w:t>2026</w:t>
      </w:r>
      <w:r w:rsidR="00000000">
        <w:rPr>
          <w:rFonts w:hint="eastAsia"/>
        </w:rPr>
        <w:t>年</w:t>
      </w:r>
      <w:r w:rsidR="00000000">
        <w:rPr>
          <w:rFonts w:hint="eastAsia"/>
        </w:rPr>
        <w:t>12</w:t>
      </w:r>
      <w:r w:rsidR="00000000">
        <w:rPr>
          <w:rFonts w:hint="eastAsia"/>
        </w:rPr>
        <w:t>月</w:t>
      </w:r>
      <w:r w:rsidR="00000000">
        <w:rPr>
          <w:rFonts w:hint="eastAsia"/>
        </w:rPr>
        <w:t>31</w:t>
      </w:r>
      <w:r w:rsidR="00000000">
        <w:rPr>
          <w:rFonts w:hint="eastAsia"/>
        </w:rPr>
        <w:t>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CEE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CEEA8" w16cid:durableId="69BCEE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4A66" w14:textId="77777777" w:rsidR="00D23BF8" w:rsidRDefault="00D23BF8">
      <w:r>
        <w:separator/>
      </w:r>
    </w:p>
  </w:endnote>
  <w:endnote w:type="continuationSeparator" w:id="0">
    <w:p w14:paraId="18C43BA7" w14:textId="77777777" w:rsidR="00D23BF8" w:rsidRDefault="00D2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29AB" w14:textId="77777777" w:rsidR="002C700A" w:rsidRDefault="00000000">
    <w:pPr>
      <w:pStyle w:val="aa"/>
      <w:framePr w:wrap="around" w:vAnchor="text" w:hAnchor="margin" w:xAlign="center" w:y="1"/>
      <w:rPr>
        <w:rStyle w:val="af0"/>
      </w:rPr>
    </w:pPr>
    <w:r>
      <w:fldChar w:fldCharType="begin"/>
    </w:r>
    <w:r>
      <w:rPr>
        <w:rStyle w:val="af0"/>
      </w:rPr>
      <w:instrText xml:space="preserve">PAGE  </w:instrText>
    </w:r>
    <w:r>
      <w:fldChar w:fldCharType="end"/>
    </w:r>
  </w:p>
  <w:p w14:paraId="7AA374FC" w14:textId="77777777" w:rsidR="002C700A" w:rsidRDefault="002C700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35D4" w14:textId="77777777" w:rsidR="002C700A" w:rsidRDefault="00000000">
    <w:pPr>
      <w:pStyle w:val="aa"/>
      <w:framePr w:wrap="around" w:vAnchor="text" w:hAnchor="margin" w:xAlign="center" w:y="1"/>
      <w:rPr>
        <w:rStyle w:val="af0"/>
      </w:rPr>
    </w:pPr>
    <w:r>
      <w:fldChar w:fldCharType="begin"/>
    </w:r>
    <w:r>
      <w:rPr>
        <w:rStyle w:val="af0"/>
      </w:rPr>
      <w:instrText xml:space="preserve">PAGE  </w:instrText>
    </w:r>
    <w:r>
      <w:fldChar w:fldCharType="separate"/>
    </w:r>
    <w:r>
      <w:rPr>
        <w:rStyle w:val="af0"/>
      </w:rPr>
      <w:t>7</w:t>
    </w:r>
    <w:r>
      <w:fldChar w:fldCharType="end"/>
    </w:r>
  </w:p>
  <w:p w14:paraId="623DABDA" w14:textId="77777777" w:rsidR="002C700A" w:rsidRDefault="002C700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C5BB" w14:textId="77777777" w:rsidR="00D23BF8" w:rsidRDefault="00D23BF8">
      <w:r>
        <w:separator/>
      </w:r>
    </w:p>
  </w:footnote>
  <w:footnote w:type="continuationSeparator" w:id="0">
    <w:p w14:paraId="0C9250D7" w14:textId="77777777" w:rsidR="00D23BF8" w:rsidRDefault="00D23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40E78"/>
    <w:multiLevelType w:val="multilevel"/>
    <w:tmpl w:val="58340E78"/>
    <w:lvl w:ilvl="0">
      <w:start w:val="1"/>
      <w:numFmt w:val="bullet"/>
      <w:lvlText w:val=""/>
      <w:lvlJc w:val="left"/>
      <w:pPr>
        <w:ind w:left="1140" w:hanging="360"/>
      </w:pPr>
      <w:rPr>
        <w:rFonts w:ascii="Wingdings" w:hAnsi="Wingding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 w15:restartNumberingAfterBreak="0">
    <w:nsid w:val="5F5639E0"/>
    <w:multiLevelType w:val="multilevel"/>
    <w:tmpl w:val="5F5639E0"/>
    <w:lvl w:ilvl="0">
      <w:start w:val="1"/>
      <w:numFmt w:val="bullet"/>
      <w:lvlText w:val=""/>
      <w:lvlJc w:val="left"/>
      <w:pPr>
        <w:ind w:left="1140" w:hanging="360"/>
      </w:pPr>
      <w:rPr>
        <w:rFonts w:ascii="Wingdings" w:hAnsi="Wingding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num w:numId="1" w16cid:durableId="1220021335">
    <w:abstractNumId w:val="0"/>
  </w:num>
  <w:num w:numId="2" w16cid:durableId="1052699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yu-许">
    <w15:presenceInfo w15:providerId="None" w15:userId="keyu-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I1MzljODBiNDliMzEyMzFlZWNlN2EzYjU0N2YzMWEifQ=="/>
  </w:docVars>
  <w:rsids>
    <w:rsidRoot w:val="00172A27"/>
    <w:rsid w:val="00000AD4"/>
    <w:rsid w:val="00004C3C"/>
    <w:rsid w:val="00012CB8"/>
    <w:rsid w:val="00020076"/>
    <w:rsid w:val="000306CB"/>
    <w:rsid w:val="000372D1"/>
    <w:rsid w:val="00047D1E"/>
    <w:rsid w:val="00050439"/>
    <w:rsid w:val="00055571"/>
    <w:rsid w:val="00065B2E"/>
    <w:rsid w:val="00075822"/>
    <w:rsid w:val="0009289B"/>
    <w:rsid w:val="000B197D"/>
    <w:rsid w:val="000C142C"/>
    <w:rsid w:val="000C43F7"/>
    <w:rsid w:val="000C5F99"/>
    <w:rsid w:val="000D0C73"/>
    <w:rsid w:val="000D1918"/>
    <w:rsid w:val="000D36DE"/>
    <w:rsid w:val="000E636C"/>
    <w:rsid w:val="000F3381"/>
    <w:rsid w:val="001127D6"/>
    <w:rsid w:val="00117F54"/>
    <w:rsid w:val="00133A85"/>
    <w:rsid w:val="00141E30"/>
    <w:rsid w:val="00143431"/>
    <w:rsid w:val="00146783"/>
    <w:rsid w:val="00157AA7"/>
    <w:rsid w:val="00172A27"/>
    <w:rsid w:val="001777C0"/>
    <w:rsid w:val="00180193"/>
    <w:rsid w:val="0018485B"/>
    <w:rsid w:val="00195D46"/>
    <w:rsid w:val="001A0027"/>
    <w:rsid w:val="001B0A1D"/>
    <w:rsid w:val="001B14E9"/>
    <w:rsid w:val="001B661D"/>
    <w:rsid w:val="001C0009"/>
    <w:rsid w:val="001D0CB3"/>
    <w:rsid w:val="001D78D5"/>
    <w:rsid w:val="001E5A32"/>
    <w:rsid w:val="001E77C0"/>
    <w:rsid w:val="00206C04"/>
    <w:rsid w:val="00215829"/>
    <w:rsid w:val="00216265"/>
    <w:rsid w:val="002242AB"/>
    <w:rsid w:val="00226060"/>
    <w:rsid w:val="002310F9"/>
    <w:rsid w:val="00236A73"/>
    <w:rsid w:val="00236BA9"/>
    <w:rsid w:val="00242B5F"/>
    <w:rsid w:val="0024465B"/>
    <w:rsid w:val="00251B2E"/>
    <w:rsid w:val="00272F23"/>
    <w:rsid w:val="0027318B"/>
    <w:rsid w:val="00274C2B"/>
    <w:rsid w:val="00275100"/>
    <w:rsid w:val="00277442"/>
    <w:rsid w:val="00285BA4"/>
    <w:rsid w:val="002937B7"/>
    <w:rsid w:val="002A183F"/>
    <w:rsid w:val="002A4089"/>
    <w:rsid w:val="002A41D8"/>
    <w:rsid w:val="002B037B"/>
    <w:rsid w:val="002B2167"/>
    <w:rsid w:val="002B3637"/>
    <w:rsid w:val="002B3EF6"/>
    <w:rsid w:val="002B4172"/>
    <w:rsid w:val="002C700A"/>
    <w:rsid w:val="002D1EE1"/>
    <w:rsid w:val="002D6F0F"/>
    <w:rsid w:val="002E67B5"/>
    <w:rsid w:val="002E7071"/>
    <w:rsid w:val="002F12AA"/>
    <w:rsid w:val="002F2DA2"/>
    <w:rsid w:val="002F6F09"/>
    <w:rsid w:val="003022EF"/>
    <w:rsid w:val="00306EE5"/>
    <w:rsid w:val="003158AF"/>
    <w:rsid w:val="00317143"/>
    <w:rsid w:val="00324480"/>
    <w:rsid w:val="00326A10"/>
    <w:rsid w:val="00330664"/>
    <w:rsid w:val="00337F5B"/>
    <w:rsid w:val="00353297"/>
    <w:rsid w:val="00354AA6"/>
    <w:rsid w:val="00386C66"/>
    <w:rsid w:val="00394A9B"/>
    <w:rsid w:val="003A39AB"/>
    <w:rsid w:val="003C32B2"/>
    <w:rsid w:val="003D0130"/>
    <w:rsid w:val="003D5833"/>
    <w:rsid w:val="003D79CC"/>
    <w:rsid w:val="003F1EED"/>
    <w:rsid w:val="003F22C1"/>
    <w:rsid w:val="0040257E"/>
    <w:rsid w:val="004111CE"/>
    <w:rsid w:val="004149BC"/>
    <w:rsid w:val="00415003"/>
    <w:rsid w:val="00437715"/>
    <w:rsid w:val="00440366"/>
    <w:rsid w:val="00444D40"/>
    <w:rsid w:val="0044528C"/>
    <w:rsid w:val="004474F8"/>
    <w:rsid w:val="004559E1"/>
    <w:rsid w:val="004629B4"/>
    <w:rsid w:val="00464B84"/>
    <w:rsid w:val="0047063C"/>
    <w:rsid w:val="004706AD"/>
    <w:rsid w:val="00471A0A"/>
    <w:rsid w:val="00480CB8"/>
    <w:rsid w:val="00486DCD"/>
    <w:rsid w:val="004B4BE5"/>
    <w:rsid w:val="004B5EEC"/>
    <w:rsid w:val="004B70BF"/>
    <w:rsid w:val="004D5416"/>
    <w:rsid w:val="004E3FC8"/>
    <w:rsid w:val="004E433D"/>
    <w:rsid w:val="004E681B"/>
    <w:rsid w:val="004F2689"/>
    <w:rsid w:val="004F40E9"/>
    <w:rsid w:val="00500FCB"/>
    <w:rsid w:val="0051050C"/>
    <w:rsid w:val="005145AF"/>
    <w:rsid w:val="00522290"/>
    <w:rsid w:val="0052551D"/>
    <w:rsid w:val="00525BA7"/>
    <w:rsid w:val="005274A1"/>
    <w:rsid w:val="00533994"/>
    <w:rsid w:val="00534223"/>
    <w:rsid w:val="00535E75"/>
    <w:rsid w:val="00536CFC"/>
    <w:rsid w:val="00541F07"/>
    <w:rsid w:val="00544015"/>
    <w:rsid w:val="005453EC"/>
    <w:rsid w:val="00553936"/>
    <w:rsid w:val="0057264B"/>
    <w:rsid w:val="00572DDB"/>
    <w:rsid w:val="0057761B"/>
    <w:rsid w:val="00580CD9"/>
    <w:rsid w:val="00583093"/>
    <w:rsid w:val="00584669"/>
    <w:rsid w:val="005926D6"/>
    <w:rsid w:val="00594B36"/>
    <w:rsid w:val="00597DF3"/>
    <w:rsid w:val="005A57F3"/>
    <w:rsid w:val="005B3EBC"/>
    <w:rsid w:val="005C3C8E"/>
    <w:rsid w:val="005C41D0"/>
    <w:rsid w:val="005D78BA"/>
    <w:rsid w:val="005F233B"/>
    <w:rsid w:val="006029E1"/>
    <w:rsid w:val="00603160"/>
    <w:rsid w:val="00615FD7"/>
    <w:rsid w:val="00621867"/>
    <w:rsid w:val="00624495"/>
    <w:rsid w:val="00632646"/>
    <w:rsid w:val="00637396"/>
    <w:rsid w:val="0064294A"/>
    <w:rsid w:val="0064474E"/>
    <w:rsid w:val="00644D57"/>
    <w:rsid w:val="00652201"/>
    <w:rsid w:val="006651B6"/>
    <w:rsid w:val="00671126"/>
    <w:rsid w:val="006832EF"/>
    <w:rsid w:val="0068391E"/>
    <w:rsid w:val="006A0ABD"/>
    <w:rsid w:val="006B3C83"/>
    <w:rsid w:val="006B7E75"/>
    <w:rsid w:val="006C240B"/>
    <w:rsid w:val="006C4CA8"/>
    <w:rsid w:val="006D17A6"/>
    <w:rsid w:val="006D4CD3"/>
    <w:rsid w:val="006F4F7E"/>
    <w:rsid w:val="0070720F"/>
    <w:rsid w:val="007072A7"/>
    <w:rsid w:val="00710CFA"/>
    <w:rsid w:val="0071159C"/>
    <w:rsid w:val="007125CA"/>
    <w:rsid w:val="00715D42"/>
    <w:rsid w:val="007210A1"/>
    <w:rsid w:val="007239D9"/>
    <w:rsid w:val="00734C39"/>
    <w:rsid w:val="0073602B"/>
    <w:rsid w:val="007368D0"/>
    <w:rsid w:val="007409A4"/>
    <w:rsid w:val="00744542"/>
    <w:rsid w:val="007507B6"/>
    <w:rsid w:val="00763221"/>
    <w:rsid w:val="0077291C"/>
    <w:rsid w:val="007746C5"/>
    <w:rsid w:val="00784FE0"/>
    <w:rsid w:val="00786A9C"/>
    <w:rsid w:val="007C1518"/>
    <w:rsid w:val="007C2E0D"/>
    <w:rsid w:val="007C2E7D"/>
    <w:rsid w:val="007D3B8B"/>
    <w:rsid w:val="007E19EA"/>
    <w:rsid w:val="007E23F3"/>
    <w:rsid w:val="007E2F1A"/>
    <w:rsid w:val="007E52D0"/>
    <w:rsid w:val="007E595C"/>
    <w:rsid w:val="007F1288"/>
    <w:rsid w:val="007F5144"/>
    <w:rsid w:val="007F705E"/>
    <w:rsid w:val="00801260"/>
    <w:rsid w:val="0080388B"/>
    <w:rsid w:val="00805E9E"/>
    <w:rsid w:val="0081268B"/>
    <w:rsid w:val="00817B9E"/>
    <w:rsid w:val="00820519"/>
    <w:rsid w:val="00824196"/>
    <w:rsid w:val="0083026D"/>
    <w:rsid w:val="00831234"/>
    <w:rsid w:val="00837949"/>
    <w:rsid w:val="0084118F"/>
    <w:rsid w:val="00864D41"/>
    <w:rsid w:val="008664C4"/>
    <w:rsid w:val="008674E5"/>
    <w:rsid w:val="00873254"/>
    <w:rsid w:val="00876CB8"/>
    <w:rsid w:val="00885588"/>
    <w:rsid w:val="008873B5"/>
    <w:rsid w:val="00897550"/>
    <w:rsid w:val="008A296C"/>
    <w:rsid w:val="008A4017"/>
    <w:rsid w:val="008B13D0"/>
    <w:rsid w:val="008B301A"/>
    <w:rsid w:val="008B7B2F"/>
    <w:rsid w:val="008C5659"/>
    <w:rsid w:val="008D67E7"/>
    <w:rsid w:val="008D7314"/>
    <w:rsid w:val="008F6496"/>
    <w:rsid w:val="00902A4A"/>
    <w:rsid w:val="0091484E"/>
    <w:rsid w:val="00915FF2"/>
    <w:rsid w:val="00923B42"/>
    <w:rsid w:val="00943CBF"/>
    <w:rsid w:val="009464D1"/>
    <w:rsid w:val="00961AB9"/>
    <w:rsid w:val="00973FC9"/>
    <w:rsid w:val="009753D6"/>
    <w:rsid w:val="009827E9"/>
    <w:rsid w:val="00990293"/>
    <w:rsid w:val="009957FB"/>
    <w:rsid w:val="00996D09"/>
    <w:rsid w:val="00996DD5"/>
    <w:rsid w:val="009A03D5"/>
    <w:rsid w:val="009A40DF"/>
    <w:rsid w:val="009A6B3E"/>
    <w:rsid w:val="009B1C8F"/>
    <w:rsid w:val="009D1C34"/>
    <w:rsid w:val="009D63B4"/>
    <w:rsid w:val="009E7520"/>
    <w:rsid w:val="009F5253"/>
    <w:rsid w:val="009F57F1"/>
    <w:rsid w:val="00A070DC"/>
    <w:rsid w:val="00A123B0"/>
    <w:rsid w:val="00A3586F"/>
    <w:rsid w:val="00A358E8"/>
    <w:rsid w:val="00A419CB"/>
    <w:rsid w:val="00A43CB4"/>
    <w:rsid w:val="00A53F32"/>
    <w:rsid w:val="00A54DB2"/>
    <w:rsid w:val="00A55917"/>
    <w:rsid w:val="00A577B4"/>
    <w:rsid w:val="00A605C2"/>
    <w:rsid w:val="00A63249"/>
    <w:rsid w:val="00A64685"/>
    <w:rsid w:val="00A67961"/>
    <w:rsid w:val="00A72D77"/>
    <w:rsid w:val="00A83FEF"/>
    <w:rsid w:val="00A875F2"/>
    <w:rsid w:val="00A93808"/>
    <w:rsid w:val="00A97174"/>
    <w:rsid w:val="00AA5BE1"/>
    <w:rsid w:val="00AB64D8"/>
    <w:rsid w:val="00AC1064"/>
    <w:rsid w:val="00AC3BBA"/>
    <w:rsid w:val="00AD15B2"/>
    <w:rsid w:val="00AD7463"/>
    <w:rsid w:val="00AE05B1"/>
    <w:rsid w:val="00AE3190"/>
    <w:rsid w:val="00B01D8D"/>
    <w:rsid w:val="00B0556A"/>
    <w:rsid w:val="00B12D4B"/>
    <w:rsid w:val="00B171F8"/>
    <w:rsid w:val="00B261F5"/>
    <w:rsid w:val="00B35008"/>
    <w:rsid w:val="00B355B2"/>
    <w:rsid w:val="00B51C64"/>
    <w:rsid w:val="00B55239"/>
    <w:rsid w:val="00B57741"/>
    <w:rsid w:val="00B63BDB"/>
    <w:rsid w:val="00B744DF"/>
    <w:rsid w:val="00B76C99"/>
    <w:rsid w:val="00B81373"/>
    <w:rsid w:val="00B84BEC"/>
    <w:rsid w:val="00B92972"/>
    <w:rsid w:val="00BB542D"/>
    <w:rsid w:val="00BE69EB"/>
    <w:rsid w:val="00C0353A"/>
    <w:rsid w:val="00C03915"/>
    <w:rsid w:val="00C0405E"/>
    <w:rsid w:val="00C100DA"/>
    <w:rsid w:val="00C15E21"/>
    <w:rsid w:val="00C2130A"/>
    <w:rsid w:val="00C24C8F"/>
    <w:rsid w:val="00C2586A"/>
    <w:rsid w:val="00C30E7F"/>
    <w:rsid w:val="00C35025"/>
    <w:rsid w:val="00C45861"/>
    <w:rsid w:val="00C47A6F"/>
    <w:rsid w:val="00C51DB8"/>
    <w:rsid w:val="00C54BCA"/>
    <w:rsid w:val="00C60185"/>
    <w:rsid w:val="00C63413"/>
    <w:rsid w:val="00C66828"/>
    <w:rsid w:val="00C81D11"/>
    <w:rsid w:val="00C84CEF"/>
    <w:rsid w:val="00C87EAD"/>
    <w:rsid w:val="00C95073"/>
    <w:rsid w:val="00CA30CF"/>
    <w:rsid w:val="00CB29DE"/>
    <w:rsid w:val="00CB35B1"/>
    <w:rsid w:val="00CC09A1"/>
    <w:rsid w:val="00CC4B49"/>
    <w:rsid w:val="00CD3A16"/>
    <w:rsid w:val="00CD5BC7"/>
    <w:rsid w:val="00CD7757"/>
    <w:rsid w:val="00CF03BF"/>
    <w:rsid w:val="00CF0C4F"/>
    <w:rsid w:val="00CF16A8"/>
    <w:rsid w:val="00D053CB"/>
    <w:rsid w:val="00D06858"/>
    <w:rsid w:val="00D1145E"/>
    <w:rsid w:val="00D2027B"/>
    <w:rsid w:val="00D21ABC"/>
    <w:rsid w:val="00D23BF8"/>
    <w:rsid w:val="00D27CF6"/>
    <w:rsid w:val="00D3582E"/>
    <w:rsid w:val="00D535BD"/>
    <w:rsid w:val="00D53D87"/>
    <w:rsid w:val="00D57DCE"/>
    <w:rsid w:val="00D614DE"/>
    <w:rsid w:val="00D72135"/>
    <w:rsid w:val="00D8096F"/>
    <w:rsid w:val="00D91C42"/>
    <w:rsid w:val="00D97620"/>
    <w:rsid w:val="00DF3C88"/>
    <w:rsid w:val="00DF5E63"/>
    <w:rsid w:val="00DF6EED"/>
    <w:rsid w:val="00E26937"/>
    <w:rsid w:val="00E27038"/>
    <w:rsid w:val="00E379F6"/>
    <w:rsid w:val="00E45D03"/>
    <w:rsid w:val="00E4635A"/>
    <w:rsid w:val="00E50F4C"/>
    <w:rsid w:val="00E57749"/>
    <w:rsid w:val="00E60E3A"/>
    <w:rsid w:val="00E64B2E"/>
    <w:rsid w:val="00E702ED"/>
    <w:rsid w:val="00E766F4"/>
    <w:rsid w:val="00EA3B6A"/>
    <w:rsid w:val="00EA668D"/>
    <w:rsid w:val="00EB3C8B"/>
    <w:rsid w:val="00EB6009"/>
    <w:rsid w:val="00EC4635"/>
    <w:rsid w:val="00EC5A24"/>
    <w:rsid w:val="00EC61B0"/>
    <w:rsid w:val="00ED04D7"/>
    <w:rsid w:val="00EE2689"/>
    <w:rsid w:val="00EE3150"/>
    <w:rsid w:val="00EF121D"/>
    <w:rsid w:val="00EF7019"/>
    <w:rsid w:val="00F00EDD"/>
    <w:rsid w:val="00F11175"/>
    <w:rsid w:val="00F23A3E"/>
    <w:rsid w:val="00F25956"/>
    <w:rsid w:val="00F323B0"/>
    <w:rsid w:val="00F367DF"/>
    <w:rsid w:val="00F41D95"/>
    <w:rsid w:val="00F472D5"/>
    <w:rsid w:val="00F63382"/>
    <w:rsid w:val="00F664E4"/>
    <w:rsid w:val="00F7005D"/>
    <w:rsid w:val="00F80B6E"/>
    <w:rsid w:val="00F82FE8"/>
    <w:rsid w:val="00F9200E"/>
    <w:rsid w:val="00FA3FB7"/>
    <w:rsid w:val="00FA4B05"/>
    <w:rsid w:val="00FB1267"/>
    <w:rsid w:val="00FC1D50"/>
    <w:rsid w:val="00FD27F8"/>
    <w:rsid w:val="00FD43B2"/>
    <w:rsid w:val="00FD639D"/>
    <w:rsid w:val="00FE4D15"/>
    <w:rsid w:val="00FF3154"/>
    <w:rsid w:val="02FC6A8A"/>
    <w:rsid w:val="03396248"/>
    <w:rsid w:val="03C60687"/>
    <w:rsid w:val="04DF23AB"/>
    <w:rsid w:val="06942F86"/>
    <w:rsid w:val="0A7C1513"/>
    <w:rsid w:val="0F3D21CF"/>
    <w:rsid w:val="14533F7F"/>
    <w:rsid w:val="167F131F"/>
    <w:rsid w:val="18A70A9C"/>
    <w:rsid w:val="19701758"/>
    <w:rsid w:val="1DBE4B27"/>
    <w:rsid w:val="224E1F71"/>
    <w:rsid w:val="24A41075"/>
    <w:rsid w:val="260C77B2"/>
    <w:rsid w:val="27286E69"/>
    <w:rsid w:val="34A55F9D"/>
    <w:rsid w:val="36B44275"/>
    <w:rsid w:val="38995E18"/>
    <w:rsid w:val="3DB01C3A"/>
    <w:rsid w:val="4179593D"/>
    <w:rsid w:val="43CD6BBD"/>
    <w:rsid w:val="50976D3E"/>
    <w:rsid w:val="51BF0FF3"/>
    <w:rsid w:val="52455C08"/>
    <w:rsid w:val="534F15BC"/>
    <w:rsid w:val="542128DA"/>
    <w:rsid w:val="58757AF7"/>
    <w:rsid w:val="58ED3C64"/>
    <w:rsid w:val="5A47774C"/>
    <w:rsid w:val="5E014C8D"/>
    <w:rsid w:val="5E361890"/>
    <w:rsid w:val="610E08A2"/>
    <w:rsid w:val="615A3AE7"/>
    <w:rsid w:val="62190475"/>
    <w:rsid w:val="69837628"/>
    <w:rsid w:val="6B731A0F"/>
    <w:rsid w:val="6EC00D79"/>
    <w:rsid w:val="71162B7D"/>
    <w:rsid w:val="71F5632F"/>
    <w:rsid w:val="7A8509E2"/>
    <w:rsid w:val="7B633715"/>
    <w:rsid w:val="7EAB040C"/>
    <w:rsid w:val="7F0F4E7F"/>
    <w:rsid w:val="FEDE2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1D0C1A6-B23C-4C06-B97F-E832BBF95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Subtitle" w:qFormat="1"/>
    <w:lsdException w:name="Dat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1"/>
    <w:pPr>
      <w:ind w:firstLine="420"/>
    </w:pPr>
  </w:style>
  <w:style w:type="paragraph" w:styleId="a4">
    <w:name w:val="annotation text"/>
    <w:basedOn w:val="a"/>
    <w:link w:val="10"/>
    <w:uiPriority w:val="99"/>
    <w:semiHidden/>
    <w:qFormat/>
    <w:pPr>
      <w:jc w:val="left"/>
    </w:pPr>
  </w:style>
  <w:style w:type="paragraph" w:styleId="a5">
    <w:name w:val="Plain Text"/>
    <w:basedOn w:val="a"/>
    <w:link w:val="a6"/>
    <w:qFormat/>
    <w:rPr>
      <w:rFonts w:ascii="宋体" w:hAnsi="Courier New" w:cs="Courier New"/>
      <w:szCs w:val="21"/>
    </w:rPr>
  </w:style>
  <w:style w:type="paragraph" w:styleId="a7">
    <w:name w:val="Date"/>
    <w:basedOn w:val="a"/>
    <w:next w:val="a"/>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4"/>
    <w:next w:val="a4"/>
    <w:link w:val="ae"/>
    <w:qFormat/>
    <w:rPr>
      <w:b/>
      <w:bCs/>
    </w:rPr>
  </w:style>
  <w:style w:type="table" w:styleId="af">
    <w:name w:val="Table Grid"/>
    <w:basedOn w:val="a1"/>
    <w:uiPriority w:val="59"/>
    <w:qFormat/>
    <w:rPr>
      <w:rFonts w:ascii="Calibri"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qFormat/>
  </w:style>
  <w:style w:type="character" w:styleId="af1">
    <w:name w:val="annotation reference"/>
    <w:qFormat/>
    <w:rPr>
      <w:sz w:val="21"/>
      <w:szCs w:val="21"/>
    </w:rPr>
  </w:style>
  <w:style w:type="character" w:customStyle="1" w:styleId="1">
    <w:name w:val="正文缩进 字符1"/>
    <w:link w:val="a3"/>
    <w:qFormat/>
    <w:rPr>
      <w:kern w:val="2"/>
      <w:sz w:val="21"/>
      <w:szCs w:val="24"/>
    </w:rPr>
  </w:style>
  <w:style w:type="character" w:customStyle="1" w:styleId="10">
    <w:name w:val="批注文字 字符1"/>
    <w:link w:val="a4"/>
    <w:semiHidden/>
    <w:qFormat/>
    <w:rPr>
      <w:kern w:val="2"/>
      <w:sz w:val="21"/>
      <w:szCs w:val="24"/>
    </w:rPr>
  </w:style>
  <w:style w:type="character" w:customStyle="1" w:styleId="a6">
    <w:name w:val="纯文本 字符"/>
    <w:link w:val="a5"/>
    <w:qFormat/>
    <w:rPr>
      <w:rFonts w:ascii="宋体" w:hAnsi="Courier New" w:cs="Courier New"/>
      <w:kern w:val="2"/>
      <w:sz w:val="21"/>
      <w:szCs w:val="21"/>
    </w:rPr>
  </w:style>
  <w:style w:type="character" w:customStyle="1" w:styleId="a9">
    <w:name w:val="批注框文本 字符"/>
    <w:link w:val="a8"/>
    <w:qFormat/>
    <w:rPr>
      <w:kern w:val="2"/>
      <w:sz w:val="18"/>
      <w:szCs w:val="18"/>
    </w:rPr>
  </w:style>
  <w:style w:type="character" w:customStyle="1" w:styleId="ac">
    <w:name w:val="页眉 字符"/>
    <w:link w:val="ab"/>
    <w:qFormat/>
    <w:rPr>
      <w:kern w:val="2"/>
      <w:sz w:val="18"/>
      <w:szCs w:val="18"/>
    </w:rPr>
  </w:style>
  <w:style w:type="character" w:customStyle="1" w:styleId="ae">
    <w:name w:val="批注主题 字符"/>
    <w:link w:val="ad"/>
    <w:qFormat/>
    <w:rPr>
      <w:b/>
      <w:bCs/>
      <w:kern w:val="2"/>
      <w:sz w:val="21"/>
      <w:szCs w:val="24"/>
    </w:rPr>
  </w:style>
  <w:style w:type="character" w:customStyle="1" w:styleId="af2">
    <w:name w:val="列表段落 字符"/>
    <w:link w:val="af3"/>
    <w:uiPriority w:val="34"/>
    <w:qFormat/>
    <w:locked/>
    <w:rPr>
      <w:kern w:val="2"/>
      <w:sz w:val="21"/>
      <w:szCs w:val="24"/>
    </w:rPr>
  </w:style>
  <w:style w:type="paragraph" w:styleId="af3">
    <w:name w:val="List Paragraph"/>
    <w:basedOn w:val="a"/>
    <w:link w:val="af2"/>
    <w:uiPriority w:val="34"/>
    <w:qFormat/>
    <w:pPr>
      <w:ind w:firstLineChars="200" w:firstLine="420"/>
    </w:pPr>
  </w:style>
  <w:style w:type="character" w:customStyle="1" w:styleId="af4">
    <w:name w:val="批注文字 字符"/>
    <w:uiPriority w:val="99"/>
    <w:semiHidden/>
    <w:qFormat/>
    <w:rPr>
      <w:kern w:val="2"/>
      <w:sz w:val="21"/>
      <w:szCs w:val="21"/>
    </w:rPr>
  </w:style>
  <w:style w:type="character" w:customStyle="1" w:styleId="af5">
    <w:name w:val="正文缩进 字符"/>
    <w:qFormat/>
    <w:rPr>
      <w:rFonts w:ascii="Times New Roman" w:eastAsia="幼圆" w:hAnsi="Times New Roman" w:cs="Times New Roman"/>
      <w:kern w:val="28"/>
      <w:sz w:val="24"/>
      <w:szCs w:val="20"/>
    </w:rPr>
  </w:style>
  <w:style w:type="paragraph" w:customStyle="1" w:styleId="4">
    <w:name w:val="样式4"/>
    <w:basedOn w:val="a5"/>
    <w:qFormat/>
    <w:pPr>
      <w:adjustRightInd w:val="0"/>
      <w:snapToGrid w:val="0"/>
      <w:jc w:val="center"/>
    </w:pPr>
    <w:rPr>
      <w:rFonts w:ascii="黑体" w:eastAsia="黑体" w:hAnsi="宋体" w:cs="宋体"/>
      <w:kern w:val="0"/>
      <w:sz w:val="72"/>
      <w:szCs w:val="72"/>
    </w:rPr>
  </w:style>
  <w:style w:type="paragraph" w:customStyle="1" w:styleId="11">
    <w:name w:val="修订1"/>
    <w:uiPriority w:val="99"/>
    <w:unhideWhenUsed/>
    <w:qFormat/>
    <w:rPr>
      <w:kern w:val="2"/>
      <w:sz w:val="21"/>
      <w:szCs w:val="24"/>
    </w:rPr>
  </w:style>
  <w:style w:type="paragraph" w:customStyle="1" w:styleId="2">
    <w:name w:val="修订2"/>
    <w:hidden/>
    <w:uiPriority w:val="99"/>
    <w:unhideWhenUsed/>
    <w:qFormat/>
    <w:rPr>
      <w:kern w:val="2"/>
      <w:sz w:val="21"/>
      <w:szCs w:val="24"/>
    </w:rPr>
  </w:style>
  <w:style w:type="paragraph" w:styleId="af6">
    <w:name w:val="Revision"/>
    <w:hidden/>
    <w:uiPriority w:val="99"/>
    <w:unhideWhenUsed/>
    <w:rsid w:val="00C6341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665</Words>
  <Characters>3792</Characters>
  <Application>Microsoft Office Word</Application>
  <DocSecurity>0</DocSecurity>
  <Lines>31</Lines>
  <Paragraphs>8</Paragraphs>
  <ScaleCrop>false</ScaleCrop>
  <Company>MC SYSTEM</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关于强化项目执行过程取证相关文件贯彻的通知</dc:title>
  <dc:creator>MC SYSTEM</dc:creator>
  <cp:lastModifiedBy>Xiaofeiandy</cp:lastModifiedBy>
  <cp:revision>15</cp:revision>
  <cp:lastPrinted>2011-02-16T07:14:00Z</cp:lastPrinted>
  <dcterms:created xsi:type="dcterms:W3CDTF">2025-01-03T01:20:00Z</dcterms:created>
  <dcterms:modified xsi:type="dcterms:W3CDTF">2026-09-20T08:34:00Z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B24B17FA9B0E2DC090639B65E2078767_43</vt:lpwstr>
  </property>
  <property fmtid="{D5CDD505-2E9C-101B-9397-08002B2CF9AE}" pid="4" name="KSOTemplateDocerSaveRecord">
    <vt:lpwstr>eyJoZGlkIjoiMzEwNTM5NzYwMDRjMzkwZTVkZjY2ODkwMGIxNGU0OTUiLCJ1c2VySWQiOiIyOTc3MTg3NzYifQ==</vt:lpwstr>
  </property>
</Properties>
</file>