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0DB" w:rsidRDefault="00514CE3" w:rsidP="002403AA">
      <w:pPr>
        <w:pStyle w:val="PargrafodaLista"/>
        <w:ind w:left="0"/>
        <w:rPr>
          <w:rFonts w:cs="Rod Transparent"/>
          <w:sz w:val="20"/>
          <w:szCs w:val="20"/>
          <w:lang w:val="pt-PT"/>
        </w:rPr>
      </w:pPr>
      <w:r w:rsidRPr="002E6E3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002D4D" wp14:editId="19D6B638">
                <wp:simplePos x="0" y="0"/>
                <wp:positionH relativeFrom="column">
                  <wp:posOffset>597919</wp:posOffset>
                </wp:positionH>
                <wp:positionV relativeFrom="paragraph">
                  <wp:posOffset>24765</wp:posOffset>
                </wp:positionV>
                <wp:extent cx="5486400" cy="1104900"/>
                <wp:effectExtent l="0" t="0" r="19050" b="1905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E34" w:rsidRPr="008C30DB" w:rsidRDefault="002E6E34" w:rsidP="006E0F0F">
                            <w:pPr>
                              <w:spacing w:before="120" w:after="120" w:line="400" w:lineRule="exact"/>
                              <w:jc w:val="center"/>
                              <w:rPr>
                                <w:rFonts w:ascii="Century Gothic" w:hAnsi="Century Gothic" w:cs="Rod Transparent"/>
                                <w:b/>
                                <w:sz w:val="44"/>
                                <w:szCs w:val="18"/>
                                <w:lang w:val="pt-PT"/>
                              </w:rPr>
                            </w:pPr>
                            <w:r w:rsidRPr="008C30DB">
                              <w:rPr>
                                <w:rFonts w:ascii="Century Gothic" w:hAnsi="Century Gothic" w:cs="Rod Transparent"/>
                                <w:b/>
                                <w:sz w:val="28"/>
                                <w:szCs w:val="18"/>
                                <w:lang w:val="pt-PT"/>
                              </w:rPr>
                              <w:t xml:space="preserve">Curriculum </w:t>
                            </w:r>
                            <w:proofErr w:type="spellStart"/>
                            <w:r w:rsidRPr="008C30DB">
                              <w:rPr>
                                <w:rFonts w:ascii="Century Gothic" w:hAnsi="Century Gothic" w:cs="Rod Transparent"/>
                                <w:b/>
                                <w:sz w:val="28"/>
                                <w:szCs w:val="18"/>
                                <w:lang w:val="pt-PT"/>
                              </w:rPr>
                              <w:t>Vitæ</w:t>
                            </w:r>
                            <w:proofErr w:type="spellEnd"/>
                            <w:r w:rsidRPr="008C30DB">
                              <w:rPr>
                                <w:rFonts w:ascii="Century Gothic" w:hAnsi="Century Gothic" w:cs="Rod Transparent"/>
                                <w:b/>
                                <w:sz w:val="28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r w:rsidRPr="008C30DB">
                              <w:rPr>
                                <w:rFonts w:ascii="Century Gothic" w:hAnsi="Century Gothic" w:cs="Rod Transparent"/>
                                <w:b/>
                                <w:sz w:val="16"/>
                                <w:szCs w:val="18"/>
                                <w:lang w:val="pt-PT"/>
                              </w:rPr>
                              <w:t>de</w:t>
                            </w:r>
                            <w:r w:rsidRPr="008C30DB">
                              <w:rPr>
                                <w:rFonts w:ascii="Century Gothic" w:hAnsi="Century Gothic" w:cs="Rod Transparent"/>
                                <w:b/>
                                <w:sz w:val="28"/>
                                <w:szCs w:val="18"/>
                                <w:lang w:val="pt-PT"/>
                              </w:rPr>
                              <w:br/>
                            </w:r>
                            <w:r w:rsidRPr="008C30DB">
                              <w:rPr>
                                <w:rFonts w:ascii="Century Gothic" w:hAnsi="Century Gothic" w:cs="Rod Transparent"/>
                                <w:b/>
                                <w:sz w:val="44"/>
                                <w:szCs w:val="18"/>
                                <w:lang w:val="pt-PT"/>
                              </w:rPr>
                              <w:t>Jorge Sabino</w:t>
                            </w:r>
                          </w:p>
                          <w:p w:rsidR="002E6E34" w:rsidRDefault="002E6E34" w:rsidP="006E0F0F">
                            <w:pPr>
                              <w:spacing w:after="240"/>
                              <w:jc w:val="center"/>
                              <w:rPr>
                                <w:rFonts w:ascii="Century Gothic" w:hAnsi="Century Gothic" w:cs="Rod Transparent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C30DB">
                              <w:rPr>
                                <w:rFonts w:ascii="Century Gothic" w:hAnsi="Century Gothic"/>
                                <w:b/>
                                <w:i/>
                                <w:sz w:val="16"/>
                                <w:lang w:val="pt-PT"/>
                              </w:rPr>
                              <w:t>Candidatura a: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lang w:val="pt-PT"/>
                              </w:rPr>
                              <w:br/>
                            </w:r>
                            <w:r w:rsidRPr="008C30DB">
                              <w:rPr>
                                <w:rFonts w:ascii="Century Gothic" w:hAnsi="Century Gothic"/>
                                <w:i/>
                                <w:sz w:val="16"/>
                                <w:lang w:val="pt-PT"/>
                              </w:rPr>
                              <w:t>José de Mello· Saúde – Centro de Serviço ao Cliente – Assistente de Atendimento ao Cliente</w:t>
                            </w:r>
                          </w:p>
                          <w:p w:rsidR="002E6E34" w:rsidRPr="002E6E34" w:rsidRDefault="002E6E34" w:rsidP="006E0F0F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7.1pt;margin-top:1.95pt;width:6in;height:8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" strokeweight="2pt">
                <v:stroke linestyle="thickThin"/>
                <v:textbox>
                  <w:txbxContent>
                    <w:p w:rsidR="002E6E34" w:rsidRPr="008C30DB" w:rsidRDefault="002E6E34" w:rsidP="006E0F0F">
                      <w:pPr>
                        <w:spacing w:before="120" w:after="120" w:line="400" w:lineRule="exact"/>
                        <w:jc w:val="center"/>
                        <w:rPr>
                          <w:rFonts w:ascii="Century Gothic" w:hAnsi="Century Gothic" w:cs="Rod Transparent"/>
                          <w:b/>
                          <w:sz w:val="44"/>
                          <w:szCs w:val="18"/>
                          <w:lang w:val="pt-PT"/>
                        </w:rPr>
                      </w:pPr>
                      <w:r w:rsidRPr="008C30DB">
                        <w:rPr>
                          <w:rFonts w:ascii="Century Gothic" w:hAnsi="Century Gothic" w:cs="Rod Transparent"/>
                          <w:b/>
                          <w:sz w:val="28"/>
                          <w:szCs w:val="18"/>
                          <w:lang w:val="pt-PT"/>
                        </w:rPr>
                        <w:t xml:space="preserve">Curriculum </w:t>
                      </w:r>
                      <w:proofErr w:type="spellStart"/>
                      <w:r w:rsidRPr="008C30DB">
                        <w:rPr>
                          <w:rFonts w:ascii="Century Gothic" w:hAnsi="Century Gothic" w:cs="Rod Transparent"/>
                          <w:b/>
                          <w:sz w:val="28"/>
                          <w:szCs w:val="18"/>
                          <w:lang w:val="pt-PT"/>
                        </w:rPr>
                        <w:t>Vitæ</w:t>
                      </w:r>
                      <w:proofErr w:type="spellEnd"/>
                      <w:r w:rsidRPr="008C30DB">
                        <w:rPr>
                          <w:rFonts w:ascii="Century Gothic" w:hAnsi="Century Gothic" w:cs="Rod Transparent"/>
                          <w:b/>
                          <w:sz w:val="28"/>
                          <w:szCs w:val="18"/>
                          <w:lang w:val="pt-PT"/>
                        </w:rPr>
                        <w:t xml:space="preserve"> </w:t>
                      </w:r>
                      <w:r w:rsidRPr="008C30DB">
                        <w:rPr>
                          <w:rFonts w:ascii="Century Gothic" w:hAnsi="Century Gothic" w:cs="Rod Transparent"/>
                          <w:b/>
                          <w:sz w:val="16"/>
                          <w:szCs w:val="18"/>
                          <w:lang w:val="pt-PT"/>
                        </w:rPr>
                        <w:t>de</w:t>
                      </w:r>
                      <w:r w:rsidRPr="008C30DB">
                        <w:rPr>
                          <w:rFonts w:ascii="Century Gothic" w:hAnsi="Century Gothic" w:cs="Rod Transparent"/>
                          <w:b/>
                          <w:sz w:val="28"/>
                          <w:szCs w:val="18"/>
                          <w:lang w:val="pt-PT"/>
                        </w:rPr>
                        <w:br/>
                      </w:r>
                      <w:r w:rsidRPr="008C30DB">
                        <w:rPr>
                          <w:rFonts w:ascii="Century Gothic" w:hAnsi="Century Gothic" w:cs="Rod Transparent"/>
                          <w:b/>
                          <w:sz w:val="44"/>
                          <w:szCs w:val="18"/>
                          <w:lang w:val="pt-PT"/>
                        </w:rPr>
                        <w:t>Jorge Sabino</w:t>
                      </w:r>
                    </w:p>
                    <w:p w:rsidR="002E6E34" w:rsidRDefault="002E6E34" w:rsidP="006E0F0F">
                      <w:pPr>
                        <w:spacing w:after="240"/>
                        <w:jc w:val="center"/>
                        <w:rPr>
                          <w:rFonts w:ascii="Century Gothic" w:hAnsi="Century Gothic" w:cs="Rod Transparent"/>
                          <w:sz w:val="20"/>
                          <w:szCs w:val="20"/>
                          <w:lang w:val="pt-PT"/>
                        </w:rPr>
                      </w:pPr>
                      <w:r w:rsidRPr="008C30DB">
                        <w:rPr>
                          <w:rFonts w:ascii="Century Gothic" w:hAnsi="Century Gothic"/>
                          <w:b/>
                          <w:i/>
                          <w:sz w:val="16"/>
                          <w:lang w:val="pt-PT"/>
                        </w:rPr>
                        <w:t>Candidatura a:</w:t>
                      </w:r>
                      <w:r>
                        <w:rPr>
                          <w:rFonts w:ascii="Century Gothic" w:hAnsi="Century Gothic"/>
                          <w:i/>
                          <w:sz w:val="18"/>
                          <w:lang w:val="pt-PT"/>
                        </w:rPr>
                        <w:br/>
                      </w:r>
                      <w:r w:rsidRPr="008C30DB">
                        <w:rPr>
                          <w:rFonts w:ascii="Century Gothic" w:hAnsi="Century Gothic"/>
                          <w:i/>
                          <w:sz w:val="16"/>
                          <w:lang w:val="pt-PT"/>
                        </w:rPr>
                        <w:t>José de Mello· Saúde – Centro de Serviço ao Cliente – Assistente de Atendimento ao Cliente</w:t>
                      </w:r>
                    </w:p>
                    <w:p w:rsidR="002E6E34" w:rsidRPr="002E6E34" w:rsidRDefault="002E6E34" w:rsidP="006E0F0F">
                      <w:pPr>
                        <w:jc w:val="center"/>
                        <w:rPr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C30DB" w:rsidRDefault="008C30DB" w:rsidP="002403AA">
      <w:pPr>
        <w:pStyle w:val="PargrafodaLista"/>
        <w:ind w:left="0"/>
        <w:rPr>
          <w:rFonts w:cs="Rod Transparent"/>
          <w:sz w:val="20"/>
          <w:szCs w:val="20"/>
          <w:lang w:val="pt-PT"/>
        </w:rPr>
      </w:pPr>
    </w:p>
    <w:p w:rsidR="008C30DB" w:rsidRDefault="008C30DB" w:rsidP="002403AA">
      <w:pPr>
        <w:pStyle w:val="PargrafodaLista"/>
        <w:ind w:left="0"/>
        <w:rPr>
          <w:rFonts w:cs="Rod Transparent"/>
          <w:sz w:val="20"/>
          <w:szCs w:val="20"/>
          <w:lang w:val="pt-PT"/>
        </w:rPr>
      </w:pPr>
    </w:p>
    <w:p w:rsidR="008C30DB" w:rsidRDefault="008C30DB" w:rsidP="002403AA">
      <w:pPr>
        <w:pStyle w:val="PargrafodaLista"/>
        <w:ind w:left="0"/>
        <w:rPr>
          <w:rFonts w:cs="Rod Transparent"/>
          <w:sz w:val="20"/>
          <w:szCs w:val="20"/>
          <w:lang w:val="pt-PT"/>
        </w:rPr>
      </w:pPr>
    </w:p>
    <w:p w:rsidR="008C30DB" w:rsidRDefault="008C30DB" w:rsidP="002403AA">
      <w:pPr>
        <w:pStyle w:val="PargrafodaLista"/>
        <w:ind w:left="0"/>
        <w:rPr>
          <w:rFonts w:cs="Rod Transparent"/>
          <w:sz w:val="20"/>
          <w:szCs w:val="20"/>
          <w:lang w:val="pt-PT"/>
        </w:rPr>
      </w:pPr>
    </w:p>
    <w:p w:rsidR="008C30DB" w:rsidRDefault="008C30DB" w:rsidP="002403AA">
      <w:pPr>
        <w:pStyle w:val="PargrafodaLista"/>
        <w:ind w:left="0"/>
        <w:rPr>
          <w:rFonts w:cs="Rod Transparent"/>
          <w:sz w:val="20"/>
          <w:szCs w:val="20"/>
          <w:lang w:val="pt-PT"/>
        </w:rPr>
      </w:pPr>
    </w:p>
    <w:p w:rsidR="008C30DB" w:rsidRDefault="008C30DB" w:rsidP="002403AA">
      <w:pPr>
        <w:pStyle w:val="PargrafodaLista"/>
        <w:ind w:left="0"/>
        <w:rPr>
          <w:rFonts w:cs="Rod Transparent"/>
          <w:sz w:val="20"/>
          <w:szCs w:val="20"/>
          <w:lang w:val="pt-PT"/>
        </w:rPr>
      </w:pPr>
    </w:p>
    <w:p w:rsidR="008C30DB" w:rsidRDefault="008C30DB" w:rsidP="002403AA">
      <w:pPr>
        <w:pStyle w:val="PargrafodaLista"/>
        <w:ind w:left="0"/>
        <w:rPr>
          <w:rFonts w:cs="Rod Transparent"/>
          <w:sz w:val="20"/>
          <w:szCs w:val="20"/>
          <w:lang w:val="pt-PT"/>
        </w:rPr>
      </w:pPr>
    </w:p>
    <w:p w:rsidR="008C30DB" w:rsidRDefault="003917D6" w:rsidP="008C391F">
      <w:pPr>
        <w:pStyle w:val="PargrafodaLista"/>
        <w:rPr>
          <w:rFonts w:cs="Rod Transparent"/>
          <w:sz w:val="20"/>
          <w:szCs w:val="20"/>
          <w:lang w:val="pt-PT"/>
        </w:rPr>
      </w:pPr>
      <w:r>
        <w:rPr>
          <w:rFonts w:cs="Rod Transparent"/>
          <w:noProof/>
          <w:sz w:val="20"/>
          <w:szCs w:val="20"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39EB8E" wp14:editId="1A0E69B9">
                <wp:simplePos x="0" y="0"/>
                <wp:positionH relativeFrom="column">
                  <wp:posOffset>-143510</wp:posOffset>
                </wp:positionH>
                <wp:positionV relativeFrom="paragraph">
                  <wp:posOffset>124460</wp:posOffset>
                </wp:positionV>
                <wp:extent cx="4657725" cy="1562100"/>
                <wp:effectExtent l="0" t="0" r="28575" b="1905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B05" w:rsidRPr="003D3B05" w:rsidRDefault="003D3B05" w:rsidP="003D3B05">
                            <w:pPr>
                              <w:pStyle w:val="Ttulo"/>
                              <w:pBdr>
                                <w:bottom w:val="single" w:sz="8" w:space="1" w:color="4F81BD" w:themeColor="accent1"/>
                              </w:pBdr>
                              <w:spacing w:after="60"/>
                              <w:rPr>
                                <w:sz w:val="22"/>
                              </w:rPr>
                            </w:pPr>
                            <w:r w:rsidRPr="003D3B05">
                              <w:rPr>
                                <w:sz w:val="22"/>
                              </w:rPr>
                              <w:t>Dados Pessoais</w:t>
                            </w:r>
                          </w:p>
                          <w:p w:rsidR="003D3B05" w:rsidRPr="00514CE3" w:rsidRDefault="003D3B05" w:rsidP="003D3B05">
                            <w:pPr>
                              <w:ind w:left="2126" w:hanging="2126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514CE3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Nomes Próprios:</w:t>
                            </w:r>
                            <w:r w:rsidRPr="00514CE3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r w:rsidRPr="00514CE3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Jorge Miguel</w:t>
                            </w:r>
                          </w:p>
                          <w:p w:rsidR="003D3B05" w:rsidRPr="00514CE3" w:rsidRDefault="003D3B05" w:rsidP="003D3B05">
                            <w:pPr>
                              <w:ind w:left="2126" w:hanging="2126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514CE3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               Graça:</w:t>
                            </w:r>
                            <w:r w:rsidRPr="00514CE3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  <w:t>Duarte Sabino</w:t>
                            </w:r>
                          </w:p>
                          <w:p w:rsidR="003D3B05" w:rsidRPr="00514CE3" w:rsidRDefault="003D3B05" w:rsidP="003D3B05">
                            <w:pPr>
                              <w:ind w:left="2126" w:hanging="2126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514CE3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       Aniversário:</w:t>
                            </w:r>
                            <w:r w:rsidRPr="00514CE3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  <w:t xml:space="preserve">12 </w:t>
                            </w:r>
                            <w:proofErr w:type="gramStart"/>
                            <w:r w:rsidRPr="00514CE3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de</w:t>
                            </w:r>
                            <w:proofErr w:type="gramEnd"/>
                            <w:r w:rsidRPr="00514CE3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Agosto de 1988</w:t>
                            </w:r>
                          </w:p>
                          <w:p w:rsidR="003D3B05" w:rsidRPr="00514CE3" w:rsidRDefault="003D3B05" w:rsidP="003D3B05">
                            <w:pPr>
                              <w:ind w:left="2127" w:hanging="2127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514CE3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Nacionalidade:</w:t>
                            </w:r>
                            <w:r w:rsidRPr="00514CE3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  <w:t>Portuguesa</w:t>
                            </w:r>
                          </w:p>
                          <w:p w:rsidR="003D3B05" w:rsidRPr="00514CE3" w:rsidRDefault="003D3B05" w:rsidP="003D3B05">
                            <w:pPr>
                              <w:ind w:left="2127" w:hanging="2127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514CE3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         Telemóvel:</w:t>
                            </w:r>
                            <w:r w:rsidRPr="00514CE3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  <w:t>+351 934 819 030</w:t>
                            </w:r>
                          </w:p>
                          <w:p w:rsidR="003D3B05" w:rsidRPr="00514CE3" w:rsidRDefault="003D3B05" w:rsidP="003D3B05">
                            <w:pPr>
                              <w:ind w:left="2127" w:hanging="2127"/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514CE3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            Telefone:</w:t>
                            </w:r>
                            <w:r w:rsidRPr="00514CE3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r w:rsidRPr="00514CE3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+351 211 346 801</w:t>
                            </w:r>
                          </w:p>
                          <w:p w:rsidR="003D3B05" w:rsidRPr="00514CE3" w:rsidRDefault="003D3B05" w:rsidP="003D3B05">
                            <w:pPr>
                              <w:ind w:left="2127" w:hanging="2127"/>
                              <w:rPr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514CE3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                </w:t>
                            </w:r>
                            <w:proofErr w:type="gramStart"/>
                            <w:r w:rsidRPr="00514CE3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E-mail</w:t>
                            </w:r>
                            <w:proofErr w:type="gramEnd"/>
                            <w:r w:rsidRPr="00514CE3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:</w:t>
                            </w:r>
                            <w:r w:rsidRPr="00514CE3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hyperlink r:id="rId9" w:history="1">
                              <w:r w:rsidRPr="00514CE3">
                                <w:rPr>
                                  <w:rStyle w:val="Hiperligao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t>jorgemiguelsabino@gmail.com</w:t>
                              </w:r>
                            </w:hyperlink>
                          </w:p>
                          <w:p w:rsidR="003D3B05" w:rsidRPr="00514CE3" w:rsidRDefault="003D3B05" w:rsidP="003D3B05">
                            <w:pPr>
                              <w:spacing w:after="240"/>
                              <w:ind w:left="2126" w:hanging="2126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514CE3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             Morada:</w:t>
                            </w:r>
                            <w:r w:rsidRPr="00514CE3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r w:rsidRPr="00514CE3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Rua Alberto de Oliveira, nº 31, 2º </w:t>
                            </w:r>
                            <w:proofErr w:type="spellStart"/>
                            <w:r w:rsidRPr="00514CE3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Esq</w:t>
                            </w:r>
                            <w:proofErr w:type="spellEnd"/>
                            <w:r w:rsidRPr="00514CE3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;</w:t>
                            </w:r>
                            <w:r w:rsidRPr="00514CE3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br/>
                              <w:t>1700-018 Lisboa</w:t>
                            </w:r>
                          </w:p>
                          <w:p w:rsidR="003D3B05" w:rsidRPr="003D3B05" w:rsidRDefault="003D3B05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1.3pt;margin-top:9.8pt;width:366.75pt;height:1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">
                <v:textbox>
                  <w:txbxContent>
                    <w:p w:rsidR="003D3B05" w:rsidRPr="003D3B05" w:rsidRDefault="003D3B05" w:rsidP="003D3B05">
                      <w:pPr>
                        <w:pStyle w:val="Ttulo"/>
                        <w:pBdr>
                          <w:bottom w:val="single" w:sz="8" w:space="1" w:color="4F81BD" w:themeColor="accent1"/>
                        </w:pBdr>
                        <w:spacing w:after="60"/>
                        <w:rPr>
                          <w:sz w:val="22"/>
                        </w:rPr>
                      </w:pPr>
                      <w:r w:rsidRPr="003D3B05">
                        <w:rPr>
                          <w:sz w:val="22"/>
                        </w:rPr>
                        <w:t>Dados Pessoais</w:t>
                      </w:r>
                    </w:p>
                    <w:p w:rsidR="003D3B05" w:rsidRPr="00514CE3" w:rsidRDefault="003D3B05" w:rsidP="003D3B05">
                      <w:pPr>
                        <w:ind w:left="2126" w:hanging="2126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 w:rsidRPr="00514CE3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Nomes Próprios:</w:t>
                      </w:r>
                      <w:r w:rsidRPr="00514CE3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ab/>
                      </w:r>
                      <w:r w:rsidRPr="00514CE3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Jorge Miguel</w:t>
                      </w:r>
                    </w:p>
                    <w:p w:rsidR="003D3B05" w:rsidRPr="00514CE3" w:rsidRDefault="003D3B05" w:rsidP="003D3B05">
                      <w:pPr>
                        <w:ind w:left="2126" w:hanging="2126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 w:rsidRPr="00514CE3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               Graça:</w:t>
                      </w:r>
                      <w:r w:rsidRPr="00514CE3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  <w:t>Duarte Sabino</w:t>
                      </w:r>
                    </w:p>
                    <w:p w:rsidR="003D3B05" w:rsidRPr="00514CE3" w:rsidRDefault="003D3B05" w:rsidP="003D3B05">
                      <w:pPr>
                        <w:ind w:left="2126" w:hanging="2126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 w:rsidRPr="00514CE3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       Aniversário:</w:t>
                      </w:r>
                      <w:r w:rsidRPr="00514CE3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  <w:t xml:space="preserve">12 </w:t>
                      </w:r>
                      <w:proofErr w:type="gramStart"/>
                      <w:r w:rsidRPr="00514CE3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de</w:t>
                      </w:r>
                      <w:proofErr w:type="gramEnd"/>
                      <w:r w:rsidRPr="00514CE3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Agosto de 1988</w:t>
                      </w:r>
                    </w:p>
                    <w:p w:rsidR="003D3B05" w:rsidRPr="00514CE3" w:rsidRDefault="003D3B05" w:rsidP="003D3B05">
                      <w:pPr>
                        <w:ind w:left="2127" w:hanging="2127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 w:rsidRPr="00514CE3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Nacionalidade:</w:t>
                      </w:r>
                      <w:r w:rsidRPr="00514CE3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  <w:t>Portuguesa</w:t>
                      </w:r>
                    </w:p>
                    <w:p w:rsidR="003D3B05" w:rsidRPr="00514CE3" w:rsidRDefault="003D3B05" w:rsidP="003D3B05">
                      <w:pPr>
                        <w:ind w:left="2127" w:hanging="2127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 w:rsidRPr="00514CE3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         Telemóvel:</w:t>
                      </w:r>
                      <w:r w:rsidRPr="00514CE3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  <w:t>+351 934 819 030</w:t>
                      </w:r>
                    </w:p>
                    <w:p w:rsidR="003D3B05" w:rsidRPr="00514CE3" w:rsidRDefault="003D3B05" w:rsidP="003D3B05">
                      <w:pPr>
                        <w:ind w:left="2127" w:hanging="2127"/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</w:pPr>
                      <w:r w:rsidRPr="00514CE3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            Telefone:</w:t>
                      </w:r>
                      <w:r w:rsidRPr="00514CE3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ab/>
                      </w:r>
                      <w:r w:rsidRPr="00514CE3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+351 211 346 801</w:t>
                      </w:r>
                    </w:p>
                    <w:p w:rsidR="003D3B05" w:rsidRPr="00514CE3" w:rsidRDefault="003D3B05" w:rsidP="003D3B05">
                      <w:pPr>
                        <w:ind w:left="2127" w:hanging="2127"/>
                        <w:rPr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lang w:val="pt-PT"/>
                        </w:rPr>
                      </w:pPr>
                      <w:r w:rsidRPr="00514CE3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                </w:t>
                      </w:r>
                      <w:proofErr w:type="gramStart"/>
                      <w:r w:rsidRPr="00514CE3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E-mail</w:t>
                      </w:r>
                      <w:proofErr w:type="gramEnd"/>
                      <w:r w:rsidRPr="00514CE3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:</w:t>
                      </w:r>
                      <w:r w:rsidRPr="00514CE3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</w:r>
                      <w:hyperlink r:id="rId10" w:history="1">
                        <w:r w:rsidRPr="00514CE3">
                          <w:rPr>
                            <w:rStyle w:val="Hiperligao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t>jorgemiguelsabino@gmail.com</w:t>
                        </w:r>
                      </w:hyperlink>
                    </w:p>
                    <w:p w:rsidR="003D3B05" w:rsidRPr="00514CE3" w:rsidRDefault="003D3B05" w:rsidP="003D3B05">
                      <w:pPr>
                        <w:spacing w:after="240"/>
                        <w:ind w:left="2126" w:hanging="2126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 w:rsidRPr="00514CE3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             Morada:</w:t>
                      </w:r>
                      <w:r w:rsidRPr="00514CE3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ab/>
                      </w:r>
                      <w:r w:rsidRPr="00514CE3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Rua Alberto de Oliveira, nº 31, 2º </w:t>
                      </w:r>
                      <w:proofErr w:type="spellStart"/>
                      <w:r w:rsidRPr="00514CE3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Esq</w:t>
                      </w:r>
                      <w:proofErr w:type="spellEnd"/>
                      <w:r w:rsidRPr="00514CE3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;</w:t>
                      </w:r>
                      <w:r w:rsidRPr="00514CE3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br/>
                        <w:t>1700-018 Lisboa</w:t>
                      </w:r>
                    </w:p>
                    <w:p w:rsidR="003D3B05" w:rsidRPr="003D3B05" w:rsidRDefault="003D3B05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30DB">
        <w:rPr>
          <w:rFonts w:cs="Rod Transparent"/>
          <w:noProof/>
          <w:sz w:val="18"/>
          <w:szCs w:val="20"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266EF3" wp14:editId="467B5A09">
                <wp:simplePos x="0" y="0"/>
                <wp:positionH relativeFrom="column">
                  <wp:posOffset>4581525</wp:posOffset>
                </wp:positionH>
                <wp:positionV relativeFrom="paragraph">
                  <wp:posOffset>124460</wp:posOffset>
                </wp:positionV>
                <wp:extent cx="2314575" cy="1562100"/>
                <wp:effectExtent l="0" t="0" r="28575" b="1905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B05" w:rsidRPr="003D3B05" w:rsidRDefault="003D3B05" w:rsidP="003D3B05">
                            <w:pPr>
                              <w:pStyle w:val="Ttulo"/>
                              <w:pBdr>
                                <w:bottom w:val="single" w:sz="8" w:space="1" w:color="4F81BD" w:themeColor="accent1"/>
                              </w:pBdr>
                              <w:spacing w:after="6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Educação</w:t>
                            </w:r>
                          </w:p>
                          <w:p w:rsidR="003D3B05" w:rsidRPr="00273298" w:rsidRDefault="003D3B05" w:rsidP="008C30DB">
                            <w:pPr>
                              <w:spacing w:line="200" w:lineRule="exact"/>
                              <w:ind w:left="284" w:hanging="284"/>
                              <w:jc w:val="both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proofErr w:type="spellStart"/>
                            <w:r w:rsidRPr="00273298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Jun</w:t>
                            </w:r>
                            <w:proofErr w:type="spellEnd"/>
                            <w:r w:rsidRPr="00273298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, 2013</w:t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Licenciatura em Ciências de Engenharia – 1</w:t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vertAlign w:val="superscript"/>
                                <w:lang w:val="pt-PT"/>
                              </w:rPr>
                              <w:t>o</w:t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Ciclo de </w:t>
                            </w:r>
                            <w:hyperlink r:id="rId11" w:history="1">
                              <w:r w:rsidRPr="00273298">
                                <w:rPr>
                                  <w:rStyle w:val="Hiperligao"/>
                                  <w:rFonts w:ascii="Century Gothic" w:hAnsi="Century Gothic" w:cs="Rod Transparent"/>
                                  <w:i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t>Mestrado Integrado em Engenharia Física Tecnológica</w:t>
                              </w:r>
                            </w:hyperlink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(</w:t>
                            </w:r>
                            <w:hyperlink r:id="rId12" w:history="1">
                              <w:r w:rsidRPr="00273298">
                                <w:rPr>
                                  <w:rStyle w:val="Hiperligao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t>MEFT</w:t>
                              </w:r>
                            </w:hyperlink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), </w:t>
                            </w:r>
                            <w:hyperlink r:id="rId13" w:history="1">
                              <w:r w:rsidRPr="00273298">
                                <w:rPr>
                                  <w:rStyle w:val="Hiperligao"/>
                                  <w:rFonts w:ascii="Century Gothic" w:hAnsi="Century Gothic" w:cs="Rod Transparent"/>
                                  <w:i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t>Instituto Superior Técnico</w:t>
                              </w:r>
                            </w:hyperlink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(</w:t>
                            </w:r>
                            <w:hyperlink r:id="rId14" w:history="1">
                              <w:r w:rsidRPr="00273298">
                                <w:rPr>
                                  <w:rStyle w:val="Hiperligao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t>IST</w:t>
                              </w:r>
                            </w:hyperlink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), Universidade Técnica de Lisboa (</w:t>
                            </w:r>
                            <w:proofErr w:type="spellStart"/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UTL</w:t>
                            </w:r>
                            <w:proofErr w:type="spellEnd"/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) – Com foco </w:t>
                            </w:r>
                            <w:proofErr w:type="gramStart"/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em</w:t>
                            </w:r>
                            <w:proofErr w:type="gramEnd"/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: Engenharia, Física, Matemática e Electrónica.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60.75pt;margin-top:9.8pt;width:182.25pt;height:1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">
                <v:textbox>
                  <w:txbxContent>
                    <w:p w:rsidR="003D3B05" w:rsidRPr="003D3B05" w:rsidRDefault="003D3B05" w:rsidP="003D3B05">
                      <w:pPr>
                        <w:pStyle w:val="Ttulo"/>
                        <w:pBdr>
                          <w:bottom w:val="single" w:sz="8" w:space="1" w:color="4F81BD" w:themeColor="accent1"/>
                        </w:pBdr>
                        <w:spacing w:after="6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Educação</w:t>
                      </w:r>
                    </w:p>
                    <w:p w:rsidR="003D3B05" w:rsidRPr="00273298" w:rsidRDefault="003D3B05" w:rsidP="008C30DB">
                      <w:pPr>
                        <w:spacing w:line="200" w:lineRule="exact"/>
                        <w:ind w:left="284" w:hanging="284"/>
                        <w:jc w:val="both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proofErr w:type="spellStart"/>
                      <w:r w:rsidRPr="00273298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Jun</w:t>
                      </w:r>
                      <w:proofErr w:type="spellEnd"/>
                      <w:r w:rsidRPr="00273298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, 2013</w:t>
                      </w:r>
                      <w:r w:rsidRPr="00273298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ab/>
                      </w:r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Licenciatura em Ciências de Engenharia – 1</w:t>
                      </w:r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vertAlign w:val="superscript"/>
                          <w:lang w:val="pt-PT"/>
                        </w:rPr>
                        <w:t>o</w:t>
                      </w:r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Ciclo de </w:t>
                      </w:r>
                      <w:hyperlink r:id="rId15" w:history="1">
                        <w:r w:rsidRPr="00273298">
                          <w:rPr>
                            <w:rStyle w:val="Hiperligao"/>
                            <w:rFonts w:ascii="Century Gothic" w:hAnsi="Century Gothic" w:cs="Rod Transparent"/>
                            <w:i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t>Mestrado Integrado em Engenharia Física Tecnológica</w:t>
                        </w:r>
                      </w:hyperlink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(</w:t>
                      </w:r>
                      <w:hyperlink r:id="rId16" w:history="1">
                        <w:r w:rsidRPr="00273298">
                          <w:rPr>
                            <w:rStyle w:val="Hiperligao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t>MEFT</w:t>
                        </w:r>
                      </w:hyperlink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), </w:t>
                      </w:r>
                      <w:hyperlink r:id="rId17" w:history="1">
                        <w:r w:rsidRPr="00273298">
                          <w:rPr>
                            <w:rStyle w:val="Hiperligao"/>
                            <w:rFonts w:ascii="Century Gothic" w:hAnsi="Century Gothic" w:cs="Rod Transparent"/>
                            <w:i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t>Instituto Superior Técnico</w:t>
                        </w:r>
                      </w:hyperlink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(</w:t>
                      </w:r>
                      <w:hyperlink r:id="rId18" w:history="1">
                        <w:r w:rsidRPr="00273298">
                          <w:rPr>
                            <w:rStyle w:val="Hiperligao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t>IST</w:t>
                        </w:r>
                      </w:hyperlink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), Universidade Técnica de Lisboa (</w:t>
                      </w:r>
                      <w:proofErr w:type="spellStart"/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UTL</w:t>
                      </w:r>
                      <w:proofErr w:type="spellEnd"/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) – Com foco </w:t>
                      </w:r>
                      <w:proofErr w:type="gramStart"/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em</w:t>
                      </w:r>
                      <w:proofErr w:type="gramEnd"/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: Engenharia, Física, Matemática e Electrónica.</w:t>
                      </w:r>
                    </w:p>
                  </w:txbxContent>
                </v:textbox>
              </v:shape>
            </w:pict>
          </mc:Fallback>
        </mc:AlternateContent>
      </w:r>
    </w:p>
    <w:p w:rsidR="008C30DB" w:rsidRDefault="008C30DB" w:rsidP="008C391F">
      <w:pPr>
        <w:pStyle w:val="PargrafodaLista"/>
        <w:rPr>
          <w:rFonts w:cs="Rod Transparent"/>
          <w:sz w:val="20"/>
          <w:szCs w:val="20"/>
          <w:lang w:val="pt-PT"/>
        </w:rPr>
      </w:pPr>
    </w:p>
    <w:p w:rsidR="008C30DB" w:rsidRDefault="003917D6" w:rsidP="008C391F">
      <w:pPr>
        <w:pStyle w:val="PargrafodaLista"/>
        <w:rPr>
          <w:rFonts w:cs="Rod Transparent"/>
          <w:sz w:val="20"/>
          <w:szCs w:val="20"/>
          <w:lang w:val="pt-PT"/>
        </w:rPr>
      </w:pPr>
      <w:r>
        <w:rPr>
          <w:rFonts w:cs="Rod Transparent"/>
          <w:noProof/>
          <w:sz w:val="20"/>
          <w:szCs w:val="20"/>
          <w:lang w:val="pt-PT" w:eastAsia="pt-PT"/>
        </w:rPr>
        <w:drawing>
          <wp:anchor distT="0" distB="0" distL="114300" distR="114300" simplePos="0" relativeHeight="251661312" behindDoc="0" locked="0" layoutInCell="1" allowOverlap="1" wp14:anchorId="26CEAE25" wp14:editId="61FB8E3E">
            <wp:simplePos x="0" y="0"/>
            <wp:positionH relativeFrom="column">
              <wp:posOffset>3514090</wp:posOffset>
            </wp:positionH>
            <wp:positionV relativeFrom="paragraph">
              <wp:posOffset>113665</wp:posOffset>
            </wp:positionV>
            <wp:extent cx="866775" cy="1194435"/>
            <wp:effectExtent l="0" t="0" r="9525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3B05" w:rsidRDefault="003D3B05" w:rsidP="008C391F">
      <w:pPr>
        <w:pStyle w:val="PargrafodaLista"/>
        <w:rPr>
          <w:rFonts w:cs="Rod Transparent"/>
          <w:sz w:val="20"/>
          <w:szCs w:val="20"/>
          <w:lang w:val="pt-PT"/>
        </w:rPr>
      </w:pPr>
    </w:p>
    <w:p w:rsidR="003D3B05" w:rsidRDefault="003D3B05" w:rsidP="008C391F">
      <w:pPr>
        <w:pStyle w:val="PargrafodaLista"/>
        <w:rPr>
          <w:rFonts w:cs="Rod Transparent"/>
          <w:sz w:val="20"/>
          <w:szCs w:val="20"/>
          <w:lang w:val="pt-PT"/>
        </w:rPr>
      </w:pPr>
    </w:p>
    <w:p w:rsidR="003D3B05" w:rsidRDefault="003D3B05" w:rsidP="008C391F">
      <w:pPr>
        <w:pStyle w:val="PargrafodaLista"/>
        <w:rPr>
          <w:rFonts w:cs="Rod Transparent"/>
          <w:sz w:val="20"/>
          <w:szCs w:val="20"/>
          <w:lang w:val="pt-PT"/>
        </w:rPr>
      </w:pPr>
    </w:p>
    <w:p w:rsidR="003D3B05" w:rsidRDefault="003D3B05" w:rsidP="008C391F">
      <w:pPr>
        <w:pStyle w:val="PargrafodaLista"/>
        <w:rPr>
          <w:rFonts w:cs="Rod Transparent"/>
          <w:sz w:val="20"/>
          <w:szCs w:val="20"/>
          <w:lang w:val="pt-PT"/>
        </w:rPr>
      </w:pPr>
    </w:p>
    <w:p w:rsidR="008C30DB" w:rsidRDefault="008C30DB" w:rsidP="008C391F">
      <w:pPr>
        <w:pStyle w:val="PargrafodaLista"/>
        <w:rPr>
          <w:rFonts w:cs="Rod Transparent"/>
          <w:sz w:val="20"/>
          <w:szCs w:val="20"/>
          <w:lang w:val="pt-PT"/>
        </w:rPr>
      </w:pPr>
    </w:p>
    <w:p w:rsidR="008C30DB" w:rsidRDefault="008C30DB" w:rsidP="008C391F">
      <w:pPr>
        <w:pStyle w:val="PargrafodaLista"/>
        <w:rPr>
          <w:rFonts w:cs="Rod Transparent"/>
          <w:sz w:val="20"/>
          <w:szCs w:val="20"/>
          <w:lang w:val="pt-PT"/>
        </w:rPr>
      </w:pPr>
    </w:p>
    <w:p w:rsidR="008C30DB" w:rsidRDefault="008C30DB" w:rsidP="008C391F">
      <w:pPr>
        <w:pStyle w:val="PargrafodaLista"/>
        <w:rPr>
          <w:rFonts w:cs="Rod Transparent"/>
          <w:sz w:val="20"/>
          <w:szCs w:val="20"/>
          <w:lang w:val="pt-PT"/>
        </w:rPr>
      </w:pPr>
    </w:p>
    <w:p w:rsidR="008C30DB" w:rsidRDefault="008C30DB" w:rsidP="008C391F">
      <w:pPr>
        <w:pStyle w:val="PargrafodaLista"/>
        <w:rPr>
          <w:rFonts w:cs="Rod Transparent"/>
          <w:sz w:val="20"/>
          <w:szCs w:val="20"/>
          <w:lang w:val="pt-PT"/>
        </w:rPr>
      </w:pPr>
    </w:p>
    <w:p w:rsidR="002E6E34" w:rsidRDefault="002E6E34" w:rsidP="008C391F">
      <w:pPr>
        <w:pStyle w:val="PargrafodaLista"/>
        <w:rPr>
          <w:rFonts w:cs="Rod Transparent"/>
          <w:sz w:val="20"/>
          <w:szCs w:val="20"/>
          <w:lang w:val="pt-PT"/>
        </w:rPr>
      </w:pPr>
    </w:p>
    <w:p w:rsidR="002E6E34" w:rsidRDefault="003917D6" w:rsidP="008C391F">
      <w:pPr>
        <w:pStyle w:val="PargrafodaLista"/>
        <w:rPr>
          <w:rFonts w:cs="Rod Transparent"/>
          <w:sz w:val="20"/>
          <w:szCs w:val="20"/>
          <w:lang w:val="pt-PT"/>
        </w:rPr>
      </w:pPr>
      <w:r w:rsidRPr="008C30DB">
        <w:rPr>
          <w:rFonts w:cs="Rod Transparent"/>
          <w:noProof/>
          <w:sz w:val="18"/>
          <w:szCs w:val="20"/>
          <w:lang w:val="pt-PT"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55D4A5" wp14:editId="52CB87F8">
                <wp:simplePos x="0" y="0"/>
                <wp:positionH relativeFrom="column">
                  <wp:posOffset>4067175</wp:posOffset>
                </wp:positionH>
                <wp:positionV relativeFrom="paragraph">
                  <wp:posOffset>635</wp:posOffset>
                </wp:positionV>
                <wp:extent cx="2828925" cy="1790700"/>
                <wp:effectExtent l="0" t="0" r="28575" b="1905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0DB" w:rsidRPr="003D3B05" w:rsidRDefault="008C30DB" w:rsidP="008C30DB">
                            <w:pPr>
                              <w:pStyle w:val="Ttulo"/>
                              <w:pBdr>
                                <w:bottom w:val="single" w:sz="8" w:space="1" w:color="4F81BD" w:themeColor="accent1"/>
                              </w:pBdr>
                              <w:spacing w:after="6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Formação Complementar</w:t>
                            </w:r>
                          </w:p>
                          <w:p w:rsidR="008C30DB" w:rsidRPr="00273298" w:rsidRDefault="008C30DB" w:rsidP="008C391F">
                            <w:pPr>
                              <w:spacing w:after="80" w:line="200" w:lineRule="exact"/>
                              <w:ind w:left="284" w:hanging="284"/>
                              <w:jc w:val="both"/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</w:pPr>
                            <w:proofErr w:type="spellStart"/>
                            <w:r w:rsidRPr="00273298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Fev</w:t>
                            </w:r>
                            <w:proofErr w:type="spellEnd"/>
                            <w:r w:rsidRPr="00273298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, 2012</w:t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‘Workshop’ de </w:t>
                            </w:r>
                            <w:proofErr w:type="spellStart"/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Arduino</w:t>
                            </w:r>
                            <w:proofErr w:type="spellEnd"/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pelo </w:t>
                            </w:r>
                            <w:hyperlink r:id="rId20" w:history="1">
                              <w:proofErr w:type="spellStart"/>
                              <w:r w:rsidRPr="00273298">
                                <w:rPr>
                                  <w:rStyle w:val="Hiperligao"/>
                                  <w:rFonts w:ascii="Century Gothic" w:hAnsi="Century Gothic" w:cs="Rod Transparent"/>
                                  <w:i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t>FabLab</w:t>
                              </w:r>
                              <w:proofErr w:type="spellEnd"/>
                              <w:r w:rsidRPr="00273298">
                                <w:rPr>
                                  <w:rStyle w:val="Hiperligao"/>
                                  <w:rFonts w:ascii="Century Gothic" w:hAnsi="Century Gothic" w:cs="Rod Transparent"/>
                                  <w:i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t xml:space="preserve"> EDP</w:t>
                              </w:r>
                            </w:hyperlink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com foco em ferramentas de desenvolvimento e programação, electrónica básica e criação de pequenos projectos laboratoriais.</w:t>
                            </w:r>
                          </w:p>
                          <w:p w:rsidR="008C30DB" w:rsidRPr="00273298" w:rsidRDefault="008C30DB" w:rsidP="00736F45">
                            <w:pPr>
                              <w:spacing w:after="40" w:line="200" w:lineRule="exact"/>
                              <w:ind w:left="284" w:hanging="284"/>
                              <w:jc w:val="both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proofErr w:type="spellStart"/>
                            <w:r w:rsidRPr="00273298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Fev</w:t>
                            </w:r>
                            <w:proofErr w:type="spellEnd"/>
                            <w:r w:rsidRPr="00273298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, 2010</w:t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Diploma de Animador Cientifico – </w:t>
                            </w:r>
                            <w:hyperlink r:id="rId21" w:history="1">
                              <w:proofErr w:type="spellStart"/>
                              <w:r w:rsidRPr="00273298">
                                <w:rPr>
                                  <w:rStyle w:val="Hiperligao"/>
                                  <w:rFonts w:ascii="Century Gothic" w:hAnsi="Century Gothic" w:cs="Rod Transparent"/>
                                  <w:i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t>UPAJE</w:t>
                              </w:r>
                              <w:proofErr w:type="spellEnd"/>
                            </w:hyperlink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&amp; </w:t>
                            </w:r>
                            <w:hyperlink r:id="rId22" w:history="1">
                              <w:r w:rsidRPr="00273298">
                                <w:rPr>
                                  <w:rStyle w:val="Hiperligao"/>
                                  <w:rFonts w:ascii="Century Gothic" w:hAnsi="Century Gothic" w:cs="Rod Transparent"/>
                                  <w:i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t>Science4You</w:t>
                              </w:r>
                              <w:r w:rsidRPr="00273298">
                                <w:rPr>
                                  <w:rStyle w:val="Hiperligao"/>
                                  <w:rFonts w:ascii="Century Gothic" w:hAnsi="Century Gothic" w:cs="Rod Transparent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t xml:space="preserve"> </w:t>
                              </w:r>
                            </w:hyperlink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- Pedagogia Infantil e pré-juvenil (6-14); Auto-avaliação, avaliação retrospectiva, apresentação de experiências e segurança laboratorial.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20.25pt;margin-top:.05pt;width:222.75pt;height:14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">
                <v:textbox>
                  <w:txbxContent>
                    <w:p w:rsidR="008C30DB" w:rsidRPr="003D3B05" w:rsidRDefault="008C30DB" w:rsidP="008C30DB">
                      <w:pPr>
                        <w:pStyle w:val="Ttulo"/>
                        <w:pBdr>
                          <w:bottom w:val="single" w:sz="8" w:space="1" w:color="4F81BD" w:themeColor="accent1"/>
                        </w:pBdr>
                        <w:spacing w:after="6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Formação Complementar</w:t>
                      </w:r>
                    </w:p>
                    <w:p w:rsidR="008C30DB" w:rsidRPr="00273298" w:rsidRDefault="008C30DB" w:rsidP="008C391F">
                      <w:pPr>
                        <w:spacing w:after="80" w:line="200" w:lineRule="exact"/>
                        <w:ind w:left="284" w:hanging="284"/>
                        <w:jc w:val="both"/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</w:pPr>
                      <w:proofErr w:type="spellStart"/>
                      <w:r w:rsidRPr="00273298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Fev</w:t>
                      </w:r>
                      <w:proofErr w:type="spellEnd"/>
                      <w:r w:rsidRPr="00273298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, 2012</w:t>
                      </w:r>
                      <w:r w:rsidRPr="00273298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ab/>
                      </w:r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‘Workshop’ de </w:t>
                      </w:r>
                      <w:proofErr w:type="spellStart"/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Arduino</w:t>
                      </w:r>
                      <w:proofErr w:type="spellEnd"/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pelo </w:t>
                      </w:r>
                      <w:hyperlink r:id="rId23" w:history="1">
                        <w:proofErr w:type="spellStart"/>
                        <w:r w:rsidRPr="00273298">
                          <w:rPr>
                            <w:rStyle w:val="Hiperligao"/>
                            <w:rFonts w:ascii="Century Gothic" w:hAnsi="Century Gothic" w:cs="Rod Transparent"/>
                            <w:i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t>FabLab</w:t>
                        </w:r>
                        <w:proofErr w:type="spellEnd"/>
                        <w:r w:rsidRPr="00273298">
                          <w:rPr>
                            <w:rStyle w:val="Hiperligao"/>
                            <w:rFonts w:ascii="Century Gothic" w:hAnsi="Century Gothic" w:cs="Rod Transparent"/>
                            <w:i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t xml:space="preserve"> EDP</w:t>
                        </w:r>
                      </w:hyperlink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com foco em ferramentas de desenvolvimento e programação, electrónica básica e criação de pequenos projectos laboratoriais.</w:t>
                      </w:r>
                    </w:p>
                    <w:p w:rsidR="008C30DB" w:rsidRPr="00273298" w:rsidRDefault="008C30DB" w:rsidP="00736F45">
                      <w:pPr>
                        <w:spacing w:after="40" w:line="200" w:lineRule="exact"/>
                        <w:ind w:left="284" w:hanging="284"/>
                        <w:jc w:val="both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proofErr w:type="spellStart"/>
                      <w:r w:rsidRPr="00273298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Fev</w:t>
                      </w:r>
                      <w:proofErr w:type="spellEnd"/>
                      <w:r w:rsidRPr="00273298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, 2010</w:t>
                      </w:r>
                      <w:r w:rsidRPr="00273298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ab/>
                      </w:r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Diploma de Animador Cientifico – </w:t>
                      </w:r>
                      <w:hyperlink r:id="rId24" w:history="1">
                        <w:proofErr w:type="spellStart"/>
                        <w:r w:rsidRPr="00273298">
                          <w:rPr>
                            <w:rStyle w:val="Hiperligao"/>
                            <w:rFonts w:ascii="Century Gothic" w:hAnsi="Century Gothic" w:cs="Rod Transparent"/>
                            <w:i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t>UPAJE</w:t>
                        </w:r>
                        <w:proofErr w:type="spellEnd"/>
                      </w:hyperlink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&amp; </w:t>
                      </w:r>
                      <w:hyperlink r:id="rId25" w:history="1">
                        <w:r w:rsidRPr="00273298">
                          <w:rPr>
                            <w:rStyle w:val="Hiperligao"/>
                            <w:rFonts w:ascii="Century Gothic" w:hAnsi="Century Gothic" w:cs="Rod Transparent"/>
                            <w:i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t>Science4You</w:t>
                        </w:r>
                        <w:r w:rsidRPr="00273298">
                          <w:rPr>
                            <w:rStyle w:val="Hiperligao"/>
                            <w:rFonts w:ascii="Century Gothic" w:hAnsi="Century Gothic" w:cs="Rod Transparent"/>
                            <w:sz w:val="18"/>
                            <w:szCs w:val="18"/>
                            <w:u w:val="none"/>
                            <w:lang w:val="pt-PT"/>
                          </w:rPr>
                          <w:t xml:space="preserve"> </w:t>
                        </w:r>
                      </w:hyperlink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- Pedagogia Infantil e pré-juvenil (6-14); Auto-avaliação, avaliação retrospectiva, apresentação de experiências e segurança laboratorial.</w:t>
                      </w:r>
                    </w:p>
                  </w:txbxContent>
                </v:textbox>
              </v:shape>
            </w:pict>
          </mc:Fallback>
        </mc:AlternateContent>
      </w:r>
      <w:r w:rsidRPr="008C30DB">
        <w:rPr>
          <w:rFonts w:cs="Rod Transparent"/>
          <w:noProof/>
          <w:sz w:val="18"/>
          <w:szCs w:val="20"/>
          <w:lang w:val="pt-PT"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33A7AA" wp14:editId="28B3DDEF">
                <wp:simplePos x="0" y="0"/>
                <wp:positionH relativeFrom="column">
                  <wp:posOffset>-142875</wp:posOffset>
                </wp:positionH>
                <wp:positionV relativeFrom="paragraph">
                  <wp:posOffset>635</wp:posOffset>
                </wp:positionV>
                <wp:extent cx="4133850" cy="1790700"/>
                <wp:effectExtent l="0" t="0" r="19050" b="1905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0DB" w:rsidRPr="003D3B05" w:rsidRDefault="008C30DB" w:rsidP="008C30DB">
                            <w:pPr>
                              <w:pStyle w:val="Ttulo"/>
                              <w:pBdr>
                                <w:bottom w:val="single" w:sz="8" w:space="1" w:color="4F81BD" w:themeColor="accent1"/>
                              </w:pBdr>
                              <w:spacing w:after="6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Experiência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Proficional</w:t>
                            </w:r>
                            <w:proofErr w:type="spellEnd"/>
                          </w:p>
                          <w:p w:rsidR="008C30DB" w:rsidRPr="00273298" w:rsidRDefault="008C30DB" w:rsidP="00872FB9">
                            <w:pPr>
                              <w:spacing w:after="40" w:line="200" w:lineRule="exact"/>
                              <w:ind w:left="284" w:hanging="284"/>
                              <w:jc w:val="both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273298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en-US"/>
                              </w:rPr>
                              <w:t>Sep, 2014</w:t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en-US"/>
                              </w:rPr>
                              <w:t>Apresentação</w:t>
                            </w:r>
                            <w:proofErr w:type="spellEnd"/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en-US"/>
                              </w:rPr>
                              <w:t xml:space="preserve"> Oral de “Self-Consistent Analysis of Near-Lattice-Matched </w:t>
                            </w:r>
                            <w:proofErr w:type="spellStart"/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en-US"/>
                              </w:rPr>
                              <w:t>AlGaInN</w:t>
                            </w:r>
                            <w:proofErr w:type="spellEnd"/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en-US"/>
                              </w:rPr>
                              <w:t>GaN</w:t>
                            </w:r>
                            <w:proofErr w:type="spellEnd"/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en-US"/>
                              </w:rPr>
                              <w:t xml:space="preserve"> Epitaxial Layers” </w:t>
                            </w:r>
                            <w:proofErr w:type="spellStart"/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en-US"/>
                              </w:rPr>
                              <w:t xml:space="preserve"> “XIII European Vacuum Conference”, </w:t>
                            </w:r>
                            <w:proofErr w:type="spellStart"/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en-US"/>
                              </w:rPr>
                              <w:t>Aveiro</w:t>
                            </w:r>
                            <w:proofErr w:type="spellEnd"/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8C30DB" w:rsidRPr="00273298" w:rsidRDefault="008C30DB" w:rsidP="00872FB9">
                            <w:pPr>
                              <w:spacing w:after="40" w:line="200" w:lineRule="exact"/>
                              <w:ind w:left="284" w:hanging="284"/>
                              <w:jc w:val="both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273298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2013 – 2014</w:t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Bolsa de </w:t>
                            </w:r>
                            <w:proofErr w:type="gramStart"/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Investigação(BI</w:t>
                            </w:r>
                            <w:proofErr w:type="gramEnd"/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) de 12 </w:t>
                            </w:r>
                            <w:proofErr w:type="spellStart"/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mêses</w:t>
                            </w:r>
                            <w:proofErr w:type="spellEnd"/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– Green Light, </w:t>
                            </w:r>
                            <w:hyperlink r:id="rId26" w:history="1">
                              <w:r w:rsidRPr="00273298">
                                <w:rPr>
                                  <w:rStyle w:val="Hiperligao"/>
                                  <w:rFonts w:ascii="Century Gothic" w:hAnsi="Century Gothic" w:cs="Rod Transparent"/>
                                  <w:i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t>Campus Tecnológico Nuclear (</w:t>
                              </w:r>
                              <w:proofErr w:type="spellStart"/>
                              <w:r w:rsidRPr="00273298">
                                <w:rPr>
                                  <w:rStyle w:val="Hiperligao"/>
                                  <w:rFonts w:ascii="Century Gothic" w:hAnsi="Century Gothic" w:cs="Rod Transparent"/>
                                  <w:i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t>CTN</w:t>
                              </w:r>
                              <w:proofErr w:type="spellEnd"/>
                              <w:r w:rsidRPr="00273298">
                                <w:rPr>
                                  <w:rStyle w:val="Hiperligao"/>
                                  <w:rFonts w:ascii="Century Gothic" w:hAnsi="Century Gothic" w:cs="Rod Transparent"/>
                                  <w:i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t>) – Instituto Superior Técnico (IST)</w:t>
                              </w:r>
                            </w:hyperlink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.</w:t>
                            </w:r>
                          </w:p>
                          <w:p w:rsidR="008C30DB" w:rsidRPr="00273298" w:rsidRDefault="008C30DB" w:rsidP="00872FB9">
                            <w:pPr>
                              <w:spacing w:after="40" w:line="200" w:lineRule="exact"/>
                              <w:ind w:left="284" w:hanging="284"/>
                              <w:jc w:val="both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273298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2011 – 2012</w:t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Bolsa de Iniciação à Ciência (BIC) de seis </w:t>
                            </w:r>
                            <w:proofErr w:type="spellStart"/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mêses</w:t>
                            </w:r>
                            <w:proofErr w:type="spellEnd"/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– </w:t>
                            </w:r>
                            <w:proofErr w:type="spellStart"/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Human</w:t>
                            </w:r>
                            <w:proofErr w:type="spellEnd"/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PET</w:t>
                            </w:r>
                            <w:proofErr w:type="spellEnd"/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, </w:t>
                            </w:r>
                            <w:hyperlink r:id="rId27" w:history="1">
                              <w:r w:rsidRPr="00273298">
                                <w:rPr>
                                  <w:rStyle w:val="Hiperligao"/>
                                  <w:rFonts w:ascii="Century Gothic" w:hAnsi="Century Gothic" w:cs="Rod Transparent"/>
                                  <w:i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t>Laboratório de Instrumentação e Física Experimental de Partículas</w:t>
                              </w:r>
                            </w:hyperlink>
                            <w:r w:rsidRPr="00273298">
                              <w:rPr>
                                <w:rFonts w:ascii="Century Gothic" w:hAnsi="Century Gothic" w:cs="Rod Transparent"/>
                                <w:color w:val="000000" w:themeColor="text1"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(</w:t>
                            </w:r>
                            <w:hyperlink r:id="rId28" w:history="1">
                              <w:r w:rsidRPr="00273298">
                                <w:rPr>
                                  <w:rStyle w:val="Hiperligao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t>LIP</w:t>
                              </w:r>
                            </w:hyperlink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).</w:t>
                            </w:r>
                          </w:p>
                          <w:p w:rsidR="008C30DB" w:rsidRPr="00273298" w:rsidRDefault="008C30DB" w:rsidP="00872FB9">
                            <w:pPr>
                              <w:spacing w:after="40" w:line="200" w:lineRule="exact"/>
                              <w:ind w:left="284" w:hanging="284"/>
                              <w:jc w:val="both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273298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2010 - 2011</w:t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  <w:t>Apresentação de produtos, promoção de serviços e dinamização de ‘</w:t>
                            </w:r>
                            <w:proofErr w:type="spellStart"/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workshop’s</w:t>
                            </w:r>
                            <w:proofErr w:type="spellEnd"/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públicos e privados </w:t>
                            </w:r>
                            <w:r w:rsidRPr="00273298">
                              <w:rPr>
                                <w:rFonts w:ascii="Century Gothic" w:hAnsi="Century Gothic" w:cs="Simplified Arabic Fixed"/>
                                <w:i/>
                                <w:sz w:val="18"/>
                                <w:szCs w:val="18"/>
                                <w:lang w:val="pt-PT"/>
                              </w:rPr>
                              <w:t xml:space="preserve">- </w:t>
                            </w:r>
                            <w:hyperlink r:id="rId29" w:history="1">
                              <w:r w:rsidRPr="00273298">
                                <w:rPr>
                                  <w:rStyle w:val="Hiperligao"/>
                                  <w:rFonts w:ascii="Century Gothic" w:hAnsi="Century Gothic" w:cs="Rod Transparent"/>
                                  <w:i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t>Science4You</w:t>
                              </w:r>
                            </w:hyperlink>
                            <w:r w:rsidRPr="00273298">
                              <w:rPr>
                                <w:rStyle w:val="Hiperligao"/>
                                <w:rFonts w:ascii="Century Gothic" w:hAnsi="Century Gothic" w:cs="Rod Transparent"/>
                                <w:i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-11.25pt;margin-top:.05pt;width:325.5pt;height:14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">
                <v:textbox>
                  <w:txbxContent>
                    <w:p w:rsidR="008C30DB" w:rsidRPr="003D3B05" w:rsidRDefault="008C30DB" w:rsidP="008C30DB">
                      <w:pPr>
                        <w:pStyle w:val="Ttulo"/>
                        <w:pBdr>
                          <w:bottom w:val="single" w:sz="8" w:space="1" w:color="4F81BD" w:themeColor="accent1"/>
                        </w:pBdr>
                        <w:spacing w:after="6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Experiência </w:t>
                      </w:r>
                      <w:proofErr w:type="spellStart"/>
                      <w:r>
                        <w:rPr>
                          <w:sz w:val="22"/>
                        </w:rPr>
                        <w:t>Proficional</w:t>
                      </w:r>
                      <w:proofErr w:type="spellEnd"/>
                    </w:p>
                    <w:p w:rsidR="008C30DB" w:rsidRPr="00273298" w:rsidRDefault="008C30DB" w:rsidP="00872FB9">
                      <w:pPr>
                        <w:spacing w:after="40" w:line="200" w:lineRule="exact"/>
                        <w:ind w:left="284" w:hanging="284"/>
                        <w:jc w:val="both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273298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en-US"/>
                        </w:rPr>
                        <w:t>Sep, 2014</w:t>
                      </w:r>
                      <w:r w:rsidRPr="00273298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en-US"/>
                        </w:rPr>
                        <w:t>Apresentação</w:t>
                      </w:r>
                      <w:proofErr w:type="spellEnd"/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en-US"/>
                        </w:rPr>
                        <w:t xml:space="preserve"> Oral de “Self-Consistent Analysis of Near-Lattice-Matched </w:t>
                      </w:r>
                      <w:proofErr w:type="spellStart"/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en-US"/>
                        </w:rPr>
                        <w:t>AlGaInN</w:t>
                      </w:r>
                      <w:proofErr w:type="spellEnd"/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en-US"/>
                        </w:rPr>
                        <w:t>GaN</w:t>
                      </w:r>
                      <w:proofErr w:type="spellEnd"/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en-US"/>
                        </w:rPr>
                        <w:t xml:space="preserve"> Epitaxial Layers” </w:t>
                      </w:r>
                      <w:proofErr w:type="spellStart"/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en-US"/>
                        </w:rPr>
                        <w:t>na</w:t>
                      </w:r>
                      <w:proofErr w:type="spellEnd"/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en-US"/>
                        </w:rPr>
                        <w:t xml:space="preserve"> “XIII European Vacuum Conference”, </w:t>
                      </w:r>
                      <w:proofErr w:type="spellStart"/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en-US"/>
                        </w:rPr>
                        <w:t>Aveiro</w:t>
                      </w:r>
                      <w:proofErr w:type="spellEnd"/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en-US"/>
                        </w:rPr>
                        <w:t>.</w:t>
                      </w:r>
                      <w:proofErr w:type="gramEnd"/>
                    </w:p>
                    <w:p w:rsidR="008C30DB" w:rsidRPr="00273298" w:rsidRDefault="008C30DB" w:rsidP="00872FB9">
                      <w:pPr>
                        <w:spacing w:after="40" w:line="200" w:lineRule="exact"/>
                        <w:ind w:left="284" w:hanging="284"/>
                        <w:jc w:val="both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 w:rsidRPr="00273298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2013 – 2014</w:t>
                      </w:r>
                      <w:r w:rsidRPr="00273298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ab/>
                      </w:r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Bolsa de </w:t>
                      </w:r>
                      <w:proofErr w:type="gramStart"/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Investigação(BI</w:t>
                      </w:r>
                      <w:proofErr w:type="gramEnd"/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) de 12 </w:t>
                      </w:r>
                      <w:proofErr w:type="spellStart"/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mêses</w:t>
                      </w:r>
                      <w:proofErr w:type="spellEnd"/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– Green Light, </w:t>
                      </w:r>
                      <w:hyperlink r:id="rId30" w:history="1">
                        <w:r w:rsidRPr="00273298">
                          <w:rPr>
                            <w:rStyle w:val="Hiperligao"/>
                            <w:rFonts w:ascii="Century Gothic" w:hAnsi="Century Gothic" w:cs="Rod Transparent"/>
                            <w:i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t>Campus Tecnológico Nuclear (</w:t>
                        </w:r>
                        <w:proofErr w:type="spellStart"/>
                        <w:r w:rsidRPr="00273298">
                          <w:rPr>
                            <w:rStyle w:val="Hiperligao"/>
                            <w:rFonts w:ascii="Century Gothic" w:hAnsi="Century Gothic" w:cs="Rod Transparent"/>
                            <w:i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t>CTN</w:t>
                        </w:r>
                        <w:proofErr w:type="spellEnd"/>
                        <w:r w:rsidRPr="00273298">
                          <w:rPr>
                            <w:rStyle w:val="Hiperligao"/>
                            <w:rFonts w:ascii="Century Gothic" w:hAnsi="Century Gothic" w:cs="Rod Transparent"/>
                            <w:i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t>) – Instituto Superior Técnico (IST)</w:t>
                        </w:r>
                      </w:hyperlink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.</w:t>
                      </w:r>
                    </w:p>
                    <w:p w:rsidR="008C30DB" w:rsidRPr="00273298" w:rsidRDefault="008C30DB" w:rsidP="00872FB9">
                      <w:pPr>
                        <w:spacing w:after="40" w:line="200" w:lineRule="exact"/>
                        <w:ind w:left="284" w:hanging="284"/>
                        <w:jc w:val="both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 w:rsidRPr="00273298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2011 – 2012</w:t>
                      </w:r>
                      <w:r w:rsidRPr="00273298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ab/>
                      </w:r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Bolsa de Iniciação à Ciência (BIC) de seis </w:t>
                      </w:r>
                      <w:proofErr w:type="spellStart"/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mêses</w:t>
                      </w:r>
                      <w:proofErr w:type="spellEnd"/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– </w:t>
                      </w:r>
                      <w:proofErr w:type="spellStart"/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Human</w:t>
                      </w:r>
                      <w:proofErr w:type="spellEnd"/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  <w:proofErr w:type="spellStart"/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PET</w:t>
                      </w:r>
                      <w:proofErr w:type="spellEnd"/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, </w:t>
                      </w:r>
                      <w:hyperlink r:id="rId31" w:history="1">
                        <w:r w:rsidRPr="00273298">
                          <w:rPr>
                            <w:rStyle w:val="Hiperligao"/>
                            <w:rFonts w:ascii="Century Gothic" w:hAnsi="Century Gothic" w:cs="Rod Transparent"/>
                            <w:i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t>Laboratório de Instrumentação e Física Experimental de Partículas</w:t>
                        </w:r>
                      </w:hyperlink>
                      <w:r w:rsidRPr="00273298">
                        <w:rPr>
                          <w:rFonts w:ascii="Century Gothic" w:hAnsi="Century Gothic" w:cs="Rod Transparent"/>
                          <w:color w:val="000000" w:themeColor="text1"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(</w:t>
                      </w:r>
                      <w:hyperlink r:id="rId32" w:history="1">
                        <w:r w:rsidRPr="00273298">
                          <w:rPr>
                            <w:rStyle w:val="Hiperligao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t>LIP</w:t>
                        </w:r>
                      </w:hyperlink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).</w:t>
                      </w:r>
                    </w:p>
                    <w:p w:rsidR="008C30DB" w:rsidRPr="00273298" w:rsidRDefault="008C30DB" w:rsidP="00872FB9">
                      <w:pPr>
                        <w:spacing w:after="40" w:line="200" w:lineRule="exact"/>
                        <w:ind w:left="284" w:hanging="284"/>
                        <w:jc w:val="both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 w:rsidRPr="00273298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2010 - 2011</w:t>
                      </w:r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  <w:t>Apresentação de produtos, promoção de serviços e dinamização de ‘</w:t>
                      </w:r>
                      <w:proofErr w:type="spellStart"/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workshop’s</w:t>
                      </w:r>
                      <w:proofErr w:type="spellEnd"/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públicos e privados </w:t>
                      </w:r>
                      <w:r w:rsidRPr="00273298">
                        <w:rPr>
                          <w:rFonts w:ascii="Century Gothic" w:hAnsi="Century Gothic" w:cs="Simplified Arabic Fixed"/>
                          <w:i/>
                          <w:sz w:val="18"/>
                          <w:szCs w:val="18"/>
                          <w:lang w:val="pt-PT"/>
                        </w:rPr>
                        <w:t xml:space="preserve">- </w:t>
                      </w:r>
                      <w:hyperlink r:id="rId33" w:history="1">
                        <w:r w:rsidRPr="00273298">
                          <w:rPr>
                            <w:rStyle w:val="Hiperligao"/>
                            <w:rFonts w:ascii="Century Gothic" w:hAnsi="Century Gothic" w:cs="Rod Transparent"/>
                            <w:i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t>Science4You</w:t>
                        </w:r>
                      </w:hyperlink>
                      <w:r w:rsidRPr="00273298">
                        <w:rPr>
                          <w:rStyle w:val="Hiperligao"/>
                          <w:rFonts w:ascii="Century Gothic" w:hAnsi="Century Gothic" w:cs="Rod Transparent"/>
                          <w:i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2E6E34" w:rsidRDefault="002E6E34" w:rsidP="008C391F">
      <w:pPr>
        <w:pStyle w:val="PargrafodaLista"/>
        <w:rPr>
          <w:rFonts w:cs="Rod Transparent"/>
          <w:sz w:val="20"/>
          <w:szCs w:val="20"/>
          <w:lang w:val="pt-PT"/>
        </w:rPr>
      </w:pPr>
    </w:p>
    <w:p w:rsidR="002E6E34" w:rsidRDefault="002E6E34" w:rsidP="008C391F">
      <w:pPr>
        <w:pStyle w:val="PargrafodaLista"/>
        <w:rPr>
          <w:rFonts w:cs="Rod Transparent"/>
          <w:sz w:val="20"/>
          <w:szCs w:val="20"/>
          <w:lang w:val="pt-PT"/>
        </w:rPr>
      </w:pPr>
    </w:p>
    <w:p w:rsidR="002E6E34" w:rsidRDefault="002E6E34" w:rsidP="008C391F">
      <w:pPr>
        <w:pStyle w:val="PargrafodaLista"/>
        <w:rPr>
          <w:rFonts w:cs="Rod Transparent"/>
          <w:sz w:val="20"/>
          <w:szCs w:val="20"/>
          <w:lang w:val="pt-PT"/>
        </w:rPr>
      </w:pPr>
    </w:p>
    <w:p w:rsidR="002E6E34" w:rsidRDefault="002E6E34" w:rsidP="008C391F">
      <w:pPr>
        <w:pStyle w:val="PargrafodaLista"/>
        <w:rPr>
          <w:rFonts w:cs="Rod Transparent"/>
          <w:sz w:val="20"/>
          <w:szCs w:val="20"/>
          <w:lang w:val="pt-PT"/>
        </w:rPr>
      </w:pPr>
    </w:p>
    <w:p w:rsidR="002E6E34" w:rsidRPr="003917D6" w:rsidRDefault="002E6E34" w:rsidP="008C391F">
      <w:pPr>
        <w:pStyle w:val="PargrafodaLista"/>
        <w:rPr>
          <w:rFonts w:cs="Rod Transparent"/>
          <w:sz w:val="18"/>
          <w:szCs w:val="20"/>
          <w:lang w:val="pt-PT"/>
        </w:rPr>
      </w:pPr>
    </w:p>
    <w:p w:rsidR="002E6E34" w:rsidRDefault="002E6E34" w:rsidP="008C391F">
      <w:pPr>
        <w:pStyle w:val="PargrafodaLista"/>
        <w:rPr>
          <w:rFonts w:cs="Rod Transparent"/>
          <w:sz w:val="20"/>
          <w:szCs w:val="20"/>
          <w:lang w:val="pt-PT"/>
        </w:rPr>
      </w:pPr>
    </w:p>
    <w:p w:rsidR="008C30DB" w:rsidRDefault="008C30DB" w:rsidP="008C391F">
      <w:pPr>
        <w:pStyle w:val="PargrafodaLista"/>
        <w:rPr>
          <w:rFonts w:cs="Rod Transparent"/>
          <w:sz w:val="20"/>
          <w:szCs w:val="20"/>
          <w:lang w:val="pt-PT"/>
        </w:rPr>
      </w:pPr>
    </w:p>
    <w:p w:rsidR="00736F45" w:rsidRDefault="00736F45" w:rsidP="008C391F">
      <w:pPr>
        <w:pStyle w:val="PargrafodaLista"/>
      </w:pPr>
    </w:p>
    <w:p w:rsidR="00736F45" w:rsidRDefault="00736F45" w:rsidP="008C391F">
      <w:pPr>
        <w:pStyle w:val="PargrafodaLista"/>
      </w:pPr>
      <w:bookmarkStart w:id="0" w:name="_GoBack"/>
      <w:bookmarkEnd w:id="0"/>
    </w:p>
    <w:p w:rsidR="008C391F" w:rsidRDefault="008C391F" w:rsidP="008C391F">
      <w:pPr>
        <w:rPr>
          <w:lang w:val="pt-PT"/>
        </w:rPr>
      </w:pPr>
    </w:p>
    <w:p w:rsidR="008C391F" w:rsidRDefault="008C391F" w:rsidP="008C391F">
      <w:pPr>
        <w:pStyle w:val="SemEspaamento"/>
      </w:pPr>
    </w:p>
    <w:p w:rsidR="00376FEB" w:rsidRPr="003917D6" w:rsidRDefault="002403AA" w:rsidP="008C391F">
      <w:pPr>
        <w:pStyle w:val="SemEspaamento"/>
        <w:rPr>
          <w:sz w:val="4"/>
        </w:rPr>
      </w:pPr>
      <w:r w:rsidRPr="008C30DB">
        <w:rPr>
          <w:rFonts w:cs="Rod Transparent"/>
          <w:noProof/>
          <w:sz w:val="18"/>
          <w:szCs w:val="20"/>
          <w:lang w:val="pt-PT"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49FA5B" wp14:editId="2916544B">
                <wp:simplePos x="0" y="0"/>
                <wp:positionH relativeFrom="column">
                  <wp:posOffset>-139148</wp:posOffset>
                </wp:positionH>
                <wp:positionV relativeFrom="paragraph">
                  <wp:posOffset>1491</wp:posOffset>
                </wp:positionV>
                <wp:extent cx="4905375" cy="2981325"/>
                <wp:effectExtent l="0" t="0" r="28575" b="28575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2981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2B1" w:rsidRPr="003D3B05" w:rsidRDefault="00BC72B1" w:rsidP="00BC72B1">
                            <w:pPr>
                              <w:pStyle w:val="Ttulo"/>
                              <w:pBdr>
                                <w:bottom w:val="single" w:sz="8" w:space="1" w:color="4F81BD" w:themeColor="accent1"/>
                              </w:pBdr>
                              <w:spacing w:after="6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Competências Pessoais</w:t>
                            </w:r>
                          </w:p>
                          <w:p w:rsidR="00BC72B1" w:rsidRPr="00273298" w:rsidRDefault="00BC72B1" w:rsidP="00BC72B1">
                            <w:pPr>
                              <w:spacing w:line="200" w:lineRule="exact"/>
                              <w:ind w:left="1701" w:hanging="1701"/>
                              <w:jc w:val="both"/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</w:pPr>
                            <w:proofErr w:type="spellStart"/>
                            <w:r w:rsidRPr="00273298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Linguas</w:t>
                            </w:r>
                            <w:proofErr w:type="spellEnd"/>
                            <w:r w:rsidRPr="00273298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ab/>
                              <w:t>Língua Materna</w:t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: Português</w:t>
                            </w:r>
                          </w:p>
                          <w:p w:rsidR="00BC72B1" w:rsidRPr="00273298" w:rsidRDefault="00BC72B1" w:rsidP="00BC72B1">
                            <w:pPr>
                              <w:spacing w:line="200" w:lineRule="exact"/>
                              <w:ind w:left="1701"/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273298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Outras Línguas:</w:t>
                            </w:r>
                          </w:p>
                          <w:p w:rsidR="00BC72B1" w:rsidRDefault="00BC72B1" w:rsidP="00BC72B1">
                            <w:pPr>
                              <w:spacing w:after="40" w:line="200" w:lineRule="exact"/>
                              <w:ind w:left="284" w:hanging="284"/>
                              <w:jc w:val="both"/>
                              <w:rPr>
                                <w:rFonts w:ascii="Century Gothic" w:hAnsi="Century Gothic" w:cs="Rod Transparent"/>
                                <w:b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:rsidR="00BC72B1" w:rsidRDefault="00BC72B1" w:rsidP="00BC72B1">
                            <w:pPr>
                              <w:spacing w:after="40" w:line="200" w:lineRule="exact"/>
                              <w:ind w:left="284" w:hanging="284"/>
                              <w:jc w:val="both"/>
                              <w:rPr>
                                <w:rFonts w:ascii="Century Gothic" w:hAnsi="Century Gothic" w:cs="Rod Transparent"/>
                                <w:b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:rsidR="002E6E34" w:rsidRDefault="002E6E34" w:rsidP="00BC72B1">
                            <w:pPr>
                              <w:spacing w:after="40" w:line="200" w:lineRule="exact"/>
                              <w:ind w:left="284" w:hanging="284"/>
                              <w:jc w:val="both"/>
                              <w:rPr>
                                <w:rFonts w:ascii="Century Gothic" w:hAnsi="Century Gothic" w:cs="Rod Transparent"/>
                                <w:b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:rsidR="002E6E34" w:rsidRDefault="002E6E34" w:rsidP="00BC72B1">
                            <w:pPr>
                              <w:spacing w:after="40" w:line="200" w:lineRule="exact"/>
                              <w:ind w:left="284" w:hanging="284"/>
                              <w:jc w:val="both"/>
                              <w:rPr>
                                <w:rFonts w:ascii="Century Gothic" w:hAnsi="Century Gothic" w:cs="Rod Transparent"/>
                                <w:b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:rsidR="002E6E34" w:rsidRDefault="002E6E34" w:rsidP="00BC72B1">
                            <w:pPr>
                              <w:spacing w:after="40" w:line="200" w:lineRule="exact"/>
                              <w:ind w:left="284" w:hanging="284"/>
                              <w:jc w:val="both"/>
                              <w:rPr>
                                <w:rFonts w:ascii="Century Gothic" w:hAnsi="Century Gothic" w:cs="Rod Transparent"/>
                                <w:b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:rsidR="002E6E34" w:rsidRDefault="002E6E34" w:rsidP="00BC72B1">
                            <w:pPr>
                              <w:spacing w:after="40" w:line="200" w:lineRule="exact"/>
                              <w:ind w:left="284" w:hanging="284"/>
                              <w:jc w:val="both"/>
                              <w:rPr>
                                <w:rFonts w:ascii="Century Gothic" w:hAnsi="Century Gothic" w:cs="Rod Transparent"/>
                                <w:b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:rsidR="00BC72B1" w:rsidRDefault="00BC72B1" w:rsidP="00BC72B1">
                            <w:pPr>
                              <w:spacing w:after="40" w:line="200" w:lineRule="exact"/>
                              <w:ind w:left="284" w:hanging="284"/>
                              <w:jc w:val="both"/>
                              <w:rPr>
                                <w:rFonts w:ascii="Century Gothic" w:hAnsi="Century Gothic" w:cs="Rod Transparent"/>
                                <w:b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:rsidR="008C391F" w:rsidRDefault="008C391F" w:rsidP="00BC72B1">
                            <w:pPr>
                              <w:spacing w:after="40" w:line="200" w:lineRule="exact"/>
                              <w:ind w:left="284" w:hanging="284"/>
                              <w:jc w:val="both"/>
                              <w:rPr>
                                <w:rFonts w:ascii="Century Gothic" w:hAnsi="Century Gothic" w:cs="Rod Transparent"/>
                                <w:b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:rsidR="002E6E34" w:rsidRPr="005848D0" w:rsidRDefault="002E6E34" w:rsidP="002E6E34">
                            <w:pPr>
                              <w:spacing w:after="120"/>
                              <w:ind w:left="1418"/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5848D0"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(*) </w:t>
                            </w:r>
                            <w:hyperlink r:id="rId34" w:history="1">
                              <w:r>
                                <w:rPr>
                                  <w:rStyle w:val="Hiperligao"/>
                                  <w:color w:val="595959" w:themeColor="text1" w:themeTint="A6"/>
                                  <w:sz w:val="16"/>
                                  <w:szCs w:val="16"/>
                                  <w:u w:val="none"/>
                                  <w:lang w:val="pt-PT"/>
                                </w:rPr>
                                <w:t xml:space="preserve">Quadro Europeu Comum de Referência para as </w:t>
                              </w:r>
                              <w:proofErr w:type="spellStart"/>
                              <w:r>
                                <w:rPr>
                                  <w:rStyle w:val="Hiperligao"/>
                                  <w:color w:val="595959" w:themeColor="text1" w:themeTint="A6"/>
                                  <w:sz w:val="16"/>
                                  <w:szCs w:val="16"/>
                                  <w:u w:val="none"/>
                                  <w:lang w:val="pt-PT"/>
                                </w:rPr>
                                <w:t>Linguas</w:t>
                              </w:r>
                              <w:proofErr w:type="spellEnd"/>
                              <w:r>
                                <w:rPr>
                                  <w:rStyle w:val="Hiperligao"/>
                                  <w:color w:val="595959" w:themeColor="text1" w:themeTint="A6"/>
                                  <w:sz w:val="16"/>
                                  <w:szCs w:val="16"/>
                                  <w:u w:val="none"/>
                                  <w:lang w:val="pt-PT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Style w:val="Hiperligao"/>
                                  <w:color w:val="595959" w:themeColor="text1" w:themeTint="A6"/>
                                  <w:sz w:val="16"/>
                                  <w:szCs w:val="16"/>
                                  <w:u w:val="none"/>
                                  <w:lang w:val="pt-PT"/>
                                </w:rPr>
                                <w:t>QECRL</w:t>
                              </w:r>
                              <w:proofErr w:type="spellEnd"/>
                              <w:r>
                                <w:rPr>
                                  <w:rStyle w:val="Hiperligao"/>
                                  <w:color w:val="595959" w:themeColor="text1" w:themeTint="A6"/>
                                  <w:sz w:val="16"/>
                                  <w:szCs w:val="16"/>
                                  <w:u w:val="none"/>
                                  <w:lang w:val="pt-PT"/>
                                </w:rPr>
                                <w:t>)</w:t>
                              </w:r>
                            </w:hyperlink>
                            <w:r w:rsidRPr="005848D0">
                              <w:rPr>
                                <w:rStyle w:val="Hiperligao"/>
                                <w:sz w:val="16"/>
                                <w:szCs w:val="16"/>
                                <w:lang w:val="pt-PT"/>
                              </w:rPr>
                              <w:br/>
                            </w:r>
                            <w:r w:rsidRPr="005848D0"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A1/2: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Utilizador Básico; </w:t>
                            </w:r>
                            <w:r w:rsidRPr="005848D0"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B1/2: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>Utilizador Independente;</w:t>
                            </w:r>
                            <w:r w:rsidRPr="005848D0"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C1/2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>Utilizador Avançado.</w:t>
                            </w:r>
                          </w:p>
                          <w:p w:rsidR="00BC72B1" w:rsidRPr="00273298" w:rsidRDefault="00BC72B1" w:rsidP="00872FB9">
                            <w:pPr>
                              <w:spacing w:after="40" w:line="200" w:lineRule="exact"/>
                              <w:ind w:left="284" w:hanging="284"/>
                              <w:jc w:val="both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273298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Electrónica</w:t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  <w:t xml:space="preserve">Experiência em prototipagem, instrumentação, montagem e programação de projectos pessoais numa plataforma desenvolvida em casa para os dispositivos dsPIC30F3014 e dsPIC30F4011 da </w:t>
                            </w:r>
                            <w:proofErr w:type="gramStart"/>
                            <w:r w:rsidRPr="00273298">
                              <w:rPr>
                                <w:rFonts w:ascii="Century Gothic" w:hAnsi="Century Gothic" w:cs="Rod Transparent"/>
                                <w:i/>
                                <w:sz w:val="18"/>
                                <w:szCs w:val="18"/>
                                <w:lang w:val="pt-PT"/>
                              </w:rPr>
                              <w:t>Microchip</w:t>
                            </w:r>
                            <w:proofErr w:type="gramEnd"/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. </w:t>
                            </w:r>
                          </w:p>
                          <w:p w:rsidR="00BC72B1" w:rsidRDefault="00BC72B1" w:rsidP="00872FB9">
                            <w:pPr>
                              <w:spacing w:after="40" w:line="200" w:lineRule="exact"/>
                              <w:ind w:left="284" w:hanging="284"/>
                              <w:jc w:val="both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273298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Informática</w:t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Experiência</w:t>
                            </w:r>
                            <w:r w:rsidR="002336B3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de programação em C, C++ e C#. </w:t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Utilizador independente do S.O. </w:t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i/>
                                <w:sz w:val="18"/>
                                <w:szCs w:val="18"/>
                                <w:lang w:val="pt-PT"/>
                              </w:rPr>
                              <w:t>Windows</w:t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e de </w:t>
                            </w:r>
                            <w:proofErr w:type="spellStart"/>
                            <w:r w:rsidRPr="00273298">
                              <w:rPr>
                                <w:rFonts w:ascii="Century Gothic" w:hAnsi="Century Gothic" w:cs="Rod Transparent"/>
                                <w:i/>
                                <w:sz w:val="18"/>
                                <w:szCs w:val="18"/>
                                <w:lang w:val="pt-PT"/>
                              </w:rPr>
                              <w:t>M.S</w:t>
                            </w:r>
                            <w:proofErr w:type="spellEnd"/>
                            <w:r w:rsidRPr="00273298">
                              <w:rPr>
                                <w:rFonts w:ascii="Century Gothic" w:hAnsi="Century Gothic" w:cs="Rod Transparent"/>
                                <w:i/>
                                <w:sz w:val="18"/>
                                <w:szCs w:val="18"/>
                                <w:lang w:val="pt-PT"/>
                              </w:rPr>
                              <w:t>. Office</w:t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. Utilizador Básico de </w:t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i/>
                                <w:sz w:val="18"/>
                                <w:szCs w:val="18"/>
                                <w:lang w:val="pt-PT"/>
                              </w:rPr>
                              <w:t>Linux</w:t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.</w:t>
                            </w:r>
                          </w:p>
                          <w:p w:rsidR="002336B3" w:rsidRPr="00273298" w:rsidRDefault="002336B3" w:rsidP="00872FB9">
                            <w:pPr>
                              <w:spacing w:after="40" w:line="200" w:lineRule="exact"/>
                              <w:ind w:left="284" w:hanging="284"/>
                              <w:jc w:val="both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273298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Carta de Condução</w:t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Classe B e B1; </w:t>
                            </w:r>
                            <w:proofErr w:type="spellStart"/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Potugal</w:t>
                            </w:r>
                            <w:proofErr w:type="spellEnd"/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– </w:t>
                            </w:r>
                            <w:proofErr w:type="spellStart"/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Jun</w:t>
                            </w:r>
                            <w:proofErr w:type="spellEnd"/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, 2010. Sem incidentes causados.</w:t>
                            </w:r>
                          </w:p>
                          <w:p w:rsidR="002336B3" w:rsidRPr="00273298" w:rsidRDefault="002336B3" w:rsidP="00BC72B1">
                            <w:pPr>
                              <w:spacing w:after="40" w:line="200" w:lineRule="exact"/>
                              <w:ind w:left="284" w:hanging="284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10.95pt;margin-top:.1pt;width:386.25pt;height:23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" filled="f">
                <v:textbox>
                  <w:txbxContent>
                    <w:p w:rsidR="00BC72B1" w:rsidRPr="003D3B05" w:rsidRDefault="00BC72B1" w:rsidP="00BC72B1">
                      <w:pPr>
                        <w:pStyle w:val="Ttulo"/>
                        <w:pBdr>
                          <w:bottom w:val="single" w:sz="8" w:space="1" w:color="4F81BD" w:themeColor="accent1"/>
                        </w:pBdr>
                        <w:spacing w:after="6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Competências Pessoais</w:t>
                      </w:r>
                    </w:p>
                    <w:p w:rsidR="00BC72B1" w:rsidRPr="00273298" w:rsidRDefault="00BC72B1" w:rsidP="00BC72B1">
                      <w:pPr>
                        <w:spacing w:line="200" w:lineRule="exact"/>
                        <w:ind w:left="1701" w:hanging="1701"/>
                        <w:jc w:val="both"/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</w:pPr>
                      <w:proofErr w:type="spellStart"/>
                      <w:r w:rsidRPr="00273298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Linguas</w:t>
                      </w:r>
                      <w:proofErr w:type="spellEnd"/>
                      <w:r w:rsidRPr="00273298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ab/>
                        <w:t>Língua Materna</w:t>
                      </w:r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: Português</w:t>
                      </w:r>
                    </w:p>
                    <w:p w:rsidR="00BC72B1" w:rsidRPr="00273298" w:rsidRDefault="00BC72B1" w:rsidP="00BC72B1">
                      <w:pPr>
                        <w:spacing w:line="200" w:lineRule="exact"/>
                        <w:ind w:left="1701"/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</w:pPr>
                      <w:r w:rsidRPr="00273298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Outras Línguas:</w:t>
                      </w:r>
                    </w:p>
                    <w:p w:rsidR="00BC72B1" w:rsidRDefault="00BC72B1" w:rsidP="00BC72B1">
                      <w:pPr>
                        <w:spacing w:after="40" w:line="200" w:lineRule="exact"/>
                        <w:ind w:left="284" w:hanging="284"/>
                        <w:jc w:val="both"/>
                        <w:rPr>
                          <w:rFonts w:ascii="Century Gothic" w:hAnsi="Century Gothic" w:cs="Rod Transparent"/>
                          <w:b/>
                          <w:sz w:val="16"/>
                          <w:szCs w:val="16"/>
                          <w:lang w:val="pt-PT"/>
                        </w:rPr>
                      </w:pPr>
                    </w:p>
                    <w:p w:rsidR="00BC72B1" w:rsidRDefault="00BC72B1" w:rsidP="00BC72B1">
                      <w:pPr>
                        <w:spacing w:after="40" w:line="200" w:lineRule="exact"/>
                        <w:ind w:left="284" w:hanging="284"/>
                        <w:jc w:val="both"/>
                        <w:rPr>
                          <w:rFonts w:ascii="Century Gothic" w:hAnsi="Century Gothic" w:cs="Rod Transparent"/>
                          <w:b/>
                          <w:sz w:val="16"/>
                          <w:szCs w:val="16"/>
                          <w:lang w:val="pt-PT"/>
                        </w:rPr>
                      </w:pPr>
                    </w:p>
                    <w:p w:rsidR="002E6E34" w:rsidRDefault="002E6E34" w:rsidP="00BC72B1">
                      <w:pPr>
                        <w:spacing w:after="40" w:line="200" w:lineRule="exact"/>
                        <w:ind w:left="284" w:hanging="284"/>
                        <w:jc w:val="both"/>
                        <w:rPr>
                          <w:rFonts w:ascii="Century Gothic" w:hAnsi="Century Gothic" w:cs="Rod Transparent"/>
                          <w:b/>
                          <w:sz w:val="16"/>
                          <w:szCs w:val="16"/>
                          <w:lang w:val="pt-PT"/>
                        </w:rPr>
                      </w:pPr>
                    </w:p>
                    <w:p w:rsidR="002E6E34" w:rsidRDefault="002E6E34" w:rsidP="00BC72B1">
                      <w:pPr>
                        <w:spacing w:after="40" w:line="200" w:lineRule="exact"/>
                        <w:ind w:left="284" w:hanging="284"/>
                        <w:jc w:val="both"/>
                        <w:rPr>
                          <w:rFonts w:ascii="Century Gothic" w:hAnsi="Century Gothic" w:cs="Rod Transparent"/>
                          <w:b/>
                          <w:sz w:val="16"/>
                          <w:szCs w:val="16"/>
                          <w:lang w:val="pt-PT"/>
                        </w:rPr>
                      </w:pPr>
                    </w:p>
                    <w:p w:rsidR="002E6E34" w:rsidRDefault="002E6E34" w:rsidP="00BC72B1">
                      <w:pPr>
                        <w:spacing w:after="40" w:line="200" w:lineRule="exact"/>
                        <w:ind w:left="284" w:hanging="284"/>
                        <w:jc w:val="both"/>
                        <w:rPr>
                          <w:rFonts w:ascii="Century Gothic" w:hAnsi="Century Gothic" w:cs="Rod Transparent"/>
                          <w:b/>
                          <w:sz w:val="16"/>
                          <w:szCs w:val="16"/>
                          <w:lang w:val="pt-PT"/>
                        </w:rPr>
                      </w:pPr>
                    </w:p>
                    <w:p w:rsidR="002E6E34" w:rsidRDefault="002E6E34" w:rsidP="00BC72B1">
                      <w:pPr>
                        <w:spacing w:after="40" w:line="200" w:lineRule="exact"/>
                        <w:ind w:left="284" w:hanging="284"/>
                        <w:jc w:val="both"/>
                        <w:rPr>
                          <w:rFonts w:ascii="Century Gothic" w:hAnsi="Century Gothic" w:cs="Rod Transparent"/>
                          <w:b/>
                          <w:sz w:val="16"/>
                          <w:szCs w:val="16"/>
                          <w:lang w:val="pt-PT"/>
                        </w:rPr>
                      </w:pPr>
                    </w:p>
                    <w:p w:rsidR="00BC72B1" w:rsidRDefault="00BC72B1" w:rsidP="00BC72B1">
                      <w:pPr>
                        <w:spacing w:after="40" w:line="200" w:lineRule="exact"/>
                        <w:ind w:left="284" w:hanging="284"/>
                        <w:jc w:val="both"/>
                        <w:rPr>
                          <w:rFonts w:ascii="Century Gothic" w:hAnsi="Century Gothic" w:cs="Rod Transparent"/>
                          <w:b/>
                          <w:sz w:val="16"/>
                          <w:szCs w:val="16"/>
                          <w:lang w:val="pt-PT"/>
                        </w:rPr>
                      </w:pPr>
                    </w:p>
                    <w:p w:rsidR="008C391F" w:rsidRDefault="008C391F" w:rsidP="00BC72B1">
                      <w:pPr>
                        <w:spacing w:after="40" w:line="200" w:lineRule="exact"/>
                        <w:ind w:left="284" w:hanging="284"/>
                        <w:jc w:val="both"/>
                        <w:rPr>
                          <w:rFonts w:ascii="Century Gothic" w:hAnsi="Century Gothic" w:cs="Rod Transparent"/>
                          <w:b/>
                          <w:sz w:val="16"/>
                          <w:szCs w:val="16"/>
                          <w:lang w:val="pt-PT"/>
                        </w:rPr>
                      </w:pPr>
                    </w:p>
                    <w:p w:rsidR="002E6E34" w:rsidRPr="005848D0" w:rsidRDefault="002E6E34" w:rsidP="002E6E34">
                      <w:pPr>
                        <w:spacing w:after="120"/>
                        <w:ind w:left="1418"/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</w:pPr>
                      <w:r w:rsidRPr="005848D0">
                        <w:rPr>
                          <w:sz w:val="16"/>
                          <w:szCs w:val="16"/>
                          <w:lang w:val="pt-PT"/>
                        </w:rPr>
                        <w:t xml:space="preserve">(*) </w:t>
                      </w:r>
                      <w:hyperlink r:id="rId35" w:history="1">
                        <w:r>
                          <w:rPr>
                            <w:rStyle w:val="Hiperligao"/>
                            <w:color w:val="595959" w:themeColor="text1" w:themeTint="A6"/>
                            <w:sz w:val="16"/>
                            <w:szCs w:val="16"/>
                            <w:u w:val="none"/>
                            <w:lang w:val="pt-PT"/>
                          </w:rPr>
                          <w:t xml:space="preserve">Quadro Europeu Comum de Referência para as </w:t>
                        </w:r>
                        <w:proofErr w:type="spellStart"/>
                        <w:r>
                          <w:rPr>
                            <w:rStyle w:val="Hiperligao"/>
                            <w:color w:val="595959" w:themeColor="text1" w:themeTint="A6"/>
                            <w:sz w:val="16"/>
                            <w:szCs w:val="16"/>
                            <w:u w:val="none"/>
                            <w:lang w:val="pt-PT"/>
                          </w:rPr>
                          <w:t>Linguas</w:t>
                        </w:r>
                        <w:proofErr w:type="spellEnd"/>
                        <w:r>
                          <w:rPr>
                            <w:rStyle w:val="Hiperligao"/>
                            <w:color w:val="595959" w:themeColor="text1" w:themeTint="A6"/>
                            <w:sz w:val="16"/>
                            <w:szCs w:val="16"/>
                            <w:u w:val="none"/>
                            <w:lang w:val="pt-PT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Style w:val="Hiperligao"/>
                            <w:color w:val="595959" w:themeColor="text1" w:themeTint="A6"/>
                            <w:sz w:val="16"/>
                            <w:szCs w:val="16"/>
                            <w:u w:val="none"/>
                            <w:lang w:val="pt-PT"/>
                          </w:rPr>
                          <w:t>QECRL</w:t>
                        </w:r>
                        <w:proofErr w:type="spellEnd"/>
                        <w:r>
                          <w:rPr>
                            <w:rStyle w:val="Hiperligao"/>
                            <w:color w:val="595959" w:themeColor="text1" w:themeTint="A6"/>
                            <w:sz w:val="16"/>
                            <w:szCs w:val="16"/>
                            <w:u w:val="none"/>
                            <w:lang w:val="pt-PT"/>
                          </w:rPr>
                          <w:t>)</w:t>
                        </w:r>
                      </w:hyperlink>
                      <w:r w:rsidRPr="005848D0">
                        <w:rPr>
                          <w:rStyle w:val="Hiperligao"/>
                          <w:sz w:val="16"/>
                          <w:szCs w:val="16"/>
                          <w:lang w:val="pt-PT"/>
                        </w:rPr>
                        <w:br/>
                      </w:r>
                      <w:r w:rsidRPr="005848D0">
                        <w:rPr>
                          <w:sz w:val="16"/>
                          <w:szCs w:val="16"/>
                          <w:lang w:val="pt-PT"/>
                        </w:rPr>
                        <w:t xml:space="preserve">A1/2: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Utilizador Básico; </w:t>
                      </w:r>
                      <w:r w:rsidRPr="005848D0">
                        <w:rPr>
                          <w:sz w:val="16"/>
                          <w:szCs w:val="16"/>
                          <w:lang w:val="pt-PT"/>
                        </w:rPr>
                        <w:t xml:space="preserve">B1/2: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>Utilizador Independente;</w:t>
                      </w:r>
                      <w:r w:rsidRPr="005848D0">
                        <w:rPr>
                          <w:sz w:val="16"/>
                          <w:szCs w:val="16"/>
                          <w:lang w:val="pt-PT"/>
                        </w:rPr>
                        <w:t xml:space="preserve"> C1/2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>Utilizador Avançado.</w:t>
                      </w:r>
                    </w:p>
                    <w:p w:rsidR="00BC72B1" w:rsidRPr="00273298" w:rsidRDefault="00BC72B1" w:rsidP="00872FB9">
                      <w:pPr>
                        <w:spacing w:after="40" w:line="200" w:lineRule="exact"/>
                        <w:ind w:left="284" w:hanging="284"/>
                        <w:jc w:val="both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 w:rsidRPr="00273298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Electrónica</w:t>
                      </w:r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  <w:t xml:space="preserve">Experiência em prototipagem, instrumentação, montagem e programação de projectos pessoais numa plataforma desenvolvida em casa para os dispositivos dsPIC30F3014 e dsPIC30F4011 da </w:t>
                      </w:r>
                      <w:proofErr w:type="gramStart"/>
                      <w:r w:rsidRPr="00273298">
                        <w:rPr>
                          <w:rFonts w:ascii="Century Gothic" w:hAnsi="Century Gothic" w:cs="Rod Transparent"/>
                          <w:i/>
                          <w:sz w:val="18"/>
                          <w:szCs w:val="18"/>
                          <w:lang w:val="pt-PT"/>
                        </w:rPr>
                        <w:t>Microchip</w:t>
                      </w:r>
                      <w:proofErr w:type="gramEnd"/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. </w:t>
                      </w:r>
                    </w:p>
                    <w:p w:rsidR="00BC72B1" w:rsidRDefault="00BC72B1" w:rsidP="00872FB9">
                      <w:pPr>
                        <w:spacing w:after="40" w:line="200" w:lineRule="exact"/>
                        <w:ind w:left="284" w:hanging="284"/>
                        <w:jc w:val="both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 w:rsidRPr="00273298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Informática</w:t>
                      </w:r>
                      <w:r w:rsidRPr="00273298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ab/>
                      </w:r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Experiência</w:t>
                      </w:r>
                      <w:r w:rsidR="002336B3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de programação em C, C++ e C#. </w:t>
                      </w:r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Utilizador independente do S.O. </w:t>
                      </w:r>
                      <w:r w:rsidRPr="00273298">
                        <w:rPr>
                          <w:rFonts w:ascii="Century Gothic" w:hAnsi="Century Gothic" w:cs="Rod Transparent"/>
                          <w:i/>
                          <w:sz w:val="18"/>
                          <w:szCs w:val="18"/>
                          <w:lang w:val="pt-PT"/>
                        </w:rPr>
                        <w:t>Windows</w:t>
                      </w:r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e de </w:t>
                      </w:r>
                      <w:proofErr w:type="spellStart"/>
                      <w:r w:rsidRPr="00273298">
                        <w:rPr>
                          <w:rFonts w:ascii="Century Gothic" w:hAnsi="Century Gothic" w:cs="Rod Transparent"/>
                          <w:i/>
                          <w:sz w:val="18"/>
                          <w:szCs w:val="18"/>
                          <w:lang w:val="pt-PT"/>
                        </w:rPr>
                        <w:t>M.S</w:t>
                      </w:r>
                      <w:proofErr w:type="spellEnd"/>
                      <w:r w:rsidRPr="00273298">
                        <w:rPr>
                          <w:rFonts w:ascii="Century Gothic" w:hAnsi="Century Gothic" w:cs="Rod Transparent"/>
                          <w:i/>
                          <w:sz w:val="18"/>
                          <w:szCs w:val="18"/>
                          <w:lang w:val="pt-PT"/>
                        </w:rPr>
                        <w:t>. Office</w:t>
                      </w:r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. Utilizador Básico de </w:t>
                      </w:r>
                      <w:r w:rsidRPr="00273298">
                        <w:rPr>
                          <w:rFonts w:ascii="Century Gothic" w:hAnsi="Century Gothic" w:cs="Rod Transparent"/>
                          <w:i/>
                          <w:sz w:val="18"/>
                          <w:szCs w:val="18"/>
                          <w:lang w:val="pt-PT"/>
                        </w:rPr>
                        <w:t>Linux</w:t>
                      </w:r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.</w:t>
                      </w:r>
                    </w:p>
                    <w:p w:rsidR="002336B3" w:rsidRPr="00273298" w:rsidRDefault="002336B3" w:rsidP="00872FB9">
                      <w:pPr>
                        <w:spacing w:after="40" w:line="200" w:lineRule="exact"/>
                        <w:ind w:left="284" w:hanging="284"/>
                        <w:jc w:val="both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 w:rsidRPr="00273298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Carta de Condução</w:t>
                      </w:r>
                      <w:r w:rsidRPr="00273298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ab/>
                      </w:r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Classe B e B1; </w:t>
                      </w:r>
                      <w:proofErr w:type="spellStart"/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Potugal</w:t>
                      </w:r>
                      <w:proofErr w:type="spellEnd"/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– </w:t>
                      </w:r>
                      <w:proofErr w:type="spellStart"/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Jun</w:t>
                      </w:r>
                      <w:proofErr w:type="spellEnd"/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, 2010. Sem incidentes causados.</w:t>
                      </w:r>
                    </w:p>
                    <w:p w:rsidR="002336B3" w:rsidRPr="00273298" w:rsidRDefault="002336B3" w:rsidP="00BC72B1">
                      <w:pPr>
                        <w:spacing w:after="40" w:line="200" w:lineRule="exact"/>
                        <w:ind w:left="284" w:hanging="284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30DB">
        <w:rPr>
          <w:rFonts w:cs="Rod Transparent"/>
          <w:noProof/>
          <w:sz w:val="18"/>
          <w:szCs w:val="20"/>
          <w:lang w:val="pt-PT"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B122E9" wp14:editId="189513D9">
                <wp:simplePos x="0" y="0"/>
                <wp:positionH relativeFrom="column">
                  <wp:posOffset>4857750</wp:posOffset>
                </wp:positionH>
                <wp:positionV relativeFrom="paragraph">
                  <wp:posOffset>13335</wp:posOffset>
                </wp:positionV>
                <wp:extent cx="2038350" cy="2971800"/>
                <wp:effectExtent l="0" t="0" r="19050" b="1905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10E1" w:rsidRPr="003D3B05" w:rsidRDefault="008210E1" w:rsidP="008210E1">
                            <w:pPr>
                              <w:pStyle w:val="Ttulo"/>
                              <w:pBdr>
                                <w:bottom w:val="single" w:sz="8" w:space="1" w:color="4F81BD" w:themeColor="accent1"/>
                              </w:pBdr>
                              <w:spacing w:after="6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Outros</w:t>
                            </w:r>
                          </w:p>
                          <w:p w:rsidR="008210E1" w:rsidRPr="00273298" w:rsidRDefault="008210E1" w:rsidP="00872FB9">
                            <w:pPr>
                              <w:spacing w:after="40" w:line="200" w:lineRule="exact"/>
                              <w:ind w:left="284" w:hanging="284"/>
                              <w:jc w:val="both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273298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Religião</w:t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r w:rsidR="00376FEB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r w:rsidR="00273298"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Católico. Participante de duas Jornadas Mundiais da Juventude – </w:t>
                            </w:r>
                            <w:proofErr w:type="spellStart"/>
                            <w:r w:rsidR="00273298"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Köln</w:t>
                            </w:r>
                            <w:proofErr w:type="spellEnd"/>
                            <w:r w:rsidR="00273298"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(2005) e Madrid (2011).</w:t>
                            </w:r>
                          </w:p>
                          <w:p w:rsidR="002336B3" w:rsidRDefault="008210E1" w:rsidP="00872FB9">
                            <w:pPr>
                              <w:spacing w:after="40" w:line="200" w:lineRule="exact"/>
                              <w:ind w:left="284" w:hanging="284"/>
                              <w:jc w:val="both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273298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Saúde</w:t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r w:rsidR="00273298"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Geralmente Saudável. Alérgico à erva Parietária. Dador de Sangue.</w:t>
                            </w:r>
                          </w:p>
                          <w:p w:rsidR="002336B3" w:rsidRDefault="002336B3" w:rsidP="00872FB9">
                            <w:pPr>
                              <w:spacing w:after="40" w:line="200" w:lineRule="exact"/>
                              <w:ind w:left="284" w:hanging="284"/>
                              <w:jc w:val="both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2336B3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Música</w:t>
                            </w: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r w:rsidR="002403AA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Guitarrista e baixista autodidacta. Noções básicas de canto, precursão e teclados.</w:t>
                            </w: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Participação na Gravação de </w:t>
                            </w:r>
                            <w:proofErr w:type="spellStart"/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CDs</w:t>
                            </w:r>
                            <w:proofErr w:type="spellEnd"/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áudio (2007 e 2012). Director de um coro paroquial desde 2013.</w:t>
                            </w:r>
                          </w:p>
                          <w:p w:rsidR="002336B3" w:rsidRPr="00273298" w:rsidRDefault="002336B3" w:rsidP="00872FB9">
                            <w:pPr>
                              <w:spacing w:after="40" w:line="200" w:lineRule="exact"/>
                              <w:ind w:left="284" w:hanging="284"/>
                              <w:jc w:val="both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2336B3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Teatro</w:t>
                            </w: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r w:rsidR="002403AA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Actor a</w:t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mador.</w:t>
                            </w: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Representação pública de peças</w:t>
                            </w:r>
                            <w:r w:rsidR="002403AA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originais e adaptadas com o grupo </w:t>
                            </w:r>
                            <w:r w:rsidR="002403AA" w:rsidRPr="002403AA">
                              <w:rPr>
                                <w:rFonts w:ascii="Century Gothic" w:hAnsi="Century Gothic" w:cs="Rod Transparent"/>
                                <w:i/>
                                <w:sz w:val="18"/>
                                <w:szCs w:val="18"/>
                                <w:lang w:val="pt-PT"/>
                              </w:rPr>
                              <w:t>Teatro da Caverna</w:t>
                            </w:r>
                            <w:r w:rsidR="002403AA">
                              <w:rPr>
                                <w:rFonts w:ascii="Century Gothic" w:hAnsi="Century Gothic" w:cs="Rod Transparent"/>
                                <w:i/>
                                <w:sz w:val="18"/>
                                <w:szCs w:val="18"/>
                                <w:lang w:val="pt-PT"/>
                              </w:rPr>
                              <w:t xml:space="preserve"> (2003-2007).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82.5pt;margin-top:1.05pt;width:160.5pt;height:23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">
                <v:textbox>
                  <w:txbxContent>
                    <w:p w:rsidR="008210E1" w:rsidRPr="003D3B05" w:rsidRDefault="008210E1" w:rsidP="008210E1">
                      <w:pPr>
                        <w:pStyle w:val="Ttulo"/>
                        <w:pBdr>
                          <w:bottom w:val="single" w:sz="8" w:space="1" w:color="4F81BD" w:themeColor="accent1"/>
                        </w:pBdr>
                        <w:spacing w:after="6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Outros</w:t>
                      </w:r>
                    </w:p>
                    <w:p w:rsidR="008210E1" w:rsidRPr="00273298" w:rsidRDefault="008210E1" w:rsidP="00872FB9">
                      <w:pPr>
                        <w:spacing w:after="40" w:line="200" w:lineRule="exact"/>
                        <w:ind w:left="284" w:hanging="284"/>
                        <w:jc w:val="both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 w:rsidRPr="00273298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Religião</w:t>
                      </w:r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</w:r>
                      <w:r w:rsidR="00376FEB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</w:r>
                      <w:r w:rsidR="00273298"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Católico. Participante de duas Jornadas Mundiais da Juventude – </w:t>
                      </w:r>
                      <w:proofErr w:type="spellStart"/>
                      <w:r w:rsidR="00273298"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Köln</w:t>
                      </w:r>
                      <w:proofErr w:type="spellEnd"/>
                      <w:r w:rsidR="00273298"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(2005) e Madrid (2011).</w:t>
                      </w:r>
                    </w:p>
                    <w:p w:rsidR="002336B3" w:rsidRDefault="008210E1" w:rsidP="00872FB9">
                      <w:pPr>
                        <w:spacing w:after="40" w:line="200" w:lineRule="exact"/>
                        <w:ind w:left="284" w:hanging="284"/>
                        <w:jc w:val="both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 w:rsidRPr="00273298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Saúde</w:t>
                      </w:r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</w:r>
                      <w:r w:rsidR="00273298"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Geralmente Saudável. Alérgico à erva Parietária. Dador de Sangue.</w:t>
                      </w:r>
                    </w:p>
                    <w:p w:rsidR="002336B3" w:rsidRDefault="002336B3" w:rsidP="00872FB9">
                      <w:pPr>
                        <w:spacing w:after="40" w:line="200" w:lineRule="exact"/>
                        <w:ind w:left="284" w:hanging="284"/>
                        <w:jc w:val="both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 w:rsidRPr="002336B3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Música</w:t>
                      </w: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ab/>
                      </w:r>
                      <w:r w:rsidR="002403AA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</w:r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Guitarrista e baixista autodidacta. Noções básicas de canto, precursão e teclados.</w:t>
                      </w: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Participação na Gravação de </w:t>
                      </w:r>
                      <w:proofErr w:type="spellStart"/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CDs</w:t>
                      </w:r>
                      <w:proofErr w:type="spellEnd"/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áudio (2007 e 2012). Director de um coro paroquial desde 2013.</w:t>
                      </w:r>
                    </w:p>
                    <w:p w:rsidR="002336B3" w:rsidRPr="00273298" w:rsidRDefault="002336B3" w:rsidP="00872FB9">
                      <w:pPr>
                        <w:spacing w:after="40" w:line="200" w:lineRule="exact"/>
                        <w:ind w:left="284" w:hanging="284"/>
                        <w:jc w:val="both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 w:rsidRPr="002336B3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Teatro</w:t>
                      </w: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</w:r>
                      <w:r w:rsidR="002403AA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</w: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Actor a</w:t>
                      </w:r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mador.</w:t>
                      </w: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Representação pública de peças</w:t>
                      </w:r>
                      <w:r w:rsidR="002403AA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originais e adaptadas com o grupo </w:t>
                      </w:r>
                      <w:r w:rsidR="002403AA" w:rsidRPr="002403AA">
                        <w:rPr>
                          <w:rFonts w:ascii="Century Gothic" w:hAnsi="Century Gothic" w:cs="Rod Transparent"/>
                          <w:i/>
                          <w:sz w:val="18"/>
                          <w:szCs w:val="18"/>
                          <w:lang w:val="pt-PT"/>
                        </w:rPr>
                        <w:t>Teatro da Caverna</w:t>
                      </w:r>
                      <w:r w:rsidR="002403AA">
                        <w:rPr>
                          <w:rFonts w:ascii="Century Gothic" w:hAnsi="Century Gothic" w:cs="Rod Transparent"/>
                          <w:i/>
                          <w:sz w:val="18"/>
                          <w:szCs w:val="18"/>
                          <w:lang w:val="pt-PT"/>
                        </w:rPr>
                        <w:t xml:space="preserve"> (2003-2007).</w:t>
                      </w:r>
                    </w:p>
                  </w:txbxContent>
                </v:textbox>
              </v:shape>
            </w:pict>
          </mc:Fallback>
        </mc:AlternateContent>
      </w:r>
    </w:p>
    <w:p w:rsidR="00376FEB" w:rsidRDefault="00376FEB" w:rsidP="008C391F">
      <w:pPr>
        <w:pStyle w:val="SemEspaamento"/>
      </w:pPr>
    </w:p>
    <w:p w:rsidR="00376FEB" w:rsidRDefault="00376FEB" w:rsidP="008C391F">
      <w:pPr>
        <w:pStyle w:val="SemEspaamento"/>
      </w:pPr>
    </w:p>
    <w:p w:rsidR="00376FEB" w:rsidRDefault="00376FEB" w:rsidP="008C391F">
      <w:pPr>
        <w:pStyle w:val="SemEspaamento"/>
      </w:pPr>
    </w:p>
    <w:p w:rsidR="008C391F" w:rsidRDefault="006D5D3C" w:rsidP="008C391F">
      <w:pPr>
        <w:pStyle w:val="SemEspaamento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rFonts w:cs="Rod Transparent"/>
          <w:b/>
          <w:sz w:val="18"/>
          <w:szCs w:val="18"/>
        </w:rPr>
        <w:object w:dxaOrig="7148" w:dyaOrig="1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94.5pt" o:ole="">
            <v:imagedata r:id="rId36" o:title=""/>
          </v:shape>
          <o:OLEObject Type="Embed" ProgID="Excel.Sheet.12" ShapeID="_x0000_i1025" DrawAspect="Content" ObjectID="_1504435957" r:id="rId37"/>
        </w:object>
      </w:r>
    </w:p>
    <w:p w:rsidR="008C391F" w:rsidRDefault="008C391F" w:rsidP="008C391F">
      <w:pPr>
        <w:pStyle w:val="SemEspaamento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8C391F" w:rsidRDefault="008C391F" w:rsidP="008C391F">
      <w:pPr>
        <w:pStyle w:val="SemEspaamento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8C391F" w:rsidRDefault="008C391F" w:rsidP="008C391F">
      <w:pPr>
        <w:pStyle w:val="SemEspaamento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8C391F" w:rsidRDefault="008C391F" w:rsidP="008C391F">
      <w:pPr>
        <w:pStyle w:val="SemEspaamento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8C391F" w:rsidRDefault="008C391F" w:rsidP="008C391F">
      <w:pPr>
        <w:pStyle w:val="SemEspaamento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8C391F" w:rsidRDefault="008C391F" w:rsidP="008C391F">
      <w:pPr>
        <w:pStyle w:val="SemEspaamento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8C391F" w:rsidRDefault="008C391F" w:rsidP="008C391F">
      <w:pPr>
        <w:pStyle w:val="SemEspaamento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8C391F" w:rsidRDefault="008C391F" w:rsidP="008C391F">
      <w:pPr>
        <w:pStyle w:val="SemEspaamento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8C391F" w:rsidRDefault="008C391F" w:rsidP="008C391F">
      <w:pPr>
        <w:pStyle w:val="SemEspaamento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736F45" w:rsidRDefault="006E0F0F" w:rsidP="008C391F">
      <w:pPr>
        <w:pStyle w:val="SemEspaamento"/>
      </w:pPr>
      <w:r w:rsidRPr="008C30D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47BDC3" wp14:editId="4347A86C">
                <wp:simplePos x="0" y="0"/>
                <wp:positionH relativeFrom="column">
                  <wp:posOffset>-161290</wp:posOffset>
                </wp:positionH>
                <wp:positionV relativeFrom="paragraph">
                  <wp:posOffset>61859</wp:posOffset>
                </wp:positionV>
                <wp:extent cx="7058025" cy="1790700"/>
                <wp:effectExtent l="0" t="0" r="28575" b="1905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802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45" w:rsidRPr="003D3B05" w:rsidRDefault="00736F45" w:rsidP="00736F45">
                            <w:pPr>
                              <w:pStyle w:val="Ttulo"/>
                              <w:pBdr>
                                <w:bottom w:val="single" w:sz="8" w:space="1" w:color="4F81BD" w:themeColor="accent1"/>
                              </w:pBdr>
                              <w:spacing w:after="6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Voluntariado</w:t>
                            </w:r>
                          </w:p>
                          <w:p w:rsidR="00736F45" w:rsidRPr="00273298" w:rsidRDefault="00736F45" w:rsidP="00872FB9">
                            <w:pPr>
                              <w:spacing w:after="60" w:line="200" w:lineRule="exact"/>
                              <w:ind w:left="284" w:hanging="284"/>
                              <w:jc w:val="both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proofErr w:type="gramStart"/>
                            <w:r w:rsidRPr="00273298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desde</w:t>
                            </w:r>
                            <w:proofErr w:type="gramEnd"/>
                            <w:r w:rsidRPr="00273298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2009</w:t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Voluntário e sócio da </w:t>
                            </w:r>
                            <w:proofErr w:type="spellStart"/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IPSS</w:t>
                            </w:r>
                            <w:proofErr w:type="spellEnd"/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hyperlink r:id="rId38" w:history="1">
                              <w:r w:rsidRPr="00273298">
                                <w:rPr>
                                  <w:rStyle w:val="Hiperligao"/>
                                  <w:rFonts w:ascii="Century Gothic" w:hAnsi="Century Gothic" w:cs="Rod Transparent"/>
                                  <w:i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t>Candeia</w:t>
                              </w:r>
                            </w:hyperlink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que acompanha crianças e jovens (6-18) institucionalizados das instituições </w:t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i/>
                                <w:sz w:val="18"/>
                                <w:szCs w:val="18"/>
                                <w:lang w:val="pt-PT"/>
                              </w:rPr>
                              <w:t>Associação Protectora das Florinhas da Rua</w:t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, </w:t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i/>
                                <w:sz w:val="18"/>
                                <w:szCs w:val="18"/>
                                <w:lang w:val="pt-PT"/>
                              </w:rPr>
                              <w:t>Crescer Ser</w:t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, </w:t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i/>
                                <w:sz w:val="18"/>
                                <w:szCs w:val="18"/>
                                <w:lang w:val="pt-PT"/>
                              </w:rPr>
                              <w:t>Novo Futuro</w:t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, </w:t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i/>
                                <w:sz w:val="18"/>
                                <w:szCs w:val="18"/>
                                <w:lang w:val="pt-PT"/>
                              </w:rPr>
                              <w:t>Centro de Alojamento Temporário de Tercena</w:t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, </w:t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i/>
                                <w:sz w:val="18"/>
                                <w:szCs w:val="18"/>
                                <w:lang w:val="pt-PT"/>
                              </w:rPr>
                              <w:t>O Céculo</w:t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, entre outras.</w:t>
                            </w:r>
                          </w:p>
                          <w:p w:rsidR="00736F45" w:rsidRPr="00273298" w:rsidRDefault="00736F45" w:rsidP="00872FB9">
                            <w:pPr>
                              <w:spacing w:after="60" w:line="200" w:lineRule="exact"/>
                              <w:ind w:left="284" w:hanging="284"/>
                              <w:jc w:val="both"/>
                              <w:rPr>
                                <w:rFonts w:ascii="Century Gothic" w:hAnsi="Century Gothic" w:cs="Rod Transparent"/>
                                <w:i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273298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Ago, 2008</w:t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  <w:t xml:space="preserve">Voluntário e organizador de uma missão de âmbito religioso e social com a duração de um mês em Minas Gerais, Brasil com a congregação </w:t>
                            </w:r>
                            <w:hyperlink r:id="rId39" w:history="1">
                              <w:r w:rsidRPr="00273298">
                                <w:rPr>
                                  <w:rStyle w:val="Hiperligao"/>
                                  <w:rFonts w:ascii="Century Gothic" w:hAnsi="Century Gothic" w:cs="Rod Transparent"/>
                                  <w:i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t xml:space="preserve">Fraternidade Missionária </w:t>
                              </w:r>
                              <w:proofErr w:type="spellStart"/>
                              <w:r w:rsidRPr="00273298">
                                <w:rPr>
                                  <w:rStyle w:val="Hiperligao"/>
                                  <w:rFonts w:ascii="Century Gothic" w:hAnsi="Century Gothic" w:cs="Rod Transparent"/>
                                  <w:i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t>Verbum</w:t>
                              </w:r>
                              <w:proofErr w:type="spellEnd"/>
                              <w:r w:rsidRPr="00273298">
                                <w:rPr>
                                  <w:rStyle w:val="Hiperligao"/>
                                  <w:rFonts w:ascii="Century Gothic" w:hAnsi="Century Gothic" w:cs="Rod Transparent"/>
                                  <w:i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t xml:space="preserve"> Dei</w:t>
                              </w:r>
                            </w:hyperlink>
                            <w:r w:rsidRPr="00273298">
                              <w:rPr>
                                <w:rFonts w:ascii="Century Gothic" w:hAnsi="Century Gothic" w:cs="Rod Transparent"/>
                                <w:i/>
                                <w:sz w:val="18"/>
                                <w:szCs w:val="18"/>
                                <w:lang w:val="pt-PT"/>
                              </w:rPr>
                              <w:t>.</w:t>
                            </w:r>
                          </w:p>
                          <w:p w:rsidR="00736F45" w:rsidRPr="00273298" w:rsidRDefault="00736F45" w:rsidP="00872FB9">
                            <w:pPr>
                              <w:spacing w:line="200" w:lineRule="exact"/>
                              <w:jc w:val="both"/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273298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2006 – 2013</w:t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Sócio do </w:t>
                            </w:r>
                            <w:hyperlink r:id="rId40" w:history="1">
                              <w:r w:rsidRPr="00273298">
                                <w:rPr>
                                  <w:rStyle w:val="Hiperligao"/>
                                  <w:rFonts w:ascii="Century Gothic" w:hAnsi="Century Gothic" w:cs="Rod Transparent"/>
                                  <w:i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t>Núcleo de Física do Instituto Superior Técnico</w:t>
                              </w:r>
                            </w:hyperlink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(</w:t>
                            </w:r>
                            <w:hyperlink r:id="rId41" w:history="1">
                              <w:r w:rsidRPr="00273298">
                                <w:rPr>
                                  <w:rStyle w:val="Hiperligao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t>NFIST</w:t>
                              </w:r>
                            </w:hyperlink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) para a promoção e divulgação da ciência, do associativismo juvenil e do espirito de equipa:</w:t>
                            </w:r>
                          </w:p>
                          <w:p w:rsidR="00736F45" w:rsidRPr="00273298" w:rsidRDefault="00736F45" w:rsidP="00872FB9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200" w:lineRule="exact"/>
                              <w:ind w:left="426" w:hanging="284"/>
                              <w:jc w:val="both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Membro da Mesa da Assembleia Geral (2011- 2013).</w:t>
                            </w:r>
                          </w:p>
                          <w:p w:rsidR="00736F45" w:rsidRPr="00273298" w:rsidRDefault="00736F45" w:rsidP="00872FB9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200" w:lineRule="exact"/>
                              <w:ind w:left="426" w:hanging="284"/>
                              <w:jc w:val="both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Director da secção independente </w:t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i/>
                                <w:sz w:val="18"/>
                                <w:szCs w:val="18"/>
                                <w:lang w:val="pt-PT"/>
                              </w:rPr>
                              <w:t>Circo da Física</w:t>
                            </w:r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e gestor dos respectivos recursos humanos, materiais e financeiros (2008-2010).</w:t>
                            </w:r>
                          </w:p>
                          <w:p w:rsidR="00736F45" w:rsidRPr="00273298" w:rsidRDefault="00736F45" w:rsidP="00872FB9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after="240" w:line="200" w:lineRule="exact"/>
                              <w:ind w:left="426" w:hanging="284"/>
                              <w:jc w:val="both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273298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Apresentação pública de experiências científicas (2006- 2012).</w:t>
                            </w:r>
                          </w:p>
                          <w:p w:rsidR="00736F45" w:rsidRPr="00736F45" w:rsidRDefault="00736F45" w:rsidP="00736F45">
                            <w:pPr>
                              <w:spacing w:after="60" w:line="200" w:lineRule="exact"/>
                              <w:ind w:left="284" w:hanging="284"/>
                              <w:jc w:val="both"/>
                              <w:rPr>
                                <w:rFonts w:ascii="Century Gothic" w:hAnsi="Century Gothic" w:cs="Rod Transparent"/>
                                <w:b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2.7pt;margin-top:4.85pt;width:555.75pt;height:14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">
                <v:textbox>
                  <w:txbxContent>
                    <w:p w:rsidR="00736F45" w:rsidRPr="003D3B05" w:rsidRDefault="00736F45" w:rsidP="00736F45">
                      <w:pPr>
                        <w:pStyle w:val="Ttulo"/>
                        <w:pBdr>
                          <w:bottom w:val="single" w:sz="8" w:space="1" w:color="4F81BD" w:themeColor="accent1"/>
                        </w:pBdr>
                        <w:spacing w:after="6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Voluntariado</w:t>
                      </w:r>
                    </w:p>
                    <w:p w:rsidR="00736F45" w:rsidRPr="00273298" w:rsidRDefault="00736F45" w:rsidP="00872FB9">
                      <w:pPr>
                        <w:spacing w:after="60" w:line="200" w:lineRule="exact"/>
                        <w:ind w:left="284" w:hanging="284"/>
                        <w:jc w:val="both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proofErr w:type="gramStart"/>
                      <w:r w:rsidRPr="00273298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desde</w:t>
                      </w:r>
                      <w:proofErr w:type="gramEnd"/>
                      <w:r w:rsidRPr="00273298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2009</w:t>
                      </w:r>
                      <w:r w:rsidRPr="00273298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ab/>
                      </w:r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Voluntário e sócio da </w:t>
                      </w:r>
                      <w:proofErr w:type="spellStart"/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IPSS</w:t>
                      </w:r>
                      <w:proofErr w:type="spellEnd"/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  <w:hyperlink r:id="rId42" w:history="1">
                        <w:r w:rsidRPr="00273298">
                          <w:rPr>
                            <w:rStyle w:val="Hiperligao"/>
                            <w:rFonts w:ascii="Century Gothic" w:hAnsi="Century Gothic" w:cs="Rod Transparent"/>
                            <w:i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t>Candeia</w:t>
                        </w:r>
                      </w:hyperlink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que acompanha crianças e jovens (6-18) institucionalizados das instituições </w:t>
                      </w:r>
                      <w:r w:rsidRPr="00273298">
                        <w:rPr>
                          <w:rFonts w:ascii="Century Gothic" w:hAnsi="Century Gothic" w:cs="Rod Transparent"/>
                          <w:i/>
                          <w:sz w:val="18"/>
                          <w:szCs w:val="18"/>
                          <w:lang w:val="pt-PT"/>
                        </w:rPr>
                        <w:t>Associação Protectora das Florinhas da Rua</w:t>
                      </w:r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, </w:t>
                      </w:r>
                      <w:r w:rsidRPr="00273298">
                        <w:rPr>
                          <w:rFonts w:ascii="Century Gothic" w:hAnsi="Century Gothic" w:cs="Rod Transparent"/>
                          <w:i/>
                          <w:sz w:val="18"/>
                          <w:szCs w:val="18"/>
                          <w:lang w:val="pt-PT"/>
                        </w:rPr>
                        <w:t>Crescer Ser</w:t>
                      </w:r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, </w:t>
                      </w:r>
                      <w:r w:rsidRPr="00273298">
                        <w:rPr>
                          <w:rFonts w:ascii="Century Gothic" w:hAnsi="Century Gothic" w:cs="Rod Transparent"/>
                          <w:i/>
                          <w:sz w:val="18"/>
                          <w:szCs w:val="18"/>
                          <w:lang w:val="pt-PT"/>
                        </w:rPr>
                        <w:t>Novo Futuro</w:t>
                      </w:r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, </w:t>
                      </w:r>
                      <w:r w:rsidRPr="00273298">
                        <w:rPr>
                          <w:rFonts w:ascii="Century Gothic" w:hAnsi="Century Gothic" w:cs="Rod Transparent"/>
                          <w:i/>
                          <w:sz w:val="18"/>
                          <w:szCs w:val="18"/>
                          <w:lang w:val="pt-PT"/>
                        </w:rPr>
                        <w:t>Centro de Alojamento Temporário de Tercena</w:t>
                      </w:r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, </w:t>
                      </w:r>
                      <w:r w:rsidRPr="00273298">
                        <w:rPr>
                          <w:rFonts w:ascii="Century Gothic" w:hAnsi="Century Gothic" w:cs="Rod Transparent"/>
                          <w:i/>
                          <w:sz w:val="18"/>
                          <w:szCs w:val="18"/>
                          <w:lang w:val="pt-PT"/>
                        </w:rPr>
                        <w:t>O Céculo</w:t>
                      </w:r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, entre outras.</w:t>
                      </w:r>
                    </w:p>
                    <w:p w:rsidR="00736F45" w:rsidRPr="00273298" w:rsidRDefault="00736F45" w:rsidP="00872FB9">
                      <w:pPr>
                        <w:spacing w:after="60" w:line="200" w:lineRule="exact"/>
                        <w:ind w:left="284" w:hanging="284"/>
                        <w:jc w:val="both"/>
                        <w:rPr>
                          <w:rFonts w:ascii="Century Gothic" w:hAnsi="Century Gothic" w:cs="Rod Transparent"/>
                          <w:i/>
                          <w:sz w:val="18"/>
                          <w:szCs w:val="18"/>
                          <w:lang w:val="pt-PT"/>
                        </w:rPr>
                      </w:pPr>
                      <w:r w:rsidRPr="00273298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Ago, 2008</w:t>
                      </w:r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  <w:t xml:space="preserve">Voluntário e organizador de uma missão de âmbito religioso e social com a duração de um mês em Minas Gerais, Brasil com a congregação </w:t>
                      </w:r>
                      <w:hyperlink r:id="rId43" w:history="1">
                        <w:r w:rsidRPr="00273298">
                          <w:rPr>
                            <w:rStyle w:val="Hiperligao"/>
                            <w:rFonts w:ascii="Century Gothic" w:hAnsi="Century Gothic" w:cs="Rod Transparent"/>
                            <w:i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t xml:space="preserve">Fraternidade Missionária </w:t>
                        </w:r>
                        <w:proofErr w:type="spellStart"/>
                        <w:r w:rsidRPr="00273298">
                          <w:rPr>
                            <w:rStyle w:val="Hiperligao"/>
                            <w:rFonts w:ascii="Century Gothic" w:hAnsi="Century Gothic" w:cs="Rod Transparent"/>
                            <w:i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t>Verbum</w:t>
                        </w:r>
                        <w:proofErr w:type="spellEnd"/>
                        <w:r w:rsidRPr="00273298">
                          <w:rPr>
                            <w:rStyle w:val="Hiperligao"/>
                            <w:rFonts w:ascii="Century Gothic" w:hAnsi="Century Gothic" w:cs="Rod Transparent"/>
                            <w:i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t xml:space="preserve"> Dei</w:t>
                        </w:r>
                      </w:hyperlink>
                      <w:r w:rsidRPr="00273298">
                        <w:rPr>
                          <w:rFonts w:ascii="Century Gothic" w:hAnsi="Century Gothic" w:cs="Rod Transparent"/>
                          <w:i/>
                          <w:sz w:val="18"/>
                          <w:szCs w:val="18"/>
                          <w:lang w:val="pt-PT"/>
                        </w:rPr>
                        <w:t>.</w:t>
                      </w:r>
                    </w:p>
                    <w:p w:rsidR="00736F45" w:rsidRPr="00273298" w:rsidRDefault="00736F45" w:rsidP="00872FB9">
                      <w:pPr>
                        <w:spacing w:line="200" w:lineRule="exact"/>
                        <w:jc w:val="both"/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</w:pPr>
                      <w:r w:rsidRPr="00273298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2006 – 2013</w:t>
                      </w:r>
                      <w:r w:rsidRPr="00273298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ab/>
                      </w:r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Sócio do </w:t>
                      </w:r>
                      <w:hyperlink r:id="rId44" w:history="1">
                        <w:r w:rsidRPr="00273298">
                          <w:rPr>
                            <w:rStyle w:val="Hiperligao"/>
                            <w:rFonts w:ascii="Century Gothic" w:hAnsi="Century Gothic" w:cs="Rod Transparent"/>
                            <w:i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t>Núcleo de Física do Instituto Superior Técnico</w:t>
                        </w:r>
                      </w:hyperlink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(</w:t>
                      </w:r>
                      <w:hyperlink r:id="rId45" w:history="1">
                        <w:r w:rsidRPr="00273298">
                          <w:rPr>
                            <w:rStyle w:val="Hiperligao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t>NFIST</w:t>
                        </w:r>
                      </w:hyperlink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) para a promoção e divulgação da ciência, do associativismo juvenil e do espirito de equipa:</w:t>
                      </w:r>
                    </w:p>
                    <w:p w:rsidR="00736F45" w:rsidRPr="00273298" w:rsidRDefault="00736F45" w:rsidP="00872FB9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200" w:lineRule="exact"/>
                        <w:ind w:left="426" w:hanging="284"/>
                        <w:jc w:val="both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Membro da Mesa da Assembleia Geral (2011- 2013).</w:t>
                      </w:r>
                    </w:p>
                    <w:p w:rsidR="00736F45" w:rsidRPr="00273298" w:rsidRDefault="00736F45" w:rsidP="00872FB9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200" w:lineRule="exact"/>
                        <w:ind w:left="426" w:hanging="284"/>
                        <w:jc w:val="both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Director da secção independente </w:t>
                      </w:r>
                      <w:r w:rsidRPr="00273298">
                        <w:rPr>
                          <w:rFonts w:ascii="Century Gothic" w:hAnsi="Century Gothic" w:cs="Rod Transparent"/>
                          <w:i/>
                          <w:sz w:val="18"/>
                          <w:szCs w:val="18"/>
                          <w:lang w:val="pt-PT"/>
                        </w:rPr>
                        <w:t>Circo da Física</w:t>
                      </w:r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e gestor dos respectivos recursos humanos, materiais e financeiros (2008-2010).</w:t>
                      </w:r>
                    </w:p>
                    <w:p w:rsidR="00736F45" w:rsidRPr="00273298" w:rsidRDefault="00736F45" w:rsidP="00872FB9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after="240" w:line="200" w:lineRule="exact"/>
                        <w:ind w:left="426" w:hanging="284"/>
                        <w:jc w:val="both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 w:rsidRPr="00273298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Apresentação pública de experiências científicas (2006- 2012).</w:t>
                      </w:r>
                    </w:p>
                    <w:p w:rsidR="00736F45" w:rsidRPr="00736F45" w:rsidRDefault="00736F45" w:rsidP="00736F45">
                      <w:pPr>
                        <w:spacing w:after="60" w:line="200" w:lineRule="exact"/>
                        <w:ind w:left="284" w:hanging="284"/>
                        <w:jc w:val="both"/>
                        <w:rPr>
                          <w:rFonts w:ascii="Century Gothic" w:hAnsi="Century Gothic" w:cs="Rod Transparent"/>
                          <w:b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36F45" w:rsidSect="006E0F0F">
      <w:footerReference w:type="default" r:id="rId46"/>
      <w:type w:val="continuous"/>
      <w:pgSz w:w="11906" w:h="16838"/>
      <w:pgMar w:top="454" w:right="720" w:bottom="22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3EE" w:rsidRDefault="006F13EE" w:rsidP="005106E9">
      <w:r>
        <w:separator/>
      </w:r>
    </w:p>
  </w:endnote>
  <w:endnote w:type="continuationSeparator" w:id="0">
    <w:p w:rsidR="006F13EE" w:rsidRDefault="006F13EE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F0F" w:rsidRDefault="006E0F0F" w:rsidP="002336B3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</w:p>
  <w:p w:rsidR="00395A79" w:rsidRPr="0082701D" w:rsidRDefault="006E0F0F" w:rsidP="002336B3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A4F3D3" wp14:editId="2E2A96E2">
              <wp:simplePos x="0" y="0"/>
              <wp:positionH relativeFrom="column">
                <wp:posOffset>16510</wp:posOffset>
              </wp:positionH>
              <wp:positionV relativeFrom="paragraph">
                <wp:posOffset>125730</wp:posOffset>
              </wp:positionV>
              <wp:extent cx="6654800" cy="0"/>
              <wp:effectExtent l="0" t="0" r="12700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480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pt,9.9pt" to="525.3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" strokecolor="#4579b8 [3044]" strokeweight="1.25pt"/>
          </w:pict>
        </mc:Fallback>
      </mc:AlternateContent>
    </w:r>
    <w:r>
      <w:rPr>
        <w:rFonts w:ascii="Century Gothic" w:hAnsi="Century Gothic"/>
        <w:color w:val="7F7F7F" w:themeColor="text1" w:themeTint="80"/>
        <w:sz w:val="16"/>
        <w:lang w:val="pt-PT"/>
      </w:rPr>
      <w:t xml:space="preserve">Lisboa, </w:t>
    </w:r>
    <w:r>
      <w:rPr>
        <w:rFonts w:ascii="Century Gothic" w:hAnsi="Century Gothic"/>
        <w:color w:val="7F7F7F" w:themeColor="text1" w:themeTint="80"/>
        <w:sz w:val="16"/>
        <w:lang w:val="pt-PT"/>
      </w:rPr>
      <w:fldChar w:fldCharType="begin"/>
    </w:r>
    <w:r>
      <w:rPr>
        <w:rFonts w:ascii="Century Gothic" w:hAnsi="Century Gothic"/>
        <w:color w:val="7F7F7F" w:themeColor="text1" w:themeTint="80"/>
        <w:sz w:val="16"/>
        <w:lang w:val="pt-PT"/>
      </w:rPr>
      <w:instrText xml:space="preserve"> TIME \@ "dd/MM/yyyy" </w:instrText>
    </w:r>
    <w:r>
      <w:rPr>
        <w:rFonts w:ascii="Century Gothic" w:hAnsi="Century Gothic"/>
        <w:color w:val="7F7F7F" w:themeColor="text1" w:themeTint="80"/>
        <w:sz w:val="16"/>
        <w:lang w:val="pt-PT"/>
      </w:rPr>
      <w:fldChar w:fldCharType="separate"/>
    </w:r>
    <w:r w:rsidR="00872FB9">
      <w:rPr>
        <w:rFonts w:ascii="Century Gothic" w:hAnsi="Century Gothic"/>
        <w:noProof/>
        <w:color w:val="7F7F7F" w:themeColor="text1" w:themeTint="80"/>
        <w:sz w:val="16"/>
        <w:lang w:val="pt-PT"/>
      </w:rPr>
      <w:t>21/09/2015</w:t>
    </w:r>
    <w:r>
      <w:rPr>
        <w:rFonts w:ascii="Century Gothic" w:hAnsi="Century Gothic"/>
        <w:color w:val="7F7F7F" w:themeColor="text1" w:themeTint="80"/>
        <w:sz w:val="16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3EE" w:rsidRDefault="006F13EE" w:rsidP="005106E9">
      <w:r>
        <w:separator/>
      </w:r>
    </w:p>
  </w:footnote>
  <w:footnote w:type="continuationSeparator" w:id="0">
    <w:p w:rsidR="006F13EE" w:rsidRDefault="006F13EE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5710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71E1F"/>
    <w:rsid w:val="000724DC"/>
    <w:rsid w:val="00074FDD"/>
    <w:rsid w:val="00080641"/>
    <w:rsid w:val="00095B34"/>
    <w:rsid w:val="000C3DE7"/>
    <w:rsid w:val="000F05F9"/>
    <w:rsid w:val="000F27BC"/>
    <w:rsid w:val="000F2F4A"/>
    <w:rsid w:val="001057DA"/>
    <w:rsid w:val="00107BB1"/>
    <w:rsid w:val="00121BBF"/>
    <w:rsid w:val="00132E59"/>
    <w:rsid w:val="001376C2"/>
    <w:rsid w:val="001532CE"/>
    <w:rsid w:val="0016398F"/>
    <w:rsid w:val="0016628C"/>
    <w:rsid w:val="00173E13"/>
    <w:rsid w:val="00191052"/>
    <w:rsid w:val="00196443"/>
    <w:rsid w:val="001A0CBF"/>
    <w:rsid w:val="001A4F07"/>
    <w:rsid w:val="001B7EA0"/>
    <w:rsid w:val="001C14B2"/>
    <w:rsid w:val="001C320E"/>
    <w:rsid w:val="001D369F"/>
    <w:rsid w:val="001D3995"/>
    <w:rsid w:val="001F0644"/>
    <w:rsid w:val="00202002"/>
    <w:rsid w:val="00220AEA"/>
    <w:rsid w:val="002336B3"/>
    <w:rsid w:val="002403AA"/>
    <w:rsid w:val="002416B9"/>
    <w:rsid w:val="0025383C"/>
    <w:rsid w:val="00265650"/>
    <w:rsid w:val="00273298"/>
    <w:rsid w:val="0027433B"/>
    <w:rsid w:val="002753B8"/>
    <w:rsid w:val="002768CC"/>
    <w:rsid w:val="00290B30"/>
    <w:rsid w:val="002A6634"/>
    <w:rsid w:val="002B1373"/>
    <w:rsid w:val="002B17E4"/>
    <w:rsid w:val="002D2AB2"/>
    <w:rsid w:val="002D5617"/>
    <w:rsid w:val="002E6E34"/>
    <w:rsid w:val="002F1E68"/>
    <w:rsid w:val="002F2459"/>
    <w:rsid w:val="00301416"/>
    <w:rsid w:val="00314402"/>
    <w:rsid w:val="00321C65"/>
    <w:rsid w:val="003261F9"/>
    <w:rsid w:val="00340664"/>
    <w:rsid w:val="003551E2"/>
    <w:rsid w:val="00360780"/>
    <w:rsid w:val="00375E2E"/>
    <w:rsid w:val="00376FEB"/>
    <w:rsid w:val="00380D34"/>
    <w:rsid w:val="00381585"/>
    <w:rsid w:val="00381EEE"/>
    <w:rsid w:val="003845D4"/>
    <w:rsid w:val="00386170"/>
    <w:rsid w:val="0039179A"/>
    <w:rsid w:val="003917D6"/>
    <w:rsid w:val="00395A79"/>
    <w:rsid w:val="00395FA3"/>
    <w:rsid w:val="003962F9"/>
    <w:rsid w:val="003A4914"/>
    <w:rsid w:val="003A4BFE"/>
    <w:rsid w:val="003B4FE7"/>
    <w:rsid w:val="003B6EDD"/>
    <w:rsid w:val="003C704F"/>
    <w:rsid w:val="003D3824"/>
    <w:rsid w:val="003D3B05"/>
    <w:rsid w:val="003D655B"/>
    <w:rsid w:val="003E0BCC"/>
    <w:rsid w:val="003E60A5"/>
    <w:rsid w:val="003F3482"/>
    <w:rsid w:val="004075DD"/>
    <w:rsid w:val="00411F42"/>
    <w:rsid w:val="0041397C"/>
    <w:rsid w:val="004149DF"/>
    <w:rsid w:val="00416CD4"/>
    <w:rsid w:val="00416EB3"/>
    <w:rsid w:val="00426768"/>
    <w:rsid w:val="00427F41"/>
    <w:rsid w:val="004310DF"/>
    <w:rsid w:val="00431735"/>
    <w:rsid w:val="004360B9"/>
    <w:rsid w:val="00451F25"/>
    <w:rsid w:val="004531ED"/>
    <w:rsid w:val="00482B4D"/>
    <w:rsid w:val="00492B85"/>
    <w:rsid w:val="004932A5"/>
    <w:rsid w:val="004934CB"/>
    <w:rsid w:val="00494396"/>
    <w:rsid w:val="004A3520"/>
    <w:rsid w:val="004A4702"/>
    <w:rsid w:val="004A7B81"/>
    <w:rsid w:val="004C0690"/>
    <w:rsid w:val="004C2BB0"/>
    <w:rsid w:val="004C64DB"/>
    <w:rsid w:val="004F49A3"/>
    <w:rsid w:val="00510248"/>
    <w:rsid w:val="005106E9"/>
    <w:rsid w:val="005138EC"/>
    <w:rsid w:val="00514CE3"/>
    <w:rsid w:val="00521B96"/>
    <w:rsid w:val="00524267"/>
    <w:rsid w:val="005306C1"/>
    <w:rsid w:val="00541494"/>
    <w:rsid w:val="00543D81"/>
    <w:rsid w:val="00544C6A"/>
    <w:rsid w:val="00546272"/>
    <w:rsid w:val="00560471"/>
    <w:rsid w:val="00562E44"/>
    <w:rsid w:val="00576E57"/>
    <w:rsid w:val="005848D0"/>
    <w:rsid w:val="0058737C"/>
    <w:rsid w:val="005B53E0"/>
    <w:rsid w:val="005D1A80"/>
    <w:rsid w:val="005D7106"/>
    <w:rsid w:val="005E6DE7"/>
    <w:rsid w:val="005F0354"/>
    <w:rsid w:val="005F184F"/>
    <w:rsid w:val="00611BBD"/>
    <w:rsid w:val="006247FA"/>
    <w:rsid w:val="0063376A"/>
    <w:rsid w:val="006461B5"/>
    <w:rsid w:val="006504AC"/>
    <w:rsid w:val="0068092F"/>
    <w:rsid w:val="0068557F"/>
    <w:rsid w:val="00685671"/>
    <w:rsid w:val="006A3867"/>
    <w:rsid w:val="006A63C3"/>
    <w:rsid w:val="006A6828"/>
    <w:rsid w:val="006B3671"/>
    <w:rsid w:val="006C1942"/>
    <w:rsid w:val="006D5D3C"/>
    <w:rsid w:val="006E0F0F"/>
    <w:rsid w:val="006E51C1"/>
    <w:rsid w:val="006E7666"/>
    <w:rsid w:val="006F13EE"/>
    <w:rsid w:val="00711A60"/>
    <w:rsid w:val="00716015"/>
    <w:rsid w:val="00732747"/>
    <w:rsid w:val="00733BC8"/>
    <w:rsid w:val="00736F45"/>
    <w:rsid w:val="00746A96"/>
    <w:rsid w:val="007609EA"/>
    <w:rsid w:val="00771732"/>
    <w:rsid w:val="007760F4"/>
    <w:rsid w:val="00776B2E"/>
    <w:rsid w:val="00787F54"/>
    <w:rsid w:val="00794155"/>
    <w:rsid w:val="007948D0"/>
    <w:rsid w:val="00797223"/>
    <w:rsid w:val="007B1306"/>
    <w:rsid w:val="007C0705"/>
    <w:rsid w:val="007C5050"/>
    <w:rsid w:val="007E2240"/>
    <w:rsid w:val="007E353A"/>
    <w:rsid w:val="007E6B02"/>
    <w:rsid w:val="007E7E24"/>
    <w:rsid w:val="007F25FD"/>
    <w:rsid w:val="007F65CC"/>
    <w:rsid w:val="00816ECB"/>
    <w:rsid w:val="008210E1"/>
    <w:rsid w:val="00822FD4"/>
    <w:rsid w:val="0082701D"/>
    <w:rsid w:val="00831D5C"/>
    <w:rsid w:val="00840208"/>
    <w:rsid w:val="00850F76"/>
    <w:rsid w:val="008567A8"/>
    <w:rsid w:val="00857666"/>
    <w:rsid w:val="00872FB9"/>
    <w:rsid w:val="008C30DB"/>
    <w:rsid w:val="008C391F"/>
    <w:rsid w:val="0091784B"/>
    <w:rsid w:val="009200D0"/>
    <w:rsid w:val="009351DF"/>
    <w:rsid w:val="0094212A"/>
    <w:rsid w:val="00944F56"/>
    <w:rsid w:val="00947652"/>
    <w:rsid w:val="0095668A"/>
    <w:rsid w:val="00956980"/>
    <w:rsid w:val="009700E0"/>
    <w:rsid w:val="009719B3"/>
    <w:rsid w:val="00975618"/>
    <w:rsid w:val="0097781F"/>
    <w:rsid w:val="00984F14"/>
    <w:rsid w:val="00996EBA"/>
    <w:rsid w:val="009A5B0E"/>
    <w:rsid w:val="009C1E47"/>
    <w:rsid w:val="00A143EB"/>
    <w:rsid w:val="00A20D67"/>
    <w:rsid w:val="00A240DD"/>
    <w:rsid w:val="00A45E76"/>
    <w:rsid w:val="00A51301"/>
    <w:rsid w:val="00A521A6"/>
    <w:rsid w:val="00A541F2"/>
    <w:rsid w:val="00A6090D"/>
    <w:rsid w:val="00A6658F"/>
    <w:rsid w:val="00A67CCC"/>
    <w:rsid w:val="00A84295"/>
    <w:rsid w:val="00A85ED2"/>
    <w:rsid w:val="00A8701A"/>
    <w:rsid w:val="00A914C9"/>
    <w:rsid w:val="00A94ACF"/>
    <w:rsid w:val="00A97A1C"/>
    <w:rsid w:val="00AA109B"/>
    <w:rsid w:val="00AA7A08"/>
    <w:rsid w:val="00AD1F7B"/>
    <w:rsid w:val="00AE47FD"/>
    <w:rsid w:val="00AF27EF"/>
    <w:rsid w:val="00AF7294"/>
    <w:rsid w:val="00B016E6"/>
    <w:rsid w:val="00B020AF"/>
    <w:rsid w:val="00B05192"/>
    <w:rsid w:val="00B27C37"/>
    <w:rsid w:val="00B407C9"/>
    <w:rsid w:val="00B546C5"/>
    <w:rsid w:val="00B54ACF"/>
    <w:rsid w:val="00B65F2C"/>
    <w:rsid w:val="00B7066A"/>
    <w:rsid w:val="00B7579A"/>
    <w:rsid w:val="00B814D5"/>
    <w:rsid w:val="00B83CEA"/>
    <w:rsid w:val="00B8690A"/>
    <w:rsid w:val="00B87074"/>
    <w:rsid w:val="00B95EBE"/>
    <w:rsid w:val="00B97280"/>
    <w:rsid w:val="00BA26E3"/>
    <w:rsid w:val="00BA4040"/>
    <w:rsid w:val="00BA702B"/>
    <w:rsid w:val="00BB0062"/>
    <w:rsid w:val="00BB5240"/>
    <w:rsid w:val="00BC72B1"/>
    <w:rsid w:val="00BD6471"/>
    <w:rsid w:val="00BE0AE8"/>
    <w:rsid w:val="00BE1B5B"/>
    <w:rsid w:val="00C061E0"/>
    <w:rsid w:val="00C11094"/>
    <w:rsid w:val="00C13D4D"/>
    <w:rsid w:val="00C17AD5"/>
    <w:rsid w:val="00C2768D"/>
    <w:rsid w:val="00C27BB6"/>
    <w:rsid w:val="00C3188D"/>
    <w:rsid w:val="00C36B15"/>
    <w:rsid w:val="00C46F7D"/>
    <w:rsid w:val="00C60DC3"/>
    <w:rsid w:val="00C637F0"/>
    <w:rsid w:val="00C66D82"/>
    <w:rsid w:val="00C86D9C"/>
    <w:rsid w:val="00C9374B"/>
    <w:rsid w:val="00CA0BB1"/>
    <w:rsid w:val="00CA11B0"/>
    <w:rsid w:val="00CA3FD8"/>
    <w:rsid w:val="00CA6B98"/>
    <w:rsid w:val="00CB0012"/>
    <w:rsid w:val="00CB63CD"/>
    <w:rsid w:val="00CC1719"/>
    <w:rsid w:val="00CC3787"/>
    <w:rsid w:val="00CD4552"/>
    <w:rsid w:val="00CD5F73"/>
    <w:rsid w:val="00CD6401"/>
    <w:rsid w:val="00CE3167"/>
    <w:rsid w:val="00D01723"/>
    <w:rsid w:val="00D05B6A"/>
    <w:rsid w:val="00D1584A"/>
    <w:rsid w:val="00D24E96"/>
    <w:rsid w:val="00D45665"/>
    <w:rsid w:val="00D53413"/>
    <w:rsid w:val="00D859C3"/>
    <w:rsid w:val="00D867B2"/>
    <w:rsid w:val="00DE438D"/>
    <w:rsid w:val="00DE50CC"/>
    <w:rsid w:val="00DF280C"/>
    <w:rsid w:val="00E51BF6"/>
    <w:rsid w:val="00E52C92"/>
    <w:rsid w:val="00E54D25"/>
    <w:rsid w:val="00E5597B"/>
    <w:rsid w:val="00E7428D"/>
    <w:rsid w:val="00E8776B"/>
    <w:rsid w:val="00E90D85"/>
    <w:rsid w:val="00E93BD0"/>
    <w:rsid w:val="00E962B9"/>
    <w:rsid w:val="00E970D6"/>
    <w:rsid w:val="00E97F2F"/>
    <w:rsid w:val="00EA540B"/>
    <w:rsid w:val="00EB0E28"/>
    <w:rsid w:val="00EC6AC9"/>
    <w:rsid w:val="00ED0BBB"/>
    <w:rsid w:val="00EE5DB8"/>
    <w:rsid w:val="00F12328"/>
    <w:rsid w:val="00F37320"/>
    <w:rsid w:val="00F52D2C"/>
    <w:rsid w:val="00F55447"/>
    <w:rsid w:val="00F56C3F"/>
    <w:rsid w:val="00F736AF"/>
    <w:rsid w:val="00F8425E"/>
    <w:rsid w:val="00F95B7D"/>
    <w:rsid w:val="00FA2BF4"/>
    <w:rsid w:val="00FA7E2D"/>
    <w:rsid w:val="00FB38D8"/>
    <w:rsid w:val="00FC0182"/>
    <w:rsid w:val="00FC5791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  <w:style w:type="paragraph" w:styleId="SemEspaamento">
    <w:name w:val="No Spacing"/>
    <w:uiPriority w:val="1"/>
    <w:qFormat/>
    <w:rsid w:val="008C391F"/>
    <w:rPr>
      <w:rFonts w:ascii="Times New Roman" w:eastAsia="Times New Roman" w:hAnsi="Times New Roman"/>
      <w:sz w:val="24"/>
      <w:szCs w:val="24"/>
      <w:lang w:val="en-GB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  <w:style w:type="paragraph" w:styleId="SemEspaamento">
    <w:name w:val="No Spacing"/>
    <w:uiPriority w:val="1"/>
    <w:qFormat/>
    <w:rsid w:val="008C391F"/>
    <w:rPr>
      <w:rFonts w:ascii="Times New Roman" w:eastAsia="Times New Roman" w:hAnsi="Times New Roman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ist.utl.pt/" TargetMode="External"/><Relationship Id="rId18" Type="http://schemas.openxmlformats.org/officeDocument/2006/relationships/hyperlink" Target="http://www.ist.utl.pt/" TargetMode="External"/><Relationship Id="rId26" Type="http://schemas.openxmlformats.org/officeDocument/2006/relationships/hyperlink" Target="http://www.lip.pt/" TargetMode="External"/><Relationship Id="rId39" Type="http://schemas.openxmlformats.org/officeDocument/2006/relationships/hyperlink" Target="http://www.verbumdei.org/" TargetMode="External"/><Relationship Id="rId3" Type="http://schemas.openxmlformats.org/officeDocument/2006/relationships/styles" Target="styles.xml"/><Relationship Id="rId21" Type="http://schemas.openxmlformats.org/officeDocument/2006/relationships/hyperlink" Target="http://upaje.pt/" TargetMode="External"/><Relationship Id="rId34" Type="http://schemas.openxmlformats.org/officeDocument/2006/relationships/hyperlink" Target="http://europass.cedefop.europa.eu/LanguageSelfAssessmentGrid/pt" TargetMode="External"/><Relationship Id="rId42" Type="http://schemas.openxmlformats.org/officeDocument/2006/relationships/hyperlink" Target="http://www.candeia.org/" TargetMode="Externa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ist.utl.pt/" TargetMode="External"/><Relationship Id="rId25" Type="http://schemas.openxmlformats.org/officeDocument/2006/relationships/hyperlink" Target="http://science4you.pt/" TargetMode="External"/><Relationship Id="rId33" Type="http://schemas.openxmlformats.org/officeDocument/2006/relationships/hyperlink" Target="http://science4you.pt/" TargetMode="External"/><Relationship Id="rId38" Type="http://schemas.openxmlformats.org/officeDocument/2006/relationships/hyperlink" Target="http://www.candeia.org/" TargetMode="External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fenix.ist.utl.pt/cursos/meft" TargetMode="External"/><Relationship Id="rId20" Type="http://schemas.openxmlformats.org/officeDocument/2006/relationships/hyperlink" Target="http://www.fablabedp.edp.pt/pt" TargetMode="External"/><Relationship Id="rId29" Type="http://schemas.openxmlformats.org/officeDocument/2006/relationships/hyperlink" Target="http://science4you.pt/" TargetMode="External"/><Relationship Id="rId41" Type="http://schemas.openxmlformats.org/officeDocument/2006/relationships/hyperlink" Target="http://www.nfist.p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enix.ist.utl.pt/cursos/meft" TargetMode="External"/><Relationship Id="rId24" Type="http://schemas.openxmlformats.org/officeDocument/2006/relationships/hyperlink" Target="http://upaje.pt/" TargetMode="External"/><Relationship Id="rId32" Type="http://schemas.openxmlformats.org/officeDocument/2006/relationships/hyperlink" Target="http://www.lip.pt/" TargetMode="External"/><Relationship Id="rId37" Type="http://schemas.openxmlformats.org/officeDocument/2006/relationships/package" Target="embeddings/Microsoft_Excel_Worksheet1.xlsx"/><Relationship Id="rId40" Type="http://schemas.openxmlformats.org/officeDocument/2006/relationships/hyperlink" Target="http://www.nfist.pt/" TargetMode="External"/><Relationship Id="rId45" Type="http://schemas.openxmlformats.org/officeDocument/2006/relationships/hyperlink" Target="http://www.nfist.p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fenix.ist.utl.pt/cursos/meft" TargetMode="External"/><Relationship Id="rId23" Type="http://schemas.openxmlformats.org/officeDocument/2006/relationships/hyperlink" Target="http://www.fablabedp.edp.pt/pt" TargetMode="External"/><Relationship Id="rId28" Type="http://schemas.openxmlformats.org/officeDocument/2006/relationships/hyperlink" Target="http://www.lip.pt/" TargetMode="External"/><Relationship Id="rId36" Type="http://schemas.openxmlformats.org/officeDocument/2006/relationships/image" Target="media/image2.emf"/><Relationship Id="rId10" Type="http://schemas.openxmlformats.org/officeDocument/2006/relationships/hyperlink" Target="mailto:jorgemiguelsabino@gmail.com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://www.lip.pt/" TargetMode="External"/><Relationship Id="rId44" Type="http://schemas.openxmlformats.org/officeDocument/2006/relationships/hyperlink" Target="http://www.nfist.p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orgemiguelsabino@gmail.com" TargetMode="External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science4you.pt/" TargetMode="External"/><Relationship Id="rId27" Type="http://schemas.openxmlformats.org/officeDocument/2006/relationships/hyperlink" Target="http://www.lip.pt/" TargetMode="External"/><Relationship Id="rId30" Type="http://schemas.openxmlformats.org/officeDocument/2006/relationships/hyperlink" Target="http://www.lip.pt/" TargetMode="External"/><Relationship Id="rId35" Type="http://schemas.openxmlformats.org/officeDocument/2006/relationships/hyperlink" Target="http://europass.cedefop.europa.eu/LanguageSelfAssessmentGrid/pt" TargetMode="External"/><Relationship Id="rId43" Type="http://schemas.openxmlformats.org/officeDocument/2006/relationships/hyperlink" Target="http://www.verbumdei.org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CB8C2-E03F-4AFD-8FAE-A30874006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</Words>
  <Characters>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Sabino</dc:creator>
  <cp:lastModifiedBy>Jorge Sabino</cp:lastModifiedBy>
  <cp:revision>8</cp:revision>
  <cp:lastPrinted>2013-09-24T11:40:00Z</cp:lastPrinted>
  <dcterms:created xsi:type="dcterms:W3CDTF">2015-09-21T14:15:00Z</dcterms:created>
  <dcterms:modified xsi:type="dcterms:W3CDTF">2015-09-22T13:05:00Z</dcterms:modified>
</cp:coreProperties>
</file>