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hyperlink r:id="rId9" w:history="1">
                              <w:r w:rsidRPr="00074FDD">
                                <w:rPr>
                                  <w:rStyle w:val="Hiperligao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DD2DA0" w:rsidRDefault="0091799C" w:rsidP="006721E1">
      <w:pPr>
        <w:spacing w:line="18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Resumo:</w:t>
      </w:r>
      <w:r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A formação em Engenharia Física educou a minha versatilidade e sistematizou a minha capacidade de</w:t>
      </w:r>
      <w:r w:rsidR="00DD2DA0" w:rsidRP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resolução de problemas/desafios.</w:t>
      </w:r>
      <w:r w:rsidR="00990E37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Gosto de </w:t>
      </w:r>
      <w:r w:rsidR="00EA3057">
        <w:rPr>
          <w:rFonts w:ascii="Century Gothic" w:hAnsi="Century Gothic" w:cs="Rod Transparent"/>
          <w:sz w:val="18"/>
          <w:szCs w:val="18"/>
          <w:lang w:val="pt-PT"/>
        </w:rPr>
        <w:t xml:space="preserve">tarefas 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>práticas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e 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>com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aplicação directa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e</w:t>
      </w:r>
      <w:r w:rsidR="00EA1173">
        <w:rPr>
          <w:rFonts w:ascii="Century Gothic" w:hAnsi="Century Gothic" w:cs="Rod Transparent"/>
          <w:sz w:val="18"/>
          <w:szCs w:val="18"/>
          <w:lang w:val="pt-PT"/>
        </w:rPr>
        <w:t xml:space="preserve"> de</w:t>
      </w:r>
      <w:r w:rsidR="00127685">
        <w:rPr>
          <w:rFonts w:ascii="Century Gothic" w:hAnsi="Century Gothic" w:cs="Rod Transparent"/>
          <w:sz w:val="18"/>
          <w:szCs w:val="18"/>
          <w:lang w:val="pt-PT"/>
        </w:rPr>
        <w:t xml:space="preserve"> contacto com pessoas.</w:t>
      </w:r>
      <w:r w:rsidR="00DD2DA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A minha motivação para a excelência </w:t>
      </w:r>
      <w:r w:rsidR="00C31B14">
        <w:rPr>
          <w:rFonts w:ascii="Century Gothic" w:hAnsi="Century Gothic" w:cs="Rod Transparent"/>
          <w:sz w:val="18"/>
          <w:szCs w:val="18"/>
          <w:lang w:val="pt-PT"/>
        </w:rPr>
        <w:t>em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cada tarefa vem da percepção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 xml:space="preserve"> do respectivo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impa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cto</w:t>
      </w:r>
      <w:r w:rsidR="00BD75B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5108C">
        <w:rPr>
          <w:rFonts w:ascii="Century Gothic" w:hAnsi="Century Gothic" w:cs="Rod Transparent"/>
          <w:sz w:val="18"/>
          <w:szCs w:val="18"/>
          <w:lang w:val="pt-PT"/>
        </w:rPr>
        <w:t>no plano geral.</w:t>
      </w:r>
    </w:p>
    <w:p w:rsidR="002A6634" w:rsidRPr="000974B6" w:rsidRDefault="00746A96" w:rsidP="000974B6">
      <w:pPr>
        <w:pStyle w:val="Ttulo"/>
      </w:pPr>
      <w:r w:rsidRPr="000974B6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E666CD">
        <w:rPr>
          <w:rFonts w:ascii="Century Gothic" w:hAnsi="Century Gothic" w:cs="Rod Transparent"/>
          <w:sz w:val="18"/>
          <w:szCs w:val="18"/>
          <w:lang w:val="pt-PT"/>
        </w:rPr>
        <w:t xml:space="preserve"> e Matemática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0974B6">
          <w:footerReference w:type="default" r:id="rId1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:rsidR="003962F9" w:rsidRPr="00E914A2" w:rsidRDefault="00DE50CC" w:rsidP="000974B6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A1173" w:rsidRPr="00EA1173" w:rsidRDefault="00EA1173" w:rsidP="00EA1173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lastRenderedPageBreak/>
        <w:t xml:space="preserve">  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Representante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>Marca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begin"/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instrText xml:space="preserve"> HYPERLINK "http://systematicsolutions.pt/" </w:instrText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</w:r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separate"/>
      </w:r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Systematic</w:t>
      </w:r>
      <w:proofErr w:type="spellEnd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 xml:space="preserve"> </w:t>
      </w:r>
      <w:proofErr w:type="spellStart"/>
      <w:r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t>Solutions</w:t>
      </w:r>
      <w:proofErr w:type="spellEnd"/>
      <w:r w:rsidR="00ED113C" w:rsidRPr="00ED113C">
        <w:rPr>
          <w:rStyle w:val="Hiperligao"/>
          <w:rFonts w:ascii="Century Gothic" w:hAnsi="Century Gothic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0974B6">
        <w:rPr>
          <w:rFonts w:ascii="Century Gothic" w:hAnsi="Century Gothic" w:cs="Rod Transparent"/>
          <w:sz w:val="18"/>
          <w:szCs w:val="18"/>
          <w:lang w:val="pt-PT"/>
        </w:rPr>
        <w:t>; Prestador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 xml:space="preserve"> de </w:t>
      </w:r>
      <w:r w:rsidR="00573EFC">
        <w:rPr>
          <w:rFonts w:ascii="Century Gothic" w:hAnsi="Century Gothic" w:cs="Rod Transparent"/>
          <w:sz w:val="18"/>
          <w:szCs w:val="18"/>
          <w:lang w:val="pt-PT"/>
        </w:rPr>
        <w:t xml:space="preserve">Serviços de </w:t>
      </w:r>
      <w:r w:rsidR="001B69BB">
        <w:rPr>
          <w:rFonts w:ascii="Century Gothic" w:hAnsi="Century Gothic" w:cs="Rod Transparent"/>
          <w:sz w:val="18"/>
          <w:szCs w:val="18"/>
          <w:lang w:val="pt-PT"/>
        </w:rPr>
        <w:t>Exp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licações (</w:t>
      </w:r>
      <w:hyperlink r:id="rId17" w:history="1"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Em</w:t>
        </w:r>
        <w:r w:rsidR="000974B6"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p</w:t>
        </w:r>
        <w:r w:rsidRPr="00ED113C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ório do Conhecimento</w:t>
        </w:r>
      </w:hyperlink>
      <w:r w:rsidRPr="00EA1173">
        <w:rPr>
          <w:rFonts w:ascii="Century Gothic" w:hAnsi="Century Gothic" w:cs="Rod Transparent"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sz w:val="18"/>
          <w:szCs w:val="18"/>
          <w:lang w:val="pt-PT"/>
        </w:rPr>
        <w:t>, prestação de outros serviços</w:t>
      </w:r>
      <w:r w:rsidRPr="00EA117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E54D25" w:rsidRPr="00EA117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bookmarkStart w:id="0" w:name="_GoBack"/>
      <w:bookmarkEnd w:id="0"/>
      <w:r w:rsidRPr="00EA117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Pr="00EA1173">
        <w:rPr>
          <w:rFonts w:ascii="Century Gothic" w:hAnsi="Century Gothic" w:cs="Rod Transparent"/>
          <w:b/>
          <w:sz w:val="18"/>
          <w:szCs w:val="18"/>
          <w:lang w:val="en-US"/>
        </w:rPr>
        <w:t>Set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>, 2014</w:t>
      </w:r>
      <w:r w:rsidR="00E54D25" w:rsidRPr="00EA117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Apresentação</w:t>
      </w:r>
      <w:proofErr w:type="spellEnd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Oral de 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“Self-Consistent Analysis of Near-Lattice-Matched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Epitaxial Layers”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na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XIII European Vacuum Conference</w:t>
      </w:r>
      <w:r w:rsidR="00DE50CC" w:rsidRPr="00EA1173">
        <w:rPr>
          <w:rFonts w:ascii="Century Gothic" w:hAnsi="Century Gothic" w:cs="Rod Transparent"/>
          <w:sz w:val="18"/>
          <w:szCs w:val="18"/>
          <w:lang w:val="en-US"/>
        </w:rPr>
        <w:t>”</w:t>
      </w:r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proofErr w:type="spellStart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 w:rsidR="00E54D25" w:rsidRPr="00EA1173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0974B6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proofErr w:type="gramStart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proofErr w:type="gramEnd"/>
      <w:r w:rsidR="004360B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4360B9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0974B6" w:rsidP="000974B6">
      <w:pPr>
        <w:spacing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2010 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–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ED0BB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2011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1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0974B6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3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4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0974B6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83.25pt" o:ole="">
            <v:imagedata r:id="rId25" o:title=""/>
          </v:shape>
          <o:OLEObject Type="Embed" ProgID="Excel.Sheet.12" ShapeID="_x0000_i1025" DrawAspect="Content" ObjectID="_1516563626" r:id="rId26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7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8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0974B6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9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0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1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2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5E7" w:rsidRDefault="003345E7" w:rsidP="005106E9">
      <w:r>
        <w:separator/>
      </w:r>
    </w:p>
  </w:endnote>
  <w:endnote w:type="continuationSeparator" w:id="0">
    <w:p w:rsidR="003345E7" w:rsidRDefault="003345E7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D8101" wp14:editId="7B5AB5C9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3EFC" w:rsidRPr="00573EFC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573EFC" w:rsidRPr="00573EFC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573EFC" w:rsidRPr="00573EFC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573EFC" w:rsidRPr="00573EFC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FCE996" wp14:editId="3E9A0C37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EA3057">
      <w:rPr>
        <w:rFonts w:ascii="Century Gothic" w:hAnsi="Century Gothic"/>
        <w:noProof/>
        <w:color w:val="7F7F7F" w:themeColor="text1" w:themeTint="80"/>
        <w:sz w:val="12"/>
        <w:lang w:val="pt-PT"/>
      </w:rPr>
      <w:t>09/02/2016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5E7" w:rsidRDefault="003345E7" w:rsidP="005106E9">
      <w:r>
        <w:separator/>
      </w:r>
    </w:p>
  </w:footnote>
  <w:footnote w:type="continuationSeparator" w:id="0">
    <w:p w:rsidR="003345E7" w:rsidRDefault="003345E7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74B6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B0E28"/>
    <w:rsid w:val="00EB6066"/>
    <w:rsid w:val="00EC6AC9"/>
    <w:rsid w:val="00ED0BBB"/>
    <w:rsid w:val="00ED113C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edoconhecimento.com/" TargetMode="External"/><Relationship Id="rId25" Type="http://schemas.openxmlformats.org/officeDocument/2006/relationships/image" Target="media/image2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www.cande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science4you.pt/" TargetMode="External"/><Relationship Id="rId32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s://www.facebook.com/TeatroDaCaverna/timeline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rgemiguelsabino@gmail.com" TargetMode="Externa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pt" TargetMode="External"/><Relationship Id="rId30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E379-98ED-4C18-B0FB-B31DF7FE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54</cp:revision>
  <cp:lastPrinted>2013-09-24T11:40:00Z</cp:lastPrinted>
  <dcterms:created xsi:type="dcterms:W3CDTF">2015-09-21T15:49:00Z</dcterms:created>
  <dcterms:modified xsi:type="dcterms:W3CDTF">2016-02-09T22:54:00Z</dcterms:modified>
</cp:coreProperties>
</file>