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Data recording and presentation:</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2"/>
        </w:numPr>
        <w:spacing w:line="288" w:lineRule="auto"/>
        <w:ind w:left="720" w:hanging="360"/>
        <w:rPr>
          <w:sz w:val="24"/>
          <w:szCs w:val="24"/>
        </w:rPr>
      </w:pPr>
      <w:r w:rsidDel="00000000" w:rsidR="00000000" w:rsidRPr="00000000">
        <w:rPr>
          <w:sz w:val="24"/>
          <w:szCs w:val="24"/>
          <w:rtl w:val="0"/>
        </w:rPr>
        <w:t xml:space="preserve">Data recording convention for opticians starts from right eye’s data. It is advised to follow this convention in both professional and normal users side.</w:t>
      </w:r>
    </w:p>
    <w:p w:rsidR="00000000" w:rsidDel="00000000" w:rsidP="00000000" w:rsidRDefault="00000000" w:rsidRPr="00000000" w14:paraId="00000004">
      <w:pPr>
        <w:numPr>
          <w:ilvl w:val="0"/>
          <w:numId w:val="2"/>
        </w:numPr>
        <w:spacing w:line="288" w:lineRule="auto"/>
        <w:ind w:left="720" w:hanging="360"/>
        <w:rPr>
          <w:sz w:val="24"/>
          <w:szCs w:val="24"/>
        </w:rPr>
      </w:pPr>
      <w:r w:rsidDel="00000000" w:rsidR="00000000" w:rsidRPr="00000000">
        <w:rPr>
          <w:sz w:val="24"/>
          <w:szCs w:val="24"/>
          <w:rtl w:val="0"/>
        </w:rPr>
        <w:t xml:space="preserve">The graph is not meaningful to professionals, as they are used to looking at numbers. However, it is useful for normal users to understand. </w:t>
      </w:r>
    </w:p>
    <w:p w:rsidR="00000000" w:rsidDel="00000000" w:rsidP="00000000" w:rsidRDefault="00000000" w:rsidRPr="00000000" w14:paraId="00000005">
      <w:pPr>
        <w:numPr>
          <w:ilvl w:val="0"/>
          <w:numId w:val="2"/>
        </w:numPr>
        <w:spacing w:line="288" w:lineRule="auto"/>
        <w:ind w:left="720" w:hanging="360"/>
        <w:rPr>
          <w:sz w:val="24"/>
          <w:szCs w:val="24"/>
        </w:rPr>
      </w:pPr>
      <w:r w:rsidDel="00000000" w:rsidR="00000000" w:rsidRPr="00000000">
        <w:rPr>
          <w:sz w:val="24"/>
          <w:szCs w:val="24"/>
          <w:rtl w:val="0"/>
        </w:rPr>
        <w:t xml:space="preserve">Apart from recording and presenting the degree of refractive error in diopter, visual acuity should also be recorded.</w:t>
      </w:r>
    </w:p>
    <w:p w:rsidR="00000000" w:rsidDel="00000000" w:rsidP="00000000" w:rsidRDefault="00000000" w:rsidRPr="00000000" w14:paraId="00000006">
      <w:pPr>
        <w:numPr>
          <w:ilvl w:val="0"/>
          <w:numId w:val="2"/>
        </w:numPr>
        <w:spacing w:line="288" w:lineRule="auto"/>
        <w:ind w:left="720" w:hanging="360"/>
        <w:rPr>
          <w:sz w:val="24"/>
          <w:szCs w:val="24"/>
        </w:rPr>
      </w:pPr>
      <w:r w:rsidDel="00000000" w:rsidR="00000000" w:rsidRPr="00000000">
        <w:rPr>
          <w:sz w:val="24"/>
          <w:szCs w:val="24"/>
          <w:rtl w:val="0"/>
        </w:rPr>
        <w:t xml:space="preserve">One mistake was pointed out in the figma prototype where it states that 0.25D means no myopia. It should be explained as mild myopia.</w:t>
      </w:r>
    </w:p>
    <w:p w:rsidR="00000000" w:rsidDel="00000000" w:rsidP="00000000" w:rsidRDefault="00000000" w:rsidRPr="00000000" w14:paraId="00000007">
      <w:pPr>
        <w:numPr>
          <w:ilvl w:val="0"/>
          <w:numId w:val="2"/>
        </w:numPr>
        <w:spacing w:line="288" w:lineRule="auto"/>
        <w:ind w:left="720" w:hanging="360"/>
        <w:rPr>
          <w:sz w:val="24"/>
          <w:szCs w:val="24"/>
        </w:rPr>
      </w:pPr>
      <w:r w:rsidDel="00000000" w:rsidR="00000000" w:rsidRPr="00000000">
        <w:rPr>
          <w:sz w:val="24"/>
          <w:szCs w:val="24"/>
          <w:rtl w:val="0"/>
        </w:rPr>
        <w:t xml:space="preserve">Threshold on defining abnormality in the rate of increase in refractive error was suggested,  &gt;0.75 increase per 6-month for kids under 12, &gt;0.5 increase per 6-month for adults.</w:t>
      </w:r>
    </w:p>
    <w:p w:rsidR="00000000" w:rsidDel="00000000" w:rsidP="00000000" w:rsidRDefault="00000000" w:rsidRPr="00000000" w14:paraId="00000008">
      <w:pPr>
        <w:numPr>
          <w:ilvl w:val="0"/>
          <w:numId w:val="2"/>
        </w:numPr>
        <w:spacing w:line="288" w:lineRule="auto"/>
        <w:ind w:left="720" w:hanging="360"/>
        <w:rPr>
          <w:sz w:val="24"/>
          <w:szCs w:val="24"/>
        </w:rPr>
      </w:pPr>
      <w:r w:rsidDel="00000000" w:rsidR="00000000" w:rsidRPr="00000000">
        <w:rPr>
          <w:sz w:val="24"/>
          <w:szCs w:val="24"/>
          <w:rtl w:val="0"/>
        </w:rPr>
        <w:t xml:space="preserve">It was adviced to control myopia progression within 0.5D per year.</w:t>
      </w:r>
    </w:p>
    <w:p w:rsidR="00000000" w:rsidDel="00000000" w:rsidP="00000000" w:rsidRDefault="00000000" w:rsidRPr="00000000" w14:paraId="00000009">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0A">
      <w:pPr>
        <w:spacing w:line="288" w:lineRule="auto"/>
        <w:ind w:left="0" w:firstLine="0"/>
        <w:rPr>
          <w:sz w:val="24"/>
          <w:szCs w:val="24"/>
        </w:rPr>
      </w:pPr>
      <w:r w:rsidDel="00000000" w:rsidR="00000000" w:rsidRPr="00000000">
        <w:rPr>
          <w:sz w:val="24"/>
          <w:szCs w:val="24"/>
          <w:rtl w:val="0"/>
        </w:rPr>
        <w:t xml:space="preserve">Response:</w:t>
      </w:r>
    </w:p>
    <w:p w:rsidR="00000000" w:rsidDel="00000000" w:rsidP="00000000" w:rsidRDefault="00000000" w:rsidRPr="00000000" w14:paraId="0000000B">
      <w:pPr>
        <w:spacing w:line="288" w:lineRule="auto"/>
        <w:ind w:left="0" w:firstLine="0"/>
        <w:rPr>
          <w:sz w:val="24"/>
          <w:szCs w:val="24"/>
        </w:rPr>
      </w:pPr>
      <w:r w:rsidDel="00000000" w:rsidR="00000000" w:rsidRPr="00000000">
        <w:rPr>
          <w:sz w:val="24"/>
          <w:szCs w:val="24"/>
          <w:rtl w:val="0"/>
        </w:rPr>
        <w:tab/>
        <w:t xml:space="preserve">We agreed to follow the data recording convention and his guidelines. We will correct the error in data explanation. We will advise our users to control myopia progression within 0.5D. We will remove the graph for professional’s side, instead, we will display detailed records of users for professionals.</w:t>
      </w:r>
    </w:p>
    <w:p w:rsidR="00000000" w:rsidDel="00000000" w:rsidP="00000000" w:rsidRDefault="00000000" w:rsidRPr="00000000" w14:paraId="0000000C">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48"/>
          <w:szCs w:val="48"/>
        </w:rPr>
      </w:pPr>
      <w:r w:rsidDel="00000000" w:rsidR="00000000" w:rsidRPr="00000000">
        <w:rPr>
          <w:rtl w:val="0"/>
        </w:rPr>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rtl w:val="0"/>
        </w:rPr>
      </w:r>
    </w:p>
    <w:p w:rsidR="00000000" w:rsidDel="00000000" w:rsidP="00000000" w:rsidRDefault="00000000" w:rsidRPr="00000000" w14:paraId="00000014">
      <w:pPr>
        <w:rPr>
          <w:sz w:val="48"/>
          <w:szCs w:val="48"/>
        </w:rPr>
      </w:pP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48"/>
          <w:szCs w:val="48"/>
          <w:rtl w:val="0"/>
        </w:rPr>
        <w:t xml:space="preserve">Education:</w:t>
      </w:r>
    </w:p>
    <w:p w:rsidR="00000000" w:rsidDel="00000000" w:rsidP="00000000" w:rsidRDefault="00000000" w:rsidRPr="00000000" w14:paraId="00000018">
      <w:pPr>
        <w:numPr>
          <w:ilvl w:val="0"/>
          <w:numId w:val="3"/>
        </w:numPr>
        <w:spacing w:line="288" w:lineRule="auto"/>
        <w:ind w:left="720" w:hanging="360"/>
        <w:rPr>
          <w:sz w:val="24"/>
          <w:szCs w:val="24"/>
        </w:rPr>
      </w:pPr>
      <w:r w:rsidDel="00000000" w:rsidR="00000000" w:rsidRPr="00000000">
        <w:rPr>
          <w:sz w:val="24"/>
          <w:szCs w:val="24"/>
          <w:rtl w:val="0"/>
        </w:rPr>
        <w:t xml:space="preserve">Self eye test minigame: It would be better to randomize the answers which could make it more interesting as a game. </w:t>
      </w:r>
    </w:p>
    <w:p w:rsidR="00000000" w:rsidDel="00000000" w:rsidP="00000000" w:rsidRDefault="00000000" w:rsidRPr="00000000" w14:paraId="00000019">
      <w:pP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88" w:lineRule="auto"/>
        <w:ind w:left="720" w:hanging="360"/>
        <w:rPr>
          <w:sz w:val="24"/>
          <w:szCs w:val="24"/>
        </w:rPr>
      </w:pPr>
      <w:r w:rsidDel="00000000" w:rsidR="00000000" w:rsidRPr="00000000">
        <w:rPr>
          <w:sz w:val="24"/>
          <w:szCs w:val="24"/>
          <w:rtl w:val="0"/>
        </w:rPr>
        <w:t xml:space="preserve">Eye exercises: It is suggested that we shall include focus shifting exercises as well.  To illustrate, it is an exercise to look at distant objects for 20 seconds, followed by repeating the step with nearby objects.</w:t>
      </w:r>
    </w:p>
    <w:p w:rsidR="00000000" w:rsidDel="00000000" w:rsidP="00000000" w:rsidRDefault="00000000" w:rsidRPr="00000000" w14:paraId="0000001B">
      <w:pPr>
        <w:spacing w:line="288" w:lineRule="auto"/>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88" w:lineRule="auto"/>
        <w:ind w:left="720" w:hanging="360"/>
        <w:rPr>
          <w:sz w:val="24"/>
          <w:szCs w:val="24"/>
        </w:rPr>
      </w:pPr>
      <w:r w:rsidDel="00000000" w:rsidR="00000000" w:rsidRPr="00000000">
        <w:rPr>
          <w:sz w:val="24"/>
          <w:szCs w:val="24"/>
          <w:rtl w:val="0"/>
        </w:rPr>
        <w:t xml:space="preserve">Professional Articles:Instead of having a direct, real-time inbox function. Mr. Dick would like to have a forum like platform to collect questions from ordinary users and answer them in a week’s time. He also mentioned that totally 3 opticians could help on this part.</w:t>
      </w:r>
    </w:p>
    <w:p w:rsidR="00000000" w:rsidDel="00000000" w:rsidP="00000000" w:rsidRDefault="00000000" w:rsidRPr="00000000" w14:paraId="0000001D">
      <w:pPr>
        <w:spacing w:line="288" w:lineRule="auto"/>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88" w:lineRule="auto"/>
        <w:ind w:left="720" w:hanging="360"/>
        <w:rPr>
          <w:sz w:val="24"/>
          <w:szCs w:val="24"/>
        </w:rPr>
      </w:pPr>
      <w:r w:rsidDel="00000000" w:rsidR="00000000" w:rsidRPr="00000000">
        <w:rPr>
          <w:sz w:val="24"/>
          <w:szCs w:val="24"/>
          <w:rtl w:val="0"/>
        </w:rPr>
        <w:t xml:space="preserve">Achievement: In order to motivate our users, Mr. Lo is willing to provide 100 digital coupons which is giving out free lens for each coupon. </w:t>
      </w:r>
    </w:p>
    <w:p w:rsidR="00000000" w:rsidDel="00000000" w:rsidP="00000000" w:rsidRDefault="00000000" w:rsidRPr="00000000" w14:paraId="0000001F">
      <w:pPr>
        <w:spacing w:line="288" w:lineRule="auto"/>
        <w:rPr>
          <w:sz w:val="24"/>
          <w:szCs w:val="24"/>
        </w:rPr>
      </w:pPr>
      <w:r w:rsidDel="00000000" w:rsidR="00000000" w:rsidRPr="00000000">
        <w:rPr>
          <w:rtl w:val="0"/>
        </w:rPr>
      </w:r>
    </w:p>
    <w:p w:rsidR="00000000" w:rsidDel="00000000" w:rsidP="00000000" w:rsidRDefault="00000000" w:rsidRPr="00000000" w14:paraId="00000020">
      <w:pPr>
        <w:spacing w:line="288" w:lineRule="auto"/>
        <w:rPr>
          <w:sz w:val="24"/>
          <w:szCs w:val="24"/>
        </w:rPr>
      </w:pPr>
      <w:r w:rsidDel="00000000" w:rsidR="00000000" w:rsidRPr="00000000">
        <w:rPr>
          <w:sz w:val="24"/>
          <w:szCs w:val="24"/>
          <w:rtl w:val="0"/>
        </w:rPr>
        <w:t xml:space="preserve">Response:</w:t>
      </w:r>
    </w:p>
    <w:p w:rsidR="00000000" w:rsidDel="00000000" w:rsidP="00000000" w:rsidRDefault="00000000" w:rsidRPr="00000000" w14:paraId="00000021">
      <w:pPr>
        <w:spacing w:line="288" w:lineRule="auto"/>
        <w:rPr>
          <w:sz w:val="24"/>
          <w:szCs w:val="24"/>
        </w:rPr>
      </w:pPr>
      <w:r w:rsidDel="00000000" w:rsidR="00000000" w:rsidRPr="00000000">
        <w:rPr>
          <w:rtl w:val="0"/>
        </w:rPr>
      </w:r>
    </w:p>
    <w:p w:rsidR="00000000" w:rsidDel="00000000" w:rsidP="00000000" w:rsidRDefault="00000000" w:rsidRPr="00000000" w14:paraId="00000022">
      <w:pPr>
        <w:spacing w:line="288" w:lineRule="auto"/>
        <w:rPr>
          <w:sz w:val="24"/>
          <w:szCs w:val="24"/>
        </w:rPr>
      </w:pPr>
      <w:r w:rsidDel="00000000" w:rsidR="00000000" w:rsidRPr="00000000">
        <w:rPr>
          <w:sz w:val="24"/>
          <w:szCs w:val="24"/>
          <w:rtl w:val="0"/>
        </w:rPr>
        <w:t xml:space="preserve">We will try to implement Mr. Lo’s suggestions on our apps like randomising the game answers and including focus shifting exercises. For professional articles, we will develop more detailed workflow and prototype to showcase the interaction process between the professional and ordinary users side. For instance, we shall collect and filter users’ questions at the beginning. Then we shall transfer some filtered questions to professional side. We shall be able to post both the questions and answers on the forum in a week’s time. For achievement part, since we now have granted the support from Mr. Lo. We shall come up with a detailed achievements list soon to make sure we spend the coupons wisely.</w:t>
      </w:r>
    </w:p>
    <w:p w:rsidR="00000000" w:rsidDel="00000000" w:rsidP="00000000" w:rsidRDefault="00000000" w:rsidRPr="00000000" w14:paraId="00000023">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288" w:lineRule="auto"/>
        <w:ind w:left="0" w:firstLine="0"/>
        <w:rPr>
          <w:sz w:val="48"/>
          <w:szCs w:val="48"/>
        </w:rPr>
      </w:pPr>
      <w:r w:rsidDel="00000000" w:rsidR="00000000" w:rsidRPr="00000000">
        <w:rPr>
          <w:sz w:val="48"/>
          <w:szCs w:val="48"/>
          <w:rtl w:val="0"/>
        </w:rPr>
        <w:t xml:space="preserve">General advice:</w:t>
      </w:r>
    </w:p>
    <w:p w:rsidR="00000000" w:rsidDel="00000000" w:rsidP="00000000" w:rsidRDefault="00000000" w:rsidRPr="00000000" w14:paraId="00000026">
      <w:pPr>
        <w:numPr>
          <w:ilvl w:val="0"/>
          <w:numId w:val="5"/>
        </w:numPr>
        <w:spacing w:line="288" w:lineRule="auto"/>
        <w:ind w:left="720" w:hanging="360"/>
        <w:rPr>
          <w:sz w:val="24"/>
          <w:szCs w:val="24"/>
        </w:rPr>
      </w:pPr>
      <w:r w:rsidDel="00000000" w:rsidR="00000000" w:rsidRPr="00000000">
        <w:rPr>
          <w:sz w:val="24"/>
          <w:szCs w:val="24"/>
          <w:rtl w:val="0"/>
        </w:rPr>
        <w:t xml:space="preserve">It is suggested to grow our user base before we find more professional users. On finding professional users, it is suggested to approach small glasses shop owners first.</w:t>
      </w:r>
    </w:p>
    <w:p w:rsidR="00000000" w:rsidDel="00000000" w:rsidP="00000000" w:rsidRDefault="00000000" w:rsidRPr="00000000" w14:paraId="00000027">
      <w:pPr>
        <w:spacing w:line="288" w:lineRule="auto"/>
        <w:rPr>
          <w:sz w:val="24"/>
          <w:szCs w:val="24"/>
        </w:rPr>
      </w:pPr>
      <w:r w:rsidDel="00000000" w:rsidR="00000000" w:rsidRPr="00000000">
        <w:rPr>
          <w:rtl w:val="0"/>
        </w:rPr>
      </w:r>
    </w:p>
    <w:p w:rsidR="00000000" w:rsidDel="00000000" w:rsidP="00000000" w:rsidRDefault="00000000" w:rsidRPr="00000000" w14:paraId="00000028">
      <w:pPr>
        <w:spacing w:line="288" w:lineRule="auto"/>
        <w:rPr>
          <w:sz w:val="24"/>
          <w:szCs w:val="24"/>
        </w:rPr>
      </w:pPr>
      <w:r w:rsidDel="00000000" w:rsidR="00000000" w:rsidRPr="00000000">
        <w:rPr>
          <w:sz w:val="24"/>
          <w:szCs w:val="24"/>
          <w:rtl w:val="0"/>
        </w:rPr>
        <w:t xml:space="preserve">Response: </w:t>
      </w:r>
    </w:p>
    <w:p w:rsidR="00000000" w:rsidDel="00000000" w:rsidP="00000000" w:rsidRDefault="00000000" w:rsidRPr="00000000" w14:paraId="00000029">
      <w:pPr>
        <w:spacing w:line="288" w:lineRule="auto"/>
        <w:rPr>
          <w:sz w:val="24"/>
          <w:szCs w:val="24"/>
        </w:rPr>
      </w:pPr>
      <w:r w:rsidDel="00000000" w:rsidR="00000000" w:rsidRPr="00000000">
        <w:rPr>
          <w:sz w:val="24"/>
          <w:szCs w:val="24"/>
          <w:rtl w:val="0"/>
        </w:rPr>
        <w:t xml:space="preserve">Our future apps development shall be more user-oriented in order to better promoting our apps in coming future. </w:t>
      </w:r>
    </w:p>
    <w:p w:rsidR="00000000" w:rsidDel="00000000" w:rsidP="00000000" w:rsidRDefault="00000000" w:rsidRPr="00000000" w14:paraId="0000002A">
      <w:pPr>
        <w:spacing w:line="288" w:lineRule="auto"/>
        <w:rPr>
          <w:sz w:val="48"/>
          <w:szCs w:val="48"/>
        </w:rPr>
      </w:pPr>
      <w:r w:rsidDel="00000000" w:rsidR="00000000" w:rsidRPr="00000000">
        <w:rPr>
          <w:sz w:val="48"/>
          <w:szCs w:val="48"/>
          <w:rtl w:val="0"/>
        </w:rPr>
        <w:t xml:space="preserve">Detailed Plans to reach users: </w:t>
      </w:r>
    </w:p>
    <w:p w:rsidR="00000000" w:rsidDel="00000000" w:rsidP="00000000" w:rsidRDefault="00000000" w:rsidRPr="00000000" w14:paraId="0000002B">
      <w:pPr>
        <w:spacing w:line="288" w:lineRule="auto"/>
        <w:rPr>
          <w:sz w:val="48"/>
          <w:szCs w:val="48"/>
        </w:rPr>
      </w:pPr>
      <w:r w:rsidDel="00000000" w:rsidR="00000000" w:rsidRPr="00000000">
        <w:rPr>
          <w:sz w:val="48"/>
          <w:szCs w:val="48"/>
          <w:rtl w:val="0"/>
        </w:rPr>
        <w:t xml:space="preserve">Target: at most 100 ppl</w:t>
      </w:r>
    </w:p>
    <w:p w:rsidR="00000000" w:rsidDel="00000000" w:rsidP="00000000" w:rsidRDefault="00000000" w:rsidRPr="00000000" w14:paraId="0000002C">
      <w:pPr>
        <w:numPr>
          <w:ilvl w:val="0"/>
          <w:numId w:val="1"/>
        </w:numPr>
        <w:spacing w:line="288" w:lineRule="auto"/>
        <w:ind w:left="720" w:hanging="360"/>
        <w:rPr>
          <w:sz w:val="24"/>
          <w:szCs w:val="24"/>
          <w:u w:val="none"/>
        </w:rPr>
      </w:pPr>
      <w:r w:rsidDel="00000000" w:rsidR="00000000" w:rsidRPr="00000000">
        <w:rPr>
          <w:sz w:val="24"/>
          <w:szCs w:val="24"/>
          <w:rtl w:val="0"/>
        </w:rPr>
        <w:t xml:space="preserve">Parents</w:t>
      </w:r>
    </w:p>
    <w:p w:rsidR="00000000" w:rsidDel="00000000" w:rsidP="00000000" w:rsidRDefault="00000000" w:rsidRPr="00000000" w14:paraId="0000002D">
      <w:pPr>
        <w:numPr>
          <w:ilvl w:val="0"/>
          <w:numId w:val="6"/>
        </w:numPr>
        <w:spacing w:line="288" w:lineRule="auto"/>
        <w:ind w:left="720" w:hanging="360"/>
        <w:rPr>
          <w:sz w:val="24"/>
          <w:szCs w:val="24"/>
          <w:u w:val="none"/>
        </w:rPr>
      </w:pPr>
      <w:r w:rsidDel="00000000" w:rsidR="00000000" w:rsidRPr="00000000">
        <w:rPr>
          <w:sz w:val="24"/>
          <w:szCs w:val="24"/>
          <w:rtl w:val="0"/>
        </w:rPr>
        <w:t xml:space="preserve">Try to put our app on Google Play Store, SIGHT developer acct,Testflight(IOS), can be android first</w:t>
      </w:r>
    </w:p>
    <w:p w:rsidR="00000000" w:rsidDel="00000000" w:rsidP="00000000" w:rsidRDefault="00000000" w:rsidRPr="00000000" w14:paraId="0000002E">
      <w:pPr>
        <w:numPr>
          <w:ilvl w:val="0"/>
          <w:numId w:val="6"/>
        </w:numPr>
        <w:spacing w:line="288" w:lineRule="auto"/>
        <w:ind w:left="720" w:hanging="360"/>
        <w:rPr>
          <w:sz w:val="24"/>
          <w:szCs w:val="24"/>
          <w:u w:val="none"/>
        </w:rPr>
      </w:pPr>
      <w:r w:rsidDel="00000000" w:rsidR="00000000" w:rsidRPr="00000000">
        <w:rPr>
          <w:sz w:val="24"/>
          <w:szCs w:val="24"/>
          <w:rtl w:val="0"/>
        </w:rPr>
        <w:t xml:space="preserve">Recommend our apps on popular parents’ forum, e.g. Baby Kingdom. </w:t>
      </w:r>
    </w:p>
    <w:p w:rsidR="00000000" w:rsidDel="00000000" w:rsidP="00000000" w:rsidRDefault="00000000" w:rsidRPr="00000000" w14:paraId="0000002F">
      <w:pPr>
        <w:numPr>
          <w:ilvl w:val="0"/>
          <w:numId w:val="6"/>
        </w:numPr>
        <w:spacing w:line="288" w:lineRule="auto"/>
        <w:ind w:left="720" w:hanging="360"/>
        <w:rPr>
          <w:sz w:val="24"/>
          <w:szCs w:val="24"/>
          <w:u w:val="none"/>
        </w:rPr>
      </w:pPr>
      <w:r w:rsidDel="00000000" w:rsidR="00000000" w:rsidRPr="00000000">
        <w:rPr>
          <w:sz w:val="24"/>
          <w:szCs w:val="24"/>
          <w:rtl w:val="0"/>
        </w:rPr>
        <w:t xml:space="preserve">Ask friends/ relatives on our own</w:t>
      </w:r>
    </w:p>
    <w:p w:rsidR="00000000" w:rsidDel="00000000" w:rsidP="00000000" w:rsidRDefault="00000000" w:rsidRPr="00000000" w14:paraId="00000030">
      <w:pPr>
        <w:numPr>
          <w:ilvl w:val="0"/>
          <w:numId w:val="6"/>
        </w:numPr>
        <w:spacing w:line="288" w:lineRule="auto"/>
        <w:ind w:left="720" w:hanging="360"/>
        <w:rPr>
          <w:sz w:val="24"/>
          <w:szCs w:val="24"/>
          <w:u w:val="none"/>
        </w:rPr>
      </w:pPr>
      <w:r w:rsidDel="00000000" w:rsidR="00000000" w:rsidRPr="00000000">
        <w:rPr>
          <w:sz w:val="24"/>
          <w:szCs w:val="24"/>
          <w:rtl w:val="0"/>
        </w:rPr>
        <w:t xml:space="preserve">Ask Mr. Lo to allow us promoting our apps to his customers, tutorial feedback</w:t>
      </w:r>
    </w:p>
    <w:p w:rsidR="00000000" w:rsidDel="00000000" w:rsidP="00000000" w:rsidRDefault="00000000" w:rsidRPr="00000000" w14:paraId="00000031">
      <w:pPr>
        <w:spacing w:line="288" w:lineRule="auto"/>
        <w:rPr>
          <w:b w:val="1"/>
          <w:sz w:val="24"/>
          <w:szCs w:val="24"/>
        </w:rPr>
      </w:pPr>
      <w:r w:rsidDel="00000000" w:rsidR="00000000" w:rsidRPr="00000000">
        <w:rPr>
          <w:rtl w:val="0"/>
        </w:rPr>
      </w:r>
    </w:p>
    <w:p w:rsidR="00000000" w:rsidDel="00000000" w:rsidP="00000000" w:rsidRDefault="00000000" w:rsidRPr="00000000" w14:paraId="00000032">
      <w:pPr>
        <w:spacing w:line="288" w:lineRule="auto"/>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88" w:lineRule="auto"/>
        <w:ind w:left="720" w:hanging="360"/>
        <w:rPr>
          <w:sz w:val="24"/>
          <w:szCs w:val="24"/>
          <w:u w:val="none"/>
        </w:rPr>
      </w:pPr>
      <w:r w:rsidDel="00000000" w:rsidR="00000000" w:rsidRPr="00000000">
        <w:rPr>
          <w:sz w:val="24"/>
          <w:szCs w:val="24"/>
          <w:rtl w:val="0"/>
        </w:rPr>
        <w:t xml:space="preserve">Opticians (1ppl)</w:t>
      </w:r>
    </w:p>
    <w:p w:rsidR="00000000" w:rsidDel="00000000" w:rsidP="00000000" w:rsidRDefault="00000000" w:rsidRPr="00000000" w14:paraId="00000034">
      <w:pPr>
        <w:numPr>
          <w:ilvl w:val="0"/>
          <w:numId w:val="4"/>
        </w:numPr>
        <w:spacing w:line="288" w:lineRule="auto"/>
        <w:ind w:left="720" w:hanging="360"/>
        <w:rPr>
          <w:sz w:val="24"/>
          <w:szCs w:val="24"/>
          <w:u w:val="none"/>
        </w:rPr>
      </w:pPr>
      <w:r w:rsidDel="00000000" w:rsidR="00000000" w:rsidRPr="00000000">
        <w:rPr>
          <w:sz w:val="24"/>
          <w:szCs w:val="24"/>
          <w:rtl w:val="0"/>
        </w:rPr>
        <w:t xml:space="preserve">Ask Mr.Lo to introduce us to other potenital opticians for cooperation</w:t>
      </w:r>
    </w:p>
    <w:p w:rsidR="00000000" w:rsidDel="00000000" w:rsidP="00000000" w:rsidRDefault="00000000" w:rsidRPr="00000000" w14:paraId="00000035">
      <w:pPr>
        <w:spacing w:line="288" w:lineRule="auto"/>
        <w:rPr>
          <w:sz w:val="24"/>
          <w:szCs w:val="24"/>
        </w:rPr>
      </w:pPr>
      <w:r w:rsidDel="00000000" w:rsidR="00000000" w:rsidRPr="00000000">
        <w:rPr>
          <w:rtl w:val="0"/>
        </w:rPr>
      </w:r>
    </w:p>
    <w:p w:rsidR="00000000" w:rsidDel="00000000" w:rsidP="00000000" w:rsidRDefault="00000000" w:rsidRPr="00000000" w14:paraId="00000036">
      <w:pPr>
        <w:spacing w:line="288" w:lineRule="auto"/>
        <w:rPr>
          <w:sz w:val="24"/>
          <w:szCs w:val="24"/>
        </w:rPr>
      </w:pPr>
      <w:r w:rsidDel="00000000" w:rsidR="00000000" w:rsidRPr="00000000">
        <w:rPr>
          <w:rtl w:val="0"/>
        </w:rPr>
      </w:r>
    </w:p>
    <w:p w:rsidR="00000000" w:rsidDel="00000000" w:rsidP="00000000" w:rsidRDefault="00000000" w:rsidRPr="00000000" w14:paraId="00000037">
      <w:pPr>
        <w:spacing w:line="288" w:lineRule="auto"/>
        <w:rPr>
          <w:sz w:val="24"/>
          <w:szCs w:val="24"/>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