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ZaloženíPředmětu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UC4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vytvoří nový předmět v systému InternHub.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je přihlášen do systému InternHub.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Má oprávnění k zakládání nových předmětů.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se přihlásí do systému InternHub.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Zvolí možnost „Založit nový předmět“.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potřebné údaje.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Správce odešle formulář na server.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Předmět je uložen do systému a zařazen do nabídky pro další administraci.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Nový předmět je vytvořen, uložen v systému a připraven k využití v rámci správy praxí.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 kroku 4. dojde k neúplnosti povinných údajů - ChybějícíÚdaje (UC4.1)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U kroku 4. dojde k duplicitě kódu předmětu - DuplicitnííÚdaje (UC4.2)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ZaloženíPředmětu: ChybějícíÚdaje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UC4.1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se pokusí založit nový předmět, ale nevyplní všechna povinná pole ve formuláři.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je přihlášen v systému InternHub.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Formulář pro založení předmětu je otevřen.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pouze část údajů o předmětu (např. vynechá název nebo garanta).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Klikne na tlačítko „Založit předmět“.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provede kontrolu vstupních dat.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zjistí, že některé povinné údaje chybí.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chybová hlášení u příslušných polí.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Předmět není uložen.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může formulář opravit a znovu odeslat.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Předmět nebyl vytvořen. Uživatel byl informován o chybějících údajích.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ZaloženíPředmětu: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DuplicitníKód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UC4.2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 zadá do formuláře kód předmětu, který již existuje v systému.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Správce katedry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katedry je přihlášen v systému InternHub.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je přihlášen a má otevřený formulář pro vytvoření předmětu.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všechny údaje o předmětu včetně kódu.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Klikne na „Založit předmět“.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vyplní potřebné údaje.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Správce odešle formulář na server.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Systém ověří, zda zadaný kód předmětu je jedinečný.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Předmět není uložen.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informuje uživatele o chybě.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Předmět nebyl vytvořen. Uživatel byl informován o duplicitě kódu.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Při opakování chyby u kroku 5. dochází opět ke startu scénáře - DuplicitníKód(UC4.2)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Pokud bude ve formuláři chybět jiný povinný údaj, tak dochází ke startu scénáře - ChybějícíÚdaje(UC4.1)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