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2F7" w:rsidRPr="004A5575" w:rsidRDefault="00CF32F7" w:rsidP="00CF32F7">
      <w:pPr>
        <w:jc w:val="center"/>
        <w:rPr>
          <w:rFonts w:ascii="Times New Roman" w:hAnsi="Times New Roman" w:cs="Times New Roman"/>
        </w:rPr>
      </w:pPr>
      <w:r w:rsidRPr="004A5575">
        <w:rPr>
          <w:rFonts w:ascii="Times New Roman" w:hAnsi="Times New Roman" w:cs="Times New Roman"/>
        </w:rPr>
        <w:t>EE569</w:t>
      </w:r>
    </w:p>
    <w:p w:rsidR="00CF32F7" w:rsidRPr="004A5575" w:rsidRDefault="00CF32F7" w:rsidP="00CF32F7">
      <w:pPr>
        <w:jc w:val="center"/>
        <w:rPr>
          <w:rFonts w:ascii="Times New Roman" w:hAnsi="Times New Roman" w:cs="Times New Roman"/>
        </w:rPr>
      </w:pPr>
      <w:r w:rsidRPr="004A5575">
        <w:rPr>
          <w:rFonts w:ascii="Times New Roman" w:hAnsi="Times New Roman" w:cs="Times New Roman"/>
        </w:rPr>
        <w:t>HW 6</w:t>
      </w:r>
    </w:p>
    <w:p w:rsidR="00CF32F7" w:rsidRPr="004A5575" w:rsidRDefault="00CF32F7" w:rsidP="00CF32F7">
      <w:pPr>
        <w:jc w:val="center"/>
        <w:rPr>
          <w:rFonts w:ascii="Times New Roman" w:hAnsi="Times New Roman" w:cs="Times New Roman"/>
        </w:rPr>
      </w:pPr>
      <w:r w:rsidRPr="004A5575">
        <w:rPr>
          <w:rFonts w:ascii="Times New Roman" w:hAnsi="Times New Roman" w:cs="Times New Roman"/>
        </w:rPr>
        <w:t>YAN JIAO</w:t>
      </w:r>
    </w:p>
    <w:p w:rsidR="00CF32F7" w:rsidRPr="004A5575" w:rsidRDefault="00CF32F7">
      <w:pPr>
        <w:rPr>
          <w:rFonts w:ascii="Times New Roman" w:hAnsi="Times New Roman" w:cs="Times New Roman"/>
        </w:rPr>
      </w:pPr>
    </w:p>
    <w:p w:rsidR="00BB78CE" w:rsidRPr="004A5575" w:rsidRDefault="00BB78CE" w:rsidP="00BB78CE">
      <w:pPr>
        <w:pStyle w:val="NormalWeb"/>
        <w:shd w:val="clear" w:color="auto" w:fill="FFFFFF"/>
      </w:pPr>
      <w:r w:rsidRPr="004A5575">
        <w:rPr>
          <w:b/>
          <w:bCs/>
        </w:rPr>
        <w:t xml:space="preserve">1) Understanding of feedforward-designed convolutional neural networks (FF-CNNs) </w:t>
      </w:r>
    </w:p>
    <w:p w:rsidR="008726BC" w:rsidRPr="004A5575" w:rsidRDefault="00AB3AD0" w:rsidP="00AB3AD0">
      <w:pPr>
        <w:rPr>
          <w:rFonts w:ascii="Times New Roman" w:hAnsi="Times New Roman" w:cs="Times New Roman"/>
        </w:rPr>
      </w:pPr>
      <w:r w:rsidRPr="004A5575">
        <w:rPr>
          <w:rFonts w:ascii="Times New Roman" w:hAnsi="Times New Roman" w:cs="Times New Roman"/>
        </w:rPr>
        <w:t xml:space="preserve">       </w:t>
      </w:r>
      <w:r w:rsidR="008726BC" w:rsidRPr="004A5575">
        <w:rPr>
          <w:rFonts w:ascii="Times New Roman" w:hAnsi="Times New Roman" w:cs="Times New Roman"/>
        </w:rPr>
        <w:t xml:space="preserve">The conventional method to determine the parameters of the CNN is to use BP. When finish </w:t>
      </w:r>
      <w:proofErr w:type="gramStart"/>
      <w:r w:rsidR="008726BC" w:rsidRPr="004A5575">
        <w:rPr>
          <w:rFonts w:ascii="Times New Roman" w:hAnsi="Times New Roman" w:cs="Times New Roman"/>
        </w:rPr>
        <w:t>one time</w:t>
      </w:r>
      <w:proofErr w:type="gramEnd"/>
      <w:r w:rsidR="008726BC" w:rsidRPr="004A5575">
        <w:rPr>
          <w:rFonts w:ascii="Times New Roman" w:hAnsi="Times New Roman" w:cs="Times New Roman"/>
        </w:rPr>
        <w:t xml:space="preserve"> forward training, it needs to go backward to calculate the loss function to adjust the parameters, and keep doing forward and backward until the loss is very low. This procedure needs large amount of computing time and memory space. </w:t>
      </w:r>
      <w:proofErr w:type="gramStart"/>
      <w:r w:rsidR="008726BC" w:rsidRPr="004A5575">
        <w:rPr>
          <w:rFonts w:ascii="Times New Roman" w:hAnsi="Times New Roman" w:cs="Times New Roman"/>
        </w:rPr>
        <w:t>So</w:t>
      </w:r>
      <w:proofErr w:type="gramEnd"/>
      <w:r w:rsidR="008726BC" w:rsidRPr="004A5575">
        <w:rPr>
          <w:rFonts w:ascii="Times New Roman" w:hAnsi="Times New Roman" w:cs="Times New Roman"/>
        </w:rPr>
        <w:t xml:space="preserve"> a new way to determine the CNN’s parameter is introduced which only need forward training procedure, all the parameters can be determined through the one time forward training. The main idea is to use Saab</w:t>
      </w:r>
      <w:r w:rsidR="00F47B6E" w:rsidRPr="004A5575">
        <w:rPr>
          <w:rFonts w:ascii="Times New Roman" w:hAnsi="Times New Roman" w:cs="Times New Roman"/>
        </w:rPr>
        <w:t xml:space="preserve"> signal transform, k-means and LSR in CONV layers and FC layers separately.</w:t>
      </w:r>
    </w:p>
    <w:p w:rsidR="00F47B6E" w:rsidRPr="004A5575" w:rsidRDefault="00F47B6E">
      <w:pPr>
        <w:rPr>
          <w:rFonts w:ascii="Times New Roman" w:hAnsi="Times New Roman" w:cs="Times New Roman"/>
        </w:rPr>
      </w:pPr>
    </w:p>
    <w:p w:rsidR="00AB3AD0" w:rsidRPr="004A5575" w:rsidRDefault="00AB3AD0" w:rsidP="00AB3AD0">
      <w:pPr>
        <w:rPr>
          <w:rFonts w:ascii="Times New Roman" w:hAnsi="Times New Roman" w:cs="Times New Roman"/>
        </w:rPr>
      </w:pPr>
      <w:r w:rsidRPr="004A5575">
        <w:rPr>
          <w:rFonts w:ascii="Times New Roman" w:hAnsi="Times New Roman" w:cs="Times New Roman"/>
        </w:rPr>
        <w:t>More details:</w:t>
      </w:r>
    </w:p>
    <w:p w:rsidR="00AB3AD0" w:rsidRPr="004A5575" w:rsidRDefault="00AB3AD0" w:rsidP="00AB3AD0">
      <w:pPr>
        <w:pStyle w:val="ListParagraph"/>
        <w:numPr>
          <w:ilvl w:val="0"/>
          <w:numId w:val="4"/>
        </w:numPr>
        <w:rPr>
          <w:rFonts w:ascii="Times New Roman" w:hAnsi="Times New Roman" w:cs="Times New Roman"/>
        </w:rPr>
      </w:pPr>
      <w:r w:rsidRPr="004A5575">
        <w:rPr>
          <w:rFonts w:ascii="Times New Roman" w:hAnsi="Times New Roman" w:cs="Times New Roman"/>
        </w:rPr>
        <w:t>Convolution layers:</w:t>
      </w:r>
    </w:p>
    <w:p w:rsidR="00AB3AD0" w:rsidRPr="004A5575" w:rsidRDefault="00AB3AD0" w:rsidP="00AB3AD0">
      <w:pPr>
        <w:ind w:firstLine="360"/>
        <w:rPr>
          <w:rFonts w:ascii="Times New Roman" w:hAnsi="Times New Roman" w:cs="Times New Roman"/>
        </w:rPr>
      </w:pPr>
      <w:r w:rsidRPr="004A5575">
        <w:rPr>
          <w:rFonts w:ascii="Times New Roman" w:hAnsi="Times New Roman" w:cs="Times New Roman"/>
        </w:rPr>
        <w:t>For each CONV layer, our goal is to get the parameters of DC/AC anchor vectors and bias term.</w:t>
      </w:r>
    </w:p>
    <w:p w:rsidR="00AB3AD0" w:rsidRPr="004A5575" w:rsidRDefault="00AB3AD0" w:rsidP="00AB3AD0">
      <w:pPr>
        <w:ind w:firstLine="360"/>
        <w:rPr>
          <w:rFonts w:ascii="Times New Roman" w:hAnsi="Times New Roman" w:cs="Times New Roman"/>
        </w:rPr>
      </w:pPr>
      <w:r w:rsidRPr="004A5575">
        <w:rPr>
          <w:rFonts w:ascii="Times New Roman" w:hAnsi="Times New Roman" w:cs="Times New Roman"/>
        </w:rPr>
        <w:t xml:space="preserve">DC anchor vector is all-one vector normalized by </w:t>
      </w:r>
      <m:oMath>
        <m:rad>
          <m:radPr>
            <m:degHide m:val="1"/>
            <m:ctrlPr>
              <w:rPr>
                <w:rFonts w:ascii="Cambria Math" w:hAnsi="Cambria Math" w:cs="Times New Roman"/>
                <w:i/>
              </w:rPr>
            </m:ctrlPr>
          </m:radPr>
          <m:deg/>
          <m:e>
            <m:r>
              <w:rPr>
                <w:rFonts w:ascii="Cambria Math" w:hAnsi="Cambria Math" w:cs="Times New Roman"/>
              </w:rPr>
              <m:t>N</m:t>
            </m:r>
          </m:e>
        </m:rad>
      </m:oMath>
      <w:r w:rsidRPr="004A5575">
        <w:rPr>
          <w:rFonts w:ascii="Times New Roman" w:hAnsi="Times New Roman" w:cs="Times New Roman"/>
        </w:rPr>
        <w:t>. For example, if we have kernel size of 5*5, then the DC anchor vector is [0.2 0.2 … 0.2].</w:t>
      </w:r>
    </w:p>
    <w:p w:rsidR="00AB3AD0" w:rsidRPr="004A5575" w:rsidRDefault="00AB3AD0" w:rsidP="00AB3AD0">
      <w:pPr>
        <w:ind w:firstLine="360"/>
        <w:rPr>
          <w:rFonts w:ascii="Times New Roman" w:hAnsi="Times New Roman" w:cs="Times New Roman"/>
        </w:rPr>
      </w:pPr>
      <w:r w:rsidRPr="004A5575">
        <w:rPr>
          <w:rFonts w:ascii="Times New Roman" w:hAnsi="Times New Roman" w:cs="Times New Roman"/>
        </w:rPr>
        <w:t>In order to calculate the parameters of the AC anchor vector, we can use the PCA.</w:t>
      </w:r>
    </w:p>
    <w:p w:rsidR="00AB3AD0" w:rsidRPr="004A5575" w:rsidRDefault="00AB3AD0" w:rsidP="00AB3AD0">
      <w:pPr>
        <w:rPr>
          <w:rFonts w:ascii="Times New Roman" w:hAnsi="Times New Roman" w:cs="Times New Roman"/>
        </w:rPr>
      </w:pPr>
      <w:r w:rsidRPr="004A5575">
        <w:rPr>
          <w:rFonts w:ascii="Times New Roman" w:hAnsi="Times New Roman" w:cs="Times New Roman"/>
        </w:rPr>
        <w:t>First, we need to calculate the mean-removed input data, to make them have mean of zero.</w:t>
      </w:r>
    </w:p>
    <w:p w:rsidR="00AB3AD0" w:rsidRPr="004A5575" w:rsidRDefault="00AB3AD0" w:rsidP="00AB3AD0">
      <w:pPr>
        <w:rPr>
          <w:rFonts w:ascii="Times New Roman" w:hAnsi="Times New Roman" w:cs="Times New Roman"/>
        </w:rPr>
      </w:pPr>
      <w:r w:rsidRPr="004A5575">
        <w:rPr>
          <w:rFonts w:ascii="Times New Roman" w:hAnsi="Times New Roman" w:cs="Times New Roman"/>
        </w:rPr>
        <w:t>Then, get the covariance of all the inputs and their corresponding eigenvectors. Choose the top eigenvectors with top eigenvalues as the AC anchor vectors (filters).</w:t>
      </w:r>
    </w:p>
    <w:p w:rsidR="00AB3AD0" w:rsidRPr="004A5575" w:rsidRDefault="00AB3AD0" w:rsidP="00AB3AD0">
      <w:pPr>
        <w:ind w:firstLine="360"/>
        <w:rPr>
          <w:rFonts w:ascii="Times New Roman" w:hAnsi="Times New Roman" w:cs="Times New Roman"/>
        </w:rPr>
      </w:pPr>
      <w:r w:rsidRPr="004A5575">
        <w:rPr>
          <w:rFonts w:ascii="Times New Roman" w:hAnsi="Times New Roman" w:cs="Times New Roman"/>
        </w:rPr>
        <w:t xml:space="preserve">For bias selection, we should follow two constrains: </w:t>
      </w:r>
    </w:p>
    <w:p w:rsidR="00AB3AD0" w:rsidRPr="004A5575" w:rsidRDefault="00AB3AD0" w:rsidP="00AB3AD0">
      <w:pPr>
        <w:pStyle w:val="ListParagraph"/>
        <w:numPr>
          <w:ilvl w:val="0"/>
          <w:numId w:val="2"/>
        </w:numPr>
        <w:rPr>
          <w:rFonts w:ascii="Times New Roman" w:hAnsi="Times New Roman" w:cs="Times New Roman"/>
        </w:rPr>
      </w:pPr>
      <w:r w:rsidRPr="004A5575">
        <w:rPr>
          <w:rFonts w:ascii="Times New Roman" w:hAnsi="Times New Roman" w:cs="Times New Roman"/>
        </w:rPr>
        <w:t xml:space="preserve">after </w:t>
      </w:r>
      <w:proofErr w:type="gramStart"/>
      <w:r w:rsidRPr="004A5575">
        <w:rPr>
          <w:rFonts w:ascii="Times New Roman" w:hAnsi="Times New Roman" w:cs="Times New Roman"/>
        </w:rPr>
        <w:t>add</w:t>
      </w:r>
      <w:proofErr w:type="gramEnd"/>
      <w:r w:rsidRPr="004A5575">
        <w:rPr>
          <w:rFonts w:ascii="Times New Roman" w:hAnsi="Times New Roman" w:cs="Times New Roman"/>
        </w:rPr>
        <w:t xml:space="preserve"> the bias term, all the output response should be none negative; </w:t>
      </w:r>
    </w:p>
    <w:p w:rsidR="00AB3AD0" w:rsidRPr="004A5575" w:rsidRDefault="00AB3AD0" w:rsidP="00AB3AD0">
      <w:pPr>
        <w:pStyle w:val="ListParagraph"/>
        <w:numPr>
          <w:ilvl w:val="0"/>
          <w:numId w:val="2"/>
        </w:numPr>
        <w:rPr>
          <w:rFonts w:ascii="Times New Roman" w:hAnsi="Times New Roman" w:cs="Times New Roman"/>
        </w:rPr>
      </w:pPr>
      <w:r w:rsidRPr="004A5575">
        <w:rPr>
          <w:rFonts w:ascii="Times New Roman" w:hAnsi="Times New Roman" w:cs="Times New Roman"/>
        </w:rPr>
        <w:t>in order to simplify the computation, we set all bias terms to be the same.</w:t>
      </w:r>
    </w:p>
    <w:p w:rsidR="00AB3AD0" w:rsidRPr="004A5575" w:rsidRDefault="00AB3AD0" w:rsidP="00AB3AD0">
      <w:pPr>
        <w:ind w:firstLine="360"/>
        <w:rPr>
          <w:rFonts w:ascii="Times New Roman" w:hAnsi="Times New Roman" w:cs="Times New Roman"/>
        </w:rPr>
      </w:pPr>
      <w:r w:rsidRPr="004A5575">
        <w:rPr>
          <w:rFonts w:ascii="Times New Roman" w:hAnsi="Times New Roman" w:cs="Times New Roman"/>
        </w:rPr>
        <w:t xml:space="preserve">Max-pooling can: </w:t>
      </w:r>
    </w:p>
    <w:p w:rsidR="00AB3AD0" w:rsidRPr="004A5575" w:rsidRDefault="00AB3AD0" w:rsidP="00AB3AD0">
      <w:pPr>
        <w:pStyle w:val="ListParagraph"/>
        <w:numPr>
          <w:ilvl w:val="0"/>
          <w:numId w:val="1"/>
        </w:numPr>
        <w:rPr>
          <w:rFonts w:ascii="Times New Roman" w:hAnsi="Times New Roman" w:cs="Times New Roman"/>
        </w:rPr>
      </w:pPr>
      <w:r w:rsidRPr="004A5575">
        <w:rPr>
          <w:rFonts w:ascii="Times New Roman" w:hAnsi="Times New Roman" w:cs="Times New Roman"/>
        </w:rPr>
        <w:t>reduce our special size;</w:t>
      </w:r>
    </w:p>
    <w:p w:rsidR="00AB3AD0" w:rsidRPr="004A5575" w:rsidRDefault="00AB3AD0" w:rsidP="00AB3AD0">
      <w:pPr>
        <w:pStyle w:val="ListParagraph"/>
        <w:numPr>
          <w:ilvl w:val="0"/>
          <w:numId w:val="1"/>
        </w:numPr>
        <w:rPr>
          <w:rFonts w:ascii="Times New Roman" w:hAnsi="Times New Roman" w:cs="Times New Roman"/>
        </w:rPr>
      </w:pPr>
      <w:r w:rsidRPr="004A5575">
        <w:rPr>
          <w:rFonts w:ascii="Times New Roman" w:hAnsi="Times New Roman" w:cs="Times New Roman"/>
        </w:rPr>
        <w:t>make the feature extraction more stable and robust.</w:t>
      </w:r>
    </w:p>
    <w:p w:rsidR="00AB3AD0" w:rsidRPr="004A5575" w:rsidRDefault="00AB3AD0" w:rsidP="00AB3AD0">
      <w:pPr>
        <w:rPr>
          <w:rFonts w:ascii="Times New Roman" w:hAnsi="Times New Roman" w:cs="Times New Roman"/>
        </w:rPr>
      </w:pPr>
    </w:p>
    <w:p w:rsidR="00AB3AD0" w:rsidRPr="004A5575" w:rsidRDefault="00AB3AD0" w:rsidP="00AB3AD0">
      <w:pPr>
        <w:pStyle w:val="ListParagraph"/>
        <w:numPr>
          <w:ilvl w:val="0"/>
          <w:numId w:val="4"/>
        </w:numPr>
        <w:rPr>
          <w:rFonts w:ascii="Times New Roman" w:hAnsi="Times New Roman" w:cs="Times New Roman"/>
        </w:rPr>
      </w:pPr>
      <w:r w:rsidRPr="004A5575">
        <w:rPr>
          <w:rFonts w:ascii="Times New Roman" w:hAnsi="Times New Roman" w:cs="Times New Roman"/>
        </w:rPr>
        <w:t>FC layers (take the 1</w:t>
      </w:r>
      <w:r w:rsidRPr="004A5575">
        <w:rPr>
          <w:rFonts w:ascii="Times New Roman" w:hAnsi="Times New Roman" w:cs="Times New Roman"/>
          <w:vertAlign w:val="superscript"/>
        </w:rPr>
        <w:t>st</w:t>
      </w:r>
      <w:r w:rsidRPr="004A5575">
        <w:rPr>
          <w:rFonts w:ascii="Times New Roman" w:hAnsi="Times New Roman" w:cs="Times New Roman"/>
        </w:rPr>
        <w:t xml:space="preserve"> FC layer as example):</w:t>
      </w:r>
    </w:p>
    <w:p w:rsidR="00AB3AD0" w:rsidRPr="004A5575" w:rsidRDefault="00AB3AD0" w:rsidP="00AB3AD0">
      <w:pPr>
        <w:ind w:firstLine="360"/>
        <w:rPr>
          <w:rFonts w:ascii="Times New Roman" w:hAnsi="Times New Roman" w:cs="Times New Roman"/>
        </w:rPr>
      </w:pPr>
      <w:r w:rsidRPr="004A5575">
        <w:rPr>
          <w:rFonts w:ascii="Times New Roman" w:hAnsi="Times New Roman" w:cs="Times New Roman"/>
        </w:rPr>
        <w:t>For the first FC layer, we need to use K-means to cluster all the features to 120 classes.</w:t>
      </w:r>
    </w:p>
    <w:p w:rsidR="00AB3AD0" w:rsidRPr="004A5575" w:rsidRDefault="00AB3AD0" w:rsidP="00AB3AD0">
      <w:pPr>
        <w:rPr>
          <w:rFonts w:ascii="Times New Roman" w:hAnsi="Times New Roman" w:cs="Times New Roman"/>
        </w:rPr>
      </w:pPr>
      <w:r w:rsidRPr="004A5575">
        <w:rPr>
          <w:rFonts w:ascii="Times New Roman" w:hAnsi="Times New Roman" w:cs="Times New Roman"/>
        </w:rPr>
        <w:t xml:space="preserve">We can simplify the K-means procedure by applying the K-means in each object classes (like in the MNIST, in each digit class, we need to generate 12 clusters, and these are the pseudo labels of the 12 different styles of one digit). </w:t>
      </w:r>
    </w:p>
    <w:p w:rsidR="00AB3AD0" w:rsidRPr="004A5575" w:rsidRDefault="00AB3AD0" w:rsidP="00AB3AD0">
      <w:pPr>
        <w:rPr>
          <w:rFonts w:ascii="Times New Roman" w:hAnsi="Times New Roman" w:cs="Times New Roman"/>
        </w:rPr>
      </w:pPr>
      <w:r w:rsidRPr="004A5575">
        <w:rPr>
          <w:rFonts w:ascii="Times New Roman" w:hAnsi="Times New Roman" w:cs="Times New Roman"/>
        </w:rPr>
        <w:t xml:space="preserve">       For each training input data, after the K-means, it will have a 120D one-hot vector (with one “1” and 119 “0”)</w:t>
      </w:r>
    </w:p>
    <w:p w:rsidR="00AB3AD0" w:rsidRPr="004A5575" w:rsidRDefault="00AB3AD0" w:rsidP="00AB3AD0">
      <w:pPr>
        <w:rPr>
          <w:rFonts w:ascii="Times New Roman" w:hAnsi="Times New Roman" w:cs="Times New Roman"/>
        </w:rPr>
      </w:pPr>
      <w:r w:rsidRPr="004A5575">
        <w:rPr>
          <w:rFonts w:ascii="Times New Roman" w:hAnsi="Times New Roman" w:cs="Times New Roman"/>
        </w:rPr>
        <w:t xml:space="preserve">       In the training procedure, we have to derive a linear least-squared regressor:</w:t>
      </w:r>
    </w:p>
    <w:p w:rsidR="00AB3AD0" w:rsidRPr="004A5575" w:rsidRDefault="00AB3AD0" w:rsidP="00AB3AD0">
      <w:pPr>
        <w:jc w:val="center"/>
        <w:rPr>
          <w:rFonts w:ascii="Times New Roman" w:hAnsi="Times New Roman" w:cs="Times New Roman"/>
        </w:rPr>
      </w:pPr>
      <w:r w:rsidRPr="004A5575">
        <w:rPr>
          <w:rFonts w:ascii="Times New Roman" w:hAnsi="Times New Roman" w:cs="Times New Roman"/>
        </w:rPr>
        <w:lastRenderedPageBreak/>
        <w:drawing>
          <wp:inline distT="0" distB="0" distL="0" distR="0" wp14:anchorId="4C2C28F5" wp14:editId="552C2E6C">
            <wp:extent cx="2604887" cy="11774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882" cy="1192853"/>
                    </a:xfrm>
                    <a:prstGeom prst="rect">
                      <a:avLst/>
                    </a:prstGeom>
                  </pic:spPr>
                </pic:pic>
              </a:graphicData>
            </a:graphic>
          </wp:inline>
        </w:drawing>
      </w:r>
    </w:p>
    <w:p w:rsidR="00AB3AD0" w:rsidRPr="004A5575" w:rsidRDefault="00AB3AD0" w:rsidP="00AB3AD0">
      <w:pPr>
        <w:rPr>
          <w:rFonts w:ascii="Times New Roman" w:hAnsi="Times New Roman" w:cs="Times New Roman"/>
        </w:rPr>
      </w:pPr>
      <w:r w:rsidRPr="004A5575">
        <w:rPr>
          <w:rFonts w:ascii="Times New Roman" w:hAnsi="Times New Roman" w:cs="Times New Roman"/>
        </w:rPr>
        <w:t xml:space="preserve">       With a set of linear equations, we can solve the regressor’s parameters. The output y vector is the 120D vector, and the x vector is the feature vectors from the last convolution layer. The “w” is the bias.</w:t>
      </w:r>
    </w:p>
    <w:p w:rsidR="00AB3AD0" w:rsidRPr="004A5575" w:rsidRDefault="00AB3AD0" w:rsidP="00AB3AD0">
      <w:pPr>
        <w:rPr>
          <w:rFonts w:ascii="Times New Roman" w:hAnsi="Times New Roman" w:cs="Times New Roman"/>
        </w:rPr>
      </w:pPr>
      <w:r w:rsidRPr="004A5575">
        <w:rPr>
          <w:rFonts w:ascii="Times New Roman" w:hAnsi="Times New Roman" w:cs="Times New Roman"/>
        </w:rPr>
        <w:t xml:space="preserve">       The 2</w:t>
      </w:r>
      <w:r w:rsidRPr="004A5575">
        <w:rPr>
          <w:rFonts w:ascii="Times New Roman" w:hAnsi="Times New Roman" w:cs="Times New Roman"/>
          <w:vertAlign w:val="superscript"/>
        </w:rPr>
        <w:t>nd</w:t>
      </w:r>
      <w:r w:rsidRPr="004A5575">
        <w:rPr>
          <w:rFonts w:ascii="Times New Roman" w:hAnsi="Times New Roman" w:cs="Times New Roman"/>
        </w:rPr>
        <w:t xml:space="preserve"> and 3</w:t>
      </w:r>
      <w:r w:rsidRPr="004A5575">
        <w:rPr>
          <w:rFonts w:ascii="Times New Roman" w:hAnsi="Times New Roman" w:cs="Times New Roman"/>
          <w:vertAlign w:val="superscript"/>
        </w:rPr>
        <w:t>rd</w:t>
      </w:r>
      <w:r w:rsidRPr="004A5575">
        <w:rPr>
          <w:rFonts w:ascii="Times New Roman" w:hAnsi="Times New Roman" w:cs="Times New Roman"/>
        </w:rPr>
        <w:t xml:space="preserve"> FC layers have similar procedure. </w:t>
      </w:r>
    </w:p>
    <w:p w:rsidR="00AB3AD0" w:rsidRPr="004A5575" w:rsidRDefault="00AB3AD0" w:rsidP="00AB3AD0">
      <w:pPr>
        <w:rPr>
          <w:rFonts w:ascii="Times New Roman" w:hAnsi="Times New Roman" w:cs="Times New Roman"/>
        </w:rPr>
      </w:pPr>
    </w:p>
    <w:p w:rsidR="00AB3AD0" w:rsidRPr="004A5575" w:rsidRDefault="00AB3AD0" w:rsidP="00AB3AD0">
      <w:pPr>
        <w:rPr>
          <w:rFonts w:ascii="Times New Roman" w:hAnsi="Times New Roman" w:cs="Times New Roman"/>
        </w:rPr>
      </w:pPr>
      <w:r w:rsidRPr="004A5575">
        <w:rPr>
          <w:rFonts w:ascii="Times New Roman" w:hAnsi="Times New Roman" w:cs="Times New Roman"/>
        </w:rPr>
        <w:t xml:space="preserve">       During the testing procedure, we have to </w:t>
      </w:r>
      <w:proofErr w:type="spellStart"/>
      <w:r w:rsidRPr="004A5575">
        <w:rPr>
          <w:rFonts w:ascii="Times New Roman" w:hAnsi="Times New Roman" w:cs="Times New Roman"/>
        </w:rPr>
        <w:t>ReLU</w:t>
      </w:r>
      <w:proofErr w:type="spellEnd"/>
      <w:r w:rsidRPr="004A5575">
        <w:rPr>
          <w:rFonts w:ascii="Times New Roman" w:hAnsi="Times New Roman" w:cs="Times New Roman"/>
        </w:rPr>
        <w:t xml:space="preserve"> after each LSR to discard the negative output.</w:t>
      </w:r>
    </w:p>
    <w:p w:rsidR="00AB3AD0" w:rsidRPr="004A5575" w:rsidRDefault="00AB3AD0">
      <w:pPr>
        <w:rPr>
          <w:rFonts w:ascii="Times New Roman" w:hAnsi="Times New Roman" w:cs="Times New Roman"/>
        </w:rPr>
      </w:pPr>
    </w:p>
    <w:p w:rsidR="00BB78CE" w:rsidRPr="004A5575" w:rsidRDefault="00BB78CE">
      <w:pPr>
        <w:rPr>
          <w:rFonts w:ascii="Times New Roman" w:hAnsi="Times New Roman" w:cs="Times New Roman"/>
        </w:rPr>
      </w:pPr>
      <w:r w:rsidRPr="004A5575">
        <w:rPr>
          <w:rFonts w:ascii="Times New Roman" w:hAnsi="Times New Roman" w:cs="Times New Roman"/>
        </w:rPr>
        <w:t>a) Flow chart:</w:t>
      </w:r>
    </w:p>
    <w:p w:rsidR="00BB78CE" w:rsidRPr="004A5575" w:rsidRDefault="00BB78CE">
      <w:pPr>
        <w:rPr>
          <w:rFonts w:ascii="Times New Roman" w:hAnsi="Times New Roman" w:cs="Times New Roman"/>
        </w:rPr>
      </w:pPr>
      <w:r w:rsidRPr="004A5575">
        <w:rPr>
          <w:rFonts w:ascii="Times New Roman" w:hAnsi="Times New Roman" w:cs="Times New Roman"/>
          <w:noProof/>
        </w:rPr>
        <w:drawing>
          <wp:inline distT="0" distB="0" distL="0" distR="0">
            <wp:extent cx="5943083" cy="4896091"/>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jpeg"/>
                    <pic:cNvPicPr/>
                  </pic:nvPicPr>
                  <pic:blipFill rotWithShape="1">
                    <a:blip r:embed="rId7">
                      <a:extLst>
                        <a:ext uri="{28A0092B-C50C-407E-A947-70E740481C1C}">
                          <a14:useLocalDpi xmlns:a14="http://schemas.microsoft.com/office/drawing/2010/main" val="0"/>
                        </a:ext>
                      </a:extLst>
                    </a:blip>
                    <a:srcRect b="24895"/>
                    <a:stretch/>
                  </pic:blipFill>
                  <pic:spPr bwMode="auto">
                    <a:xfrm>
                      <a:off x="0" y="0"/>
                      <a:ext cx="5943600" cy="4896517"/>
                    </a:xfrm>
                    <a:prstGeom prst="rect">
                      <a:avLst/>
                    </a:prstGeom>
                    <a:ln>
                      <a:noFill/>
                    </a:ln>
                    <a:extLst>
                      <a:ext uri="{53640926-AAD7-44D8-BBD7-CCE9431645EC}">
                        <a14:shadowObscured xmlns:a14="http://schemas.microsoft.com/office/drawing/2010/main"/>
                      </a:ext>
                    </a:extLst>
                  </pic:spPr>
                </pic:pic>
              </a:graphicData>
            </a:graphic>
          </wp:inline>
        </w:drawing>
      </w:r>
    </w:p>
    <w:p w:rsidR="00AB3AD0" w:rsidRPr="004A5575" w:rsidRDefault="00AB3AD0">
      <w:pPr>
        <w:rPr>
          <w:rFonts w:ascii="Times New Roman" w:hAnsi="Times New Roman" w:cs="Times New Roman"/>
        </w:rPr>
      </w:pPr>
      <w:r w:rsidRPr="004A5575">
        <w:rPr>
          <w:rFonts w:ascii="Times New Roman" w:hAnsi="Times New Roman" w:cs="Times New Roman"/>
          <w:noProof/>
        </w:rPr>
        <w:lastRenderedPageBreak/>
        <w:drawing>
          <wp:inline distT="0" distB="0" distL="0" distR="0" wp14:anchorId="142AA6FB" wp14:editId="4354B237">
            <wp:extent cx="5942331" cy="159364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jpeg"/>
                    <pic:cNvPicPr/>
                  </pic:nvPicPr>
                  <pic:blipFill rotWithShape="1">
                    <a:blip r:embed="rId7">
                      <a:extLst>
                        <a:ext uri="{28A0092B-C50C-407E-A947-70E740481C1C}">
                          <a14:useLocalDpi xmlns:a14="http://schemas.microsoft.com/office/drawing/2010/main" val="0"/>
                        </a:ext>
                      </a:extLst>
                    </a:blip>
                    <a:srcRect t="75550" b="1"/>
                    <a:stretch/>
                  </pic:blipFill>
                  <pic:spPr bwMode="auto">
                    <a:xfrm>
                      <a:off x="0" y="0"/>
                      <a:ext cx="5943600" cy="1593981"/>
                    </a:xfrm>
                    <a:prstGeom prst="rect">
                      <a:avLst/>
                    </a:prstGeom>
                    <a:ln>
                      <a:noFill/>
                    </a:ln>
                    <a:extLst>
                      <a:ext uri="{53640926-AAD7-44D8-BBD7-CCE9431645EC}">
                        <a14:shadowObscured xmlns:a14="http://schemas.microsoft.com/office/drawing/2010/main"/>
                      </a:ext>
                    </a:extLst>
                  </pic:spPr>
                </pic:pic>
              </a:graphicData>
            </a:graphic>
          </wp:inline>
        </w:drawing>
      </w:r>
    </w:p>
    <w:p w:rsidR="00007E2C" w:rsidRPr="004A5575" w:rsidRDefault="00007E2C" w:rsidP="003A0B7C">
      <w:pPr>
        <w:rPr>
          <w:rFonts w:ascii="Times New Roman" w:hAnsi="Times New Roman" w:cs="Times New Roman"/>
        </w:rPr>
      </w:pPr>
    </w:p>
    <w:p w:rsidR="00007E2C" w:rsidRPr="004A5575" w:rsidRDefault="00BB78CE" w:rsidP="003A0B7C">
      <w:pPr>
        <w:rPr>
          <w:rFonts w:ascii="Times New Roman" w:hAnsi="Times New Roman" w:cs="Times New Roman"/>
        </w:rPr>
      </w:pPr>
      <w:r w:rsidRPr="004A5575">
        <w:rPr>
          <w:rFonts w:ascii="Times New Roman" w:hAnsi="Times New Roman" w:cs="Times New Roman"/>
        </w:rPr>
        <w:t xml:space="preserve">b) </w:t>
      </w:r>
    </w:p>
    <w:p w:rsidR="00BB78CE" w:rsidRPr="004A5575" w:rsidRDefault="00464552" w:rsidP="003A0B7C">
      <w:pPr>
        <w:rPr>
          <w:rFonts w:ascii="Times New Roman" w:hAnsi="Times New Roman" w:cs="Times New Roman"/>
        </w:rPr>
      </w:pPr>
      <w:r w:rsidRPr="004A5575">
        <w:rPr>
          <w:rFonts w:ascii="Times New Roman" w:hAnsi="Times New Roman" w:cs="Times New Roman"/>
        </w:rPr>
        <w:t>S</w:t>
      </w:r>
      <w:r w:rsidR="00BB78CE" w:rsidRPr="004A5575">
        <w:rPr>
          <w:rFonts w:ascii="Times New Roman" w:hAnsi="Times New Roman" w:cs="Times New Roman"/>
        </w:rPr>
        <w:t>imilarities:</w:t>
      </w:r>
    </w:p>
    <w:p w:rsidR="00BB78CE" w:rsidRPr="004A5575" w:rsidRDefault="009E27DC" w:rsidP="00BB78CE">
      <w:pPr>
        <w:pStyle w:val="ListParagraph"/>
        <w:numPr>
          <w:ilvl w:val="0"/>
          <w:numId w:val="4"/>
        </w:numPr>
        <w:rPr>
          <w:rFonts w:ascii="Times New Roman" w:hAnsi="Times New Roman" w:cs="Times New Roman"/>
        </w:rPr>
      </w:pPr>
      <w:r w:rsidRPr="004A5575">
        <w:rPr>
          <w:rFonts w:ascii="Times New Roman" w:hAnsi="Times New Roman" w:cs="Times New Roman"/>
        </w:rPr>
        <w:t>The CNN procedure is similar with several CONV layers and FC layers, and also some activation function and max pooling layer</w:t>
      </w:r>
      <w:r w:rsidR="00E067DA" w:rsidRPr="004A5575">
        <w:rPr>
          <w:rFonts w:ascii="Times New Roman" w:hAnsi="Times New Roman" w:cs="Times New Roman"/>
        </w:rPr>
        <w:t>.</w:t>
      </w:r>
    </w:p>
    <w:p w:rsidR="00E067DA" w:rsidRPr="004A5575" w:rsidRDefault="00E067DA" w:rsidP="00E067DA">
      <w:pPr>
        <w:pStyle w:val="ListParagraph"/>
        <w:numPr>
          <w:ilvl w:val="0"/>
          <w:numId w:val="4"/>
        </w:numPr>
        <w:rPr>
          <w:rFonts w:ascii="Times New Roman" w:hAnsi="Times New Roman" w:cs="Times New Roman"/>
        </w:rPr>
      </w:pPr>
      <w:r w:rsidRPr="004A5575">
        <w:rPr>
          <w:rFonts w:ascii="Times New Roman" w:hAnsi="Times New Roman" w:cs="Times New Roman"/>
        </w:rPr>
        <w:t>Both have patch filters in the CONV layer part.</w:t>
      </w:r>
    </w:p>
    <w:p w:rsidR="00464552" w:rsidRPr="004A5575" w:rsidRDefault="00464552" w:rsidP="00E067DA">
      <w:pPr>
        <w:rPr>
          <w:rFonts w:ascii="Times New Roman" w:hAnsi="Times New Roman" w:cs="Times New Roman"/>
        </w:rPr>
      </w:pPr>
    </w:p>
    <w:p w:rsidR="009E27DC" w:rsidRPr="004A5575" w:rsidRDefault="00E067DA" w:rsidP="00E067DA">
      <w:pPr>
        <w:rPr>
          <w:rFonts w:ascii="Times New Roman" w:hAnsi="Times New Roman" w:cs="Times New Roman"/>
        </w:rPr>
      </w:pPr>
      <w:r w:rsidRPr="004A5575">
        <w:rPr>
          <w:rFonts w:ascii="Times New Roman" w:hAnsi="Times New Roman" w:cs="Times New Roman"/>
        </w:rPr>
        <w:t>D</w:t>
      </w:r>
      <w:r w:rsidR="00BC392C" w:rsidRPr="004A5575">
        <w:rPr>
          <w:rFonts w:ascii="Times New Roman" w:hAnsi="Times New Roman" w:cs="Times New Roman"/>
        </w:rPr>
        <w:t>ifference</w:t>
      </w:r>
      <w:r w:rsidRPr="004A5575">
        <w:rPr>
          <w:rFonts w:ascii="Times New Roman" w:hAnsi="Times New Roman" w:cs="Times New Roman"/>
        </w:rPr>
        <w:t>:</w:t>
      </w:r>
    </w:p>
    <w:tbl>
      <w:tblPr>
        <w:tblStyle w:val="TableGrid"/>
        <w:tblW w:w="9355" w:type="dxa"/>
        <w:tblLook w:val="04A0" w:firstRow="1" w:lastRow="0" w:firstColumn="1" w:lastColumn="0" w:noHBand="0" w:noVBand="1"/>
      </w:tblPr>
      <w:tblGrid>
        <w:gridCol w:w="4315"/>
        <w:gridCol w:w="5040"/>
      </w:tblGrid>
      <w:tr w:rsidR="00BC392C" w:rsidRPr="004A5575" w:rsidTr="00BC392C">
        <w:tc>
          <w:tcPr>
            <w:tcW w:w="4315" w:type="dxa"/>
          </w:tcPr>
          <w:p w:rsidR="00BC392C" w:rsidRPr="004A5575" w:rsidRDefault="00BC392C" w:rsidP="00BC0579">
            <w:pPr>
              <w:jc w:val="center"/>
              <w:rPr>
                <w:rFonts w:ascii="Times New Roman" w:hAnsi="Times New Roman" w:cs="Times New Roman"/>
              </w:rPr>
            </w:pPr>
            <w:r w:rsidRPr="004A5575">
              <w:rPr>
                <w:rFonts w:ascii="Times New Roman" w:hAnsi="Times New Roman" w:cs="Times New Roman"/>
              </w:rPr>
              <w:t>BP</w:t>
            </w:r>
          </w:p>
        </w:tc>
        <w:tc>
          <w:tcPr>
            <w:tcW w:w="5040" w:type="dxa"/>
          </w:tcPr>
          <w:p w:rsidR="00BC392C" w:rsidRPr="004A5575" w:rsidRDefault="00BC392C" w:rsidP="00BC0579">
            <w:pPr>
              <w:jc w:val="center"/>
              <w:rPr>
                <w:rFonts w:ascii="Times New Roman" w:hAnsi="Times New Roman" w:cs="Times New Roman"/>
              </w:rPr>
            </w:pPr>
            <w:r w:rsidRPr="004A5575">
              <w:rPr>
                <w:rFonts w:ascii="Times New Roman" w:hAnsi="Times New Roman" w:cs="Times New Roman"/>
              </w:rPr>
              <w:t>FF</w:t>
            </w:r>
          </w:p>
        </w:tc>
      </w:tr>
      <w:tr w:rsidR="00BC0579" w:rsidRPr="004A5575" w:rsidTr="00BC392C">
        <w:tc>
          <w:tcPr>
            <w:tcW w:w="4315" w:type="dxa"/>
          </w:tcPr>
          <w:p w:rsidR="00BC0579" w:rsidRPr="004A5575" w:rsidRDefault="00BC0579" w:rsidP="003A0B7C">
            <w:pPr>
              <w:rPr>
                <w:rFonts w:ascii="Times New Roman" w:hAnsi="Times New Roman" w:cs="Times New Roman"/>
              </w:rPr>
            </w:pPr>
            <w:r w:rsidRPr="004A5575">
              <w:rPr>
                <w:rFonts w:ascii="Times New Roman" w:hAnsi="Times New Roman" w:cs="Times New Roman"/>
              </w:rPr>
              <w:t>Rely on stochastic gradient descent technique</w:t>
            </w:r>
          </w:p>
        </w:tc>
        <w:tc>
          <w:tcPr>
            <w:tcW w:w="5040" w:type="dxa"/>
          </w:tcPr>
          <w:p w:rsidR="00BC0579" w:rsidRPr="004A5575" w:rsidRDefault="00BC0579" w:rsidP="003A0B7C">
            <w:pPr>
              <w:rPr>
                <w:rFonts w:ascii="Times New Roman" w:hAnsi="Times New Roman" w:cs="Times New Roman"/>
              </w:rPr>
            </w:pPr>
            <w:r w:rsidRPr="004A5575">
              <w:rPr>
                <w:rFonts w:ascii="Times New Roman" w:hAnsi="Times New Roman" w:cs="Times New Roman"/>
              </w:rPr>
              <w:t xml:space="preserve">Base more on linear algebra and statistics. </w:t>
            </w:r>
            <w:r w:rsidRPr="004A5575">
              <w:rPr>
                <w:rFonts w:ascii="Times New Roman" w:hAnsi="Times New Roman" w:cs="Times New Roman"/>
                <w:color w:val="5B9BD5" w:themeColor="accent5"/>
              </w:rPr>
              <w:t>Different mathematical tools</w:t>
            </w:r>
            <w:r w:rsidRPr="004A5575">
              <w:rPr>
                <w:rFonts w:ascii="Times New Roman" w:hAnsi="Times New Roman" w:cs="Times New Roman"/>
              </w:rPr>
              <w:t>.</w:t>
            </w:r>
          </w:p>
        </w:tc>
      </w:tr>
      <w:tr w:rsidR="00BC392C" w:rsidRPr="004A5575" w:rsidTr="00BC392C">
        <w:tc>
          <w:tcPr>
            <w:tcW w:w="4315"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 xml:space="preserve">Doesn’t have </w:t>
            </w:r>
            <w:r w:rsidR="00E067DA" w:rsidRPr="004A5575">
              <w:rPr>
                <w:rFonts w:ascii="Times New Roman" w:hAnsi="Times New Roman" w:cs="Times New Roman"/>
              </w:rPr>
              <w:t xml:space="preserve">bias </w:t>
            </w:r>
            <w:r w:rsidRPr="004A5575">
              <w:rPr>
                <w:rFonts w:ascii="Times New Roman" w:hAnsi="Times New Roman" w:cs="Times New Roman"/>
              </w:rPr>
              <w:t>term</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 xml:space="preserve">When compute the convolutional layers, add a bias term to make all the responses positive in order to </w:t>
            </w:r>
            <w:r w:rsidRPr="004A5575">
              <w:rPr>
                <w:rFonts w:ascii="Times New Roman" w:hAnsi="Times New Roman" w:cs="Times New Roman"/>
                <w:color w:val="5B9BD5" w:themeColor="accent5"/>
              </w:rPr>
              <w:t>fix the activation’s nonlinearity</w:t>
            </w:r>
          </w:p>
        </w:tc>
      </w:tr>
      <w:tr w:rsidR="00BC392C" w:rsidRPr="004A5575" w:rsidTr="00BC392C">
        <w:tc>
          <w:tcPr>
            <w:tcW w:w="4315" w:type="dxa"/>
          </w:tcPr>
          <w:p w:rsidR="00BC392C" w:rsidRPr="004A5575" w:rsidRDefault="00BC0579" w:rsidP="003A0B7C">
            <w:pPr>
              <w:rPr>
                <w:rFonts w:ascii="Times New Roman" w:hAnsi="Times New Roman" w:cs="Times New Roman"/>
              </w:rPr>
            </w:pPr>
            <w:r w:rsidRPr="004A5575">
              <w:rPr>
                <w:rFonts w:ascii="Times New Roman" w:hAnsi="Times New Roman" w:cs="Times New Roman"/>
              </w:rPr>
              <w:t>System optimization centric (need lower cross entropy)</w:t>
            </w:r>
          </w:p>
        </w:tc>
        <w:tc>
          <w:tcPr>
            <w:tcW w:w="5040" w:type="dxa"/>
          </w:tcPr>
          <w:p w:rsidR="00BC392C" w:rsidRPr="004A5575" w:rsidRDefault="00BC0579" w:rsidP="003A0B7C">
            <w:pPr>
              <w:rPr>
                <w:rFonts w:ascii="Times New Roman" w:hAnsi="Times New Roman" w:cs="Times New Roman"/>
              </w:rPr>
            </w:pPr>
            <w:r w:rsidRPr="004A5575">
              <w:rPr>
                <w:rFonts w:ascii="Times New Roman" w:hAnsi="Times New Roman" w:cs="Times New Roman"/>
                <w:color w:val="5B9BD5" w:themeColor="accent5"/>
              </w:rPr>
              <w:t>Different principle</w:t>
            </w:r>
            <w:r w:rsidRPr="004A5575">
              <w:rPr>
                <w:rFonts w:ascii="Times New Roman" w:hAnsi="Times New Roman" w:cs="Times New Roman"/>
              </w:rPr>
              <w:t xml:space="preserve">: </w:t>
            </w:r>
            <w:r w:rsidR="00BC392C" w:rsidRPr="004A5575">
              <w:rPr>
                <w:rFonts w:ascii="Times New Roman" w:hAnsi="Times New Roman" w:cs="Times New Roman"/>
              </w:rPr>
              <w:t>Data-centric</w:t>
            </w:r>
          </w:p>
        </w:tc>
      </w:tr>
      <w:tr w:rsidR="00BC392C" w:rsidRPr="004A5575" w:rsidTr="00BC392C">
        <w:tc>
          <w:tcPr>
            <w:tcW w:w="4315"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Need to go backwards in training procedure to calculate the loss and adjust the CNN parameters</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color w:val="5B9BD5" w:themeColor="accent5"/>
              </w:rPr>
              <w:t xml:space="preserve">No need to go backwards </w:t>
            </w:r>
            <w:r w:rsidRPr="004A5575">
              <w:rPr>
                <w:rFonts w:ascii="Times New Roman" w:hAnsi="Times New Roman" w:cs="Times New Roman"/>
              </w:rPr>
              <w:t>when training</w:t>
            </w:r>
          </w:p>
        </w:tc>
      </w:tr>
      <w:tr w:rsidR="00BC392C" w:rsidRPr="004A5575" w:rsidTr="00BC392C">
        <w:tc>
          <w:tcPr>
            <w:tcW w:w="4315"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Need more time and space</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Faster, need less memory space</w:t>
            </w:r>
            <w:r w:rsidR="00BC0579" w:rsidRPr="004A5575">
              <w:rPr>
                <w:rFonts w:ascii="Times New Roman" w:hAnsi="Times New Roman" w:cs="Times New Roman"/>
              </w:rPr>
              <w:t xml:space="preserve">. </w:t>
            </w:r>
            <w:r w:rsidR="00BC0579" w:rsidRPr="004A5575">
              <w:rPr>
                <w:rFonts w:ascii="Times New Roman" w:hAnsi="Times New Roman" w:cs="Times New Roman"/>
                <w:color w:val="5B9BD5" w:themeColor="accent5"/>
              </w:rPr>
              <w:t>Lower training complexity</w:t>
            </w:r>
            <w:r w:rsidR="00BC0579" w:rsidRPr="004A5575">
              <w:rPr>
                <w:rFonts w:ascii="Times New Roman" w:hAnsi="Times New Roman" w:cs="Times New Roman"/>
              </w:rPr>
              <w:t>.</w:t>
            </w:r>
          </w:p>
        </w:tc>
      </w:tr>
      <w:tr w:rsidR="00BC392C" w:rsidRPr="004A5575" w:rsidTr="00BC392C">
        <w:tc>
          <w:tcPr>
            <w:tcW w:w="4315"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Have hidden layers which are hard to know the detailed mechanism inside it</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 xml:space="preserve">Every layer can be </w:t>
            </w:r>
            <w:r w:rsidR="00BC0579" w:rsidRPr="004A5575">
              <w:rPr>
                <w:rFonts w:ascii="Times New Roman" w:hAnsi="Times New Roman" w:cs="Times New Roman"/>
              </w:rPr>
              <w:t xml:space="preserve">mathematically </w:t>
            </w:r>
            <w:r w:rsidRPr="004A5575">
              <w:rPr>
                <w:rFonts w:ascii="Times New Roman" w:hAnsi="Times New Roman" w:cs="Times New Roman"/>
              </w:rPr>
              <w:t>explained very well</w:t>
            </w:r>
            <w:r w:rsidR="00BC0579" w:rsidRPr="004A5575">
              <w:rPr>
                <w:rFonts w:ascii="Times New Roman" w:hAnsi="Times New Roman" w:cs="Times New Roman"/>
              </w:rPr>
              <w:t xml:space="preserve">. </w:t>
            </w:r>
            <w:r w:rsidR="00BC0579" w:rsidRPr="004A5575">
              <w:rPr>
                <w:rFonts w:ascii="Times New Roman" w:hAnsi="Times New Roman" w:cs="Times New Roman"/>
                <w:color w:val="5B9BD5" w:themeColor="accent5"/>
              </w:rPr>
              <w:t>Higher interpretability</w:t>
            </w:r>
            <w:r w:rsidR="00BC0579" w:rsidRPr="004A5575">
              <w:rPr>
                <w:rFonts w:ascii="Times New Roman" w:hAnsi="Times New Roman" w:cs="Times New Roman"/>
              </w:rPr>
              <w:t>.</w:t>
            </w:r>
          </w:p>
        </w:tc>
      </w:tr>
      <w:tr w:rsidR="00BC392C" w:rsidRPr="004A5575" w:rsidTr="00BC392C">
        <w:tc>
          <w:tcPr>
            <w:tcW w:w="4315"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Need labels</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 xml:space="preserve">Independent from the </w:t>
            </w:r>
            <w:r w:rsidRPr="004A5575">
              <w:rPr>
                <w:rFonts w:ascii="Times New Roman" w:hAnsi="Times New Roman" w:cs="Times New Roman"/>
                <w:color w:val="5B9BD5" w:themeColor="accent5"/>
              </w:rPr>
              <w:t>label</w:t>
            </w:r>
            <w:r w:rsidR="00BA751B" w:rsidRPr="004A5575">
              <w:rPr>
                <w:rFonts w:ascii="Times New Roman" w:hAnsi="Times New Roman" w:cs="Times New Roman"/>
              </w:rPr>
              <w:t xml:space="preserve"> in CONV layer</w:t>
            </w:r>
          </w:p>
        </w:tc>
      </w:tr>
      <w:tr w:rsidR="00BC392C" w:rsidRPr="004A5575" w:rsidTr="00BC392C">
        <w:tc>
          <w:tcPr>
            <w:tcW w:w="4315" w:type="dxa"/>
          </w:tcPr>
          <w:p w:rsidR="00BC392C" w:rsidRPr="004A5575" w:rsidRDefault="00BC392C" w:rsidP="003A0B7C">
            <w:pPr>
              <w:rPr>
                <w:rFonts w:ascii="Times New Roman" w:hAnsi="Times New Roman" w:cs="Times New Roman"/>
                <w:color w:val="FF0000"/>
              </w:rPr>
            </w:pPr>
            <w:r w:rsidRPr="004A5575">
              <w:rPr>
                <w:rFonts w:ascii="Times New Roman" w:hAnsi="Times New Roman" w:cs="Times New Roman"/>
                <w:color w:val="000000" w:themeColor="text1"/>
              </w:rPr>
              <w:t>Supervised model</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Semi</w:t>
            </w:r>
            <w:proofErr w:type="gramStart"/>
            <w:r w:rsidRPr="004A5575">
              <w:rPr>
                <w:rFonts w:ascii="Times New Roman" w:hAnsi="Times New Roman" w:cs="Times New Roman"/>
              </w:rPr>
              <w:t>-(</w:t>
            </w:r>
            <w:proofErr w:type="gramEnd"/>
            <w:r w:rsidRPr="004A5575">
              <w:rPr>
                <w:rFonts w:ascii="Times New Roman" w:hAnsi="Times New Roman" w:cs="Times New Roman"/>
              </w:rPr>
              <w:t>or un)supervised model</w:t>
            </w:r>
          </w:p>
        </w:tc>
      </w:tr>
      <w:tr w:rsidR="00BC392C" w:rsidRPr="004A5575" w:rsidTr="00BC392C">
        <w:tc>
          <w:tcPr>
            <w:tcW w:w="4315" w:type="dxa"/>
          </w:tcPr>
          <w:p w:rsidR="00BC392C" w:rsidRPr="004A5575" w:rsidRDefault="00865C6A" w:rsidP="003A0B7C">
            <w:pPr>
              <w:rPr>
                <w:rFonts w:ascii="Times New Roman" w:hAnsi="Times New Roman" w:cs="Times New Roman"/>
                <w:color w:val="000000" w:themeColor="text1"/>
              </w:rPr>
            </w:pPr>
            <w:r w:rsidRPr="004A5575">
              <w:rPr>
                <w:rFonts w:ascii="Times New Roman" w:hAnsi="Times New Roman" w:cs="Times New Roman"/>
                <w:color w:val="000000" w:themeColor="text1"/>
              </w:rPr>
              <w:t>Lower robustness</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 xml:space="preserve">Can </w:t>
            </w:r>
            <w:r w:rsidRPr="004A5575">
              <w:rPr>
                <w:rFonts w:ascii="Times New Roman" w:hAnsi="Times New Roman" w:cs="Times New Roman"/>
                <w:color w:val="5B9BD5" w:themeColor="accent5"/>
              </w:rPr>
              <w:t>ensemble</w:t>
            </w:r>
            <w:r w:rsidRPr="004A5575">
              <w:rPr>
                <w:rFonts w:ascii="Times New Roman" w:hAnsi="Times New Roman" w:cs="Times New Roman"/>
              </w:rPr>
              <w:t xml:space="preserve"> several different FF CNN together to make the CNN </w:t>
            </w:r>
            <w:r w:rsidRPr="004A5575">
              <w:rPr>
                <w:rFonts w:ascii="Times New Roman" w:hAnsi="Times New Roman" w:cs="Times New Roman"/>
                <w:color w:val="5B9BD5" w:themeColor="accent5"/>
              </w:rPr>
              <w:t xml:space="preserve">more robust </w:t>
            </w:r>
          </w:p>
        </w:tc>
      </w:tr>
      <w:tr w:rsidR="00BC392C" w:rsidRPr="004A5575" w:rsidTr="00BC392C">
        <w:tc>
          <w:tcPr>
            <w:tcW w:w="4315" w:type="dxa"/>
          </w:tcPr>
          <w:p w:rsidR="00BC392C" w:rsidRPr="004A5575" w:rsidRDefault="00BC392C" w:rsidP="003A0B7C">
            <w:pPr>
              <w:rPr>
                <w:rFonts w:ascii="Times New Roman" w:hAnsi="Times New Roman" w:cs="Times New Roman"/>
                <w:color w:val="000000" w:themeColor="text1"/>
              </w:rPr>
            </w:pPr>
            <w:r w:rsidRPr="004A5575">
              <w:rPr>
                <w:rFonts w:ascii="Times New Roman" w:hAnsi="Times New Roman" w:cs="Times New Roman"/>
                <w:color w:val="5B9BD5" w:themeColor="accent5"/>
              </w:rPr>
              <w:t>Higher accuracy</w:t>
            </w:r>
          </w:p>
        </w:tc>
        <w:tc>
          <w:tcPr>
            <w:tcW w:w="5040" w:type="dxa"/>
          </w:tcPr>
          <w:p w:rsidR="00BC392C" w:rsidRPr="004A5575" w:rsidRDefault="00BC392C" w:rsidP="003A0B7C">
            <w:pPr>
              <w:rPr>
                <w:rFonts w:ascii="Times New Roman" w:hAnsi="Times New Roman" w:cs="Times New Roman"/>
              </w:rPr>
            </w:pPr>
          </w:p>
        </w:tc>
      </w:tr>
      <w:tr w:rsidR="00BC392C" w:rsidRPr="004A5575" w:rsidTr="00BC392C">
        <w:tc>
          <w:tcPr>
            <w:tcW w:w="4315" w:type="dxa"/>
          </w:tcPr>
          <w:p w:rsidR="00BC392C" w:rsidRPr="004A5575" w:rsidRDefault="00BC392C" w:rsidP="003A0B7C">
            <w:pPr>
              <w:rPr>
                <w:rFonts w:ascii="Times New Roman" w:hAnsi="Times New Roman" w:cs="Times New Roman"/>
                <w:color w:val="000000" w:themeColor="text1"/>
              </w:rPr>
            </w:pPr>
            <w:r w:rsidRPr="004A5575">
              <w:rPr>
                <w:rFonts w:ascii="Times New Roman" w:hAnsi="Times New Roman" w:cs="Times New Roman"/>
                <w:color w:val="000000" w:themeColor="text1"/>
              </w:rPr>
              <w:t>Suitable for complicated (data set) problem</w:t>
            </w:r>
            <w:r w:rsidR="00865C6A" w:rsidRPr="004A5575">
              <w:rPr>
                <w:rFonts w:ascii="Times New Roman" w:hAnsi="Times New Roman" w:cs="Times New Roman"/>
                <w:color w:val="000000" w:themeColor="text1"/>
              </w:rPr>
              <w:t>. If used in simple problem, it may cause overfitting problem.</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 xml:space="preserve">Suitable for </w:t>
            </w:r>
            <w:r w:rsidRPr="004A5575">
              <w:rPr>
                <w:rFonts w:ascii="Times New Roman" w:hAnsi="Times New Roman" w:cs="Times New Roman"/>
                <w:color w:val="5B9BD5" w:themeColor="accent5"/>
              </w:rPr>
              <w:t>simple problem</w:t>
            </w:r>
          </w:p>
        </w:tc>
      </w:tr>
      <w:tr w:rsidR="00BC392C" w:rsidRPr="004A5575" w:rsidTr="00BC392C">
        <w:tc>
          <w:tcPr>
            <w:tcW w:w="4315" w:type="dxa"/>
          </w:tcPr>
          <w:p w:rsidR="00BC392C" w:rsidRPr="004A5575" w:rsidRDefault="00BC392C" w:rsidP="003A0B7C">
            <w:pPr>
              <w:rPr>
                <w:rFonts w:ascii="Times New Roman" w:hAnsi="Times New Roman" w:cs="Times New Roman"/>
                <w:color w:val="000000" w:themeColor="text1"/>
              </w:rPr>
            </w:pPr>
            <w:r w:rsidRPr="004A5575">
              <w:rPr>
                <w:rFonts w:ascii="Times New Roman" w:hAnsi="Times New Roman" w:cs="Times New Roman"/>
                <w:color w:val="000000" w:themeColor="text1"/>
              </w:rPr>
              <w:t>Still use convolution to get the FC layers’ output (when training)</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 xml:space="preserve">Use k-means and one-hot vector to get the </w:t>
            </w:r>
            <w:r w:rsidRPr="004A5575">
              <w:rPr>
                <w:rFonts w:ascii="Times New Roman" w:hAnsi="Times New Roman" w:cs="Times New Roman"/>
                <w:color w:val="5B9BD5" w:themeColor="accent5"/>
              </w:rPr>
              <w:t>FC</w:t>
            </w:r>
            <w:r w:rsidRPr="004A5575">
              <w:rPr>
                <w:rFonts w:ascii="Times New Roman" w:hAnsi="Times New Roman" w:cs="Times New Roman"/>
              </w:rPr>
              <w:t xml:space="preserve"> </w:t>
            </w:r>
            <w:r w:rsidRPr="004A5575">
              <w:rPr>
                <w:rFonts w:ascii="Times New Roman" w:hAnsi="Times New Roman" w:cs="Times New Roman"/>
                <w:color w:val="5B9BD5" w:themeColor="accent5"/>
              </w:rPr>
              <w:t>layers</w:t>
            </w:r>
            <w:r w:rsidRPr="004A5575">
              <w:rPr>
                <w:rFonts w:ascii="Times New Roman" w:hAnsi="Times New Roman" w:cs="Times New Roman"/>
              </w:rPr>
              <w:t>’ output</w:t>
            </w:r>
          </w:p>
        </w:tc>
      </w:tr>
      <w:tr w:rsidR="00BC392C" w:rsidRPr="004A5575" w:rsidTr="00BC392C">
        <w:tc>
          <w:tcPr>
            <w:tcW w:w="4315" w:type="dxa"/>
          </w:tcPr>
          <w:p w:rsidR="00BC392C" w:rsidRPr="004A5575" w:rsidRDefault="00BA751B" w:rsidP="003A0B7C">
            <w:pPr>
              <w:rPr>
                <w:rFonts w:ascii="Times New Roman" w:hAnsi="Times New Roman" w:cs="Times New Roman"/>
                <w:color w:val="000000" w:themeColor="text1"/>
              </w:rPr>
            </w:pPr>
            <w:r w:rsidRPr="004A5575">
              <w:rPr>
                <w:rFonts w:ascii="Times New Roman" w:hAnsi="Times New Roman" w:cs="Times New Roman"/>
                <w:color w:val="000000" w:themeColor="text1"/>
              </w:rPr>
              <w:t>BP doesn’t have clear cut in different roles of CONV layers and FC layers.</w:t>
            </w:r>
          </w:p>
        </w:tc>
        <w:tc>
          <w:tcPr>
            <w:tcW w:w="5040" w:type="dxa"/>
          </w:tcPr>
          <w:p w:rsidR="00865C6A" w:rsidRPr="004A5575" w:rsidRDefault="00865C6A" w:rsidP="003A0B7C">
            <w:pPr>
              <w:rPr>
                <w:rFonts w:ascii="Times New Roman" w:hAnsi="Times New Roman" w:cs="Times New Roman"/>
              </w:rPr>
            </w:pPr>
            <w:r w:rsidRPr="004A5575">
              <w:rPr>
                <w:rFonts w:ascii="Times New Roman" w:hAnsi="Times New Roman" w:cs="Times New Roman"/>
              </w:rPr>
              <w:t xml:space="preserve">Have </w:t>
            </w:r>
            <w:r w:rsidRPr="004A5575">
              <w:rPr>
                <w:rFonts w:ascii="Times New Roman" w:hAnsi="Times New Roman" w:cs="Times New Roman"/>
                <w:color w:val="5B9BD5" w:themeColor="accent5"/>
              </w:rPr>
              <w:t>modularity</w:t>
            </w:r>
            <w:r w:rsidRPr="004A5575">
              <w:rPr>
                <w:rFonts w:ascii="Times New Roman" w:hAnsi="Times New Roman" w:cs="Times New Roman"/>
              </w:rPr>
              <w:t>. Use PCA to help get filter kernels in CONV part.</w:t>
            </w:r>
          </w:p>
          <w:p w:rsidR="00BC392C" w:rsidRPr="004A5575" w:rsidRDefault="00BC392C" w:rsidP="003A0B7C">
            <w:pPr>
              <w:rPr>
                <w:rFonts w:ascii="Times New Roman" w:hAnsi="Times New Roman" w:cs="Times New Roman"/>
              </w:rPr>
            </w:pPr>
            <w:r w:rsidRPr="004A5575">
              <w:rPr>
                <w:rFonts w:ascii="Times New Roman" w:hAnsi="Times New Roman" w:cs="Times New Roman"/>
              </w:rPr>
              <w:lastRenderedPageBreak/>
              <w:t>Use LSR to get the FC layers’ parameters</w:t>
            </w:r>
            <w:r w:rsidR="00BA751B" w:rsidRPr="004A5575">
              <w:rPr>
                <w:rFonts w:ascii="Times New Roman" w:hAnsi="Times New Roman" w:cs="Times New Roman"/>
              </w:rPr>
              <w:t>, this make the FC layer a continuous feature space alignment procedure.</w:t>
            </w:r>
          </w:p>
        </w:tc>
      </w:tr>
      <w:tr w:rsidR="00BC392C" w:rsidRPr="004A5575" w:rsidTr="00BC392C">
        <w:tc>
          <w:tcPr>
            <w:tcW w:w="4315" w:type="dxa"/>
          </w:tcPr>
          <w:p w:rsidR="00BC392C" w:rsidRPr="004A5575" w:rsidRDefault="00464552" w:rsidP="003A0B7C">
            <w:pPr>
              <w:rPr>
                <w:rFonts w:ascii="Times New Roman" w:hAnsi="Times New Roman" w:cs="Times New Roman"/>
                <w:color w:val="000000" w:themeColor="text1"/>
              </w:rPr>
            </w:pPr>
            <w:r w:rsidRPr="004A5575">
              <w:rPr>
                <w:rFonts w:ascii="Times New Roman" w:hAnsi="Times New Roman" w:cs="Times New Roman"/>
                <w:color w:val="000000" w:themeColor="text1"/>
              </w:rPr>
              <w:lastRenderedPageBreak/>
              <w:t xml:space="preserve">Adjust the parameters after each forward training of all the images. </w:t>
            </w:r>
            <w:r w:rsidRPr="004A5575">
              <w:rPr>
                <w:rFonts w:ascii="Times New Roman" w:hAnsi="Times New Roman" w:cs="Times New Roman"/>
                <w:color w:val="5B9BD5" w:themeColor="accent5"/>
              </w:rPr>
              <w:t>End-to-end architecture</w:t>
            </w:r>
            <w:r w:rsidRPr="004A5575">
              <w:rPr>
                <w:rFonts w:ascii="Times New Roman" w:hAnsi="Times New Roman" w:cs="Times New Roman"/>
                <w:color w:val="000000" w:themeColor="text1"/>
              </w:rPr>
              <w:t>.</w:t>
            </w:r>
          </w:p>
        </w:tc>
        <w:tc>
          <w:tcPr>
            <w:tcW w:w="5040" w:type="dxa"/>
          </w:tcPr>
          <w:p w:rsidR="00BC392C" w:rsidRPr="004A5575" w:rsidRDefault="00BC392C" w:rsidP="003A0B7C">
            <w:pPr>
              <w:rPr>
                <w:rFonts w:ascii="Times New Roman" w:hAnsi="Times New Roman" w:cs="Times New Roman"/>
              </w:rPr>
            </w:pPr>
            <w:r w:rsidRPr="004A5575">
              <w:rPr>
                <w:rFonts w:ascii="Times New Roman" w:hAnsi="Times New Roman" w:cs="Times New Roman"/>
              </w:rPr>
              <w:t>Need to save all input images</w:t>
            </w:r>
            <w:proofErr w:type="gramStart"/>
            <w:r w:rsidRPr="004A5575">
              <w:rPr>
                <w:rFonts w:ascii="Times New Roman" w:hAnsi="Times New Roman" w:cs="Times New Roman"/>
              </w:rPr>
              <w:t>’(</w:t>
            </w:r>
            <w:proofErr w:type="gramEnd"/>
            <w:r w:rsidRPr="004A5575">
              <w:rPr>
                <w:rFonts w:ascii="Times New Roman" w:hAnsi="Times New Roman" w:cs="Times New Roman"/>
              </w:rPr>
              <w:t>or of the same digit) the last convolution layers’ output to do the K-means</w:t>
            </w:r>
            <w:r w:rsidR="00464552" w:rsidRPr="004A5575">
              <w:rPr>
                <w:rFonts w:ascii="Times New Roman" w:hAnsi="Times New Roman" w:cs="Times New Roman"/>
              </w:rPr>
              <w:t xml:space="preserve">. Finish calculating the parameters layer by layer. Because it can be separated layer by layer, so it </w:t>
            </w:r>
            <w:r w:rsidR="009C1248" w:rsidRPr="004A5575">
              <w:rPr>
                <w:rFonts w:ascii="Times New Roman" w:hAnsi="Times New Roman" w:cs="Times New Roman"/>
              </w:rPr>
              <w:t xml:space="preserve">can have more </w:t>
            </w:r>
            <w:r w:rsidR="009C1248" w:rsidRPr="004A5575">
              <w:rPr>
                <w:rFonts w:ascii="Times New Roman" w:hAnsi="Times New Roman" w:cs="Times New Roman"/>
                <w:color w:val="5B9BD5" w:themeColor="accent5"/>
              </w:rPr>
              <w:t>flexible architecture</w:t>
            </w:r>
            <w:r w:rsidR="009C1248" w:rsidRPr="004A5575">
              <w:rPr>
                <w:rFonts w:ascii="Times New Roman" w:hAnsi="Times New Roman" w:cs="Times New Roman"/>
              </w:rPr>
              <w:t>, like it can replace the FC layer with some other classifiers.</w:t>
            </w:r>
          </w:p>
        </w:tc>
      </w:tr>
    </w:tbl>
    <w:p w:rsidR="00BB78CE" w:rsidRDefault="00BB78CE" w:rsidP="003A0B7C">
      <w:pPr>
        <w:rPr>
          <w:rFonts w:ascii="Times New Roman" w:hAnsi="Times New Roman" w:cs="Times New Roman"/>
        </w:rPr>
      </w:pPr>
    </w:p>
    <w:p w:rsidR="00E20C14" w:rsidRPr="004A5575" w:rsidRDefault="001E3FDD" w:rsidP="00E20C14">
      <w:pPr>
        <w:pStyle w:val="NormalWeb"/>
        <w:shd w:val="clear" w:color="auto" w:fill="FFFFFF"/>
      </w:pPr>
      <w:r>
        <w:rPr>
          <w:b/>
          <w:bCs/>
        </w:rPr>
        <w:t>2</w:t>
      </w:r>
      <w:r w:rsidR="00E20C14" w:rsidRPr="004A5575">
        <w:rPr>
          <w:b/>
          <w:bCs/>
        </w:rPr>
        <w:t xml:space="preserve">) </w:t>
      </w:r>
      <w:r w:rsidR="00981A86" w:rsidRPr="00981A86">
        <w:rPr>
          <w:b/>
          <w:bCs/>
        </w:rPr>
        <w:t>Image reconstructions from Saab coefficients</w:t>
      </w:r>
    </w:p>
    <w:p w:rsidR="00981A86" w:rsidRDefault="00FB2309" w:rsidP="009D7EAE">
      <w:pPr>
        <w:ind w:firstLine="288"/>
        <w:rPr>
          <w:rFonts w:ascii="Times New Roman" w:hAnsi="Times New Roman" w:cs="Times New Roman"/>
        </w:rPr>
      </w:pPr>
      <w:r>
        <w:rPr>
          <w:rFonts w:ascii="Times New Roman" w:hAnsi="Times New Roman" w:cs="Times New Roman"/>
        </w:rPr>
        <w:t xml:space="preserve">If we want to reconstruct the original image from Saab coefficients, we need to do the inverse PCA. </w:t>
      </w:r>
    </w:p>
    <w:p w:rsidR="009D7EAE" w:rsidRDefault="004C0B15" w:rsidP="009D7EAE">
      <w:pPr>
        <w:ind w:firstLine="288"/>
        <w:rPr>
          <w:rFonts w:ascii="Times New Roman" w:hAnsi="Times New Roman" w:cs="Times New Roman"/>
        </w:rPr>
      </w:pPr>
      <w:r>
        <w:rPr>
          <w:rFonts w:ascii="Times New Roman" w:hAnsi="Times New Roman" w:cs="Times New Roman"/>
        </w:rPr>
        <w:t>PCA first calculate the eigenvectors of the covariance matrix of the input matrix. Then, sorts the eigenvectors by their eigenvalues. And we pick the first k (assume we need to reduce the dimension from p to k) eigenvector to be the kernels.</w:t>
      </w:r>
    </w:p>
    <w:p w:rsidR="004C0B15" w:rsidRDefault="004C0B15" w:rsidP="009D7EAE">
      <w:pPr>
        <w:ind w:firstLine="288"/>
        <w:rPr>
          <w:rFonts w:ascii="Times New Roman" w:hAnsi="Times New Roman" w:cs="Times New Roman"/>
        </w:rPr>
      </w:pPr>
      <w:r>
        <w:rPr>
          <w:rFonts w:ascii="Times New Roman" w:hAnsi="Times New Roman" w:cs="Times New Roman"/>
        </w:rPr>
        <w:t xml:space="preserve">Let the input data be </w:t>
      </w:r>
      <w:proofErr w:type="spellStart"/>
      <w:r>
        <w:rPr>
          <w:rFonts w:ascii="Times New Roman" w:hAnsi="Times New Roman" w:cs="Times New Roman"/>
        </w:rPr>
        <w:t>X</w:t>
      </w:r>
      <w:r w:rsidRPr="004C0B15">
        <w:rPr>
          <w:rFonts w:ascii="Times New Roman" w:hAnsi="Times New Roman" w:cs="Times New Roman"/>
          <w:vertAlign w:val="subscript"/>
        </w:rPr>
        <w:t>n</w:t>
      </w:r>
      <w:proofErr w:type="spellEnd"/>
      <w:r w:rsidRPr="004C0B15">
        <w:rPr>
          <w:rFonts w:ascii="Times New Roman" w:hAnsi="Times New Roman" w:cs="Times New Roman"/>
          <w:vertAlign w:val="subscript"/>
        </w:rPr>
        <w:sym w:font="Symbol" w:char="F0B4"/>
      </w:r>
      <w:r w:rsidRPr="004C0B15">
        <w:rPr>
          <w:rFonts w:ascii="Times New Roman" w:hAnsi="Times New Roman" w:cs="Times New Roman"/>
          <w:vertAlign w:val="subscript"/>
        </w:rPr>
        <w:t>p</w:t>
      </w:r>
      <w:r>
        <w:rPr>
          <w:rFonts w:ascii="Times New Roman" w:hAnsi="Times New Roman" w:cs="Times New Roman"/>
        </w:rPr>
        <w:t xml:space="preserve"> (n rows </w:t>
      </w:r>
      <w:r w:rsidR="00645945">
        <w:rPr>
          <w:rFonts w:ascii="Times New Roman" w:hAnsi="Times New Roman" w:cs="Times New Roman" w:hint="eastAsia"/>
        </w:rPr>
        <w:t>with</w:t>
      </w:r>
      <w:r w:rsidR="00645945">
        <w:rPr>
          <w:rFonts w:ascii="Times New Roman" w:hAnsi="Times New Roman" w:cs="Times New Roman"/>
        </w:rPr>
        <w:t xml:space="preserve"> p features each row</w:t>
      </w:r>
      <w:r>
        <w:rPr>
          <w:rFonts w:ascii="Times New Roman" w:hAnsi="Times New Roman" w:cs="Times New Roman"/>
        </w:rPr>
        <w:t>)</w:t>
      </w:r>
      <w:r w:rsidR="00645945">
        <w:rPr>
          <w:rFonts w:ascii="Times New Roman" w:hAnsi="Times New Roman" w:cs="Times New Roman"/>
        </w:rPr>
        <w:t xml:space="preserve">, </w:t>
      </w:r>
      <w:r w:rsidR="004C04BD">
        <w:rPr>
          <w:rFonts w:ascii="Times New Roman" w:hAnsi="Times New Roman" w:cs="Times New Roman" w:hint="eastAsia"/>
        </w:rPr>
        <w:t>k</w:t>
      </w:r>
      <w:r w:rsidR="004C04BD">
        <w:rPr>
          <w:rFonts w:ascii="Times New Roman" w:hAnsi="Times New Roman" w:cs="Times New Roman"/>
        </w:rPr>
        <w:t xml:space="preserve"> eigenvectors be </w:t>
      </w:r>
      <w:proofErr w:type="spellStart"/>
      <w:r w:rsidR="00645945">
        <w:rPr>
          <w:rFonts w:ascii="Times New Roman" w:hAnsi="Times New Roman" w:cs="Times New Roman" w:hint="eastAsia"/>
        </w:rPr>
        <w:t>V</w:t>
      </w:r>
      <w:r w:rsidR="00645945">
        <w:rPr>
          <w:rFonts w:ascii="Times New Roman" w:hAnsi="Times New Roman" w:cs="Times New Roman"/>
          <w:vertAlign w:val="subscript"/>
        </w:rPr>
        <w:t>p</w:t>
      </w:r>
      <w:proofErr w:type="spellEnd"/>
      <w:r w:rsidR="00645945" w:rsidRPr="004C0B15">
        <w:rPr>
          <w:rFonts w:ascii="Times New Roman" w:hAnsi="Times New Roman" w:cs="Times New Roman"/>
          <w:vertAlign w:val="subscript"/>
        </w:rPr>
        <w:sym w:font="Symbol" w:char="F0B4"/>
      </w:r>
      <w:r w:rsidR="00645945">
        <w:rPr>
          <w:rFonts w:ascii="Times New Roman" w:hAnsi="Times New Roman" w:cs="Times New Roman"/>
          <w:vertAlign w:val="subscript"/>
        </w:rPr>
        <w:t>k</w:t>
      </w:r>
      <w:r w:rsidR="004C04BD">
        <w:rPr>
          <w:rFonts w:ascii="Times New Roman" w:hAnsi="Times New Roman" w:cs="Times New Roman"/>
        </w:rPr>
        <w:t>. The result of the PCA projection is Z = XV.</w:t>
      </w:r>
    </w:p>
    <w:p w:rsidR="004C04BD" w:rsidRDefault="004C04BD" w:rsidP="009D7EAE">
      <w:pPr>
        <w:ind w:firstLine="288"/>
        <w:rPr>
          <w:rFonts w:ascii="Times New Roman" w:hAnsi="Times New Roman" w:cs="Times New Roman"/>
        </w:rPr>
      </w:pPr>
      <w:r>
        <w:rPr>
          <w:rFonts w:ascii="Times New Roman" w:hAnsi="Times New Roman" w:cs="Times New Roman"/>
        </w:rPr>
        <w:t>VV</w:t>
      </w:r>
      <w:r w:rsidRPr="004C04BD">
        <w:rPr>
          <w:rFonts w:ascii="Times New Roman" w:hAnsi="Times New Roman" w:cs="Times New Roman"/>
          <w:vertAlign w:val="superscript"/>
        </w:rPr>
        <w:t>T</w:t>
      </w:r>
      <w:r>
        <w:rPr>
          <w:rFonts w:ascii="Times New Roman" w:hAnsi="Times New Roman" w:cs="Times New Roman"/>
          <w:vertAlign w:val="superscript"/>
        </w:rPr>
        <w:t xml:space="preserve"> </w:t>
      </w:r>
      <w:r>
        <w:rPr>
          <w:rFonts w:ascii="Times New Roman" w:hAnsi="Times New Roman" w:cs="Times New Roman"/>
        </w:rPr>
        <w:t>is identity matrix, so we can reconstruct the input data X using ZV</w:t>
      </w:r>
      <w:r w:rsidRPr="004C04BD">
        <w:rPr>
          <w:rFonts w:ascii="Times New Roman" w:hAnsi="Times New Roman" w:cs="Times New Roman"/>
          <w:vertAlign w:val="superscript"/>
        </w:rPr>
        <w:t>T</w:t>
      </w:r>
      <w:r>
        <w:rPr>
          <w:rFonts w:ascii="Times New Roman" w:hAnsi="Times New Roman" w:cs="Times New Roman"/>
          <w:vertAlign w:val="superscript"/>
        </w:rPr>
        <w:t xml:space="preserve"> </w:t>
      </w:r>
      <w:r>
        <w:rPr>
          <w:rFonts w:ascii="Times New Roman" w:hAnsi="Times New Roman" w:cs="Times New Roman"/>
        </w:rPr>
        <w:t>(</w:t>
      </w:r>
      <w:proofErr w:type="spellStart"/>
      <w:r>
        <w:rPr>
          <w:rFonts w:ascii="Times New Roman" w:hAnsi="Times New Roman" w:cs="Times New Roman"/>
        </w:rPr>
        <w:t>X</w:t>
      </w:r>
      <w:r w:rsidRPr="004C04BD">
        <w:rPr>
          <w:rFonts w:ascii="Times New Roman" w:hAnsi="Times New Roman" w:cs="Times New Roman"/>
          <w:vertAlign w:val="subscript"/>
        </w:rPr>
        <w:t>re</w:t>
      </w:r>
      <w:proofErr w:type="spellEnd"/>
      <w:r>
        <w:rPr>
          <w:rFonts w:ascii="Times New Roman" w:hAnsi="Times New Roman" w:cs="Times New Roman"/>
        </w:rPr>
        <w:t xml:space="preserve"> = ZV</w:t>
      </w:r>
      <w:r w:rsidRPr="004C04BD">
        <w:rPr>
          <w:rFonts w:ascii="Times New Roman" w:hAnsi="Times New Roman" w:cs="Times New Roman"/>
          <w:vertAlign w:val="superscript"/>
        </w:rPr>
        <w:t>T</w:t>
      </w:r>
      <w:r>
        <w:rPr>
          <w:rFonts w:ascii="Times New Roman" w:hAnsi="Times New Roman" w:cs="Times New Roman"/>
        </w:rPr>
        <w:t xml:space="preserve"> = XVV</w:t>
      </w:r>
      <w:r w:rsidRPr="004C04BD">
        <w:rPr>
          <w:rFonts w:ascii="Times New Roman" w:hAnsi="Times New Roman" w:cs="Times New Roman"/>
          <w:vertAlign w:val="superscript"/>
        </w:rPr>
        <w:t>T</w:t>
      </w:r>
      <w:r>
        <w:rPr>
          <w:rFonts w:ascii="Times New Roman" w:hAnsi="Times New Roman" w:cs="Times New Roman"/>
        </w:rPr>
        <w:t>)</w:t>
      </w:r>
    </w:p>
    <w:p w:rsidR="004C04BD" w:rsidRDefault="004C04BD" w:rsidP="009D7EAE">
      <w:pPr>
        <w:ind w:firstLine="288"/>
        <w:rPr>
          <w:rFonts w:ascii="Times New Roman" w:hAnsi="Times New Roman" w:cs="Times New Roman"/>
        </w:rPr>
      </w:pPr>
      <w:r>
        <w:rPr>
          <w:rFonts w:ascii="Times New Roman" w:hAnsi="Times New Roman" w:cs="Times New Roman"/>
        </w:rPr>
        <w:t>In python, we can use “</w:t>
      </w:r>
      <w:r w:rsidRPr="004C04BD">
        <w:rPr>
          <w:rFonts w:ascii="Times New Roman" w:hAnsi="Times New Roman" w:cs="Times New Roman"/>
        </w:rPr>
        <w:t>np.dot(</w:t>
      </w:r>
      <w:proofErr w:type="spellStart"/>
      <w:proofErr w:type="gramStart"/>
      <w:r w:rsidRPr="004C04BD">
        <w:rPr>
          <w:rFonts w:ascii="Times New Roman" w:hAnsi="Times New Roman" w:cs="Times New Roman"/>
        </w:rPr>
        <w:t>pca.transform</w:t>
      </w:r>
      <w:proofErr w:type="spellEnd"/>
      <w:proofErr w:type="gramEnd"/>
      <w:r w:rsidRPr="004C04BD">
        <w:rPr>
          <w:rFonts w:ascii="Times New Roman" w:hAnsi="Times New Roman" w:cs="Times New Roman"/>
        </w:rPr>
        <w:t>(</w:t>
      </w:r>
      <w:r>
        <w:rPr>
          <w:rFonts w:ascii="Times New Roman" w:hAnsi="Times New Roman" w:cs="Times New Roman"/>
        </w:rPr>
        <w:t>Z</w:t>
      </w:r>
      <w:r w:rsidRPr="004C04BD">
        <w:rPr>
          <w:rFonts w:ascii="Times New Roman" w:hAnsi="Times New Roman" w:cs="Times New Roman"/>
        </w:rPr>
        <w:t>)[:,:</w:t>
      </w:r>
      <w:r>
        <w:rPr>
          <w:rFonts w:ascii="Times New Roman" w:hAnsi="Times New Roman" w:cs="Times New Roman"/>
        </w:rPr>
        <w:t>k</w:t>
      </w:r>
      <w:r w:rsidRPr="004C04BD">
        <w:rPr>
          <w:rFonts w:ascii="Times New Roman" w:hAnsi="Times New Roman" w:cs="Times New Roman"/>
        </w:rPr>
        <w:t xml:space="preserve">], </w:t>
      </w:r>
      <w:proofErr w:type="spellStart"/>
      <w:r w:rsidRPr="004C04BD">
        <w:rPr>
          <w:rFonts w:ascii="Times New Roman" w:hAnsi="Times New Roman" w:cs="Times New Roman"/>
        </w:rPr>
        <w:t>pca.components</w:t>
      </w:r>
      <w:proofErr w:type="spellEnd"/>
      <w:r w:rsidRPr="004C04BD">
        <w:rPr>
          <w:rFonts w:ascii="Times New Roman" w:hAnsi="Times New Roman" w:cs="Times New Roman"/>
        </w:rPr>
        <w:t>_[:</w:t>
      </w:r>
      <w:r>
        <w:rPr>
          <w:rFonts w:ascii="Times New Roman" w:hAnsi="Times New Roman" w:cs="Times New Roman"/>
        </w:rPr>
        <w:t>k</w:t>
      </w:r>
      <w:r w:rsidRPr="004C04BD">
        <w:rPr>
          <w:rFonts w:ascii="Times New Roman" w:hAnsi="Times New Roman" w:cs="Times New Roman"/>
        </w:rPr>
        <w:t>,:])</w:t>
      </w:r>
      <w:r>
        <w:rPr>
          <w:rFonts w:ascii="Times New Roman" w:hAnsi="Times New Roman" w:cs="Times New Roman"/>
        </w:rPr>
        <w:t>” or “</w:t>
      </w:r>
      <w:proofErr w:type="spellStart"/>
      <w:r w:rsidRPr="004C04BD">
        <w:rPr>
          <w:rFonts w:ascii="Times New Roman" w:hAnsi="Times New Roman" w:cs="Times New Roman"/>
        </w:rPr>
        <w:t>pca.inverse_transform</w:t>
      </w:r>
      <w:proofErr w:type="spellEnd"/>
      <w:r w:rsidRPr="004C04BD">
        <w:rPr>
          <w:rFonts w:ascii="Times New Roman" w:hAnsi="Times New Roman" w:cs="Times New Roman"/>
        </w:rPr>
        <w:t>(</w:t>
      </w:r>
      <w:r>
        <w:rPr>
          <w:rFonts w:ascii="Times New Roman" w:hAnsi="Times New Roman" w:cs="Times New Roman"/>
        </w:rPr>
        <w:t>Z</w:t>
      </w:r>
      <w:r w:rsidRPr="004C04BD">
        <w:rPr>
          <w:rFonts w:ascii="Times New Roman" w:hAnsi="Times New Roman" w:cs="Times New Roman"/>
        </w:rPr>
        <w:t>)</w:t>
      </w:r>
      <w:r>
        <w:rPr>
          <w:rFonts w:ascii="Times New Roman" w:hAnsi="Times New Roman" w:cs="Times New Roman"/>
        </w:rPr>
        <w:t>” to reconstruct the X (may need to add the mean of X).</w:t>
      </w:r>
    </w:p>
    <w:p w:rsidR="000C5015" w:rsidRDefault="000C5015" w:rsidP="009D7EAE">
      <w:pPr>
        <w:ind w:firstLine="288"/>
        <w:rPr>
          <w:rFonts w:ascii="Times New Roman" w:hAnsi="Times New Roman" w:cs="Times New Roman"/>
        </w:rPr>
      </w:pPr>
    </w:p>
    <w:p w:rsidR="000C5015" w:rsidRDefault="000C5015" w:rsidP="009D7EAE">
      <w:pPr>
        <w:ind w:firstLine="288"/>
        <w:rPr>
          <w:rFonts w:ascii="Times New Roman" w:hAnsi="Times New Roman" w:cs="Times New Roman"/>
        </w:rPr>
      </w:pPr>
      <w:r>
        <w:rPr>
          <w:rFonts w:ascii="Times New Roman" w:hAnsi="Times New Roman" w:cs="Times New Roman"/>
        </w:rPr>
        <w:t>The reconstruction output and the corresponding PSNR value</w:t>
      </w:r>
      <w:r w:rsidR="00BF5DF0">
        <w:rPr>
          <w:rFonts w:ascii="Times New Roman" w:hAnsi="Times New Roman" w:cs="Times New Roman"/>
        </w:rPr>
        <w:t xml:space="preserve"> (N1, N2 are kernel # of two CONV layers)</w:t>
      </w:r>
      <w:r>
        <w:rPr>
          <w:rFonts w:ascii="Times New Roman" w:hAnsi="Times New Roman" w:cs="Times New Roman"/>
        </w:rPr>
        <w:t>:</w:t>
      </w:r>
    </w:p>
    <w:tbl>
      <w:tblPr>
        <w:tblStyle w:val="TableGrid"/>
        <w:tblW w:w="0" w:type="auto"/>
        <w:tblLook w:val="04A0" w:firstRow="1" w:lastRow="0" w:firstColumn="1" w:lastColumn="0" w:noHBand="0" w:noVBand="1"/>
      </w:tblPr>
      <w:tblGrid>
        <w:gridCol w:w="952"/>
        <w:gridCol w:w="1108"/>
        <w:gridCol w:w="869"/>
        <w:gridCol w:w="897"/>
        <w:gridCol w:w="1003"/>
        <w:gridCol w:w="743"/>
        <w:gridCol w:w="1008"/>
        <w:gridCol w:w="869"/>
        <w:gridCol w:w="898"/>
        <w:gridCol w:w="1003"/>
      </w:tblGrid>
      <w:tr w:rsidR="00BF5DF0" w:rsidTr="00BF5DF0">
        <w:tc>
          <w:tcPr>
            <w:tcW w:w="952" w:type="dxa"/>
          </w:tcPr>
          <w:p w:rsidR="00BF5DF0" w:rsidRDefault="00BF5DF0" w:rsidP="00BF5DF0">
            <w:pPr>
              <w:jc w:val="center"/>
              <w:rPr>
                <w:rFonts w:ascii="Times New Roman" w:hAnsi="Times New Roman" w:cs="Times New Roman"/>
              </w:rPr>
            </w:pPr>
            <w:r>
              <w:rPr>
                <w:rFonts w:ascii="Times New Roman" w:hAnsi="Times New Roman" w:cs="Times New Roman"/>
              </w:rPr>
              <w:t>#</w:t>
            </w:r>
          </w:p>
        </w:tc>
        <w:tc>
          <w:tcPr>
            <w:tcW w:w="1108" w:type="dxa"/>
          </w:tcPr>
          <w:p w:rsidR="00BF5DF0" w:rsidRDefault="00BF5DF0" w:rsidP="00BF5DF0">
            <w:pPr>
              <w:jc w:val="center"/>
              <w:rPr>
                <w:rFonts w:ascii="Times New Roman" w:hAnsi="Times New Roman" w:cs="Times New Roman" w:hint="eastAsia"/>
              </w:rPr>
            </w:pPr>
            <w:r>
              <w:rPr>
                <w:rFonts w:ascii="Times New Roman" w:hAnsi="Times New Roman" w:cs="Times New Roman"/>
              </w:rPr>
              <w:t>output</w:t>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N1</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N2</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PSNR</w:t>
            </w:r>
          </w:p>
        </w:tc>
        <w:tc>
          <w:tcPr>
            <w:tcW w:w="743" w:type="dxa"/>
          </w:tcPr>
          <w:p w:rsidR="00BF5DF0" w:rsidRDefault="00BF5DF0" w:rsidP="00BF5DF0">
            <w:pPr>
              <w:jc w:val="center"/>
              <w:rPr>
                <w:rFonts w:ascii="Times New Roman" w:hAnsi="Times New Roman" w:cs="Times New Roman"/>
              </w:rPr>
            </w:pPr>
            <w:r>
              <w:rPr>
                <w:rFonts w:ascii="Times New Roman" w:hAnsi="Times New Roman" w:cs="Times New Roman"/>
              </w:rPr>
              <w:t>#</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rPr>
              <w:t>output</w:t>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N1</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N2</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PSNR</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w:t>
            </w:r>
          </w:p>
        </w:tc>
        <w:tc>
          <w:tcPr>
            <w:tcW w:w="11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003551DA" wp14:editId="1891D44A">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5_15_1763.jpeg"/>
                          <pic:cNvPicPr/>
                        </pic:nvPicPr>
                        <pic:blipFill>
                          <a:blip r:embed="rId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17.63</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19</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2D89E849" wp14:editId="1EA112B8">
                  <wp:extent cx="203200" cy="20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_5_15_1671.jpeg"/>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16.71</w:t>
            </w:r>
          </w:p>
        </w:tc>
      </w:tr>
      <w:tr w:rsidR="00BF5DF0" w:rsidTr="00BF5DF0">
        <w:tc>
          <w:tcPr>
            <w:tcW w:w="952" w:type="dxa"/>
            <w:shd w:val="clear" w:color="auto" w:fill="FFE599" w:themeFill="accent4"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w:t>
            </w:r>
          </w:p>
        </w:tc>
        <w:tc>
          <w:tcPr>
            <w:tcW w:w="1108"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2457CC80" wp14:editId="574D120E">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_5_50_2133.jpeg"/>
                          <pic:cNvPicPr/>
                        </pic:nvPicPr>
                        <pic:blipFill>
                          <a:blip r:embed="rId1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7"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21.33</w:t>
            </w:r>
          </w:p>
        </w:tc>
        <w:tc>
          <w:tcPr>
            <w:tcW w:w="743" w:type="dxa"/>
            <w:shd w:val="clear" w:color="auto" w:fill="auto"/>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20</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42BA8ED5" wp14:editId="0A0662DD">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_5_50_2011.jpeg"/>
                          <pic:cNvPicPr/>
                        </pic:nvPicPr>
                        <pic:blipFill>
                          <a:blip r:embed="rId1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20.11</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w:t>
            </w:r>
          </w:p>
        </w:tc>
        <w:tc>
          <w:tcPr>
            <w:tcW w:w="11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320B77D3" wp14:editId="7D00B4B0">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10_15_1792.jpeg"/>
                          <pic:cNvPicPr/>
                        </pic:nvPicPr>
                        <pic:blipFill>
                          <a:blip r:embed="rId1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17.92</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21</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1F20B861" wp14:editId="454E1F34">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_10_15_1691.jpeg"/>
                          <pic:cNvPicPr/>
                        </pic:nvPicPr>
                        <pic:blipFill>
                          <a:blip r:embed="rId1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16.91</w:t>
            </w:r>
          </w:p>
        </w:tc>
      </w:tr>
      <w:tr w:rsidR="00BF5DF0" w:rsidTr="00BF5DF0">
        <w:tc>
          <w:tcPr>
            <w:tcW w:w="952" w:type="dxa"/>
            <w:shd w:val="clear" w:color="auto" w:fill="FFE599" w:themeFill="accent4"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4</w:t>
            </w:r>
          </w:p>
        </w:tc>
        <w:tc>
          <w:tcPr>
            <w:tcW w:w="1108"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610FF00C" wp14:editId="3B78D440">
                  <wp:extent cx="203200" cy="20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10_50_2286.jpeg"/>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22.86</w:t>
            </w:r>
          </w:p>
        </w:tc>
        <w:tc>
          <w:tcPr>
            <w:tcW w:w="743" w:type="dxa"/>
            <w:shd w:val="clear" w:color="auto" w:fill="auto"/>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22</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25737790" wp14:editId="59BEA0C2">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_10_50_2083.jpeg"/>
                          <pic:cNvPicPr/>
                        </pic:nvPicPr>
                        <pic:blipFill>
                          <a:blip r:embed="rId1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20.83</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5</w:t>
            </w:r>
          </w:p>
        </w:tc>
        <w:tc>
          <w:tcPr>
            <w:tcW w:w="11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012A1D54" wp14:editId="47B3D3BE">
                  <wp:extent cx="2032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_10_100_2782.jpeg"/>
                          <pic:cNvPicPr/>
                        </pic:nvPicPr>
                        <pic:blipFill>
                          <a:blip r:embed="rId1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27.82</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23</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58CEEAA7" wp14:editId="150CEAAD">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_10_100_2520.jpeg"/>
                          <pic:cNvPicPr/>
                        </pic:nvPicPr>
                        <pic:blipFill>
                          <a:blip r:embed="rId17">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25.20</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6</w:t>
            </w:r>
          </w:p>
        </w:tc>
        <w:tc>
          <w:tcPr>
            <w:tcW w:w="11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2B93B8CE" wp14:editId="5D257506">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_10_150_3095.jpeg"/>
                          <pic:cNvPicPr/>
                        </pic:nvPicPr>
                        <pic:blipFill>
                          <a:blip r:embed="rId1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30.95</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24</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01075E3F" wp14:editId="12B73C0E">
                  <wp:extent cx="203200" cy="203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_10_150_2786.jpeg"/>
                          <pic:cNvPicPr/>
                        </pic:nvPicPr>
                        <pic:blipFill>
                          <a:blip r:embed="rId1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27.86</w:t>
            </w:r>
          </w:p>
        </w:tc>
      </w:tr>
      <w:tr w:rsidR="00BF5DF0" w:rsidTr="00BF5DF0">
        <w:tc>
          <w:tcPr>
            <w:tcW w:w="952" w:type="dxa"/>
            <w:shd w:val="clear" w:color="auto" w:fill="FFE599" w:themeFill="accent4"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7</w:t>
            </w:r>
          </w:p>
        </w:tc>
        <w:tc>
          <w:tcPr>
            <w:tcW w:w="1108"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1A879C29" wp14:editId="5F7EA347">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_15_50_2295.jpeg"/>
                          <pic:cNvPicPr/>
                        </pic:nvPicPr>
                        <pic:blipFill>
                          <a:blip r:embed="rId2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7"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shd w:val="clear" w:color="auto" w:fill="FFE599" w:themeFill="accent4"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22.95</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25</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184ABCD7" wp14:editId="063B3E67">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_15_50_2080.jpeg"/>
                          <pic:cNvPicPr/>
                        </pic:nvPicPr>
                        <pic:blipFill>
                          <a:blip r:embed="rId2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20.80</w:t>
            </w:r>
          </w:p>
        </w:tc>
      </w:tr>
      <w:tr w:rsidR="00BF5DF0" w:rsidTr="002206EB">
        <w:tc>
          <w:tcPr>
            <w:tcW w:w="952" w:type="dxa"/>
            <w:shd w:val="clear" w:color="auto" w:fill="C5E0B3" w:themeFill="accent6"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8</w:t>
            </w:r>
          </w:p>
        </w:tc>
        <w:tc>
          <w:tcPr>
            <w:tcW w:w="1108" w:type="dxa"/>
            <w:shd w:val="clear" w:color="auto" w:fill="C5E0B3" w:themeFill="accent6"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29D5B509" wp14:editId="068ED5EB">
                  <wp:extent cx="203200" cy="20320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_15_100_2835.jpeg"/>
                          <pic:cNvPicPr/>
                        </pic:nvPicPr>
                        <pic:blipFill>
                          <a:blip r:embed="rId2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7"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28.35</w:t>
            </w:r>
          </w:p>
        </w:tc>
        <w:tc>
          <w:tcPr>
            <w:tcW w:w="743" w:type="dxa"/>
            <w:shd w:val="clear" w:color="auto" w:fill="C5E0B3" w:themeFill="accent6"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26</w:t>
            </w:r>
          </w:p>
        </w:tc>
        <w:tc>
          <w:tcPr>
            <w:tcW w:w="1008"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30B13BF7" wp14:editId="1A5630EC">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_15_100_2607.jpeg"/>
                          <pic:cNvPicPr/>
                        </pic:nvPicPr>
                        <pic:blipFill>
                          <a:blip r:embed="rId2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8"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26.07</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9</w:t>
            </w:r>
          </w:p>
        </w:tc>
        <w:tc>
          <w:tcPr>
            <w:tcW w:w="1108"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779F9E6E" wp14:editId="418DD3DA">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15_150_3258.jpeg"/>
                          <pic:cNvPicPr/>
                        </pic:nvPicPr>
                        <pic:blipFill>
                          <a:blip r:embed="rId2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32.58</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27</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79052FA1" wp14:editId="570120BC">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_15_150_3002.jpeg"/>
                          <pic:cNvPicPr/>
                        </pic:nvPicPr>
                        <pic:blipFill>
                          <a:blip r:embed="rId2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30.02</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10</w:t>
            </w:r>
          </w:p>
        </w:tc>
        <w:tc>
          <w:tcPr>
            <w:tcW w:w="1108"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61519FD7" wp14:editId="136DE941">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_5_15_1564.jpeg"/>
                          <pic:cNvPicPr/>
                        </pic:nvPicPr>
                        <pic:blipFill>
                          <a:blip r:embed="rId2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15.64</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28</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7A9A1689" wp14:editId="045F8141">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_5_15_1625.jpeg"/>
                          <pic:cNvPicPr/>
                        </pic:nvPicPr>
                        <pic:blipFill>
                          <a:blip r:embed="rId27">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16.25</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11</w:t>
            </w:r>
          </w:p>
        </w:tc>
        <w:tc>
          <w:tcPr>
            <w:tcW w:w="1108"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5EEE5B46" wp14:editId="79308343">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_5_50_1944.jpeg"/>
                          <pic:cNvPicPr/>
                        </pic:nvPicPr>
                        <pic:blipFill>
                          <a:blip r:embed="rId2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19.44</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29</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5528A4B0" wp14:editId="1342DDD0">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_5_50_2067.jpeg"/>
                          <pic:cNvPicPr/>
                        </pic:nvPicPr>
                        <pic:blipFill>
                          <a:blip r:embed="rId2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20.67</w:t>
            </w:r>
          </w:p>
        </w:tc>
      </w:tr>
      <w:tr w:rsidR="00BF5DF0" w:rsidTr="002206EB">
        <w:tc>
          <w:tcPr>
            <w:tcW w:w="952"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12</w:t>
            </w:r>
          </w:p>
        </w:tc>
        <w:tc>
          <w:tcPr>
            <w:tcW w:w="1108"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0744414B" wp14:editId="60898DB8">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_10_15_1573.jpeg"/>
                          <pic:cNvPicPr/>
                        </pic:nvPicPr>
                        <pic:blipFill>
                          <a:blip r:embed="rId3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15.73</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30</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180EC3E2" wp14:editId="097D6822">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_10_15_1644.jpeg"/>
                          <pic:cNvPicPr/>
                        </pic:nvPicPr>
                        <pic:blipFill>
                          <a:blip r:embed="rId3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16.44</w:t>
            </w:r>
          </w:p>
        </w:tc>
      </w:tr>
      <w:tr w:rsidR="00BF5DF0" w:rsidTr="002206EB">
        <w:tc>
          <w:tcPr>
            <w:tcW w:w="952"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13</w:t>
            </w:r>
          </w:p>
        </w:tc>
        <w:tc>
          <w:tcPr>
            <w:tcW w:w="1108"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2B108837" wp14:editId="344671BC">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_10_50_2076.jpeg"/>
                          <pic:cNvPicPr/>
                        </pic:nvPicPr>
                        <pic:blipFill>
                          <a:blip r:embed="rId3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20.76</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31</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0D860547" wp14:editId="69852F4F">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_10_50_2228.jpeg"/>
                          <pic:cNvPicPr/>
                        </pic:nvPicPr>
                        <pic:blipFill>
                          <a:blip r:embed="rId3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22.28</w:t>
            </w:r>
          </w:p>
        </w:tc>
      </w:tr>
      <w:tr w:rsidR="00BF5DF0" w:rsidTr="002206EB">
        <w:tc>
          <w:tcPr>
            <w:tcW w:w="952"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14</w:t>
            </w:r>
          </w:p>
        </w:tc>
        <w:tc>
          <w:tcPr>
            <w:tcW w:w="1108"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3574E495" wp14:editId="6071FDC5">
                  <wp:extent cx="203200" cy="20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_10_100_2543.jpeg"/>
                          <pic:cNvPicPr/>
                        </pic:nvPicPr>
                        <pic:blipFill>
                          <a:blip r:embed="rId3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25.43</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32</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10216003" wp14:editId="6B6D06B7">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_10_100_2657.jpeg"/>
                          <pic:cNvPicPr/>
                        </pic:nvPicPr>
                        <pic:blipFill>
                          <a:blip r:embed="rId3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26.57</w:t>
            </w:r>
          </w:p>
        </w:tc>
      </w:tr>
      <w:tr w:rsidR="00BF5DF0" w:rsidTr="002206EB">
        <w:tc>
          <w:tcPr>
            <w:tcW w:w="952"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15</w:t>
            </w:r>
          </w:p>
        </w:tc>
        <w:tc>
          <w:tcPr>
            <w:tcW w:w="1108" w:type="dxa"/>
            <w:shd w:val="clear" w:color="auto" w:fill="B4C6E7" w:themeFill="accent1"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50A77A17" wp14:editId="44039581">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_10_150_2854.jpeg"/>
                          <pic:cNvPicPr/>
                        </pic:nvPicPr>
                        <pic:blipFill>
                          <a:blip r:embed="rId36">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7"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shd w:val="clear" w:color="auto" w:fill="B4C6E7" w:themeFill="accent1"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28.54</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33</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588B44D6" wp14:editId="71DCB0D0">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_10_150_2842.jpeg"/>
                          <pic:cNvPicPr/>
                        </pic:nvPicPr>
                        <pic:blipFill>
                          <a:blip r:embed="rId37">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10</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28.42</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lastRenderedPageBreak/>
              <w:t>16</w:t>
            </w:r>
          </w:p>
        </w:tc>
        <w:tc>
          <w:tcPr>
            <w:tcW w:w="1108"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3A780B0E" wp14:editId="2A4CFCB7">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_15_50_2085.jpeg"/>
                          <pic:cNvPicPr/>
                        </pic:nvPicPr>
                        <pic:blipFill>
                          <a:blip r:embed="rId38">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20.85</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34</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6687D025" wp14:editId="03490937">
                  <wp:extent cx="203200" cy="203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_15_50_2271.jpeg"/>
                          <pic:cNvPicPr/>
                        </pic:nvPicPr>
                        <pic:blipFill>
                          <a:blip r:embed="rId3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22.71</w:t>
            </w:r>
          </w:p>
        </w:tc>
      </w:tr>
      <w:tr w:rsidR="00BF5DF0" w:rsidTr="002206EB">
        <w:tc>
          <w:tcPr>
            <w:tcW w:w="952" w:type="dxa"/>
            <w:shd w:val="clear" w:color="auto" w:fill="C5E0B3" w:themeFill="accent6"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17</w:t>
            </w:r>
          </w:p>
        </w:tc>
        <w:tc>
          <w:tcPr>
            <w:tcW w:w="1108" w:type="dxa"/>
            <w:shd w:val="clear" w:color="auto" w:fill="C5E0B3" w:themeFill="accent6"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23F33A6E" wp14:editId="45155153">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_15_100_2570.jpeg"/>
                          <pic:cNvPicPr/>
                        </pic:nvPicPr>
                        <pic:blipFill>
                          <a:blip r:embed="rId40">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7"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25.70</w:t>
            </w:r>
          </w:p>
        </w:tc>
        <w:tc>
          <w:tcPr>
            <w:tcW w:w="743" w:type="dxa"/>
            <w:shd w:val="clear" w:color="auto" w:fill="C5E0B3" w:themeFill="accent6" w:themeFillTint="66"/>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35</w:t>
            </w:r>
          </w:p>
        </w:tc>
        <w:tc>
          <w:tcPr>
            <w:tcW w:w="1008"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5DDDB2F2" wp14:editId="1D26C6EE">
                  <wp:extent cx="203200" cy="20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_15_100_2784.jpeg"/>
                          <pic:cNvPicPr/>
                        </pic:nvPicPr>
                        <pic:blipFill>
                          <a:blip r:embed="rId41">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8"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100</w:t>
            </w:r>
          </w:p>
        </w:tc>
        <w:tc>
          <w:tcPr>
            <w:tcW w:w="1003" w:type="dxa"/>
            <w:shd w:val="clear" w:color="auto" w:fill="C5E0B3" w:themeFill="accent6" w:themeFillTint="66"/>
          </w:tcPr>
          <w:p w:rsidR="00BF5DF0" w:rsidRDefault="00BF5DF0" w:rsidP="00BF5DF0">
            <w:pPr>
              <w:jc w:val="center"/>
              <w:rPr>
                <w:rFonts w:ascii="Times New Roman" w:hAnsi="Times New Roman" w:cs="Times New Roman" w:hint="eastAsia"/>
              </w:rPr>
            </w:pPr>
            <w:r>
              <w:rPr>
                <w:rFonts w:ascii="Times New Roman" w:hAnsi="Times New Roman" w:cs="Times New Roman"/>
              </w:rPr>
              <w:t>27.84</w:t>
            </w:r>
          </w:p>
        </w:tc>
      </w:tr>
      <w:tr w:rsidR="00BF5DF0" w:rsidTr="00BF5DF0">
        <w:tc>
          <w:tcPr>
            <w:tcW w:w="952"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18</w:t>
            </w:r>
          </w:p>
        </w:tc>
        <w:tc>
          <w:tcPr>
            <w:tcW w:w="1108"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hint="eastAsia"/>
                <w:noProof/>
              </w:rPr>
              <w:drawing>
                <wp:inline distT="0" distB="0" distL="0" distR="0" wp14:anchorId="73AA6A34" wp14:editId="6BB9539C">
                  <wp:extent cx="203200" cy="20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_15_150_3025.jpeg"/>
                          <pic:cNvPicPr/>
                        </pic:nvPicPr>
                        <pic:blipFill>
                          <a:blip r:embed="rId42">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7" w:type="dxa"/>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30.25</w:t>
            </w:r>
          </w:p>
        </w:tc>
        <w:tc>
          <w:tcPr>
            <w:tcW w:w="743" w:type="dxa"/>
          </w:tcPr>
          <w:p w:rsidR="00BF5DF0" w:rsidRDefault="00BF5DF0" w:rsidP="00BF5DF0">
            <w:pPr>
              <w:jc w:val="center"/>
              <w:rPr>
                <w:rFonts w:ascii="Times New Roman" w:hAnsi="Times New Roman" w:cs="Times New Roman" w:hint="eastAsia"/>
                <w:noProof/>
              </w:rPr>
            </w:pPr>
            <w:r>
              <w:rPr>
                <w:rFonts w:ascii="Times New Roman" w:hAnsi="Times New Roman" w:cs="Times New Roman"/>
                <w:noProof/>
              </w:rPr>
              <w:t>36</w:t>
            </w:r>
          </w:p>
        </w:tc>
        <w:tc>
          <w:tcPr>
            <w:tcW w:w="1008" w:type="dxa"/>
          </w:tcPr>
          <w:p w:rsidR="00BF5DF0" w:rsidRDefault="00BF5DF0" w:rsidP="00BF5DF0">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3FC9784A" wp14:editId="2F188906">
                  <wp:extent cx="203200" cy="20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_15_150_3044.jpeg"/>
                          <pic:cNvPicPr/>
                        </pic:nvPicPr>
                        <pic:blipFill>
                          <a:blip r:embed="rId43">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869" w:type="dxa"/>
          </w:tcPr>
          <w:p w:rsidR="00BF5DF0" w:rsidRDefault="00BF5DF0" w:rsidP="00BF5DF0">
            <w:pPr>
              <w:jc w:val="center"/>
              <w:rPr>
                <w:rFonts w:ascii="Times New Roman" w:hAnsi="Times New Roman" w:cs="Times New Roman" w:hint="eastAsia"/>
              </w:rPr>
            </w:pPr>
            <w:r>
              <w:rPr>
                <w:rFonts w:ascii="Times New Roman" w:hAnsi="Times New Roman" w:cs="Times New Roman"/>
              </w:rPr>
              <w:t>15</w:t>
            </w:r>
          </w:p>
        </w:tc>
        <w:tc>
          <w:tcPr>
            <w:tcW w:w="898" w:type="dxa"/>
          </w:tcPr>
          <w:p w:rsidR="00BF5DF0" w:rsidRDefault="00BF5DF0" w:rsidP="00BF5DF0">
            <w:pPr>
              <w:jc w:val="center"/>
              <w:rPr>
                <w:rFonts w:ascii="Times New Roman" w:hAnsi="Times New Roman" w:cs="Times New Roman" w:hint="eastAsia"/>
              </w:rPr>
            </w:pPr>
            <w:r>
              <w:rPr>
                <w:rFonts w:ascii="Times New Roman" w:hAnsi="Times New Roman" w:cs="Times New Roman"/>
              </w:rPr>
              <w:t>150</w:t>
            </w:r>
          </w:p>
        </w:tc>
        <w:tc>
          <w:tcPr>
            <w:tcW w:w="1003" w:type="dxa"/>
          </w:tcPr>
          <w:p w:rsidR="00BF5DF0" w:rsidRDefault="00BF5DF0" w:rsidP="00BF5DF0">
            <w:pPr>
              <w:jc w:val="center"/>
              <w:rPr>
                <w:rFonts w:ascii="Times New Roman" w:hAnsi="Times New Roman" w:cs="Times New Roman" w:hint="eastAsia"/>
              </w:rPr>
            </w:pPr>
            <w:r>
              <w:rPr>
                <w:rFonts w:ascii="Times New Roman" w:hAnsi="Times New Roman" w:cs="Times New Roman"/>
              </w:rPr>
              <w:t>30.44</w:t>
            </w:r>
          </w:p>
        </w:tc>
      </w:tr>
    </w:tbl>
    <w:p w:rsidR="000C5015" w:rsidRDefault="000C5015" w:rsidP="009D7EAE">
      <w:pPr>
        <w:ind w:firstLine="288"/>
        <w:rPr>
          <w:rFonts w:ascii="Times New Roman" w:hAnsi="Times New Roman" w:cs="Times New Roman"/>
        </w:rPr>
      </w:pPr>
    </w:p>
    <w:p w:rsidR="00BF5DF0" w:rsidRDefault="00BF5DF0" w:rsidP="00BF5DF0">
      <w:pPr>
        <w:ind w:firstLine="288"/>
        <w:rPr>
          <w:rFonts w:ascii="Times New Roman" w:hAnsi="Times New Roman" w:cs="Times New Roman"/>
        </w:rPr>
      </w:pPr>
      <w:r>
        <w:rPr>
          <w:rFonts w:ascii="Times New Roman" w:hAnsi="Times New Roman" w:cs="Times New Roman"/>
        </w:rPr>
        <w:t>From the table above, we can see if the kernel number is lager the output PSNR will be higher.</w:t>
      </w:r>
    </w:p>
    <w:tbl>
      <w:tblPr>
        <w:tblStyle w:val="TableGrid"/>
        <w:tblW w:w="9355" w:type="dxa"/>
        <w:tblLook w:val="04A0" w:firstRow="1" w:lastRow="0" w:firstColumn="1" w:lastColumn="0" w:noHBand="0" w:noVBand="1"/>
      </w:tblPr>
      <w:tblGrid>
        <w:gridCol w:w="2337"/>
        <w:gridCol w:w="2337"/>
        <w:gridCol w:w="4681"/>
      </w:tblGrid>
      <w:tr w:rsidR="002206EB" w:rsidTr="002206EB">
        <w:tc>
          <w:tcPr>
            <w:tcW w:w="2337" w:type="dxa"/>
          </w:tcPr>
          <w:p w:rsidR="002206EB" w:rsidRDefault="002206EB" w:rsidP="002206EB">
            <w:pPr>
              <w:rPr>
                <w:rFonts w:ascii="Times New Roman" w:hAnsi="Times New Roman" w:cs="Times New Roman" w:hint="eastAsia"/>
              </w:rPr>
            </w:pPr>
            <w:r>
              <w:rPr>
                <w:rFonts w:ascii="Times New Roman" w:hAnsi="Times New Roman" w:cs="Times New Roman"/>
              </w:rPr>
              <w:t>Compare picture #</w:t>
            </w:r>
          </w:p>
        </w:tc>
        <w:tc>
          <w:tcPr>
            <w:tcW w:w="2337" w:type="dxa"/>
          </w:tcPr>
          <w:p w:rsidR="002206EB" w:rsidRDefault="002206EB" w:rsidP="002206EB">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ifference</w:t>
            </w:r>
          </w:p>
        </w:tc>
        <w:tc>
          <w:tcPr>
            <w:tcW w:w="4681" w:type="dxa"/>
          </w:tcPr>
          <w:p w:rsidR="002206EB" w:rsidRDefault="002206EB" w:rsidP="002206EB">
            <w:pPr>
              <w:rPr>
                <w:rFonts w:ascii="Times New Roman" w:hAnsi="Times New Roman" w:cs="Times New Roman" w:hint="eastAsia"/>
              </w:rPr>
            </w:pPr>
            <w:r>
              <w:rPr>
                <w:rFonts w:ascii="Times New Roman" w:hAnsi="Times New Roman" w:cs="Times New Roman"/>
              </w:rPr>
              <w:t>conclusion</w:t>
            </w:r>
          </w:p>
        </w:tc>
      </w:tr>
      <w:tr w:rsidR="002206EB" w:rsidTr="002206EB">
        <w:tc>
          <w:tcPr>
            <w:tcW w:w="2337" w:type="dxa"/>
            <w:shd w:val="clear" w:color="auto" w:fill="FFE599" w:themeFill="accent4" w:themeFillTint="66"/>
          </w:tcPr>
          <w:p w:rsidR="002206EB" w:rsidRDefault="002206EB" w:rsidP="002206EB">
            <w:pPr>
              <w:rPr>
                <w:rFonts w:ascii="Times New Roman" w:hAnsi="Times New Roman" w:cs="Times New Roman" w:hint="eastAsia"/>
              </w:rPr>
            </w:pPr>
            <w:r>
              <w:rPr>
                <w:rFonts w:ascii="Times New Roman" w:hAnsi="Times New Roman" w:cs="Times New Roman"/>
              </w:rPr>
              <w:t>2,4,7</w:t>
            </w:r>
          </w:p>
        </w:tc>
        <w:tc>
          <w:tcPr>
            <w:tcW w:w="2337" w:type="dxa"/>
          </w:tcPr>
          <w:p w:rsidR="002206EB" w:rsidRDefault="002206EB" w:rsidP="002206EB">
            <w:pPr>
              <w:rPr>
                <w:rFonts w:ascii="Times New Roman" w:hAnsi="Times New Roman" w:cs="Times New Roman" w:hint="eastAsia"/>
              </w:rPr>
            </w:pPr>
            <w:r>
              <w:rPr>
                <w:rFonts w:ascii="Times New Roman" w:hAnsi="Times New Roman" w:cs="Times New Roman"/>
              </w:rPr>
              <w:t>N1 #</w:t>
            </w:r>
          </w:p>
        </w:tc>
        <w:tc>
          <w:tcPr>
            <w:tcW w:w="4681" w:type="dxa"/>
          </w:tcPr>
          <w:p w:rsidR="002206EB" w:rsidRDefault="002206EB" w:rsidP="002206EB">
            <w:pPr>
              <w:rPr>
                <w:rFonts w:ascii="Times New Roman" w:hAnsi="Times New Roman" w:cs="Times New Roman"/>
              </w:rPr>
            </w:pPr>
            <w:r>
              <w:rPr>
                <w:rFonts w:ascii="Times New Roman" w:hAnsi="Times New Roman" w:cs="Times New Roman"/>
              </w:rPr>
              <w:t>Larger N1 # ==&gt;larger PSNR</w:t>
            </w:r>
          </w:p>
          <w:p w:rsidR="002206EB" w:rsidRDefault="002206EB" w:rsidP="002206EB">
            <w:pPr>
              <w:rPr>
                <w:rFonts w:ascii="Times New Roman" w:hAnsi="Times New Roman" w:cs="Times New Roman" w:hint="eastAsia"/>
              </w:rPr>
            </w:pPr>
            <w:r>
              <w:rPr>
                <w:rFonts w:ascii="Times New Roman" w:hAnsi="Times New Roman" w:cs="Times New Roman"/>
              </w:rPr>
              <w:t xml:space="preserve">But only a small </w:t>
            </w:r>
            <w:proofErr w:type="spellStart"/>
            <w:r>
              <w:rPr>
                <w:rFonts w:ascii="Times New Roman" w:hAnsi="Times New Roman" w:cs="Times New Roman"/>
              </w:rPr>
              <w:t>PSNRincrease</w:t>
            </w:r>
            <w:proofErr w:type="spellEnd"/>
          </w:p>
        </w:tc>
      </w:tr>
      <w:tr w:rsidR="002206EB" w:rsidTr="002206EB">
        <w:tc>
          <w:tcPr>
            <w:tcW w:w="2337" w:type="dxa"/>
            <w:shd w:val="clear" w:color="auto" w:fill="B4C6E7" w:themeFill="accent1" w:themeFillTint="66"/>
          </w:tcPr>
          <w:p w:rsidR="002206EB" w:rsidRDefault="002206EB" w:rsidP="002206EB">
            <w:pPr>
              <w:rPr>
                <w:rFonts w:ascii="Times New Roman" w:hAnsi="Times New Roman" w:cs="Times New Roman" w:hint="eastAsia"/>
              </w:rPr>
            </w:pPr>
            <w:r>
              <w:rPr>
                <w:rFonts w:ascii="Times New Roman" w:hAnsi="Times New Roman" w:cs="Times New Roman"/>
              </w:rPr>
              <w:t>12,13,14,15</w:t>
            </w:r>
          </w:p>
        </w:tc>
        <w:tc>
          <w:tcPr>
            <w:tcW w:w="2337" w:type="dxa"/>
          </w:tcPr>
          <w:p w:rsidR="002206EB" w:rsidRDefault="002206EB" w:rsidP="002206EB">
            <w:pPr>
              <w:rPr>
                <w:rFonts w:ascii="Times New Roman" w:hAnsi="Times New Roman" w:cs="Times New Roman" w:hint="eastAsia"/>
              </w:rPr>
            </w:pPr>
            <w:r>
              <w:rPr>
                <w:rFonts w:ascii="Times New Roman" w:hAnsi="Times New Roman" w:cs="Times New Roman"/>
              </w:rPr>
              <w:t>N2 #</w:t>
            </w:r>
          </w:p>
        </w:tc>
        <w:tc>
          <w:tcPr>
            <w:tcW w:w="4681" w:type="dxa"/>
          </w:tcPr>
          <w:p w:rsidR="002206EB" w:rsidRDefault="002206EB" w:rsidP="002206EB">
            <w:pPr>
              <w:rPr>
                <w:rFonts w:ascii="Times New Roman" w:hAnsi="Times New Roman" w:cs="Times New Roman"/>
              </w:rPr>
            </w:pPr>
            <w:r>
              <w:rPr>
                <w:rFonts w:ascii="Times New Roman" w:hAnsi="Times New Roman" w:cs="Times New Roman"/>
              </w:rPr>
              <w:t>Larger N</w:t>
            </w:r>
            <w:r>
              <w:rPr>
                <w:rFonts w:ascii="Times New Roman" w:hAnsi="Times New Roman" w:cs="Times New Roman"/>
              </w:rPr>
              <w:t>2</w:t>
            </w:r>
            <w:r>
              <w:rPr>
                <w:rFonts w:ascii="Times New Roman" w:hAnsi="Times New Roman" w:cs="Times New Roman"/>
              </w:rPr>
              <w:t xml:space="preserve"> # ==&gt;larger PSNR</w:t>
            </w:r>
          </w:p>
          <w:p w:rsidR="002206EB" w:rsidRDefault="002206EB" w:rsidP="002206EB">
            <w:pPr>
              <w:rPr>
                <w:rFonts w:ascii="Times New Roman" w:hAnsi="Times New Roman" w:cs="Times New Roman" w:hint="eastAsia"/>
              </w:rPr>
            </w:pPr>
            <w:r>
              <w:rPr>
                <w:rFonts w:ascii="Times New Roman" w:hAnsi="Times New Roman" w:cs="Times New Roman"/>
              </w:rPr>
              <w:t>Big</w:t>
            </w:r>
            <w:r>
              <w:rPr>
                <w:rFonts w:ascii="Times New Roman" w:hAnsi="Times New Roman" w:cs="Times New Roman"/>
              </w:rPr>
              <w:t xml:space="preserve"> </w:t>
            </w:r>
            <w:r>
              <w:rPr>
                <w:rFonts w:ascii="Times New Roman" w:hAnsi="Times New Roman" w:cs="Times New Roman"/>
              </w:rPr>
              <w:t xml:space="preserve">PSNR </w:t>
            </w:r>
            <w:r>
              <w:rPr>
                <w:rFonts w:ascii="Times New Roman" w:hAnsi="Times New Roman" w:cs="Times New Roman"/>
              </w:rPr>
              <w:t>increase</w:t>
            </w:r>
          </w:p>
        </w:tc>
      </w:tr>
      <w:tr w:rsidR="002206EB" w:rsidTr="002206EB">
        <w:tc>
          <w:tcPr>
            <w:tcW w:w="2337" w:type="dxa"/>
            <w:shd w:val="clear" w:color="auto" w:fill="C5E0B3" w:themeFill="accent6" w:themeFillTint="66"/>
          </w:tcPr>
          <w:p w:rsidR="002206EB" w:rsidRDefault="002206EB" w:rsidP="002206EB">
            <w:pPr>
              <w:rPr>
                <w:rFonts w:ascii="Times New Roman" w:hAnsi="Times New Roman" w:cs="Times New Roman" w:hint="eastAsia"/>
              </w:rPr>
            </w:pPr>
            <w:r>
              <w:rPr>
                <w:rFonts w:ascii="Times New Roman" w:hAnsi="Times New Roman" w:cs="Times New Roman"/>
              </w:rPr>
              <w:t>8,17,26,35</w:t>
            </w:r>
          </w:p>
        </w:tc>
        <w:tc>
          <w:tcPr>
            <w:tcW w:w="2337" w:type="dxa"/>
          </w:tcPr>
          <w:p w:rsidR="002206EB" w:rsidRDefault="002206EB" w:rsidP="002206EB">
            <w:pPr>
              <w:rPr>
                <w:rFonts w:ascii="Times New Roman" w:hAnsi="Times New Roman" w:cs="Times New Roman" w:hint="eastAsia"/>
              </w:rPr>
            </w:pPr>
            <w:r>
              <w:rPr>
                <w:rFonts w:ascii="Times New Roman" w:hAnsi="Times New Roman" w:cs="Times New Roman"/>
              </w:rPr>
              <w:t>Original image</w:t>
            </w:r>
          </w:p>
        </w:tc>
        <w:tc>
          <w:tcPr>
            <w:tcW w:w="4681" w:type="dxa"/>
          </w:tcPr>
          <w:p w:rsidR="002206EB" w:rsidRDefault="002206EB" w:rsidP="002206EB">
            <w:pPr>
              <w:rPr>
                <w:rFonts w:ascii="Times New Roman" w:hAnsi="Times New Roman" w:cs="Times New Roman" w:hint="eastAsia"/>
              </w:rPr>
            </w:pPr>
            <w:r>
              <w:rPr>
                <w:rFonts w:ascii="Times New Roman" w:hAnsi="Times New Roman" w:cs="Times New Roman"/>
              </w:rPr>
              <w:t>With the same N1 and N2 #, the PSNR is quite similar</w:t>
            </w:r>
          </w:p>
        </w:tc>
      </w:tr>
    </w:tbl>
    <w:p w:rsidR="0070771E" w:rsidRDefault="006263F5" w:rsidP="006263F5">
      <w:pPr>
        <w:rPr>
          <w:rFonts w:ascii="Times New Roman" w:hAnsi="Times New Roman" w:cs="Times New Roman"/>
        </w:rPr>
      </w:pPr>
      <w:r>
        <w:rPr>
          <w:rFonts w:ascii="Times New Roman" w:hAnsi="Times New Roman" w:cs="Times New Roman"/>
        </w:rPr>
        <w:t xml:space="preserve">     </w:t>
      </w:r>
    </w:p>
    <w:p w:rsidR="006263F5" w:rsidRDefault="0070771E" w:rsidP="006263F5">
      <w:pPr>
        <w:rPr>
          <w:rFonts w:ascii="Times New Roman" w:hAnsi="Times New Roman" w:cs="Times New Roman"/>
        </w:rPr>
      </w:pPr>
      <w:r>
        <w:rPr>
          <w:rFonts w:ascii="Times New Roman" w:hAnsi="Times New Roman" w:cs="Times New Roman"/>
        </w:rPr>
        <w:t xml:space="preserve">     </w:t>
      </w:r>
      <w:r w:rsidR="006263F5">
        <w:rPr>
          <w:rFonts w:ascii="Times New Roman" w:hAnsi="Times New Roman" w:cs="Times New Roman"/>
        </w:rPr>
        <w:t xml:space="preserve">Inverse PCA procedure will cause the loss of the original information. If the Kernel # is small, the inverse output will loss more original information. </w:t>
      </w:r>
    </w:p>
    <w:p w:rsidR="006263F5" w:rsidRPr="004C04BD" w:rsidRDefault="006263F5" w:rsidP="006263F5">
      <w:pPr>
        <w:rPr>
          <w:rFonts w:ascii="Times New Roman" w:hAnsi="Times New Roman" w:cs="Times New Roman" w:hint="eastAsia"/>
        </w:rPr>
      </w:pPr>
      <w:r>
        <w:rPr>
          <w:rFonts w:ascii="Times New Roman" w:hAnsi="Times New Roman" w:cs="Times New Roman"/>
        </w:rPr>
        <w:t xml:space="preserve">     Larger kernel # means that we can reserve more features of the </w:t>
      </w:r>
      <w:r>
        <w:rPr>
          <w:rFonts w:ascii="Times New Roman" w:hAnsi="Times New Roman" w:cs="Times New Roman" w:hint="eastAsia"/>
        </w:rPr>
        <w:t>original</w:t>
      </w:r>
      <w:r>
        <w:rPr>
          <w:rFonts w:ascii="Times New Roman" w:hAnsi="Times New Roman" w:cs="Times New Roman"/>
        </w:rPr>
        <w:t xml:space="preserve"> imag</w:t>
      </w:r>
      <w:r>
        <w:rPr>
          <w:rFonts w:ascii="Times New Roman" w:hAnsi="Times New Roman" w:cs="Times New Roman" w:hint="eastAsia"/>
        </w:rPr>
        <w:t>e</w:t>
      </w:r>
      <w:r>
        <w:rPr>
          <w:rFonts w:ascii="Times New Roman" w:hAnsi="Times New Roman" w:cs="Times New Roman"/>
        </w:rPr>
        <w:t xml:space="preserve">. But this will cost more computing time and </w:t>
      </w:r>
      <w:r w:rsidR="0070771E">
        <w:rPr>
          <w:rFonts w:ascii="Times New Roman" w:hAnsi="Times New Roman" w:cs="Times New Roman"/>
        </w:rPr>
        <w:t>memory and may cause over-fitting</w:t>
      </w:r>
      <w:r>
        <w:rPr>
          <w:rFonts w:ascii="Times New Roman" w:hAnsi="Times New Roman" w:cs="Times New Roman"/>
        </w:rPr>
        <w:t>.</w:t>
      </w:r>
      <w:r w:rsidR="0070771E">
        <w:rPr>
          <w:rFonts w:ascii="Times New Roman" w:hAnsi="Times New Roman" w:cs="Times New Roman"/>
        </w:rPr>
        <w:t xml:space="preserve"> And we cannot let the Kernel # be too high, because the purpose of </w:t>
      </w:r>
      <w:r w:rsidR="0070771E">
        <w:rPr>
          <w:rFonts w:ascii="Times New Roman" w:hAnsi="Times New Roman" w:cs="Times New Roman" w:hint="eastAsia"/>
        </w:rPr>
        <w:t>P</w:t>
      </w:r>
      <w:r w:rsidR="0070771E">
        <w:rPr>
          <w:rFonts w:ascii="Times New Roman" w:hAnsi="Times New Roman" w:cs="Times New Roman"/>
        </w:rPr>
        <w:t xml:space="preserve">CA is to get the main feature and reduce the data </w:t>
      </w:r>
      <w:r w:rsidR="0070771E">
        <w:rPr>
          <w:rFonts w:ascii="Times New Roman" w:hAnsi="Times New Roman" w:cs="Times New Roman" w:hint="eastAsia"/>
        </w:rPr>
        <w:t>size</w:t>
      </w:r>
      <w:r w:rsidR="0070771E">
        <w:rPr>
          <w:rFonts w:ascii="Times New Roman" w:hAnsi="Times New Roman" w:cs="Times New Roman"/>
        </w:rPr>
        <w:t>.</w:t>
      </w:r>
    </w:p>
    <w:p w:rsidR="009D7EAE" w:rsidRDefault="009D7EAE" w:rsidP="009D7EAE">
      <w:pPr>
        <w:ind w:firstLine="720"/>
        <w:rPr>
          <w:rFonts w:ascii="Times New Roman" w:hAnsi="Times New Roman" w:cs="Times New Roman"/>
        </w:rPr>
      </w:pPr>
    </w:p>
    <w:p w:rsidR="001E3FDD" w:rsidRDefault="001E3FDD" w:rsidP="001E3FDD">
      <w:pPr>
        <w:pStyle w:val="NormalWeb"/>
        <w:shd w:val="clear" w:color="auto" w:fill="FFFFFF"/>
      </w:pPr>
      <w:r>
        <w:rPr>
          <w:b/>
          <w:bCs/>
        </w:rPr>
        <w:t>3</w:t>
      </w:r>
      <w:r w:rsidRPr="004A5575">
        <w:rPr>
          <w:b/>
          <w:bCs/>
        </w:rPr>
        <w:t xml:space="preserve">) </w:t>
      </w:r>
      <w:r>
        <w:rPr>
          <w:rFonts w:ascii="TimesNewRomanPS" w:hAnsi="TimesNewRomanPS"/>
          <w:b/>
          <w:bCs/>
        </w:rPr>
        <w:t xml:space="preserve">Handwritten digits recognition using ensembles of feedforward design (50%) </w:t>
      </w:r>
    </w:p>
    <w:p w:rsidR="009D7EAE" w:rsidRDefault="00FB6012" w:rsidP="00981A86">
      <w:pPr>
        <w:rPr>
          <w:rFonts w:ascii="Times New Roman" w:hAnsi="Times New Roman" w:cs="Times New Roman"/>
        </w:rPr>
      </w:pPr>
      <w:r>
        <w:rPr>
          <w:rFonts w:ascii="Times New Roman" w:hAnsi="Times New Roman" w:cs="Times New Roman"/>
        </w:rPr>
        <w:t xml:space="preserve">     </w:t>
      </w:r>
      <w:bookmarkStart w:id="0" w:name="_GoBack"/>
      <w:bookmarkEnd w:id="0"/>
      <w:r w:rsidR="001E3FDD" w:rsidRPr="001E3FDD">
        <w:rPr>
          <w:rFonts w:ascii="Times New Roman" w:hAnsi="Times New Roman" w:cs="Times New Roman"/>
        </w:rPr>
        <w:t>training and testing classification accuracy for individual FF-CNN on the MNIST dataset</w:t>
      </w:r>
      <w:r w:rsidR="001E3FDD">
        <w:rPr>
          <w:rFonts w:ascii="Times New Roman" w:hAnsi="Times New Roman" w:cs="Times New Roman"/>
        </w:rPr>
        <w:t>:</w:t>
      </w:r>
    </w:p>
    <w:tbl>
      <w:tblPr>
        <w:tblStyle w:val="TableGrid"/>
        <w:tblW w:w="0" w:type="auto"/>
        <w:tblLook w:val="04A0" w:firstRow="1" w:lastRow="0" w:firstColumn="1" w:lastColumn="0" w:noHBand="0" w:noVBand="1"/>
      </w:tblPr>
      <w:tblGrid>
        <w:gridCol w:w="895"/>
        <w:gridCol w:w="3990"/>
        <w:gridCol w:w="4380"/>
      </w:tblGrid>
      <w:tr w:rsidR="00BB69AF" w:rsidTr="00D21A24">
        <w:tc>
          <w:tcPr>
            <w:tcW w:w="895" w:type="dxa"/>
          </w:tcPr>
          <w:p w:rsidR="001E3FDD" w:rsidRDefault="001E3FDD" w:rsidP="00981A86">
            <w:pPr>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est</w:t>
            </w:r>
            <w:r>
              <w:rPr>
                <w:rFonts w:ascii="Times New Roman" w:hAnsi="Times New Roman" w:cs="Times New Roman"/>
              </w:rPr>
              <w:t xml:space="preserve"> #</w:t>
            </w:r>
          </w:p>
        </w:tc>
        <w:tc>
          <w:tcPr>
            <w:tcW w:w="3990" w:type="dxa"/>
          </w:tcPr>
          <w:p w:rsidR="001E3FDD" w:rsidRDefault="001E3FDD" w:rsidP="00981A86">
            <w:pPr>
              <w:rPr>
                <w:rFonts w:ascii="Times New Roman" w:hAnsi="Times New Roman" w:cs="Times New Roman" w:hint="eastAsia"/>
              </w:rPr>
            </w:pPr>
            <w:r>
              <w:rPr>
                <w:rFonts w:ascii="Times New Roman" w:hAnsi="Times New Roman" w:cs="Times New Roman"/>
              </w:rPr>
              <w:t>training</w:t>
            </w:r>
          </w:p>
        </w:tc>
        <w:tc>
          <w:tcPr>
            <w:tcW w:w="4380" w:type="dxa"/>
          </w:tcPr>
          <w:p w:rsidR="001E3FDD" w:rsidRDefault="001E3FDD" w:rsidP="00981A86">
            <w:pPr>
              <w:rPr>
                <w:rFonts w:ascii="Times New Roman" w:hAnsi="Times New Roman" w:cs="Times New Roman" w:hint="eastAsia"/>
              </w:rPr>
            </w:pPr>
            <w:r>
              <w:rPr>
                <w:rFonts w:ascii="Times New Roman" w:hAnsi="Times New Roman" w:cs="Times New Roman"/>
              </w:rPr>
              <w:t>testing</w:t>
            </w:r>
          </w:p>
        </w:tc>
      </w:tr>
      <w:tr w:rsidR="00BB69AF" w:rsidTr="00D21A24">
        <w:tc>
          <w:tcPr>
            <w:tcW w:w="895" w:type="dxa"/>
          </w:tcPr>
          <w:p w:rsidR="001E3FDD" w:rsidRDefault="001E3FDD" w:rsidP="00981A86">
            <w:pPr>
              <w:rPr>
                <w:rFonts w:ascii="Times New Roman" w:hAnsi="Times New Roman" w:cs="Times New Roman" w:hint="eastAsia"/>
              </w:rPr>
            </w:pPr>
            <w:r>
              <w:rPr>
                <w:rFonts w:ascii="Times New Roman" w:hAnsi="Times New Roman" w:cs="Times New Roman"/>
              </w:rPr>
              <w:t>1</w:t>
            </w:r>
          </w:p>
        </w:tc>
        <w:tc>
          <w:tcPr>
            <w:tcW w:w="3990" w:type="dxa"/>
          </w:tcPr>
          <w:p w:rsidR="001E3FDD" w:rsidRDefault="00D21A24" w:rsidP="00981A86">
            <w:pPr>
              <w:rPr>
                <w:rFonts w:ascii="Times New Roman" w:hAnsi="Times New Roman" w:cs="Times New Roman" w:hint="eastAsia"/>
              </w:rPr>
            </w:pPr>
            <w:r w:rsidRPr="00D21A24">
              <w:rPr>
                <w:rFonts w:ascii="Times New Roman" w:hAnsi="Times New Roman" w:cs="Times New Roman"/>
              </w:rPr>
              <w:drawing>
                <wp:inline distT="0" distB="0" distL="0" distR="0" wp14:anchorId="7D85D730" wp14:editId="357E3953">
                  <wp:extent cx="2396927" cy="124408"/>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3489" cy="127344"/>
                          </a:xfrm>
                          <a:prstGeom prst="rect">
                            <a:avLst/>
                          </a:prstGeom>
                        </pic:spPr>
                      </pic:pic>
                    </a:graphicData>
                  </a:graphic>
                </wp:inline>
              </w:drawing>
            </w:r>
          </w:p>
        </w:tc>
        <w:tc>
          <w:tcPr>
            <w:tcW w:w="4380" w:type="dxa"/>
          </w:tcPr>
          <w:p w:rsidR="001E3FDD" w:rsidRDefault="001E3FDD" w:rsidP="00981A86">
            <w:pPr>
              <w:rPr>
                <w:rFonts w:ascii="Times New Roman" w:hAnsi="Times New Roman" w:cs="Times New Roman" w:hint="eastAsia"/>
              </w:rPr>
            </w:pPr>
            <w:r w:rsidRPr="001E3FDD">
              <w:rPr>
                <w:rFonts w:ascii="Times New Roman" w:hAnsi="Times New Roman" w:cs="Times New Roman"/>
              </w:rPr>
              <w:drawing>
                <wp:inline distT="0" distB="0" distL="0" distR="0" wp14:anchorId="07D9EC89" wp14:editId="069A198E">
                  <wp:extent cx="1940768" cy="333896"/>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4445" cy="358615"/>
                          </a:xfrm>
                          <a:prstGeom prst="rect">
                            <a:avLst/>
                          </a:prstGeom>
                        </pic:spPr>
                      </pic:pic>
                    </a:graphicData>
                  </a:graphic>
                </wp:inline>
              </w:drawing>
            </w:r>
          </w:p>
        </w:tc>
      </w:tr>
      <w:tr w:rsidR="00BB69AF" w:rsidTr="00D21A24">
        <w:tc>
          <w:tcPr>
            <w:tcW w:w="895" w:type="dxa"/>
          </w:tcPr>
          <w:p w:rsidR="001E3FDD" w:rsidRDefault="001E3FDD" w:rsidP="00981A86">
            <w:pPr>
              <w:rPr>
                <w:rFonts w:ascii="Times New Roman" w:hAnsi="Times New Roman" w:cs="Times New Roman" w:hint="eastAsia"/>
              </w:rPr>
            </w:pPr>
            <w:r>
              <w:rPr>
                <w:rFonts w:ascii="Times New Roman" w:hAnsi="Times New Roman" w:cs="Times New Roman"/>
              </w:rPr>
              <w:t>2</w:t>
            </w:r>
          </w:p>
        </w:tc>
        <w:tc>
          <w:tcPr>
            <w:tcW w:w="3990" w:type="dxa"/>
          </w:tcPr>
          <w:p w:rsidR="001E3FDD" w:rsidRDefault="00D21A24" w:rsidP="00981A86">
            <w:pPr>
              <w:rPr>
                <w:rFonts w:ascii="Times New Roman" w:hAnsi="Times New Roman" w:cs="Times New Roman" w:hint="eastAsia"/>
              </w:rPr>
            </w:pPr>
            <w:r w:rsidRPr="00D21A24">
              <w:rPr>
                <w:rFonts w:ascii="Times New Roman" w:hAnsi="Times New Roman" w:cs="Times New Roman"/>
              </w:rPr>
              <w:drawing>
                <wp:inline distT="0" distB="0" distL="0" distR="0" wp14:anchorId="3B600845" wp14:editId="5FB9D193">
                  <wp:extent cx="2239347" cy="1144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96888" cy="148016"/>
                          </a:xfrm>
                          <a:prstGeom prst="rect">
                            <a:avLst/>
                          </a:prstGeom>
                        </pic:spPr>
                      </pic:pic>
                    </a:graphicData>
                  </a:graphic>
                </wp:inline>
              </w:drawing>
            </w:r>
          </w:p>
        </w:tc>
        <w:tc>
          <w:tcPr>
            <w:tcW w:w="4380" w:type="dxa"/>
          </w:tcPr>
          <w:p w:rsidR="001E3FDD" w:rsidRDefault="00BB69AF" w:rsidP="00981A86">
            <w:pPr>
              <w:rPr>
                <w:rFonts w:ascii="Times New Roman" w:hAnsi="Times New Roman" w:cs="Times New Roman" w:hint="eastAsia"/>
              </w:rPr>
            </w:pPr>
            <w:r w:rsidRPr="00BB69AF">
              <w:rPr>
                <w:rFonts w:ascii="Times New Roman" w:hAnsi="Times New Roman" w:cs="Times New Roman"/>
              </w:rPr>
              <w:drawing>
                <wp:inline distT="0" distB="0" distL="0" distR="0" wp14:anchorId="243CE7E1" wp14:editId="244135DC">
                  <wp:extent cx="1940560" cy="344519"/>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62830" cy="383980"/>
                          </a:xfrm>
                          <a:prstGeom prst="rect">
                            <a:avLst/>
                          </a:prstGeom>
                        </pic:spPr>
                      </pic:pic>
                    </a:graphicData>
                  </a:graphic>
                </wp:inline>
              </w:drawing>
            </w:r>
          </w:p>
        </w:tc>
      </w:tr>
      <w:tr w:rsidR="00BB69AF" w:rsidTr="00D21A24">
        <w:tc>
          <w:tcPr>
            <w:tcW w:w="895" w:type="dxa"/>
          </w:tcPr>
          <w:p w:rsidR="001E3FDD" w:rsidRDefault="001E3FDD" w:rsidP="00981A86">
            <w:pPr>
              <w:rPr>
                <w:rFonts w:ascii="Times New Roman" w:hAnsi="Times New Roman" w:cs="Times New Roman" w:hint="eastAsia"/>
              </w:rPr>
            </w:pPr>
            <w:r>
              <w:rPr>
                <w:rFonts w:ascii="Times New Roman" w:hAnsi="Times New Roman" w:cs="Times New Roman"/>
              </w:rPr>
              <w:t>3</w:t>
            </w:r>
          </w:p>
        </w:tc>
        <w:tc>
          <w:tcPr>
            <w:tcW w:w="3990" w:type="dxa"/>
          </w:tcPr>
          <w:p w:rsidR="001E3FDD" w:rsidRDefault="007B6148" w:rsidP="00981A86">
            <w:pPr>
              <w:rPr>
                <w:rFonts w:ascii="Times New Roman" w:hAnsi="Times New Roman" w:cs="Times New Roman" w:hint="eastAsia"/>
              </w:rPr>
            </w:pPr>
            <w:r w:rsidRPr="007B6148">
              <w:rPr>
                <w:rFonts w:ascii="Times New Roman" w:hAnsi="Times New Roman" w:cs="Times New Roman"/>
              </w:rPr>
              <w:drawing>
                <wp:inline distT="0" distB="0" distL="0" distR="0" wp14:anchorId="6FFFE642" wp14:editId="4E9464DB">
                  <wp:extent cx="1573763" cy="12044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90758" cy="160007"/>
                          </a:xfrm>
                          <a:prstGeom prst="rect">
                            <a:avLst/>
                          </a:prstGeom>
                        </pic:spPr>
                      </pic:pic>
                    </a:graphicData>
                  </a:graphic>
                </wp:inline>
              </w:drawing>
            </w:r>
          </w:p>
        </w:tc>
        <w:tc>
          <w:tcPr>
            <w:tcW w:w="4380" w:type="dxa"/>
          </w:tcPr>
          <w:p w:rsidR="001E3FDD" w:rsidRDefault="007B6148" w:rsidP="00981A86">
            <w:pPr>
              <w:rPr>
                <w:rFonts w:ascii="Times New Roman" w:hAnsi="Times New Roman" w:cs="Times New Roman" w:hint="eastAsia"/>
              </w:rPr>
            </w:pPr>
            <w:r w:rsidRPr="007B6148">
              <w:rPr>
                <w:rFonts w:ascii="Times New Roman" w:hAnsi="Times New Roman" w:cs="Times New Roman"/>
              </w:rPr>
              <w:drawing>
                <wp:inline distT="0" distB="0" distL="0" distR="0" wp14:anchorId="484C6624" wp14:editId="6B3D65D1">
                  <wp:extent cx="1940560" cy="336271"/>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77352" cy="359975"/>
                          </a:xfrm>
                          <a:prstGeom prst="rect">
                            <a:avLst/>
                          </a:prstGeom>
                        </pic:spPr>
                      </pic:pic>
                    </a:graphicData>
                  </a:graphic>
                </wp:inline>
              </w:drawing>
            </w:r>
          </w:p>
        </w:tc>
      </w:tr>
    </w:tbl>
    <w:p w:rsidR="001E3FDD" w:rsidRPr="004A5575" w:rsidRDefault="00FB6012" w:rsidP="00FB6012">
      <w:pPr>
        <w:rPr>
          <w:rFonts w:ascii="Times New Roman" w:hAnsi="Times New Roman" w:cs="Times New Roman"/>
        </w:rPr>
      </w:pPr>
      <w:r>
        <w:rPr>
          <w:rFonts w:ascii="Times New Roman" w:hAnsi="Times New Roman" w:cs="Times New Roman"/>
        </w:rPr>
        <w:t xml:space="preserve">     </w:t>
      </w:r>
      <w:r w:rsidR="001E3FDD">
        <w:rPr>
          <w:rFonts w:ascii="Times New Roman" w:hAnsi="Times New Roman" w:cs="Times New Roman" w:hint="eastAsia"/>
        </w:rPr>
        <w:t>The</w:t>
      </w:r>
      <w:r w:rsidR="001E3FDD">
        <w:rPr>
          <w:rFonts w:ascii="Times New Roman" w:hAnsi="Times New Roman" w:cs="Times New Roman"/>
        </w:rPr>
        <w:t xml:space="preserve"> accuracy of both training and testing are lower than the BP-CNN (regular accuracy is higher than 98%). One way to improve the accuracy of FF-CNN is to ensemble several FF-CNNs with different settings together to get the final class label. </w:t>
      </w:r>
      <w:r w:rsidR="007B6148">
        <w:rPr>
          <w:rFonts w:ascii="Times New Roman" w:hAnsi="Times New Roman" w:cs="Times New Roman" w:hint="eastAsia"/>
        </w:rPr>
        <w:t>We</w:t>
      </w:r>
      <w:r w:rsidR="007B6148">
        <w:rPr>
          <w:rFonts w:ascii="Times New Roman" w:hAnsi="Times New Roman" w:cs="Times New Roman"/>
        </w:rPr>
        <w:t xml:space="preserve"> can use</w:t>
      </w:r>
      <w:r w:rsidR="00776DFF">
        <w:rPr>
          <w:rFonts w:ascii="Times New Roman" w:hAnsi="Times New Roman" w:cs="Times New Roman"/>
        </w:rPr>
        <w:t xml:space="preserve"> different kernel size, randomly pick the feature value</w:t>
      </w:r>
      <w:r w:rsidR="004A1E65">
        <w:rPr>
          <w:rFonts w:ascii="Times New Roman" w:hAnsi="Times New Roman" w:cs="Times New Roman"/>
        </w:rPr>
        <w:t xml:space="preserve">s or use different color spaces and spectral space. When training, we combine the different output decision vectors (each setting has a 10*1) together </w:t>
      </w:r>
      <w:r w:rsidR="00645144">
        <w:rPr>
          <w:rFonts w:ascii="Times New Roman" w:hAnsi="Times New Roman" w:cs="Times New Roman"/>
        </w:rPr>
        <w:t>and put them in</w:t>
      </w:r>
      <w:r w:rsidR="004A1E65">
        <w:rPr>
          <w:rFonts w:ascii="Times New Roman" w:hAnsi="Times New Roman" w:cs="Times New Roman"/>
        </w:rPr>
        <w:t xml:space="preserve">to </w:t>
      </w:r>
      <w:r w:rsidR="00645144">
        <w:rPr>
          <w:rFonts w:ascii="Times New Roman" w:hAnsi="Times New Roman" w:cs="Times New Roman"/>
        </w:rPr>
        <w:t>the SVM to get the parameters of the classifier.</w:t>
      </w:r>
    </w:p>
    <w:p w:rsidR="00E20C14" w:rsidRPr="004A5575" w:rsidRDefault="00E20C14" w:rsidP="003A0B7C">
      <w:pPr>
        <w:rPr>
          <w:rFonts w:ascii="Times New Roman" w:hAnsi="Times New Roman" w:cs="Times New Roman"/>
        </w:rPr>
      </w:pPr>
    </w:p>
    <w:sectPr w:rsidR="00E20C14" w:rsidRPr="004A5575" w:rsidSect="00AF5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2EFD"/>
    <w:multiLevelType w:val="hybridMultilevel"/>
    <w:tmpl w:val="8F46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96B84"/>
    <w:multiLevelType w:val="hybridMultilevel"/>
    <w:tmpl w:val="145451CE"/>
    <w:lvl w:ilvl="0" w:tplc="78805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016A4"/>
    <w:multiLevelType w:val="hybridMultilevel"/>
    <w:tmpl w:val="3B4C6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C07002"/>
    <w:multiLevelType w:val="hybridMultilevel"/>
    <w:tmpl w:val="3D623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38"/>
    <w:rsid w:val="00007E2C"/>
    <w:rsid w:val="00085FF1"/>
    <w:rsid w:val="000C5015"/>
    <w:rsid w:val="001E3FDD"/>
    <w:rsid w:val="002206EB"/>
    <w:rsid w:val="002560B2"/>
    <w:rsid w:val="002624A2"/>
    <w:rsid w:val="00266AED"/>
    <w:rsid w:val="00301A64"/>
    <w:rsid w:val="003A0B7C"/>
    <w:rsid w:val="00463013"/>
    <w:rsid w:val="00464552"/>
    <w:rsid w:val="004A1E65"/>
    <w:rsid w:val="004A5575"/>
    <w:rsid w:val="004C04BD"/>
    <w:rsid w:val="004C0B15"/>
    <w:rsid w:val="00571E3F"/>
    <w:rsid w:val="00585F46"/>
    <w:rsid w:val="006263F5"/>
    <w:rsid w:val="00645144"/>
    <w:rsid w:val="00645945"/>
    <w:rsid w:val="0070771E"/>
    <w:rsid w:val="00776DFF"/>
    <w:rsid w:val="00784C38"/>
    <w:rsid w:val="007B6148"/>
    <w:rsid w:val="007D0439"/>
    <w:rsid w:val="0080711C"/>
    <w:rsid w:val="00840E20"/>
    <w:rsid w:val="00865C6A"/>
    <w:rsid w:val="008726BC"/>
    <w:rsid w:val="008B6553"/>
    <w:rsid w:val="008C2904"/>
    <w:rsid w:val="00981A86"/>
    <w:rsid w:val="009B591E"/>
    <w:rsid w:val="009C1248"/>
    <w:rsid w:val="009D7EAE"/>
    <w:rsid w:val="009E27DC"/>
    <w:rsid w:val="00A42DD5"/>
    <w:rsid w:val="00AB3AD0"/>
    <w:rsid w:val="00AF58D4"/>
    <w:rsid w:val="00BA751B"/>
    <w:rsid w:val="00BB69AF"/>
    <w:rsid w:val="00BB78CE"/>
    <w:rsid w:val="00BC0579"/>
    <w:rsid w:val="00BC392C"/>
    <w:rsid w:val="00BF5DF0"/>
    <w:rsid w:val="00C23D55"/>
    <w:rsid w:val="00CF32F7"/>
    <w:rsid w:val="00D21A24"/>
    <w:rsid w:val="00E067DA"/>
    <w:rsid w:val="00E20C14"/>
    <w:rsid w:val="00ED3765"/>
    <w:rsid w:val="00F47B6E"/>
    <w:rsid w:val="00FB2309"/>
    <w:rsid w:val="00FB6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3DBD"/>
  <w15:chartTrackingRefBased/>
  <w15:docId w15:val="{583178E9-667D-5B42-A9D1-CB1B45D5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D55"/>
    <w:rPr>
      <w:color w:val="808080"/>
    </w:rPr>
  </w:style>
  <w:style w:type="paragraph" w:styleId="ListParagraph">
    <w:name w:val="List Paragraph"/>
    <w:basedOn w:val="Normal"/>
    <w:uiPriority w:val="34"/>
    <w:qFormat/>
    <w:rsid w:val="003A0B7C"/>
    <w:pPr>
      <w:ind w:left="720"/>
      <w:contextualSpacing/>
    </w:pPr>
  </w:style>
  <w:style w:type="paragraph" w:styleId="BalloonText">
    <w:name w:val="Balloon Text"/>
    <w:basedOn w:val="Normal"/>
    <w:link w:val="BalloonTextChar"/>
    <w:uiPriority w:val="99"/>
    <w:semiHidden/>
    <w:unhideWhenUsed/>
    <w:rsid w:val="007D04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0439"/>
    <w:rPr>
      <w:rFonts w:ascii="Times New Roman" w:hAnsi="Times New Roman" w:cs="Times New Roman"/>
      <w:sz w:val="18"/>
      <w:szCs w:val="18"/>
    </w:rPr>
  </w:style>
  <w:style w:type="paragraph" w:styleId="NormalWeb">
    <w:name w:val="Normal (Web)"/>
    <w:basedOn w:val="Normal"/>
    <w:uiPriority w:val="99"/>
    <w:unhideWhenUsed/>
    <w:rsid w:val="00BB78C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B7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4800">
      <w:bodyDiv w:val="1"/>
      <w:marLeft w:val="0"/>
      <w:marRight w:val="0"/>
      <w:marTop w:val="0"/>
      <w:marBottom w:val="0"/>
      <w:divBdr>
        <w:top w:val="none" w:sz="0" w:space="0" w:color="auto"/>
        <w:left w:val="none" w:sz="0" w:space="0" w:color="auto"/>
        <w:bottom w:val="none" w:sz="0" w:space="0" w:color="auto"/>
        <w:right w:val="none" w:sz="0" w:space="0" w:color="auto"/>
      </w:divBdr>
    </w:div>
    <w:div w:id="153422197">
      <w:bodyDiv w:val="1"/>
      <w:marLeft w:val="0"/>
      <w:marRight w:val="0"/>
      <w:marTop w:val="0"/>
      <w:marBottom w:val="0"/>
      <w:divBdr>
        <w:top w:val="none" w:sz="0" w:space="0" w:color="auto"/>
        <w:left w:val="none" w:sz="0" w:space="0" w:color="auto"/>
        <w:bottom w:val="none" w:sz="0" w:space="0" w:color="auto"/>
        <w:right w:val="none" w:sz="0" w:space="0" w:color="auto"/>
      </w:divBdr>
      <w:divsChild>
        <w:div w:id="387538944">
          <w:marLeft w:val="0"/>
          <w:marRight w:val="0"/>
          <w:marTop w:val="0"/>
          <w:marBottom w:val="0"/>
          <w:divBdr>
            <w:top w:val="none" w:sz="0" w:space="0" w:color="auto"/>
            <w:left w:val="none" w:sz="0" w:space="0" w:color="auto"/>
            <w:bottom w:val="none" w:sz="0" w:space="0" w:color="auto"/>
            <w:right w:val="none" w:sz="0" w:space="0" w:color="auto"/>
          </w:divBdr>
          <w:divsChild>
            <w:div w:id="196281578">
              <w:marLeft w:val="0"/>
              <w:marRight w:val="0"/>
              <w:marTop w:val="0"/>
              <w:marBottom w:val="0"/>
              <w:divBdr>
                <w:top w:val="none" w:sz="0" w:space="0" w:color="auto"/>
                <w:left w:val="none" w:sz="0" w:space="0" w:color="auto"/>
                <w:bottom w:val="none" w:sz="0" w:space="0" w:color="auto"/>
                <w:right w:val="none" w:sz="0" w:space="0" w:color="auto"/>
              </w:divBdr>
              <w:divsChild>
                <w:div w:id="7451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93398">
      <w:bodyDiv w:val="1"/>
      <w:marLeft w:val="0"/>
      <w:marRight w:val="0"/>
      <w:marTop w:val="0"/>
      <w:marBottom w:val="0"/>
      <w:divBdr>
        <w:top w:val="none" w:sz="0" w:space="0" w:color="auto"/>
        <w:left w:val="none" w:sz="0" w:space="0" w:color="auto"/>
        <w:bottom w:val="none" w:sz="0" w:space="0" w:color="auto"/>
        <w:right w:val="none" w:sz="0" w:space="0" w:color="auto"/>
      </w:divBdr>
    </w:div>
    <w:div w:id="444231460">
      <w:bodyDiv w:val="1"/>
      <w:marLeft w:val="0"/>
      <w:marRight w:val="0"/>
      <w:marTop w:val="0"/>
      <w:marBottom w:val="0"/>
      <w:divBdr>
        <w:top w:val="none" w:sz="0" w:space="0" w:color="auto"/>
        <w:left w:val="none" w:sz="0" w:space="0" w:color="auto"/>
        <w:bottom w:val="none" w:sz="0" w:space="0" w:color="auto"/>
        <w:right w:val="none" w:sz="0" w:space="0" w:color="auto"/>
      </w:divBdr>
      <w:divsChild>
        <w:div w:id="892154941">
          <w:marLeft w:val="0"/>
          <w:marRight w:val="0"/>
          <w:marTop w:val="0"/>
          <w:marBottom w:val="0"/>
          <w:divBdr>
            <w:top w:val="none" w:sz="0" w:space="0" w:color="auto"/>
            <w:left w:val="none" w:sz="0" w:space="0" w:color="auto"/>
            <w:bottom w:val="none" w:sz="0" w:space="0" w:color="auto"/>
            <w:right w:val="none" w:sz="0" w:space="0" w:color="auto"/>
          </w:divBdr>
          <w:divsChild>
            <w:div w:id="1045249640">
              <w:marLeft w:val="0"/>
              <w:marRight w:val="0"/>
              <w:marTop w:val="0"/>
              <w:marBottom w:val="0"/>
              <w:divBdr>
                <w:top w:val="none" w:sz="0" w:space="0" w:color="auto"/>
                <w:left w:val="none" w:sz="0" w:space="0" w:color="auto"/>
                <w:bottom w:val="none" w:sz="0" w:space="0" w:color="auto"/>
                <w:right w:val="none" w:sz="0" w:space="0" w:color="auto"/>
              </w:divBdr>
              <w:divsChild>
                <w:div w:id="11491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3334">
      <w:bodyDiv w:val="1"/>
      <w:marLeft w:val="0"/>
      <w:marRight w:val="0"/>
      <w:marTop w:val="0"/>
      <w:marBottom w:val="0"/>
      <w:divBdr>
        <w:top w:val="none" w:sz="0" w:space="0" w:color="auto"/>
        <w:left w:val="none" w:sz="0" w:space="0" w:color="auto"/>
        <w:bottom w:val="none" w:sz="0" w:space="0" w:color="auto"/>
        <w:right w:val="none" w:sz="0" w:space="0" w:color="auto"/>
      </w:divBdr>
      <w:divsChild>
        <w:div w:id="2060279108">
          <w:marLeft w:val="0"/>
          <w:marRight w:val="0"/>
          <w:marTop w:val="0"/>
          <w:marBottom w:val="0"/>
          <w:divBdr>
            <w:top w:val="none" w:sz="0" w:space="0" w:color="auto"/>
            <w:left w:val="none" w:sz="0" w:space="0" w:color="auto"/>
            <w:bottom w:val="none" w:sz="0" w:space="0" w:color="auto"/>
            <w:right w:val="none" w:sz="0" w:space="0" w:color="auto"/>
          </w:divBdr>
          <w:divsChild>
            <w:div w:id="17127173">
              <w:marLeft w:val="0"/>
              <w:marRight w:val="0"/>
              <w:marTop w:val="0"/>
              <w:marBottom w:val="0"/>
              <w:divBdr>
                <w:top w:val="none" w:sz="0" w:space="0" w:color="auto"/>
                <w:left w:val="none" w:sz="0" w:space="0" w:color="auto"/>
                <w:bottom w:val="none" w:sz="0" w:space="0" w:color="auto"/>
                <w:right w:val="none" w:sz="0" w:space="0" w:color="auto"/>
              </w:divBdr>
              <w:divsChild>
                <w:div w:id="619337297">
                  <w:marLeft w:val="0"/>
                  <w:marRight w:val="0"/>
                  <w:marTop w:val="0"/>
                  <w:marBottom w:val="0"/>
                  <w:divBdr>
                    <w:top w:val="none" w:sz="0" w:space="0" w:color="auto"/>
                    <w:left w:val="none" w:sz="0" w:space="0" w:color="auto"/>
                    <w:bottom w:val="none" w:sz="0" w:space="0" w:color="auto"/>
                    <w:right w:val="none" w:sz="0" w:space="0" w:color="auto"/>
                  </w:divBdr>
                  <w:divsChild>
                    <w:div w:id="837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3825">
      <w:bodyDiv w:val="1"/>
      <w:marLeft w:val="0"/>
      <w:marRight w:val="0"/>
      <w:marTop w:val="0"/>
      <w:marBottom w:val="0"/>
      <w:divBdr>
        <w:top w:val="none" w:sz="0" w:space="0" w:color="auto"/>
        <w:left w:val="none" w:sz="0" w:space="0" w:color="auto"/>
        <w:bottom w:val="none" w:sz="0" w:space="0" w:color="auto"/>
        <w:right w:val="none" w:sz="0" w:space="0" w:color="auto"/>
      </w:divBdr>
      <w:divsChild>
        <w:div w:id="1036731761">
          <w:marLeft w:val="0"/>
          <w:marRight w:val="0"/>
          <w:marTop w:val="0"/>
          <w:marBottom w:val="0"/>
          <w:divBdr>
            <w:top w:val="none" w:sz="0" w:space="0" w:color="auto"/>
            <w:left w:val="none" w:sz="0" w:space="0" w:color="auto"/>
            <w:bottom w:val="none" w:sz="0" w:space="0" w:color="auto"/>
            <w:right w:val="none" w:sz="0" w:space="0" w:color="auto"/>
          </w:divBdr>
          <w:divsChild>
            <w:div w:id="1254970255">
              <w:marLeft w:val="0"/>
              <w:marRight w:val="0"/>
              <w:marTop w:val="0"/>
              <w:marBottom w:val="0"/>
              <w:divBdr>
                <w:top w:val="none" w:sz="0" w:space="0" w:color="auto"/>
                <w:left w:val="none" w:sz="0" w:space="0" w:color="auto"/>
                <w:bottom w:val="none" w:sz="0" w:space="0" w:color="auto"/>
                <w:right w:val="none" w:sz="0" w:space="0" w:color="auto"/>
              </w:divBdr>
              <w:divsChild>
                <w:div w:id="412823113">
                  <w:marLeft w:val="0"/>
                  <w:marRight w:val="0"/>
                  <w:marTop w:val="0"/>
                  <w:marBottom w:val="0"/>
                  <w:divBdr>
                    <w:top w:val="none" w:sz="0" w:space="0" w:color="auto"/>
                    <w:left w:val="none" w:sz="0" w:space="0" w:color="auto"/>
                    <w:bottom w:val="none" w:sz="0" w:space="0" w:color="auto"/>
                    <w:right w:val="none" w:sz="0" w:space="0" w:color="auto"/>
                  </w:divBdr>
                  <w:divsChild>
                    <w:div w:id="13641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10023">
      <w:bodyDiv w:val="1"/>
      <w:marLeft w:val="0"/>
      <w:marRight w:val="0"/>
      <w:marTop w:val="0"/>
      <w:marBottom w:val="0"/>
      <w:divBdr>
        <w:top w:val="none" w:sz="0" w:space="0" w:color="auto"/>
        <w:left w:val="none" w:sz="0" w:space="0" w:color="auto"/>
        <w:bottom w:val="none" w:sz="0" w:space="0" w:color="auto"/>
        <w:right w:val="none" w:sz="0" w:space="0" w:color="auto"/>
      </w:divBdr>
      <w:divsChild>
        <w:div w:id="1691223589">
          <w:marLeft w:val="0"/>
          <w:marRight w:val="0"/>
          <w:marTop w:val="0"/>
          <w:marBottom w:val="0"/>
          <w:divBdr>
            <w:top w:val="none" w:sz="0" w:space="0" w:color="auto"/>
            <w:left w:val="none" w:sz="0" w:space="0" w:color="auto"/>
            <w:bottom w:val="none" w:sz="0" w:space="0" w:color="auto"/>
            <w:right w:val="none" w:sz="0" w:space="0" w:color="auto"/>
          </w:divBdr>
          <w:divsChild>
            <w:div w:id="1155149283">
              <w:marLeft w:val="0"/>
              <w:marRight w:val="0"/>
              <w:marTop w:val="0"/>
              <w:marBottom w:val="0"/>
              <w:divBdr>
                <w:top w:val="none" w:sz="0" w:space="0" w:color="auto"/>
                <w:left w:val="none" w:sz="0" w:space="0" w:color="auto"/>
                <w:bottom w:val="none" w:sz="0" w:space="0" w:color="auto"/>
                <w:right w:val="none" w:sz="0" w:space="0" w:color="auto"/>
              </w:divBdr>
              <w:divsChild>
                <w:div w:id="18591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04361">
      <w:bodyDiv w:val="1"/>
      <w:marLeft w:val="0"/>
      <w:marRight w:val="0"/>
      <w:marTop w:val="0"/>
      <w:marBottom w:val="0"/>
      <w:divBdr>
        <w:top w:val="none" w:sz="0" w:space="0" w:color="auto"/>
        <w:left w:val="none" w:sz="0" w:space="0" w:color="auto"/>
        <w:bottom w:val="none" w:sz="0" w:space="0" w:color="auto"/>
        <w:right w:val="none" w:sz="0" w:space="0" w:color="auto"/>
      </w:divBdr>
      <w:divsChild>
        <w:div w:id="1884124913">
          <w:marLeft w:val="0"/>
          <w:marRight w:val="0"/>
          <w:marTop w:val="0"/>
          <w:marBottom w:val="0"/>
          <w:divBdr>
            <w:top w:val="none" w:sz="0" w:space="0" w:color="auto"/>
            <w:left w:val="none" w:sz="0" w:space="0" w:color="auto"/>
            <w:bottom w:val="none" w:sz="0" w:space="0" w:color="auto"/>
            <w:right w:val="none" w:sz="0" w:space="0" w:color="auto"/>
          </w:divBdr>
          <w:divsChild>
            <w:div w:id="1571696866">
              <w:marLeft w:val="0"/>
              <w:marRight w:val="0"/>
              <w:marTop w:val="0"/>
              <w:marBottom w:val="0"/>
              <w:divBdr>
                <w:top w:val="none" w:sz="0" w:space="0" w:color="auto"/>
                <w:left w:val="none" w:sz="0" w:space="0" w:color="auto"/>
                <w:bottom w:val="none" w:sz="0" w:space="0" w:color="auto"/>
                <w:right w:val="none" w:sz="0" w:space="0" w:color="auto"/>
              </w:divBdr>
              <w:divsChild>
                <w:div w:id="11803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6688">
      <w:bodyDiv w:val="1"/>
      <w:marLeft w:val="0"/>
      <w:marRight w:val="0"/>
      <w:marTop w:val="0"/>
      <w:marBottom w:val="0"/>
      <w:divBdr>
        <w:top w:val="none" w:sz="0" w:space="0" w:color="auto"/>
        <w:left w:val="none" w:sz="0" w:space="0" w:color="auto"/>
        <w:bottom w:val="none" w:sz="0" w:space="0" w:color="auto"/>
        <w:right w:val="none" w:sz="0" w:space="0" w:color="auto"/>
      </w:divBdr>
      <w:divsChild>
        <w:div w:id="911162438">
          <w:marLeft w:val="0"/>
          <w:marRight w:val="0"/>
          <w:marTop w:val="0"/>
          <w:marBottom w:val="0"/>
          <w:divBdr>
            <w:top w:val="none" w:sz="0" w:space="0" w:color="auto"/>
            <w:left w:val="none" w:sz="0" w:space="0" w:color="auto"/>
            <w:bottom w:val="none" w:sz="0" w:space="0" w:color="auto"/>
            <w:right w:val="none" w:sz="0" w:space="0" w:color="auto"/>
          </w:divBdr>
          <w:divsChild>
            <w:div w:id="58750278">
              <w:marLeft w:val="0"/>
              <w:marRight w:val="0"/>
              <w:marTop w:val="0"/>
              <w:marBottom w:val="0"/>
              <w:divBdr>
                <w:top w:val="none" w:sz="0" w:space="0" w:color="auto"/>
                <w:left w:val="none" w:sz="0" w:space="0" w:color="auto"/>
                <w:bottom w:val="none" w:sz="0" w:space="0" w:color="auto"/>
                <w:right w:val="none" w:sz="0" w:space="0" w:color="auto"/>
              </w:divBdr>
              <w:divsChild>
                <w:div w:id="16167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7095">
      <w:bodyDiv w:val="1"/>
      <w:marLeft w:val="0"/>
      <w:marRight w:val="0"/>
      <w:marTop w:val="0"/>
      <w:marBottom w:val="0"/>
      <w:divBdr>
        <w:top w:val="none" w:sz="0" w:space="0" w:color="auto"/>
        <w:left w:val="none" w:sz="0" w:space="0" w:color="auto"/>
        <w:bottom w:val="none" w:sz="0" w:space="0" w:color="auto"/>
        <w:right w:val="none" w:sz="0" w:space="0" w:color="auto"/>
      </w:divBdr>
      <w:divsChild>
        <w:div w:id="1730567574">
          <w:marLeft w:val="0"/>
          <w:marRight w:val="0"/>
          <w:marTop w:val="0"/>
          <w:marBottom w:val="0"/>
          <w:divBdr>
            <w:top w:val="none" w:sz="0" w:space="0" w:color="auto"/>
            <w:left w:val="none" w:sz="0" w:space="0" w:color="auto"/>
            <w:bottom w:val="none" w:sz="0" w:space="0" w:color="auto"/>
            <w:right w:val="none" w:sz="0" w:space="0" w:color="auto"/>
          </w:divBdr>
          <w:divsChild>
            <w:div w:id="24674072">
              <w:marLeft w:val="0"/>
              <w:marRight w:val="0"/>
              <w:marTop w:val="0"/>
              <w:marBottom w:val="0"/>
              <w:divBdr>
                <w:top w:val="none" w:sz="0" w:space="0" w:color="auto"/>
                <w:left w:val="none" w:sz="0" w:space="0" w:color="auto"/>
                <w:bottom w:val="none" w:sz="0" w:space="0" w:color="auto"/>
                <w:right w:val="none" w:sz="0" w:space="0" w:color="auto"/>
              </w:divBdr>
              <w:divsChild>
                <w:div w:id="667053697">
                  <w:marLeft w:val="0"/>
                  <w:marRight w:val="0"/>
                  <w:marTop w:val="0"/>
                  <w:marBottom w:val="0"/>
                  <w:divBdr>
                    <w:top w:val="none" w:sz="0" w:space="0" w:color="auto"/>
                    <w:left w:val="none" w:sz="0" w:space="0" w:color="auto"/>
                    <w:bottom w:val="none" w:sz="0" w:space="0" w:color="auto"/>
                    <w:right w:val="none" w:sz="0" w:space="0" w:color="auto"/>
                  </w:divBdr>
                  <w:divsChild>
                    <w:div w:id="14130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205259">
      <w:bodyDiv w:val="1"/>
      <w:marLeft w:val="0"/>
      <w:marRight w:val="0"/>
      <w:marTop w:val="0"/>
      <w:marBottom w:val="0"/>
      <w:divBdr>
        <w:top w:val="none" w:sz="0" w:space="0" w:color="auto"/>
        <w:left w:val="none" w:sz="0" w:space="0" w:color="auto"/>
        <w:bottom w:val="none" w:sz="0" w:space="0" w:color="auto"/>
        <w:right w:val="none" w:sz="0" w:space="0" w:color="auto"/>
      </w:divBdr>
      <w:divsChild>
        <w:div w:id="1181818295">
          <w:marLeft w:val="0"/>
          <w:marRight w:val="0"/>
          <w:marTop w:val="0"/>
          <w:marBottom w:val="0"/>
          <w:divBdr>
            <w:top w:val="none" w:sz="0" w:space="0" w:color="auto"/>
            <w:left w:val="none" w:sz="0" w:space="0" w:color="auto"/>
            <w:bottom w:val="none" w:sz="0" w:space="0" w:color="auto"/>
            <w:right w:val="none" w:sz="0" w:space="0" w:color="auto"/>
          </w:divBdr>
          <w:divsChild>
            <w:div w:id="1978416885">
              <w:marLeft w:val="0"/>
              <w:marRight w:val="0"/>
              <w:marTop w:val="0"/>
              <w:marBottom w:val="0"/>
              <w:divBdr>
                <w:top w:val="none" w:sz="0" w:space="0" w:color="auto"/>
                <w:left w:val="none" w:sz="0" w:space="0" w:color="auto"/>
                <w:bottom w:val="none" w:sz="0" w:space="0" w:color="auto"/>
                <w:right w:val="none" w:sz="0" w:space="0" w:color="auto"/>
              </w:divBdr>
              <w:divsChild>
                <w:div w:id="414285816">
                  <w:marLeft w:val="0"/>
                  <w:marRight w:val="0"/>
                  <w:marTop w:val="0"/>
                  <w:marBottom w:val="0"/>
                  <w:divBdr>
                    <w:top w:val="none" w:sz="0" w:space="0" w:color="auto"/>
                    <w:left w:val="none" w:sz="0" w:space="0" w:color="auto"/>
                    <w:bottom w:val="none" w:sz="0" w:space="0" w:color="auto"/>
                    <w:right w:val="none" w:sz="0" w:space="0" w:color="auto"/>
                  </w:divBdr>
                  <w:divsChild>
                    <w:div w:id="13972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png"/><Relationship Id="rId20" Type="http://schemas.openxmlformats.org/officeDocument/2006/relationships/image" Target="media/image15.jpeg"/><Relationship Id="rId41" Type="http://schemas.openxmlformats.org/officeDocument/2006/relationships/image" Target="media/image36.jpe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3F859-D7A9-9749-B2AD-EF0EAFE9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J</dc:creator>
  <cp:keywords/>
  <dc:description/>
  <cp:lastModifiedBy>Y J</cp:lastModifiedBy>
  <cp:revision>9</cp:revision>
  <cp:lastPrinted>2019-04-30T04:51:00Z</cp:lastPrinted>
  <dcterms:created xsi:type="dcterms:W3CDTF">2019-04-30T04:51:00Z</dcterms:created>
  <dcterms:modified xsi:type="dcterms:W3CDTF">2019-05-01T00:30:00Z</dcterms:modified>
</cp:coreProperties>
</file>