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653" w:rsidRDefault="00D7486D">
      <w:r>
        <w:rPr>
          <w:rFonts w:hint="eastAsia"/>
        </w:rPr>
        <w:t>1</w:t>
      </w:r>
      <w:r>
        <w:rPr>
          <w:rFonts w:hint="eastAsia"/>
        </w:rPr>
        <w:t>、</w:t>
      </w:r>
      <w:r w:rsidR="00333B45">
        <w:rPr>
          <w:rFonts w:hint="eastAsia"/>
        </w:rPr>
        <w:t>dir</w:t>
      </w:r>
      <w:r w:rsidR="00333B45">
        <w:rPr>
          <w:rFonts w:hint="eastAsia"/>
        </w:rPr>
        <w:t>（功能包）</w:t>
      </w:r>
      <w:r w:rsidR="00333B45">
        <w:sym w:font="Wingdings" w:char="F0E0"/>
      </w:r>
      <w:r w:rsidR="000E6D8D">
        <w:rPr>
          <w:rFonts w:hint="eastAsia"/>
        </w:rPr>
        <w:t xml:space="preserve"> </w:t>
      </w:r>
      <w:r w:rsidR="00333B45">
        <w:rPr>
          <w:rFonts w:hint="eastAsia"/>
        </w:rPr>
        <w:t>输出功能包模块</w:t>
      </w:r>
    </w:p>
    <w:p w:rsidR="00BF232B" w:rsidRDefault="00BF232B">
      <w:r>
        <w:rPr>
          <w:rFonts w:hint="eastAsia"/>
        </w:rPr>
        <w:t>help</w:t>
      </w:r>
      <w:r>
        <w:rPr>
          <w:rFonts w:hint="eastAsia"/>
        </w:rPr>
        <w:t>（功能包</w:t>
      </w:r>
      <w:r>
        <w:rPr>
          <w:rFonts w:hint="eastAsia"/>
        </w:rPr>
        <w:t>.</w:t>
      </w:r>
      <w:r w:rsidRPr="00BF232B">
        <w:rPr>
          <w:rFonts w:hint="eastAsia"/>
        </w:rPr>
        <w:t xml:space="preserve"> </w:t>
      </w:r>
      <w:r>
        <w:rPr>
          <w:rFonts w:hint="eastAsia"/>
        </w:rPr>
        <w:t>模块）</w:t>
      </w:r>
      <w:r w:rsidR="00046AC2">
        <w:rPr>
          <w:rFonts w:hint="eastAsia"/>
        </w:rPr>
        <w:t>-&gt;</w:t>
      </w:r>
      <w:r w:rsidR="00046AC2">
        <w:rPr>
          <w:rFonts w:hint="eastAsia"/>
        </w:rPr>
        <w:t>如何使用</w:t>
      </w:r>
    </w:p>
    <w:p w:rsidR="00046AC2" w:rsidRDefault="00A83E0E">
      <w:r>
        <w:rPr>
          <w:rFonts w:hint="eastAsia"/>
        </w:rPr>
        <w:t>若输出的带有前后双下划线，说明是函数了，此时应该用</w:t>
      </w:r>
      <w:r>
        <w:rPr>
          <w:rFonts w:hint="eastAsia"/>
        </w:rPr>
        <w:t>help</w:t>
      </w:r>
      <w:r>
        <w:rPr>
          <w:rFonts w:hint="eastAsia"/>
        </w:rPr>
        <w:t>查看使用说明</w:t>
      </w:r>
      <w:r w:rsidR="00914731">
        <w:rPr>
          <w:rFonts w:hint="eastAsia"/>
        </w:rPr>
        <w:t>，</w:t>
      </w:r>
      <w:r w:rsidR="0080246A">
        <w:rPr>
          <w:rFonts w:hint="eastAsia"/>
        </w:rPr>
        <w:t>注意</w:t>
      </w:r>
      <w:r w:rsidR="00914731">
        <w:rPr>
          <w:rFonts w:hint="eastAsia"/>
        </w:rPr>
        <w:t>help</w:t>
      </w:r>
      <w:r w:rsidR="00914731">
        <w:rPr>
          <w:rFonts w:hint="eastAsia"/>
        </w:rPr>
        <w:t>查看函数帮助不需要加函数的括号</w:t>
      </w:r>
    </w:p>
    <w:p w:rsidR="006D2488" w:rsidRPr="00BF232B" w:rsidRDefault="006D2488">
      <w:r>
        <w:rPr>
          <w:rFonts w:hint="eastAsia"/>
        </w:rPr>
        <w:t>在</w:t>
      </w:r>
      <w:r>
        <w:rPr>
          <w:rFonts w:hint="eastAsia"/>
        </w:rPr>
        <w:t>pycharm</w:t>
      </w:r>
      <w:r>
        <w:rPr>
          <w:rFonts w:hint="eastAsia"/>
        </w:rPr>
        <w:t>里也可以</w:t>
      </w:r>
      <w:r>
        <w:rPr>
          <w:rFonts w:hint="eastAsia"/>
        </w:rPr>
        <w:t>ctrl+</w:t>
      </w:r>
      <w:r>
        <w:rPr>
          <w:rFonts w:hint="eastAsia"/>
        </w:rPr>
        <w:t>鼠标左键</w:t>
      </w:r>
    </w:p>
    <w:p w:rsidR="00333B45" w:rsidRDefault="00B81AC5">
      <w:r>
        <w:t>2</w:t>
      </w:r>
      <w:r w:rsidR="00D8245D">
        <w:t>、</w:t>
      </w:r>
      <w:r w:rsidR="00EA5816">
        <w:rPr>
          <w:rFonts w:hint="eastAsia"/>
        </w:rPr>
        <w:t>Dataset</w:t>
      </w:r>
      <w:r w:rsidR="00EA5816">
        <w:rPr>
          <w:rFonts w:hint="eastAsia"/>
        </w:rPr>
        <w:t>类、</w:t>
      </w:r>
      <w:r w:rsidR="00EA5816">
        <w:rPr>
          <w:rFonts w:hint="eastAsia"/>
        </w:rPr>
        <w:t>Dataloader</w:t>
      </w:r>
      <w:r w:rsidR="00EA5816">
        <w:rPr>
          <w:rFonts w:hint="eastAsia"/>
        </w:rPr>
        <w:t>类</w:t>
      </w:r>
      <w:r w:rsidR="005536AF">
        <w:rPr>
          <w:rFonts w:hint="eastAsia"/>
        </w:rPr>
        <w:t>：数据集读取</w:t>
      </w:r>
    </w:p>
    <w:p w:rsidR="00B62640" w:rsidRDefault="00772877" w:rsidP="00B62640">
      <w:r>
        <w:t>3</w:t>
      </w:r>
      <w:r w:rsidR="00B62640">
        <w:t>、</w:t>
      </w:r>
      <w:r w:rsidR="00B62640">
        <w:rPr>
          <w:rFonts w:hint="eastAsia"/>
        </w:rPr>
        <w:t>Tensorboard</w:t>
      </w:r>
      <w:r w:rsidR="00A02A0E">
        <w:rPr>
          <w:rFonts w:hint="eastAsia"/>
        </w:rPr>
        <w:t>类、</w:t>
      </w:r>
      <w:r w:rsidR="00B62640">
        <w:rPr>
          <w:rFonts w:hint="eastAsia"/>
        </w:rPr>
        <w:t>Transforms</w:t>
      </w:r>
      <w:r w:rsidR="00B62640">
        <w:rPr>
          <w:rFonts w:hint="eastAsia"/>
        </w:rPr>
        <w:t>类</w:t>
      </w:r>
      <w:r w:rsidR="007A17D6">
        <w:rPr>
          <w:rFonts w:hint="eastAsia"/>
        </w:rPr>
        <w:t>：训练过程</w:t>
      </w:r>
    </w:p>
    <w:p w:rsidR="00F35ED5" w:rsidRDefault="00CA13A0">
      <w:r w:rsidRPr="00CA13A0">
        <w:rPr>
          <w:noProof/>
        </w:rPr>
        <w:drawing>
          <wp:inline distT="0" distB="0" distL="0" distR="0" wp14:anchorId="7E00E874" wp14:editId="2B0C73F0">
            <wp:extent cx="3248167" cy="15657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1174" cy="156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58E" w:rsidRDefault="0022258E">
      <w:r>
        <w:rPr>
          <w:rFonts w:hint="eastAsia"/>
        </w:rPr>
        <w:t>归一化：</w:t>
      </w:r>
    </w:p>
    <w:p w:rsidR="007A3C41" w:rsidRPr="006B1513" w:rsidRDefault="007A3C41" w:rsidP="006B15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0"/>
          <w:szCs w:val="20"/>
        </w:rPr>
      </w:pPr>
      <w:r w:rsidRPr="007A3C41">
        <w:rPr>
          <w:rFonts w:ascii="Courier New" w:eastAsia="宋体" w:hAnsi="Courier New" w:cs="宋体"/>
          <w:i/>
          <w:iCs/>
          <w:color w:val="808080"/>
          <w:kern w:val="0"/>
          <w:sz w:val="20"/>
          <w:szCs w:val="20"/>
        </w:rPr>
        <w:t>output[channel] = (input[channel] - mean[channel]) / std[channel]</w:t>
      </w:r>
    </w:p>
    <w:p w:rsidR="00F35ED5" w:rsidRDefault="00DC1278">
      <w:r w:rsidRPr="00DC1278">
        <w:rPr>
          <w:noProof/>
        </w:rPr>
        <w:drawing>
          <wp:inline distT="0" distB="0" distL="0" distR="0" wp14:anchorId="03D41972" wp14:editId="58FEC3FC">
            <wp:extent cx="4101152" cy="1845043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0724" cy="184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DF3" w:rsidRDefault="001815BE">
      <w:r>
        <w:rPr>
          <w:rFonts w:hint="eastAsia"/>
        </w:rPr>
        <w:t>作用：将多个</w:t>
      </w:r>
      <w:r>
        <w:rPr>
          <w:rFonts w:hint="eastAsia"/>
        </w:rPr>
        <w:t>transforms</w:t>
      </w:r>
      <w:r>
        <w:rPr>
          <w:rFonts w:hint="eastAsia"/>
        </w:rPr>
        <w:t>步骤整合到一起</w:t>
      </w:r>
    </w:p>
    <w:p w:rsidR="00050DF3" w:rsidRDefault="00050DF3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torchvision</w:t>
      </w:r>
      <w:r>
        <w:rPr>
          <w:rFonts w:hint="eastAsia"/>
        </w:rPr>
        <w:t>数据集</w:t>
      </w:r>
    </w:p>
    <w:p w:rsidR="001775A1" w:rsidRDefault="001775A1">
      <w:r>
        <w:rPr>
          <w:rFonts w:hint="eastAsia"/>
        </w:rPr>
        <w:t>官网</w:t>
      </w:r>
      <w:r>
        <w:rPr>
          <w:rFonts w:hint="eastAsia"/>
        </w:rPr>
        <w:t>-</w:t>
      </w:r>
      <w:r>
        <w:rPr>
          <w:rFonts w:hint="eastAsia"/>
        </w:rPr>
        <w:t>》</w:t>
      </w:r>
      <w:r>
        <w:rPr>
          <w:rFonts w:hint="eastAsia"/>
        </w:rPr>
        <w:t>DOCS</w:t>
      </w:r>
      <w:r>
        <w:rPr>
          <w:rFonts w:hint="eastAsia"/>
        </w:rPr>
        <w:t>下</w:t>
      </w:r>
    </w:p>
    <w:p w:rsidR="00370D43" w:rsidRDefault="00370D43">
      <w:r>
        <w:rPr>
          <w:rFonts w:hint="eastAsia"/>
        </w:rPr>
        <w:t>5</w:t>
      </w:r>
      <w:r>
        <w:rPr>
          <w:rFonts w:hint="eastAsia"/>
        </w:rPr>
        <w:t>、神经网络</w:t>
      </w:r>
    </w:p>
    <w:p w:rsidR="00370D43" w:rsidRDefault="00370D43">
      <w:r w:rsidRPr="00370D43">
        <w:rPr>
          <w:noProof/>
        </w:rPr>
        <w:drawing>
          <wp:inline distT="0" distB="0" distL="0" distR="0" wp14:anchorId="6922AA86" wp14:editId="550A7A22">
            <wp:extent cx="4648849" cy="1743318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01" w:rsidRDefault="00A76001">
      <w:pPr>
        <w:rPr>
          <w:noProof/>
        </w:rPr>
      </w:pPr>
    </w:p>
    <w:p w:rsidR="00B91490" w:rsidRDefault="00B91490"/>
    <w:p w:rsidR="00A76001" w:rsidRDefault="00A76001"/>
    <w:p w:rsidR="00A76001" w:rsidRDefault="00A76001"/>
    <w:p w:rsidR="00A76001" w:rsidRDefault="00A96095"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A76001">
        <w:rPr>
          <w:rFonts w:hint="eastAsia"/>
        </w:rPr>
        <w:t>卷积层：</w:t>
      </w:r>
    </w:p>
    <w:p w:rsidR="00A76001" w:rsidRDefault="00A76001">
      <w:r w:rsidRPr="00D65CCC">
        <w:rPr>
          <w:noProof/>
        </w:rPr>
        <w:drawing>
          <wp:inline distT="0" distB="0" distL="0" distR="0" wp14:anchorId="53529CFE" wp14:editId="235DAFF7">
            <wp:extent cx="5274310" cy="2051731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490" w:rsidRDefault="00F03C94">
      <w:r>
        <w:rPr>
          <w:rFonts w:hint="eastAsia"/>
        </w:rPr>
        <w:t>对应位置相乘相加，在移动卷积核</w:t>
      </w:r>
    </w:p>
    <w:p w:rsidR="00A77653" w:rsidRDefault="00A77653" w:rsidP="00A77653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Style w:val="a5"/>
          <w:rFonts w:ascii="Arial" w:hAnsi="Arial" w:cs="Arial"/>
          <w:color w:val="4D4D4D"/>
        </w:rPr>
        <w:t xml:space="preserve">channels </w:t>
      </w:r>
      <w:r>
        <w:rPr>
          <w:rStyle w:val="a5"/>
          <w:rFonts w:ascii="Arial" w:hAnsi="Arial" w:cs="Arial"/>
          <w:color w:val="4D4D4D"/>
        </w:rPr>
        <w:t>该如何理解？</w:t>
      </w:r>
    </w:p>
    <w:p w:rsidR="00A77653" w:rsidRDefault="00A77653" w:rsidP="00A77653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Style w:val="a5"/>
          <w:rFonts w:ascii="Arial" w:hAnsi="Arial" w:cs="Arial"/>
          <w:color w:val="4D4D4D"/>
        </w:rPr>
        <w:t>一般的</w:t>
      </w:r>
      <w:r>
        <w:rPr>
          <w:rStyle w:val="a5"/>
          <w:rFonts w:ascii="Arial" w:hAnsi="Arial" w:cs="Arial"/>
          <w:color w:val="4D4D4D"/>
        </w:rPr>
        <w:t>RGB</w:t>
      </w:r>
      <w:r>
        <w:rPr>
          <w:rStyle w:val="a5"/>
          <w:rFonts w:ascii="Arial" w:hAnsi="Arial" w:cs="Arial"/>
          <w:color w:val="4D4D4D"/>
        </w:rPr>
        <w:t>图片，</w:t>
      </w:r>
      <w:r>
        <w:rPr>
          <w:rStyle w:val="a5"/>
          <w:rFonts w:ascii="Arial" w:hAnsi="Arial" w:cs="Arial"/>
          <w:color w:val="4D4D4D"/>
        </w:rPr>
        <w:t xml:space="preserve">channels </w:t>
      </w:r>
      <w:r>
        <w:rPr>
          <w:rStyle w:val="a5"/>
          <w:rFonts w:ascii="Arial" w:hAnsi="Arial" w:cs="Arial"/>
          <w:color w:val="4D4D4D"/>
        </w:rPr>
        <w:t>数量是</w:t>
      </w:r>
      <w:r>
        <w:rPr>
          <w:rStyle w:val="a5"/>
          <w:rFonts w:ascii="Arial" w:hAnsi="Arial" w:cs="Arial"/>
          <w:color w:val="4D4D4D"/>
        </w:rPr>
        <w:t xml:space="preserve"> 3 </w:t>
      </w:r>
      <w:r>
        <w:rPr>
          <w:rStyle w:val="a5"/>
          <w:rFonts w:ascii="Arial" w:hAnsi="Arial" w:cs="Arial"/>
          <w:color w:val="4D4D4D"/>
        </w:rPr>
        <w:t>（红、绿、蓝）；而</w:t>
      </w:r>
      <w:r>
        <w:rPr>
          <w:rStyle w:val="a5"/>
          <w:rFonts w:ascii="Arial" w:hAnsi="Arial" w:cs="Arial"/>
          <w:color w:val="4D4D4D"/>
        </w:rPr>
        <w:t>monochrome</w:t>
      </w:r>
      <w:r>
        <w:rPr>
          <w:rStyle w:val="a5"/>
          <w:rFonts w:ascii="Arial" w:hAnsi="Arial" w:cs="Arial"/>
          <w:color w:val="4D4D4D"/>
        </w:rPr>
        <w:t>图片，</w:t>
      </w:r>
      <w:r>
        <w:rPr>
          <w:rStyle w:val="a5"/>
          <w:rFonts w:ascii="Arial" w:hAnsi="Arial" w:cs="Arial"/>
          <w:color w:val="4D4D4D"/>
        </w:rPr>
        <w:t xml:space="preserve">channels </w:t>
      </w:r>
      <w:r>
        <w:rPr>
          <w:rStyle w:val="a5"/>
          <w:rFonts w:ascii="Arial" w:hAnsi="Arial" w:cs="Arial"/>
          <w:color w:val="4D4D4D"/>
        </w:rPr>
        <w:t>数量是</w:t>
      </w:r>
      <w:r>
        <w:rPr>
          <w:rStyle w:val="a5"/>
          <w:rFonts w:ascii="Arial" w:hAnsi="Arial" w:cs="Arial"/>
          <w:color w:val="4D4D4D"/>
        </w:rPr>
        <w:t xml:space="preserve"> 1</w:t>
      </w:r>
    </w:p>
    <w:p w:rsidR="00A76001" w:rsidRDefault="00E57A38">
      <w:pPr>
        <w:widowControl/>
        <w:jc w:val="left"/>
        <w:rPr>
          <w:rStyle w:val="a6"/>
        </w:rPr>
      </w:pPr>
      <w:hyperlink r:id="rId10" w:history="1">
        <w:r w:rsidR="00DA0550">
          <w:rPr>
            <w:rStyle w:val="a6"/>
          </w:rPr>
          <w:t>https://blog.csdn.net/sscc_learning/article/details/79814146</w:t>
        </w:r>
      </w:hyperlink>
    </w:p>
    <w:p w:rsidR="00A76001" w:rsidRDefault="00A76001">
      <w:pPr>
        <w:widowControl/>
        <w:jc w:val="left"/>
        <w:rPr>
          <w:rStyle w:val="a6"/>
        </w:rPr>
      </w:pPr>
    </w:p>
    <w:p w:rsidR="00A76001" w:rsidRDefault="00A76001">
      <w:pPr>
        <w:widowControl/>
        <w:jc w:val="left"/>
        <w:rPr>
          <w:rStyle w:val="a6"/>
          <w:color w:val="auto"/>
          <w:u w:val="none"/>
        </w:rPr>
      </w:pPr>
      <w:r w:rsidRPr="00A76001">
        <w:rPr>
          <w:rStyle w:val="a6"/>
          <w:rFonts w:hint="eastAsia"/>
          <w:color w:val="auto"/>
          <w:u w:val="none"/>
        </w:rPr>
        <w:t>2</w:t>
      </w:r>
      <w:r w:rsidRPr="00A76001">
        <w:rPr>
          <w:rStyle w:val="a6"/>
          <w:rFonts w:hint="eastAsia"/>
          <w:color w:val="auto"/>
          <w:u w:val="none"/>
        </w:rPr>
        <w:t>、池化层</w:t>
      </w:r>
      <w:r w:rsidR="002B512A">
        <w:rPr>
          <w:rStyle w:val="a6"/>
          <w:rFonts w:hint="eastAsia"/>
          <w:color w:val="auto"/>
          <w:u w:val="none"/>
        </w:rPr>
        <w:t>（最大池化）</w:t>
      </w:r>
    </w:p>
    <w:p w:rsidR="00A76001" w:rsidRDefault="00B85503">
      <w:pPr>
        <w:widowControl/>
        <w:jc w:val="left"/>
        <w:rPr>
          <w:rStyle w:val="a6"/>
          <w:color w:val="auto"/>
          <w:u w:val="none"/>
        </w:rPr>
      </w:pPr>
      <w:r>
        <w:rPr>
          <w:rStyle w:val="a6"/>
          <w:rFonts w:hint="eastAsia"/>
          <w:color w:val="auto"/>
          <w:u w:val="none"/>
        </w:rPr>
        <w:t>池化核默认的步长为池化核的大小</w:t>
      </w:r>
    </w:p>
    <w:p w:rsidR="00ED686D" w:rsidRDefault="00ED686D">
      <w:pPr>
        <w:widowControl/>
        <w:jc w:val="left"/>
        <w:rPr>
          <w:rStyle w:val="a6"/>
          <w:color w:val="auto"/>
          <w:u w:val="none"/>
        </w:rPr>
      </w:pPr>
      <w:r>
        <w:rPr>
          <w:rStyle w:val="a6"/>
          <w:rFonts w:hint="eastAsia"/>
          <w:color w:val="auto"/>
          <w:u w:val="none"/>
        </w:rPr>
        <w:t>ceil_mode</w:t>
      </w:r>
      <w:r>
        <w:rPr>
          <w:rStyle w:val="a6"/>
          <w:rFonts w:hint="eastAsia"/>
          <w:color w:val="auto"/>
          <w:u w:val="none"/>
        </w:rPr>
        <w:t>：不足池化核的数目时，是否保留数据（</w:t>
      </w:r>
      <w:r>
        <w:rPr>
          <w:rStyle w:val="a6"/>
          <w:rFonts w:hint="eastAsia"/>
          <w:color w:val="auto"/>
          <w:u w:val="none"/>
        </w:rPr>
        <w:t>true</w:t>
      </w:r>
      <w:r>
        <w:rPr>
          <w:rStyle w:val="a6"/>
          <w:rFonts w:hint="eastAsia"/>
          <w:color w:val="auto"/>
          <w:u w:val="none"/>
        </w:rPr>
        <w:t>保留）</w:t>
      </w:r>
    </w:p>
    <w:p w:rsidR="00A76001" w:rsidRDefault="00973ECF">
      <w:pPr>
        <w:widowControl/>
        <w:jc w:val="left"/>
        <w:rPr>
          <w:rStyle w:val="a6"/>
          <w:color w:val="auto"/>
          <w:u w:val="none"/>
        </w:rPr>
      </w:pPr>
      <w:r w:rsidRPr="00973ECF">
        <w:rPr>
          <w:rStyle w:val="a6"/>
          <w:noProof/>
          <w:color w:val="auto"/>
          <w:u w:val="none"/>
        </w:rPr>
        <w:drawing>
          <wp:inline distT="0" distB="0" distL="0" distR="0" wp14:anchorId="56AD8355" wp14:editId="4ED6DBC5">
            <wp:extent cx="5274310" cy="2171380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01" w:rsidRDefault="00AB546C">
      <w:pPr>
        <w:widowControl/>
        <w:jc w:val="left"/>
        <w:rPr>
          <w:rStyle w:val="a6"/>
          <w:color w:val="auto"/>
          <w:u w:val="none"/>
        </w:rPr>
      </w:pPr>
      <w:r>
        <w:rPr>
          <w:rStyle w:val="a6"/>
          <w:rFonts w:hint="eastAsia"/>
          <w:color w:val="auto"/>
          <w:u w:val="none"/>
        </w:rPr>
        <w:t>作用：</w:t>
      </w:r>
      <w:r w:rsidR="009A16C2">
        <w:rPr>
          <w:rStyle w:val="a6"/>
          <w:rFonts w:hint="eastAsia"/>
          <w:color w:val="auto"/>
          <w:u w:val="none"/>
        </w:rPr>
        <w:t>提取</w:t>
      </w:r>
      <w:r>
        <w:rPr>
          <w:rStyle w:val="a6"/>
          <w:rFonts w:hint="eastAsia"/>
          <w:color w:val="auto"/>
          <w:u w:val="none"/>
        </w:rPr>
        <w:t>目标</w:t>
      </w:r>
      <w:r w:rsidR="002E62EC">
        <w:rPr>
          <w:rStyle w:val="a6"/>
          <w:rFonts w:hint="eastAsia"/>
          <w:color w:val="auto"/>
          <w:u w:val="none"/>
        </w:rPr>
        <w:t>关键</w:t>
      </w:r>
      <w:r>
        <w:rPr>
          <w:rStyle w:val="a6"/>
          <w:rFonts w:hint="eastAsia"/>
          <w:color w:val="auto"/>
          <w:u w:val="none"/>
        </w:rPr>
        <w:t>数据</w:t>
      </w:r>
      <w:r w:rsidR="002E62EC">
        <w:rPr>
          <w:rStyle w:val="a6"/>
          <w:rFonts w:hint="eastAsia"/>
          <w:color w:val="auto"/>
          <w:u w:val="none"/>
        </w:rPr>
        <w:t>，减少计算量</w:t>
      </w:r>
    </w:p>
    <w:p w:rsidR="00A76001" w:rsidRDefault="00A76001">
      <w:pPr>
        <w:widowControl/>
        <w:jc w:val="left"/>
        <w:rPr>
          <w:rStyle w:val="a6"/>
          <w:color w:val="auto"/>
          <w:u w:val="none"/>
        </w:rPr>
      </w:pPr>
    </w:p>
    <w:p w:rsidR="007A6B64" w:rsidRDefault="007A6B64">
      <w:pPr>
        <w:widowControl/>
        <w:jc w:val="left"/>
        <w:rPr>
          <w:rStyle w:val="a6"/>
          <w:color w:val="auto"/>
          <w:u w:val="none"/>
        </w:rPr>
      </w:pPr>
      <w:r>
        <w:rPr>
          <w:rStyle w:val="a6"/>
          <w:rFonts w:hint="eastAsia"/>
          <w:color w:val="auto"/>
          <w:u w:val="none"/>
        </w:rPr>
        <w:t>3</w:t>
      </w:r>
      <w:r>
        <w:rPr>
          <w:rStyle w:val="a6"/>
          <w:rFonts w:hint="eastAsia"/>
          <w:color w:val="auto"/>
          <w:u w:val="none"/>
        </w:rPr>
        <w:t>、非线性化</w:t>
      </w:r>
    </w:p>
    <w:p w:rsidR="007A6B64" w:rsidRDefault="007A6B64">
      <w:pPr>
        <w:widowControl/>
        <w:jc w:val="left"/>
        <w:rPr>
          <w:rStyle w:val="a6"/>
          <w:color w:val="auto"/>
          <w:u w:val="none"/>
        </w:rPr>
      </w:pPr>
      <w:r>
        <w:rPr>
          <w:rStyle w:val="a6"/>
          <w:rFonts w:hint="eastAsia"/>
          <w:color w:val="auto"/>
          <w:u w:val="none"/>
        </w:rPr>
        <w:t>作用：引入非线性特征，训练出更符合的神经网络</w:t>
      </w:r>
    </w:p>
    <w:p w:rsidR="00973ECF" w:rsidRDefault="00973ECF">
      <w:pPr>
        <w:widowControl/>
        <w:jc w:val="left"/>
        <w:rPr>
          <w:rStyle w:val="a6"/>
          <w:color w:val="auto"/>
          <w:u w:val="none"/>
        </w:rPr>
      </w:pPr>
    </w:p>
    <w:p w:rsidR="005A4D75" w:rsidRDefault="005A4D75">
      <w:pPr>
        <w:widowControl/>
        <w:jc w:val="left"/>
        <w:rPr>
          <w:rStyle w:val="a6"/>
          <w:color w:val="auto"/>
          <w:u w:val="none"/>
        </w:rPr>
      </w:pPr>
    </w:p>
    <w:p w:rsidR="005A4D75" w:rsidRDefault="005A4D75">
      <w:pPr>
        <w:widowControl/>
        <w:jc w:val="left"/>
        <w:rPr>
          <w:rStyle w:val="a6"/>
          <w:color w:val="auto"/>
          <w:u w:val="none"/>
        </w:rPr>
      </w:pPr>
    </w:p>
    <w:p w:rsidR="005A4D75" w:rsidRDefault="005A4D75">
      <w:pPr>
        <w:widowControl/>
        <w:jc w:val="left"/>
        <w:rPr>
          <w:rStyle w:val="a6"/>
          <w:color w:val="auto"/>
          <w:u w:val="none"/>
        </w:rPr>
      </w:pPr>
    </w:p>
    <w:p w:rsidR="005A4D75" w:rsidRDefault="005A4D75">
      <w:pPr>
        <w:widowControl/>
        <w:jc w:val="left"/>
        <w:rPr>
          <w:rStyle w:val="a6"/>
          <w:color w:val="auto"/>
          <w:u w:val="none"/>
        </w:rPr>
      </w:pPr>
    </w:p>
    <w:p w:rsidR="005A4D75" w:rsidRDefault="005A4D75">
      <w:pPr>
        <w:widowControl/>
        <w:jc w:val="left"/>
        <w:rPr>
          <w:rStyle w:val="a6"/>
          <w:color w:val="auto"/>
          <w:u w:val="none"/>
        </w:rPr>
      </w:pPr>
    </w:p>
    <w:p w:rsidR="00973ECF" w:rsidRDefault="00973ECF">
      <w:pPr>
        <w:widowControl/>
        <w:jc w:val="left"/>
        <w:rPr>
          <w:rStyle w:val="a6"/>
          <w:color w:val="auto"/>
          <w:u w:val="none"/>
        </w:rPr>
      </w:pPr>
      <w:r>
        <w:rPr>
          <w:rStyle w:val="a6"/>
          <w:rFonts w:hint="eastAsia"/>
          <w:color w:val="auto"/>
          <w:u w:val="none"/>
        </w:rPr>
        <w:lastRenderedPageBreak/>
        <w:t>4</w:t>
      </w:r>
      <w:r w:rsidR="00813B45">
        <w:rPr>
          <w:rStyle w:val="a6"/>
          <w:rFonts w:hint="eastAsia"/>
          <w:color w:val="auto"/>
          <w:u w:val="none"/>
        </w:rPr>
        <w:t>、线性层</w:t>
      </w:r>
    </w:p>
    <w:p w:rsidR="00813B45" w:rsidRDefault="005A4D75">
      <w:pPr>
        <w:widowControl/>
        <w:jc w:val="left"/>
        <w:rPr>
          <w:rStyle w:val="a6"/>
          <w:color w:val="auto"/>
          <w:u w:val="none"/>
        </w:rPr>
      </w:pPr>
      <w:r w:rsidRPr="005A4D75">
        <w:rPr>
          <w:rStyle w:val="a6"/>
          <w:noProof/>
          <w:color w:val="auto"/>
          <w:u w:val="none"/>
        </w:rPr>
        <w:drawing>
          <wp:inline distT="0" distB="0" distL="0" distR="0" wp14:anchorId="39DFCC8D" wp14:editId="5C6D5B7B">
            <wp:extent cx="5274310" cy="352475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D75" w:rsidRDefault="005A4D75">
      <w:pPr>
        <w:widowControl/>
        <w:jc w:val="left"/>
        <w:rPr>
          <w:rStyle w:val="a6"/>
          <w:color w:val="auto"/>
          <w:u w:val="none"/>
        </w:rPr>
      </w:pPr>
    </w:p>
    <w:p w:rsidR="005A4D75" w:rsidRDefault="005A4D75">
      <w:pPr>
        <w:widowControl/>
        <w:jc w:val="left"/>
        <w:rPr>
          <w:rStyle w:val="a6"/>
          <w:color w:val="auto"/>
          <w:u w:val="none"/>
        </w:rPr>
      </w:pPr>
    </w:p>
    <w:p w:rsidR="005A4D75" w:rsidRDefault="002C24B9">
      <w:pPr>
        <w:widowControl/>
        <w:jc w:val="left"/>
        <w:rPr>
          <w:rStyle w:val="a6"/>
          <w:color w:val="auto"/>
          <w:u w:val="none"/>
        </w:rPr>
      </w:pPr>
      <w:r w:rsidRPr="002C24B9">
        <w:rPr>
          <w:rStyle w:val="a6"/>
          <w:noProof/>
          <w:color w:val="auto"/>
          <w:u w:val="none"/>
        </w:rPr>
        <w:drawing>
          <wp:inline distT="0" distB="0" distL="0" distR="0" wp14:anchorId="4E0DF761" wp14:editId="322161BA">
            <wp:extent cx="5274310" cy="1958942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84C" w:rsidRPr="00AF484C" w:rsidRDefault="009A2DB2" w:rsidP="00AF484C">
      <w:r>
        <w:rPr>
          <w:rStyle w:val="a6"/>
          <w:rFonts w:hint="eastAsia"/>
          <w:color w:val="auto"/>
          <w:u w:val="none"/>
        </w:rPr>
        <w:t>第一层卷积：</w:t>
      </w:r>
      <w:r w:rsidR="009F01DD">
        <w:rPr>
          <w:rStyle w:val="a6"/>
          <w:rFonts w:hint="eastAsia"/>
          <w:color w:val="auto"/>
          <w:u w:val="none"/>
        </w:rPr>
        <w:t>32x32---</w:t>
      </w:r>
      <w:r w:rsidR="009F01DD">
        <w:rPr>
          <w:rStyle w:val="a6"/>
          <w:rFonts w:hint="eastAsia"/>
          <w:color w:val="auto"/>
          <w:u w:val="none"/>
        </w:rPr>
        <w:t>》</w:t>
      </w:r>
      <w:r w:rsidR="009F01DD">
        <w:rPr>
          <w:rStyle w:val="a6"/>
          <w:rFonts w:hint="eastAsia"/>
          <w:color w:val="auto"/>
          <w:u w:val="none"/>
        </w:rPr>
        <w:t>32x32</w:t>
      </w:r>
      <w:r w:rsidR="009F01DD">
        <w:rPr>
          <w:rStyle w:val="a6"/>
          <w:rFonts w:hint="eastAsia"/>
          <w:color w:val="auto"/>
          <w:u w:val="none"/>
        </w:rPr>
        <w:t>需要计算</w:t>
      </w:r>
      <w:r w:rsidR="00AF484C">
        <w:t>stride</w:t>
      </w:r>
      <w:r w:rsidR="00AF484C">
        <w:rPr>
          <w:rFonts w:hint="eastAsia"/>
        </w:rPr>
        <w:t>和</w:t>
      </w:r>
      <w:r w:rsidR="00AF484C">
        <w:t>paddin</w:t>
      </w:r>
      <w:r w:rsidR="00832CB7">
        <w:rPr>
          <w:rFonts w:hint="eastAsia"/>
        </w:rPr>
        <w:t>g</w:t>
      </w:r>
      <w:r w:rsidR="00577778">
        <w:rPr>
          <w:rFonts w:hint="eastAsia"/>
        </w:rPr>
        <w:t>（以下公式计算）</w:t>
      </w:r>
    </w:p>
    <w:p w:rsidR="005A4D75" w:rsidRDefault="00577778">
      <w:pPr>
        <w:widowControl/>
        <w:jc w:val="left"/>
        <w:rPr>
          <w:rStyle w:val="a6"/>
          <w:color w:val="auto"/>
          <w:u w:val="none"/>
        </w:rPr>
      </w:pPr>
      <w:r w:rsidRPr="00577778">
        <w:rPr>
          <w:rStyle w:val="a6"/>
          <w:noProof/>
          <w:color w:val="auto"/>
          <w:u w:val="none"/>
        </w:rPr>
        <w:drawing>
          <wp:inline distT="0" distB="0" distL="0" distR="0" wp14:anchorId="23391186" wp14:editId="4BE452C1">
            <wp:extent cx="4820323" cy="1419423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E7D" w:rsidRPr="00A76001" w:rsidRDefault="00563E7D">
      <w:pPr>
        <w:widowControl/>
        <w:jc w:val="left"/>
        <w:rPr>
          <w:rStyle w:val="a6"/>
          <w:color w:val="auto"/>
          <w:u w:val="none"/>
        </w:rPr>
      </w:pPr>
      <w:r>
        <w:rPr>
          <w:rStyle w:val="a6"/>
          <w:rFonts w:hint="eastAsia"/>
          <w:color w:val="auto"/>
          <w:u w:val="none"/>
        </w:rPr>
        <w:t>Flatten</w:t>
      </w:r>
      <w:r>
        <w:rPr>
          <w:rStyle w:val="a6"/>
          <w:rFonts w:hint="eastAsia"/>
          <w:color w:val="auto"/>
          <w:u w:val="none"/>
        </w:rPr>
        <w:t>：之后会有</w:t>
      </w:r>
      <w:r>
        <w:rPr>
          <w:rStyle w:val="a6"/>
          <w:rFonts w:hint="eastAsia"/>
          <w:color w:val="auto"/>
          <w:u w:val="none"/>
        </w:rPr>
        <w:t>64x4x4</w:t>
      </w:r>
      <w:r>
        <w:rPr>
          <w:rStyle w:val="a6"/>
          <w:rFonts w:hint="eastAsia"/>
          <w:color w:val="auto"/>
          <w:u w:val="none"/>
        </w:rPr>
        <w:t>个数据，在经过线性层，到达</w:t>
      </w:r>
      <w:r>
        <w:rPr>
          <w:rStyle w:val="a6"/>
          <w:rFonts w:hint="eastAsia"/>
          <w:color w:val="auto"/>
          <w:u w:val="none"/>
        </w:rPr>
        <w:t>Hidden units</w:t>
      </w:r>
    </w:p>
    <w:p w:rsidR="003B6195" w:rsidRDefault="003B6195">
      <w:pPr>
        <w:widowControl/>
        <w:jc w:val="left"/>
      </w:pPr>
      <w:r>
        <w:br w:type="page"/>
      </w:r>
      <w:r w:rsidR="00835074">
        <w:lastRenderedPageBreak/>
        <w:t>5</w:t>
      </w:r>
      <w:r w:rsidR="00835074">
        <w:t>、</w:t>
      </w:r>
      <w:r w:rsidR="00743A5A">
        <w:rPr>
          <w:rFonts w:hint="eastAsia"/>
        </w:rPr>
        <w:t>损失函数：</w:t>
      </w:r>
      <w:r w:rsidR="0042338E">
        <w:rPr>
          <w:rFonts w:hint="eastAsia"/>
        </w:rPr>
        <w:t>（越小越好）</w:t>
      </w:r>
      <w:r w:rsidR="00BB45FE">
        <w:rPr>
          <w:rFonts w:hint="eastAsia"/>
        </w:rPr>
        <w:t>Loss Function</w:t>
      </w:r>
    </w:p>
    <w:p w:rsidR="00743A5A" w:rsidRDefault="006543D6">
      <w:pPr>
        <w:widowControl/>
        <w:jc w:val="left"/>
      </w:pPr>
      <w:r>
        <w:rPr>
          <w:rFonts w:hint="eastAsia"/>
        </w:rPr>
        <w:t>作用：</w:t>
      </w:r>
    </w:p>
    <w:p w:rsidR="00743A5A" w:rsidRDefault="00984234">
      <w:pPr>
        <w:widowControl/>
        <w:jc w:val="left"/>
      </w:pPr>
      <w:r w:rsidRPr="00984234">
        <w:rPr>
          <w:noProof/>
        </w:rPr>
        <w:drawing>
          <wp:inline distT="0" distB="0" distL="0" distR="0" wp14:anchorId="24D6E61C" wp14:editId="63467EF6">
            <wp:extent cx="3219899" cy="41915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616" w:rsidRPr="00EB7616" w:rsidRDefault="00EB7616" w:rsidP="00EB7616">
      <w:pPr>
        <w:widowControl/>
        <w:jc w:val="left"/>
      </w:pPr>
      <w:r w:rsidRPr="00EB7616">
        <w:rPr>
          <w:rFonts w:hint="eastAsia"/>
          <w:i/>
          <w:iCs/>
        </w:rPr>
        <w:t>反向传播，产生梯度信息可以进行优化</w:t>
      </w:r>
    </w:p>
    <w:p w:rsidR="00743A5A" w:rsidRPr="00EB7616" w:rsidRDefault="00743A5A">
      <w:pPr>
        <w:widowControl/>
        <w:jc w:val="left"/>
      </w:pPr>
    </w:p>
    <w:p w:rsidR="00743A5A" w:rsidRDefault="00316DDC">
      <w:pPr>
        <w:widowControl/>
        <w:jc w:val="left"/>
      </w:pPr>
      <w:r>
        <w:t>6</w:t>
      </w:r>
      <w:r>
        <w:t>、</w:t>
      </w:r>
      <w:r>
        <w:rPr>
          <w:rFonts w:hint="eastAsia"/>
        </w:rPr>
        <w:t>优化器</w:t>
      </w:r>
      <w:r w:rsidR="001D6C6E">
        <w:rPr>
          <w:rFonts w:hint="eastAsia"/>
        </w:rPr>
        <w:t>（基于</w:t>
      </w:r>
      <w:r w:rsidR="001D6C6E">
        <w:rPr>
          <w:rFonts w:hint="eastAsia"/>
        </w:rPr>
        <w:t>5</w:t>
      </w:r>
      <w:r w:rsidR="001D6C6E">
        <w:rPr>
          <w:rFonts w:hint="eastAsia"/>
        </w:rPr>
        <w:t>）</w:t>
      </w:r>
    </w:p>
    <w:p w:rsidR="00316DDC" w:rsidRDefault="002B4D0B">
      <w:pPr>
        <w:widowControl/>
        <w:jc w:val="left"/>
      </w:pPr>
      <w:r>
        <w:rPr>
          <w:rFonts w:hint="eastAsia"/>
        </w:rPr>
        <w:t>lr</w:t>
      </w:r>
      <w:r>
        <w:rPr>
          <w:rFonts w:hint="eastAsia"/>
        </w:rPr>
        <w:t>：学习速率</w:t>
      </w:r>
    </w:p>
    <w:p w:rsidR="00316DDC" w:rsidRDefault="00316DDC">
      <w:pPr>
        <w:widowControl/>
        <w:jc w:val="left"/>
      </w:pPr>
    </w:p>
    <w:p w:rsidR="00316DDC" w:rsidRPr="003E5C5F" w:rsidRDefault="00970E0A">
      <w:pPr>
        <w:widowControl/>
        <w:jc w:val="left"/>
        <w:rPr>
          <w:rStyle w:val="a6"/>
          <w:color w:val="auto"/>
          <w:u w:val="none"/>
        </w:rPr>
      </w:pPr>
      <w:r w:rsidRPr="003E5C5F">
        <w:rPr>
          <w:rStyle w:val="a6"/>
          <w:color w:val="auto"/>
          <w:u w:val="none"/>
        </w:rPr>
        <w:t>【</w:t>
      </w:r>
      <w:r w:rsidRPr="003E5C5F">
        <w:rPr>
          <w:rStyle w:val="a6"/>
          <w:rFonts w:hint="eastAsia"/>
          <w:color w:val="auto"/>
          <w:u w:val="none"/>
        </w:rPr>
        <w:t>常识</w:t>
      </w:r>
      <w:r w:rsidRPr="003E5C5F">
        <w:rPr>
          <w:rStyle w:val="a6"/>
          <w:color w:val="auto"/>
          <w:u w:val="none"/>
        </w:rPr>
        <w:t>】</w:t>
      </w:r>
    </w:p>
    <w:p w:rsidR="00316DDC" w:rsidRPr="003E5C5F" w:rsidRDefault="0083276E">
      <w:pPr>
        <w:widowControl/>
        <w:jc w:val="left"/>
        <w:rPr>
          <w:rStyle w:val="a6"/>
          <w:rFonts w:hint="eastAsia"/>
          <w:color w:val="auto"/>
          <w:u w:val="none"/>
        </w:rPr>
      </w:pPr>
      <w:r w:rsidRPr="003E5C5F">
        <w:rPr>
          <w:rStyle w:val="a6"/>
          <w:color w:val="auto"/>
          <w:u w:val="none"/>
        </w:rPr>
        <w:t>1</w:t>
      </w:r>
      <w:r w:rsidRPr="003E5C5F">
        <w:rPr>
          <w:rStyle w:val="a6"/>
          <w:color w:val="auto"/>
          <w:u w:val="none"/>
        </w:rPr>
        <w:t>、</w:t>
      </w:r>
      <w:r w:rsidRPr="003E5C5F">
        <w:rPr>
          <w:rStyle w:val="a6"/>
          <w:color w:val="auto"/>
          <w:u w:val="none"/>
        </w:rPr>
        <w:t>PyTorch</w:t>
      </w:r>
      <w:r w:rsidRPr="003E5C5F">
        <w:rPr>
          <w:rStyle w:val="a6"/>
          <w:color w:val="auto"/>
          <w:u w:val="none"/>
        </w:rPr>
        <w:t>中的张量就是</w:t>
      </w:r>
      <w:r w:rsidRPr="003E5C5F">
        <w:rPr>
          <w:rStyle w:val="a6"/>
          <w:color w:val="auto"/>
          <w:u w:val="none"/>
        </w:rPr>
        <w:t>torch.Tensor</w:t>
      </w:r>
      <w:r w:rsidRPr="003E5C5F">
        <w:rPr>
          <w:rStyle w:val="a6"/>
          <w:color w:val="auto"/>
          <w:u w:val="none"/>
        </w:rPr>
        <w:t>的</w:t>
      </w:r>
      <w:r w:rsidRPr="003E5C5F">
        <w:rPr>
          <w:rStyle w:val="a6"/>
          <w:color w:val="auto"/>
          <w:u w:val="none"/>
        </w:rPr>
        <w:t>Python</w:t>
      </w:r>
      <w:r w:rsidRPr="003E5C5F">
        <w:rPr>
          <w:rStyle w:val="a6"/>
          <w:color w:val="auto"/>
          <w:u w:val="none"/>
        </w:rPr>
        <w:t>类的一个实例。</w:t>
      </w:r>
    </w:p>
    <w:p w:rsidR="0083276E" w:rsidRPr="003E5C5F" w:rsidRDefault="0083276E" w:rsidP="003E5C5F">
      <w:pPr>
        <w:widowControl/>
        <w:jc w:val="left"/>
        <w:rPr>
          <w:rStyle w:val="a6"/>
          <w:rFonts w:hint="eastAsia"/>
          <w:color w:val="auto"/>
          <w:u w:val="none"/>
        </w:rPr>
      </w:pPr>
      <w:r w:rsidRPr="003E5C5F">
        <w:rPr>
          <w:rStyle w:val="a6"/>
          <w:color w:val="auto"/>
          <w:u w:val="none"/>
        </w:rPr>
        <w:t>每一个</w:t>
      </w:r>
      <w:r w:rsidRPr="003E5C5F">
        <w:rPr>
          <w:rStyle w:val="a6"/>
          <w:color w:val="auto"/>
          <w:u w:val="none"/>
        </w:rPr>
        <w:t>torch.Tensor</w:t>
      </w:r>
      <w:r w:rsidRPr="003E5C5F">
        <w:rPr>
          <w:rStyle w:val="a6"/>
          <w:color w:val="auto"/>
          <w:u w:val="none"/>
        </w:rPr>
        <w:t>有这些属性</w:t>
      </w:r>
      <w:r w:rsidRPr="003E5C5F">
        <w:rPr>
          <w:rStyle w:val="a6"/>
          <w:color w:val="auto"/>
          <w:u w:val="none"/>
        </w:rPr>
        <w:t>:</w:t>
      </w:r>
    </w:p>
    <w:p w:rsidR="0083276E" w:rsidRDefault="003E5C5F" w:rsidP="003E5C5F">
      <w:pPr>
        <w:widowControl/>
        <w:jc w:val="left"/>
        <w:rPr>
          <w:rFonts w:ascii="Consolas" w:hAnsi="Consolas" w:hint="eastAsia"/>
          <w:color w:val="383A42"/>
          <w:szCs w:val="21"/>
          <w:shd w:val="clear" w:color="auto" w:fill="FAFAFA"/>
        </w:rPr>
      </w:pPr>
      <w:r>
        <w:rPr>
          <w:rFonts w:ascii="Consolas" w:hAnsi="Consolas"/>
          <w:color w:val="383A42"/>
          <w:szCs w:val="21"/>
          <w:shd w:val="clear" w:color="auto" w:fill="FAFAFA"/>
        </w:rPr>
        <w:t>t = torch.Tensor()</w:t>
      </w:r>
    </w:p>
    <w:p w:rsidR="003E5C5F" w:rsidRDefault="003E5C5F" w:rsidP="003E5C5F">
      <w:pPr>
        <w:widowControl/>
        <w:jc w:val="left"/>
        <w:rPr>
          <w:rFonts w:hint="eastAsia"/>
        </w:rPr>
      </w:pPr>
      <w:r w:rsidRPr="003E5C5F">
        <w:rPr>
          <w:rStyle w:val="a6"/>
          <w:color w:val="auto"/>
          <w:u w:val="none"/>
        </w:rPr>
        <w:drawing>
          <wp:inline distT="0" distB="0" distL="0" distR="0" wp14:anchorId="08ABBE54" wp14:editId="3FB143DA">
            <wp:extent cx="2105319" cy="1314633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43D">
        <w:rPr>
          <w:rFonts w:hint="eastAsia"/>
        </w:rPr>
        <w:t>（数据类型，设备，</w:t>
      </w:r>
      <w:r w:rsidR="0030143D">
        <w:rPr>
          <w:rFonts w:ascii="Arial" w:hAnsi="Arial" w:cs="Arial"/>
          <w:color w:val="4D4D4D"/>
          <w:shd w:val="clear" w:color="auto" w:fill="FFFFFF"/>
        </w:rPr>
        <w:t>张量在内存中的存储方式</w:t>
      </w:r>
      <w:r w:rsidR="0030143D">
        <w:rPr>
          <w:rFonts w:hint="eastAsia"/>
        </w:rPr>
        <w:t>）</w:t>
      </w:r>
    </w:p>
    <w:p w:rsidR="003E5C5F" w:rsidRPr="003413A0" w:rsidRDefault="003413A0" w:rsidP="003E5C5F">
      <w:pPr>
        <w:widowControl/>
        <w:jc w:val="left"/>
        <w:rPr>
          <w:rFonts w:hint="eastAsia"/>
        </w:rPr>
      </w:pPr>
      <w:r>
        <w:rPr>
          <w:rStyle w:val="a5"/>
          <w:rFonts w:ascii="Helvetica" w:hAnsi="Helvetica" w:cs="Helvetica"/>
          <w:color w:val="333333"/>
          <w:spacing w:val="3"/>
          <w:shd w:val="clear" w:color="auto" w:fill="FFFFFF"/>
        </w:rPr>
        <w:t xml:space="preserve">1. </w:t>
      </w:r>
      <w:r>
        <w:rPr>
          <w:rStyle w:val="a5"/>
          <w:rFonts w:ascii="Helvetica" w:hAnsi="Helvetica" w:cs="Helvetica"/>
          <w:color w:val="333333"/>
          <w:spacing w:val="3"/>
          <w:shd w:val="clear" w:color="auto" w:fill="FFFFFF"/>
        </w:rPr>
        <w:t>直接生成张量</w:t>
      </w:r>
    </w:p>
    <w:p w:rsidR="003413A0" w:rsidRPr="003413A0" w:rsidRDefault="003413A0" w:rsidP="003413A0">
      <w:pPr>
        <w:widowControl/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413A0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data = [[</w:t>
      </w:r>
      <w:r w:rsidRPr="003413A0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3413A0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3413A0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</w:t>
      </w:r>
      <w:r w:rsidRPr="003413A0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], [</w:t>
      </w:r>
      <w:r w:rsidRPr="003413A0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3</w:t>
      </w:r>
      <w:r w:rsidRPr="003413A0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3413A0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4</w:t>
      </w:r>
      <w:r w:rsidRPr="003413A0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]]</w:t>
      </w:r>
    </w:p>
    <w:p w:rsidR="003413A0" w:rsidRPr="003413A0" w:rsidRDefault="003413A0" w:rsidP="003413A0">
      <w:pPr>
        <w:widowControl/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3"/>
          <w:szCs w:val="23"/>
        </w:rPr>
      </w:pPr>
      <w:r w:rsidRPr="003413A0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x_data = torch.tensor(data)</w:t>
      </w:r>
    </w:p>
    <w:p w:rsidR="003E5C5F" w:rsidRDefault="003413A0" w:rsidP="003E5C5F">
      <w:pPr>
        <w:widowControl/>
        <w:jc w:val="left"/>
        <w:rPr>
          <w:rFonts w:hint="eastAsia"/>
        </w:rPr>
      </w:pPr>
      <w:r>
        <w:rPr>
          <w:rStyle w:val="a5"/>
          <w:rFonts w:ascii="Helvetica" w:hAnsi="Helvetica" w:cs="Helvetica"/>
          <w:color w:val="333333"/>
          <w:spacing w:val="3"/>
          <w:shd w:val="clear" w:color="auto" w:fill="FFFFFF"/>
        </w:rPr>
        <w:t xml:space="preserve">2. </w:t>
      </w:r>
      <w:r>
        <w:rPr>
          <w:rStyle w:val="a5"/>
          <w:rFonts w:ascii="Helvetica" w:hAnsi="Helvetica" w:cs="Helvetica"/>
          <w:color w:val="333333"/>
          <w:spacing w:val="3"/>
          <w:shd w:val="clear" w:color="auto" w:fill="FFFFFF"/>
        </w:rPr>
        <w:t>通过</w:t>
      </w:r>
      <w:r>
        <w:rPr>
          <w:rStyle w:val="a5"/>
          <w:rFonts w:ascii="Helvetica" w:hAnsi="Helvetica" w:cs="Helvetica"/>
          <w:color w:val="333333"/>
          <w:spacing w:val="3"/>
          <w:shd w:val="clear" w:color="auto" w:fill="FFFFFF"/>
        </w:rPr>
        <w:t>Numpy</w:t>
      </w:r>
      <w:r>
        <w:rPr>
          <w:rStyle w:val="a5"/>
          <w:rFonts w:ascii="Helvetica" w:hAnsi="Helvetica" w:cs="Helvetica"/>
          <w:color w:val="333333"/>
          <w:spacing w:val="3"/>
          <w:shd w:val="clear" w:color="auto" w:fill="FFFFFF"/>
        </w:rPr>
        <w:t>数组来生成张量</w:t>
      </w:r>
    </w:p>
    <w:p w:rsidR="003413A0" w:rsidRPr="003413A0" w:rsidRDefault="003413A0" w:rsidP="003413A0">
      <w:pPr>
        <w:widowControl/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413A0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np_array = np.array(data)</w:t>
      </w:r>
    </w:p>
    <w:p w:rsidR="003413A0" w:rsidRPr="003413A0" w:rsidRDefault="003413A0" w:rsidP="003413A0">
      <w:pPr>
        <w:widowControl/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3"/>
          <w:szCs w:val="23"/>
        </w:rPr>
      </w:pPr>
      <w:r w:rsidRPr="003413A0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x_np = torch.from_numpy(np_array)</w:t>
      </w:r>
    </w:p>
    <w:p w:rsidR="003E5C5F" w:rsidRPr="003413A0" w:rsidRDefault="007F63A7" w:rsidP="003E5C5F">
      <w:pPr>
        <w:widowControl/>
        <w:jc w:val="left"/>
        <w:rPr>
          <w:rFonts w:hint="eastAsia"/>
        </w:rPr>
      </w:pPr>
      <w:r>
        <w:rPr>
          <w:rStyle w:val="a5"/>
          <w:rFonts w:ascii="Helvetica" w:hAnsi="Helvetica" w:cs="Helvetica"/>
          <w:color w:val="333333"/>
          <w:spacing w:val="3"/>
          <w:shd w:val="clear" w:color="auto" w:fill="FFFFFF"/>
        </w:rPr>
        <w:t xml:space="preserve">3. </w:t>
      </w:r>
      <w:r>
        <w:rPr>
          <w:rStyle w:val="a5"/>
          <w:rFonts w:ascii="Helvetica" w:hAnsi="Helvetica" w:cs="Helvetica"/>
          <w:color w:val="333333"/>
          <w:spacing w:val="3"/>
          <w:shd w:val="clear" w:color="auto" w:fill="FFFFFF"/>
        </w:rPr>
        <w:t>通过已有的张量来生成新的张量</w:t>
      </w:r>
    </w:p>
    <w:p w:rsidR="007F1375" w:rsidRPr="007F1375" w:rsidRDefault="007F63A7" w:rsidP="007F1375">
      <w:pPr>
        <w:pStyle w:val="HTML"/>
        <w:shd w:val="clear" w:color="auto" w:fill="FFFFFF"/>
        <w:rPr>
          <w:color w:val="000000"/>
          <w:sz w:val="20"/>
          <w:szCs w:val="20"/>
        </w:rPr>
      </w:pPr>
      <w:r w:rsidRPr="007F63A7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x_ones = torch.ones_like(x_data)   #</w:t>
      </w:r>
      <w:r w:rsidR="007F1375" w:rsidRPr="007F1375">
        <w:rPr>
          <w:rFonts w:hint="eastAsia"/>
          <w:i/>
          <w:iCs/>
          <w:color w:val="808080"/>
          <w:sz w:val="20"/>
          <w:szCs w:val="20"/>
        </w:rPr>
        <w:t>创建</w:t>
      </w:r>
      <w:r w:rsidR="007F1375" w:rsidRPr="007F1375">
        <w:rPr>
          <w:rFonts w:ascii="Courier New" w:hAnsi="Courier New" w:cs="Courier New"/>
          <w:i/>
          <w:iCs/>
          <w:color w:val="808080"/>
          <w:sz w:val="20"/>
          <w:szCs w:val="20"/>
        </w:rPr>
        <w:t>x_data</w:t>
      </w:r>
      <w:r w:rsidR="007F1375" w:rsidRPr="007F1375">
        <w:rPr>
          <w:rFonts w:hint="eastAsia"/>
          <w:i/>
          <w:iCs/>
          <w:color w:val="808080"/>
          <w:sz w:val="20"/>
          <w:szCs w:val="20"/>
        </w:rPr>
        <w:t>大小的</w:t>
      </w:r>
      <w:r w:rsidR="007F1375" w:rsidRPr="007F1375">
        <w:rPr>
          <w:rFonts w:ascii="Courier New" w:hAnsi="Courier New" w:cs="Courier New"/>
          <w:i/>
          <w:iCs/>
          <w:color w:val="808080"/>
          <w:sz w:val="20"/>
          <w:szCs w:val="20"/>
        </w:rPr>
        <w:t>1</w:t>
      </w:r>
      <w:r w:rsidR="007F1375" w:rsidRPr="007F1375">
        <w:rPr>
          <w:rFonts w:hint="eastAsia"/>
          <w:i/>
          <w:iCs/>
          <w:color w:val="808080"/>
          <w:sz w:val="20"/>
          <w:szCs w:val="20"/>
        </w:rPr>
        <w:t>张量</w:t>
      </w:r>
    </w:p>
    <w:p w:rsidR="007F1375" w:rsidRPr="007F1375" w:rsidRDefault="007F63A7" w:rsidP="007F1375">
      <w:pPr>
        <w:pStyle w:val="HTML"/>
        <w:shd w:val="clear" w:color="auto" w:fill="FFFFFF"/>
        <w:rPr>
          <w:color w:val="000000"/>
          <w:sz w:val="20"/>
          <w:szCs w:val="20"/>
        </w:rPr>
      </w:pPr>
      <w:r w:rsidRPr="007F63A7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x_rand = torch.rand_</w:t>
      </w:r>
      <w:r w:rsidR="007F1375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like(x_data, dtype=torch.float)</w:t>
      </w:r>
      <w:r w:rsidR="007F1375">
        <w:rPr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7F63A7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#</w:t>
      </w:r>
      <w:r w:rsidR="007F1375" w:rsidRPr="007F1375">
        <w:rPr>
          <w:rFonts w:hint="eastAsia"/>
          <w:i/>
          <w:iCs/>
          <w:color w:val="808080"/>
          <w:sz w:val="20"/>
          <w:szCs w:val="20"/>
        </w:rPr>
        <w:t>创建</w:t>
      </w:r>
      <w:r w:rsidR="007F1375" w:rsidRPr="007F1375">
        <w:rPr>
          <w:rFonts w:ascii="Courier New" w:hAnsi="Courier New" w:cs="Courier New"/>
          <w:i/>
          <w:iCs/>
          <w:color w:val="808080"/>
          <w:sz w:val="20"/>
          <w:szCs w:val="20"/>
        </w:rPr>
        <w:t>x_data</w:t>
      </w:r>
      <w:r w:rsidR="007F1375" w:rsidRPr="007F1375">
        <w:rPr>
          <w:rFonts w:hint="eastAsia"/>
          <w:i/>
          <w:iCs/>
          <w:color w:val="808080"/>
          <w:sz w:val="20"/>
          <w:szCs w:val="20"/>
        </w:rPr>
        <w:t>大小的随机张量</w:t>
      </w:r>
    </w:p>
    <w:p w:rsidR="007F63A7" w:rsidRPr="007F63A7" w:rsidRDefault="00057001" w:rsidP="007F63A7">
      <w:pPr>
        <w:widowControl/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  <w:spacing w:val="3"/>
          <w:shd w:val="clear" w:color="auto" w:fill="FFFFFF"/>
        </w:rPr>
        <w:t xml:space="preserve">4. </w:t>
      </w:r>
      <w:r>
        <w:rPr>
          <w:rStyle w:val="a5"/>
          <w:rFonts w:ascii="Helvetica" w:hAnsi="Helvetica" w:cs="Helvetica"/>
          <w:color w:val="333333"/>
          <w:spacing w:val="3"/>
          <w:shd w:val="clear" w:color="auto" w:fill="FFFFFF"/>
        </w:rPr>
        <w:t>通过指定数据维度来生成张量</w:t>
      </w:r>
    </w:p>
    <w:p w:rsidR="00057001" w:rsidRDefault="00057001" w:rsidP="00057001">
      <w:pPr>
        <w:widowControl/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  <w:r w:rsidRPr="000570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shape = (</w:t>
      </w:r>
      <w:r w:rsidRPr="00057001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</w:t>
      </w:r>
      <w:r w:rsidRPr="000570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057001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3</w:t>
      </w:r>
      <w:r w:rsidRPr="000570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,)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>#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元组类型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,</w:t>
      </w:r>
      <w:r w:rsidRPr="00057001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描述张量的维数</w:t>
      </w:r>
    </w:p>
    <w:p w:rsidR="00057001" w:rsidRPr="00057001" w:rsidRDefault="00057001" w:rsidP="00057001">
      <w:pPr>
        <w:widowControl/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570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rand_tensor = torch.rand(shape)</w:t>
      </w:r>
    </w:p>
    <w:p w:rsidR="00057001" w:rsidRPr="00057001" w:rsidRDefault="00057001" w:rsidP="00057001">
      <w:pPr>
        <w:widowControl/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570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ones_tensor = torch.ones(shape)</w:t>
      </w:r>
    </w:p>
    <w:p w:rsidR="00057001" w:rsidRPr="00057001" w:rsidRDefault="00057001" w:rsidP="00057001">
      <w:pPr>
        <w:widowControl/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3"/>
          <w:szCs w:val="23"/>
        </w:rPr>
      </w:pPr>
      <w:r w:rsidRPr="000570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zeros_tensor = torch.zeros(shape)</w:t>
      </w:r>
    </w:p>
    <w:p w:rsidR="00057001" w:rsidRPr="00057001" w:rsidRDefault="00057001" w:rsidP="00057001">
      <w:pPr>
        <w:widowControl/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3"/>
          <w:szCs w:val="23"/>
        </w:rPr>
      </w:pPr>
    </w:p>
    <w:p w:rsidR="003E5C5F" w:rsidRDefault="003E5C5F" w:rsidP="003E5C5F">
      <w:pPr>
        <w:widowControl/>
        <w:jc w:val="left"/>
        <w:rPr>
          <w:rFonts w:hint="eastAsia"/>
        </w:rPr>
      </w:pPr>
    </w:p>
    <w:p w:rsidR="00AC3B01" w:rsidRDefault="00AC3B01" w:rsidP="003E5C5F">
      <w:pPr>
        <w:widowControl/>
        <w:jc w:val="left"/>
        <w:rPr>
          <w:rStyle w:val="a5"/>
          <w:rFonts w:ascii="Helvetica" w:hAnsi="Helvetica" w:cs="Helvetica" w:hint="eastAsia"/>
          <w:color w:val="333333"/>
          <w:spacing w:val="3"/>
          <w:shd w:val="clear" w:color="auto" w:fill="FFFFFF"/>
        </w:rPr>
      </w:pPr>
      <w:r>
        <w:rPr>
          <w:rStyle w:val="a5"/>
          <w:rFonts w:ascii="Helvetica" w:hAnsi="Helvetica" w:cs="Helvetica"/>
          <w:color w:val="333333"/>
          <w:spacing w:val="3"/>
          <w:shd w:val="clear" w:color="auto" w:fill="FFFFFF"/>
        </w:rPr>
        <w:t xml:space="preserve">1. </w:t>
      </w:r>
      <w:r>
        <w:rPr>
          <w:rStyle w:val="a5"/>
          <w:rFonts w:ascii="Helvetica" w:hAnsi="Helvetica" w:cs="Helvetica"/>
          <w:color w:val="333333"/>
          <w:spacing w:val="3"/>
          <w:shd w:val="clear" w:color="auto" w:fill="FFFFFF"/>
        </w:rPr>
        <w:t>张量的索引和切片</w:t>
      </w:r>
    </w:p>
    <w:p w:rsidR="00FC61FB" w:rsidRDefault="00AC3B01" w:rsidP="00FC61FB">
      <w:pPr>
        <w:pStyle w:val="HTML"/>
        <w:shd w:val="clear" w:color="auto" w:fill="FFFFFF"/>
        <w:rPr>
          <w:rFonts w:ascii="Courier New" w:hAnsi="Courier New" w:cs="Courier New" w:hint="eastAsia"/>
          <w:i/>
          <w:iCs/>
          <w:color w:val="808080"/>
          <w:sz w:val="20"/>
          <w:szCs w:val="20"/>
        </w:rPr>
      </w:pPr>
      <w:r w:rsidRPr="00057001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ones_tensor</w:t>
      </w:r>
      <w:r>
        <w:rPr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[:,1] = 1</w:t>
      </w:r>
      <w:r w:rsidR="00FC61FB">
        <w:rPr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FC61FB">
        <w:rPr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FC61FB">
        <w:rPr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FC61FB" w:rsidRPr="00FC61FB">
        <w:rPr>
          <w:rFonts w:ascii="Courier New" w:hAnsi="Courier New" w:cs="Courier New"/>
          <w:i/>
          <w:iCs/>
          <w:color w:val="808080"/>
          <w:sz w:val="20"/>
          <w:szCs w:val="20"/>
        </w:rPr>
        <w:t>#</w:t>
      </w:r>
      <w:r w:rsidR="00FC61FB" w:rsidRPr="00FC61FB">
        <w:rPr>
          <w:rFonts w:cs="Courier New" w:hint="eastAsia"/>
          <w:i/>
          <w:iCs/>
          <w:color w:val="808080"/>
          <w:sz w:val="20"/>
          <w:szCs w:val="20"/>
        </w:rPr>
        <w:t>第</w:t>
      </w:r>
      <w:r w:rsidR="00FC61FB" w:rsidRPr="00FC61FB">
        <w:rPr>
          <w:rFonts w:ascii="Courier New" w:hAnsi="Courier New" w:cs="Courier New"/>
          <w:i/>
          <w:iCs/>
          <w:color w:val="808080"/>
          <w:sz w:val="20"/>
          <w:szCs w:val="20"/>
        </w:rPr>
        <w:t>0</w:t>
      </w:r>
      <w:r w:rsidR="00FC61FB" w:rsidRPr="00FC61FB">
        <w:rPr>
          <w:rFonts w:cs="Courier New" w:hint="eastAsia"/>
          <w:i/>
          <w:iCs/>
          <w:color w:val="808080"/>
          <w:sz w:val="20"/>
          <w:szCs w:val="20"/>
        </w:rPr>
        <w:t>列所有值</w:t>
      </w:r>
      <w:r w:rsidR="00FC61FB" w:rsidRPr="00FC61FB">
        <w:rPr>
          <w:rFonts w:ascii="Courier New" w:hAnsi="Courier New" w:cs="Courier New"/>
          <w:i/>
          <w:iCs/>
          <w:color w:val="808080"/>
          <w:sz w:val="20"/>
          <w:szCs w:val="20"/>
        </w:rPr>
        <w:t>1</w:t>
      </w:r>
    </w:p>
    <w:p w:rsidR="00757011" w:rsidRPr="00FC61FB" w:rsidRDefault="00757011" w:rsidP="00FC61FB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pacing w:val="3"/>
          <w:shd w:val="clear" w:color="auto" w:fill="FFFFFF"/>
        </w:rPr>
        <w:t xml:space="preserve">2. </w:t>
      </w:r>
      <w:r>
        <w:rPr>
          <w:rStyle w:val="a5"/>
          <w:rFonts w:ascii="Helvetica" w:hAnsi="Helvetica" w:cs="Helvetica"/>
          <w:color w:val="333333"/>
          <w:spacing w:val="3"/>
          <w:shd w:val="clear" w:color="auto" w:fill="FFFFFF"/>
        </w:rPr>
        <w:t>张量的拼接</w:t>
      </w:r>
    </w:p>
    <w:p w:rsidR="00757011" w:rsidRPr="00757011" w:rsidRDefault="00757011" w:rsidP="007570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570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t1 = torch.cat([zeros_tensor, zeros_tensor, zeros_tensor], </w:t>
      </w:r>
      <w:r w:rsidRPr="00757011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dim</w:t>
      </w:r>
      <w:r w:rsidRPr="007570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757011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1</w:t>
      </w:r>
      <w:r w:rsidRPr="007570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   </w:t>
      </w:r>
      <w:r w:rsidRPr="00757011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757011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</w:rPr>
        <w:t>连接</w:t>
      </w:r>
      <w:r w:rsidRPr="00757011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 xml:space="preserve"> dim</w:t>
      </w:r>
      <w:r w:rsidRPr="00757011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</w:rPr>
        <w:t>（</w:t>
      </w:r>
      <w:r w:rsidRPr="00757011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1/0</w:t>
      </w:r>
      <w:r w:rsidRPr="00757011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</w:rPr>
        <w:t>）：按行</w:t>
      </w:r>
      <w:r w:rsidRPr="00757011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/</w:t>
      </w:r>
      <w:r w:rsidRPr="00757011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</w:rPr>
        <w:t>列 拼接</w:t>
      </w:r>
    </w:p>
    <w:p w:rsidR="00AC3B01" w:rsidRDefault="00AC3B01" w:rsidP="003E5C5F">
      <w:pPr>
        <w:widowControl/>
        <w:jc w:val="left"/>
        <w:rPr>
          <w:rFonts w:hint="eastAsia"/>
        </w:rPr>
      </w:pPr>
    </w:p>
    <w:p w:rsidR="00AB6263" w:rsidRDefault="00AB6263" w:rsidP="003E5C5F">
      <w:pPr>
        <w:widowControl/>
        <w:jc w:val="left"/>
        <w:rPr>
          <w:rStyle w:val="a5"/>
          <w:rFonts w:ascii="Helvetica" w:hAnsi="Helvetica" w:cs="Helvetica" w:hint="eastAsia"/>
          <w:color w:val="333333"/>
          <w:spacing w:val="3"/>
          <w:shd w:val="clear" w:color="auto" w:fill="FFFFFF"/>
        </w:rPr>
      </w:pPr>
      <w:r>
        <w:rPr>
          <w:rStyle w:val="a5"/>
          <w:rFonts w:ascii="Helvetica" w:hAnsi="Helvetica" w:cs="Helvetica"/>
          <w:color w:val="333333"/>
          <w:spacing w:val="3"/>
          <w:shd w:val="clear" w:color="auto" w:fill="FFFFFF"/>
        </w:rPr>
        <w:lastRenderedPageBreak/>
        <w:t xml:space="preserve">3. </w:t>
      </w:r>
      <w:r>
        <w:rPr>
          <w:rStyle w:val="a5"/>
          <w:rFonts w:ascii="Helvetica" w:hAnsi="Helvetica" w:cs="Helvetica"/>
          <w:color w:val="333333"/>
          <w:spacing w:val="3"/>
          <w:shd w:val="clear" w:color="auto" w:fill="FFFFFF"/>
        </w:rPr>
        <w:t>张量的</w:t>
      </w:r>
      <w:r>
        <w:rPr>
          <w:rStyle w:val="a5"/>
          <w:rFonts w:ascii="Helvetica" w:hAnsi="Helvetica" w:cs="Helvetica" w:hint="eastAsia"/>
          <w:color w:val="333333"/>
          <w:spacing w:val="3"/>
          <w:shd w:val="clear" w:color="auto" w:fill="FFFFFF"/>
        </w:rPr>
        <w:t>对应元素相</w:t>
      </w:r>
      <w:r>
        <w:rPr>
          <w:rStyle w:val="a5"/>
          <w:rFonts w:ascii="Helvetica" w:hAnsi="Helvetica" w:cs="Helvetica"/>
          <w:color w:val="333333"/>
          <w:spacing w:val="3"/>
          <w:shd w:val="clear" w:color="auto" w:fill="FFFFFF"/>
        </w:rPr>
        <w:t>乘</w:t>
      </w:r>
      <w:r w:rsidR="00780954">
        <w:rPr>
          <w:rStyle w:val="a5"/>
          <w:rFonts w:ascii="Helvetica" w:hAnsi="Helvetica" w:cs="Helvetica"/>
          <w:color w:val="333333"/>
          <w:spacing w:val="3"/>
          <w:shd w:val="clear" w:color="auto" w:fill="FFFFFF"/>
        </w:rPr>
        <w:t>-</w:t>
      </w:r>
      <w:r w:rsidR="00753213">
        <w:rPr>
          <w:rStyle w:val="a5"/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-</w:t>
      </w:r>
      <w:r w:rsidR="00780954">
        <w:rPr>
          <w:rStyle w:val="a5"/>
          <w:rFonts w:ascii="Helvetica" w:hAnsi="Helvetica" w:cs="Helvetica" w:hint="eastAsia"/>
          <w:color w:val="333333"/>
          <w:spacing w:val="3"/>
          <w:shd w:val="clear" w:color="auto" w:fill="FFFFFF"/>
        </w:rPr>
        <w:t>两种写法</w:t>
      </w:r>
    </w:p>
    <w:p w:rsidR="00AB6263" w:rsidRDefault="00316047" w:rsidP="003E5C5F">
      <w:pPr>
        <w:widowControl/>
        <w:jc w:val="left"/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570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zeros_tensor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 </w:t>
      </w:r>
      <w:r w:rsidRPr="000570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zeros_tensor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BC532B">
        <w:rPr>
          <w:rStyle w:val="hljs-string"/>
          <w:rFonts w:hint="eastAsia"/>
          <w:color w:val="718C00"/>
        </w:rPr>
        <w:t>mul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0570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zeros_tensor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  <w:r w:rsidR="00CE6816"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</w:p>
    <w:p w:rsidR="00804DCD" w:rsidRPr="00804DCD" w:rsidRDefault="00804DCD" w:rsidP="00804D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4D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zeros_tensor1 = zeros_tensor * zeros_tensor  </w:t>
      </w:r>
      <w:r w:rsidRPr="00804DCD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#</w:t>
      </w:r>
      <w:r w:rsidRPr="00804DCD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</w:rPr>
        <w:t>对应元素相乘</w:t>
      </w:r>
    </w:p>
    <w:p w:rsidR="00804DCD" w:rsidRPr="00804DCD" w:rsidRDefault="00804DCD" w:rsidP="003E5C5F">
      <w:pPr>
        <w:widowControl/>
        <w:jc w:val="left"/>
        <w:rPr>
          <w:rStyle w:val="a5"/>
          <w:rFonts w:ascii="Helvetica" w:hAnsi="Helvetica" w:cs="Helvetica" w:hint="eastAsia"/>
          <w:color w:val="333333"/>
          <w:spacing w:val="3"/>
          <w:shd w:val="clear" w:color="auto" w:fill="FFFFFF"/>
        </w:rPr>
      </w:pPr>
    </w:p>
    <w:p w:rsidR="005960C8" w:rsidRDefault="00AB6263" w:rsidP="003E5C5F">
      <w:pPr>
        <w:widowControl/>
        <w:jc w:val="left"/>
        <w:rPr>
          <w:rFonts w:hint="eastAsia"/>
        </w:rPr>
      </w:pPr>
      <w:r>
        <w:rPr>
          <w:rStyle w:val="a5"/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4. </w:t>
      </w:r>
      <w:r>
        <w:rPr>
          <w:rStyle w:val="a5"/>
          <w:rFonts w:ascii="Helvetica" w:hAnsi="Helvetica" w:cs="Helvetica"/>
          <w:color w:val="333333"/>
          <w:spacing w:val="3"/>
          <w:shd w:val="clear" w:color="auto" w:fill="FFFFFF"/>
        </w:rPr>
        <w:t>张量的矩阵乘法</w:t>
      </w:r>
      <w:r w:rsidR="006D5919">
        <w:rPr>
          <w:rStyle w:val="a5"/>
          <w:rFonts w:ascii="Helvetica" w:hAnsi="Helvetica" w:cs="Helvetica" w:hint="eastAsia"/>
          <w:color w:val="333333"/>
          <w:spacing w:val="3"/>
          <w:shd w:val="clear" w:color="auto" w:fill="FFFFFF"/>
        </w:rPr>
        <w:t>（要满足可乘性）</w:t>
      </w:r>
      <w:r w:rsidR="00E9345F">
        <w:rPr>
          <w:rStyle w:val="a5"/>
          <w:rFonts w:ascii="Helvetica" w:hAnsi="Helvetica" w:cs="Helvetica" w:hint="eastAsia"/>
          <w:color w:val="333333"/>
          <w:spacing w:val="3"/>
          <w:shd w:val="clear" w:color="auto" w:fill="FFFFFF"/>
        </w:rPr>
        <w:t>-</w:t>
      </w:r>
      <w:r w:rsidR="00753213">
        <w:rPr>
          <w:rStyle w:val="a5"/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- </w:t>
      </w:r>
      <w:r w:rsidR="00E9345F">
        <w:rPr>
          <w:rStyle w:val="a5"/>
          <w:rFonts w:ascii="Helvetica" w:hAnsi="Helvetica" w:cs="Helvetica" w:hint="eastAsia"/>
          <w:color w:val="333333"/>
          <w:spacing w:val="3"/>
          <w:shd w:val="clear" w:color="auto" w:fill="FFFFFF"/>
        </w:rPr>
        <w:t>两种写法</w:t>
      </w:r>
    </w:p>
    <w:p w:rsidR="00CE6816" w:rsidRDefault="00CE6816" w:rsidP="00C957C9">
      <w:pPr>
        <w:pStyle w:val="HTML"/>
        <w:shd w:val="clear" w:color="auto" w:fill="F7F8F9"/>
        <w:rPr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</w:pPr>
      <w:r w:rsidRPr="00057001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zeros_tensor</w:t>
      </w:r>
      <w:r>
        <w:rPr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r w:rsidRPr="00057001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zeros_tensor</w:t>
      </w:r>
      <w:r>
        <w:rPr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.</w:t>
      </w:r>
      <w:r w:rsidR="00AF1813"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matmul</w:t>
      </w:r>
      <w:r>
        <w:rPr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057001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zeros_tensor</w:t>
      </w:r>
      <w:r w:rsidR="00CA4E5C">
        <w:rPr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.T</w:t>
      </w:r>
      <w:r>
        <w:rPr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) </w:t>
      </w:r>
    </w:p>
    <w:p w:rsidR="00A44A44" w:rsidRPr="00A44A44" w:rsidRDefault="00A44A44" w:rsidP="00A44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44A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zeros_tensor2 = zeros_tensor @ zeros_tensor.T  </w:t>
      </w:r>
      <w:r w:rsidRPr="00A44A44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#</w:t>
      </w:r>
      <w:r w:rsidRPr="00A44A44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</w:rPr>
        <w:t>矩阵乘法</w:t>
      </w:r>
    </w:p>
    <w:p w:rsidR="00A44A44" w:rsidRDefault="00A44A44" w:rsidP="00C957C9">
      <w:pPr>
        <w:pStyle w:val="HTML"/>
        <w:shd w:val="clear" w:color="auto" w:fill="F7F8F9"/>
        <w:rPr>
          <w:rStyle w:val="a5"/>
          <w:rFonts w:ascii="Helvetica" w:hAnsi="Helvetica" w:cs="Helvetica" w:hint="eastAsia"/>
          <w:color w:val="333333"/>
          <w:spacing w:val="3"/>
          <w:shd w:val="clear" w:color="auto" w:fill="FFFFFF"/>
        </w:rPr>
      </w:pPr>
    </w:p>
    <w:p w:rsidR="005002AD" w:rsidRPr="005002AD" w:rsidRDefault="005002AD" w:rsidP="005002AD">
      <w:pPr>
        <w:widowControl/>
        <w:shd w:val="clear" w:color="auto" w:fill="FFFFFF"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5002AD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Tensor</w:t>
      </w:r>
      <w:r w:rsidRPr="005002AD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与</w:t>
      </w:r>
      <w:r w:rsidRPr="005002AD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Numpy</w:t>
      </w:r>
      <w:r w:rsidRPr="005002AD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的转化</w:t>
      </w:r>
    </w:p>
    <w:p w:rsidR="005960C8" w:rsidRDefault="00F85BFE" w:rsidP="003E5C5F">
      <w:pPr>
        <w:widowControl/>
        <w:jc w:val="left"/>
        <w:rPr>
          <w:rFonts w:hint="eastAsia"/>
        </w:rPr>
      </w:pPr>
      <w:r>
        <w:t>1</w:t>
      </w:r>
      <w:r>
        <w:t>、</w:t>
      </w:r>
      <w:r>
        <w:rPr>
          <w:rFonts w:hint="eastAsia"/>
        </w:rPr>
        <w:t>torch</w:t>
      </w:r>
      <w:r>
        <w:rPr>
          <w:rFonts w:hint="eastAsia"/>
        </w:rPr>
        <w:t>转</w:t>
      </w:r>
      <w:r>
        <w:rPr>
          <w:rFonts w:hint="eastAsia"/>
        </w:rPr>
        <w:t>np</w:t>
      </w:r>
    </w:p>
    <w:p w:rsidR="00F85BFE" w:rsidRDefault="00F85BFE" w:rsidP="00F85BFE">
      <w:pPr>
        <w:widowControl/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85BF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n = t.numpy()</w:t>
      </w:r>
    </w:p>
    <w:p w:rsidR="006E3007" w:rsidRPr="00F85BFE" w:rsidRDefault="006E3007" w:rsidP="00F85BFE">
      <w:pPr>
        <w:widowControl/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3"/>
          <w:szCs w:val="23"/>
        </w:rPr>
      </w:pPr>
    </w:p>
    <w:p w:rsidR="00F85BFE" w:rsidRDefault="00F85BFE" w:rsidP="003E5C5F">
      <w:pPr>
        <w:widowControl/>
        <w:jc w:val="left"/>
        <w:rPr>
          <w:rFonts w:hint="eastAsia"/>
        </w:rPr>
      </w:pPr>
      <w:r>
        <w:t>2</w:t>
      </w:r>
      <w:r>
        <w:t>、</w:t>
      </w:r>
      <w:r>
        <w:rPr>
          <w:rFonts w:hint="eastAsia"/>
        </w:rPr>
        <w:t>np</w:t>
      </w:r>
      <w:r>
        <w:rPr>
          <w:rFonts w:hint="eastAsia"/>
        </w:rPr>
        <w:t>转</w:t>
      </w:r>
      <w:r>
        <w:rPr>
          <w:rFonts w:hint="eastAsia"/>
        </w:rPr>
        <w:t>torch</w:t>
      </w:r>
    </w:p>
    <w:p w:rsidR="00F85BFE" w:rsidRPr="00E57A38" w:rsidRDefault="00F85BFE" w:rsidP="00E57A38">
      <w:pPr>
        <w:widowControl/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3"/>
          <w:szCs w:val="23"/>
        </w:rPr>
      </w:pPr>
      <w:r w:rsidRPr="00F85BF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t = torch.from_numpy(n)</w:t>
      </w:r>
      <w:bookmarkStart w:id="0" w:name="_GoBack"/>
      <w:bookmarkEnd w:id="0"/>
    </w:p>
    <w:sectPr w:rsidR="00F85BFE" w:rsidRPr="00E57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640C9"/>
    <w:multiLevelType w:val="multilevel"/>
    <w:tmpl w:val="31D2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C4A"/>
    <w:rsid w:val="00046AC2"/>
    <w:rsid w:val="00050DF3"/>
    <w:rsid w:val="00057001"/>
    <w:rsid w:val="000E6D8D"/>
    <w:rsid w:val="001775A1"/>
    <w:rsid w:val="001815BE"/>
    <w:rsid w:val="001D6C6E"/>
    <w:rsid w:val="0022258E"/>
    <w:rsid w:val="002B4D0B"/>
    <w:rsid w:val="002B512A"/>
    <w:rsid w:val="002C1C4A"/>
    <w:rsid w:val="002C24B9"/>
    <w:rsid w:val="002E62EC"/>
    <w:rsid w:val="0030143D"/>
    <w:rsid w:val="00316047"/>
    <w:rsid w:val="00316DDC"/>
    <w:rsid w:val="00333B45"/>
    <w:rsid w:val="003413A0"/>
    <w:rsid w:val="00370D43"/>
    <w:rsid w:val="003B6195"/>
    <w:rsid w:val="003E5C5F"/>
    <w:rsid w:val="0042338E"/>
    <w:rsid w:val="004275EF"/>
    <w:rsid w:val="005002AD"/>
    <w:rsid w:val="005536AF"/>
    <w:rsid w:val="00563E7D"/>
    <w:rsid w:val="00577778"/>
    <w:rsid w:val="005960C8"/>
    <w:rsid w:val="005A4D75"/>
    <w:rsid w:val="005A793D"/>
    <w:rsid w:val="00632A56"/>
    <w:rsid w:val="006543D6"/>
    <w:rsid w:val="006635FF"/>
    <w:rsid w:val="00680AB1"/>
    <w:rsid w:val="006B1513"/>
    <w:rsid w:val="006D2488"/>
    <w:rsid w:val="006D5919"/>
    <w:rsid w:val="006E3007"/>
    <w:rsid w:val="00743A5A"/>
    <w:rsid w:val="00753213"/>
    <w:rsid w:val="00757011"/>
    <w:rsid w:val="00772877"/>
    <w:rsid w:val="00780954"/>
    <w:rsid w:val="00790C63"/>
    <w:rsid w:val="007A17D6"/>
    <w:rsid w:val="007A3C41"/>
    <w:rsid w:val="007A64F0"/>
    <w:rsid w:val="007A6B64"/>
    <w:rsid w:val="007F1375"/>
    <w:rsid w:val="007F63A7"/>
    <w:rsid w:val="0080246A"/>
    <w:rsid w:val="00804DCD"/>
    <w:rsid w:val="00813B45"/>
    <w:rsid w:val="0083276E"/>
    <w:rsid w:val="00832CB7"/>
    <w:rsid w:val="00835074"/>
    <w:rsid w:val="00873DC8"/>
    <w:rsid w:val="00914731"/>
    <w:rsid w:val="00970E0A"/>
    <w:rsid w:val="00973ECF"/>
    <w:rsid w:val="00984234"/>
    <w:rsid w:val="009A16C2"/>
    <w:rsid w:val="009A2DB2"/>
    <w:rsid w:val="009F01DD"/>
    <w:rsid w:val="00A02A0E"/>
    <w:rsid w:val="00A44A44"/>
    <w:rsid w:val="00A67C6E"/>
    <w:rsid w:val="00A76001"/>
    <w:rsid w:val="00A77653"/>
    <w:rsid w:val="00A83E0E"/>
    <w:rsid w:val="00A874AC"/>
    <w:rsid w:val="00A96095"/>
    <w:rsid w:val="00A971A6"/>
    <w:rsid w:val="00AB546C"/>
    <w:rsid w:val="00AB6263"/>
    <w:rsid w:val="00AC3B01"/>
    <w:rsid w:val="00AF1813"/>
    <w:rsid w:val="00AF484C"/>
    <w:rsid w:val="00B62640"/>
    <w:rsid w:val="00B81AC5"/>
    <w:rsid w:val="00B85503"/>
    <w:rsid w:val="00B91490"/>
    <w:rsid w:val="00BB45FE"/>
    <w:rsid w:val="00BC532B"/>
    <w:rsid w:val="00BF232B"/>
    <w:rsid w:val="00C957C9"/>
    <w:rsid w:val="00CA13A0"/>
    <w:rsid w:val="00CA4E5C"/>
    <w:rsid w:val="00CE6816"/>
    <w:rsid w:val="00D65CCC"/>
    <w:rsid w:val="00D7486D"/>
    <w:rsid w:val="00D8245D"/>
    <w:rsid w:val="00DA0550"/>
    <w:rsid w:val="00DC1278"/>
    <w:rsid w:val="00E57A38"/>
    <w:rsid w:val="00E9345F"/>
    <w:rsid w:val="00EA5816"/>
    <w:rsid w:val="00EB7616"/>
    <w:rsid w:val="00EC4119"/>
    <w:rsid w:val="00ED686D"/>
    <w:rsid w:val="00F03C94"/>
    <w:rsid w:val="00F35ED5"/>
    <w:rsid w:val="00F85BFE"/>
    <w:rsid w:val="00F86CD5"/>
    <w:rsid w:val="00FC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002A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13A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13A0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7A3C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A3C41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A776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77653"/>
    <w:rPr>
      <w:b/>
      <w:bCs/>
    </w:rPr>
  </w:style>
  <w:style w:type="character" w:styleId="a6">
    <w:name w:val="Hyperlink"/>
    <w:basedOn w:val="a0"/>
    <w:uiPriority w:val="99"/>
    <w:semiHidden/>
    <w:unhideWhenUsed/>
    <w:rsid w:val="00680AB1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83276E"/>
    <w:rPr>
      <w:rFonts w:ascii="宋体" w:eastAsia="宋体" w:hAnsi="宋体" w:cs="宋体"/>
      <w:sz w:val="24"/>
      <w:szCs w:val="24"/>
    </w:rPr>
  </w:style>
  <w:style w:type="character" w:customStyle="1" w:styleId="code-line">
    <w:name w:val="code-line"/>
    <w:basedOn w:val="a0"/>
    <w:rsid w:val="003413A0"/>
  </w:style>
  <w:style w:type="character" w:customStyle="1" w:styleId="hljs-number">
    <w:name w:val="hljs-number"/>
    <w:basedOn w:val="a0"/>
    <w:rsid w:val="003413A0"/>
  </w:style>
  <w:style w:type="character" w:customStyle="1" w:styleId="hljs-string">
    <w:name w:val="hljs-string"/>
    <w:basedOn w:val="a0"/>
    <w:rsid w:val="00AF1813"/>
  </w:style>
  <w:style w:type="character" w:customStyle="1" w:styleId="2Char">
    <w:name w:val="标题 2 Char"/>
    <w:basedOn w:val="a0"/>
    <w:link w:val="2"/>
    <w:uiPriority w:val="9"/>
    <w:rsid w:val="005002AD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002A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13A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13A0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7A3C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A3C41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A776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77653"/>
    <w:rPr>
      <w:b/>
      <w:bCs/>
    </w:rPr>
  </w:style>
  <w:style w:type="character" w:styleId="a6">
    <w:name w:val="Hyperlink"/>
    <w:basedOn w:val="a0"/>
    <w:uiPriority w:val="99"/>
    <w:semiHidden/>
    <w:unhideWhenUsed/>
    <w:rsid w:val="00680AB1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83276E"/>
    <w:rPr>
      <w:rFonts w:ascii="宋体" w:eastAsia="宋体" w:hAnsi="宋体" w:cs="宋体"/>
      <w:sz w:val="24"/>
      <w:szCs w:val="24"/>
    </w:rPr>
  </w:style>
  <w:style w:type="character" w:customStyle="1" w:styleId="code-line">
    <w:name w:val="code-line"/>
    <w:basedOn w:val="a0"/>
    <w:rsid w:val="003413A0"/>
  </w:style>
  <w:style w:type="character" w:customStyle="1" w:styleId="hljs-number">
    <w:name w:val="hljs-number"/>
    <w:basedOn w:val="a0"/>
    <w:rsid w:val="003413A0"/>
  </w:style>
  <w:style w:type="character" w:customStyle="1" w:styleId="hljs-string">
    <w:name w:val="hljs-string"/>
    <w:basedOn w:val="a0"/>
    <w:rsid w:val="00AF1813"/>
  </w:style>
  <w:style w:type="character" w:customStyle="1" w:styleId="2Char">
    <w:name w:val="标题 2 Char"/>
    <w:basedOn w:val="a0"/>
    <w:link w:val="2"/>
    <w:uiPriority w:val="9"/>
    <w:rsid w:val="005002AD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hyperlink" Target="https://blog.csdn.net/sscc_learning/article/details/7981414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5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103</cp:revision>
  <dcterms:created xsi:type="dcterms:W3CDTF">2021-09-02T06:26:00Z</dcterms:created>
  <dcterms:modified xsi:type="dcterms:W3CDTF">2021-09-05T13:16:00Z</dcterms:modified>
</cp:coreProperties>
</file>