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CC5542">
        <w:rPr>
          <w:i/>
          <w:iCs/>
        </w:rPr>
        <w:t>Don’t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r w:rsidRPr="00CC5542">
              <w:rPr>
                <w:rFonts w:ascii="Arial" w:hAnsi="Arial" w:cs="Arial"/>
              </w:rPr>
              <w:t>BreedingAction</w:t>
            </w:r>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r w:rsidRPr="00CC5542">
              <w:rPr>
                <w:rFonts w:ascii="Arial" w:hAnsi="Arial" w:cs="Arial"/>
              </w:rPr>
              <w:t>AttackAction</w:t>
            </w:r>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r w:rsidRPr="00CC5542">
              <w:rPr>
                <w:rFonts w:ascii="Arial" w:hAnsi="Arial" w:cs="Arial"/>
              </w:rPr>
              <w:t>BuyAction</w:t>
            </w:r>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r w:rsidRPr="00CC5542">
              <w:rPr>
                <w:rFonts w:ascii="Arial" w:hAnsi="Arial" w:cs="Arial"/>
              </w:rPr>
              <w:t>CheckInventoryAction</w:t>
            </w:r>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r w:rsidRPr="00CC5542">
              <w:rPr>
                <w:rFonts w:ascii="Arial" w:hAnsi="Arial" w:cs="Arial"/>
              </w:rPr>
              <w:t>FeedingAction</w:t>
            </w:r>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r w:rsidRPr="00CC5542">
              <w:rPr>
                <w:rFonts w:ascii="Arial" w:hAnsi="Arial" w:cs="Arial"/>
              </w:rPr>
              <w:t>LayEggAction</w:t>
            </w:r>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r w:rsidRPr="00CC5542">
              <w:rPr>
                <w:rFonts w:ascii="Arial" w:hAnsi="Arial" w:cs="Arial"/>
              </w:rPr>
              <w:t>PlayerFeedAction</w:t>
            </w:r>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r w:rsidRPr="00CC5542">
              <w:rPr>
                <w:rFonts w:ascii="Arial" w:hAnsi="Arial" w:cs="Arial"/>
              </w:rPr>
              <w:t>SearchItemAction</w:t>
            </w:r>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r w:rsidRPr="00CC5542">
              <w:rPr>
                <w:rFonts w:ascii="Arial" w:hAnsi="Arial" w:cs="Arial"/>
              </w:rPr>
              <w:t>DinoActor</w:t>
            </w:r>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r w:rsidRPr="00CC5542">
              <w:rPr>
                <w:rFonts w:ascii="Arial" w:hAnsi="Arial" w:cs="Arial"/>
              </w:rPr>
              <w:t>FollowFoodOnGroundBehaviour</w:t>
            </w:r>
          </w:p>
        </w:tc>
        <w:tc>
          <w:tcPr>
            <w:tcW w:w="4913" w:type="dxa"/>
          </w:tcPr>
          <w:p w14:paraId="241861CD" w14:textId="1BB4BD77" w:rsidR="00237D12" w:rsidRPr="00CC5542" w:rsidRDefault="00237D12" w:rsidP="00EB0193">
            <w:pPr>
              <w:rPr>
                <w:rFonts w:ascii="Arial" w:hAnsi="Arial" w:cs="Arial"/>
              </w:rPr>
            </w:pPr>
            <w:r w:rsidRPr="00CC5542">
              <w:rPr>
                <w:rFonts w:ascii="Arial" w:hAnsi="Arial" w:cs="Arial"/>
              </w:rPr>
              <w:t>FollowBehaviour</w:t>
            </w:r>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r w:rsidRPr="00CC5542">
              <w:rPr>
                <w:rFonts w:ascii="Arial" w:hAnsi="Arial" w:cs="Arial"/>
              </w:rPr>
              <w:t>FollowFoodOnPlantBehaviour</w:t>
            </w:r>
          </w:p>
        </w:tc>
        <w:tc>
          <w:tcPr>
            <w:tcW w:w="4913" w:type="dxa"/>
          </w:tcPr>
          <w:p w14:paraId="0C1E0692" w14:textId="4DA6C62A"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r w:rsidRPr="00CC5542">
              <w:rPr>
                <w:rFonts w:ascii="Arial" w:hAnsi="Arial" w:cs="Arial"/>
              </w:rPr>
              <w:t>FollowMateBehaviour</w:t>
            </w:r>
          </w:p>
        </w:tc>
        <w:tc>
          <w:tcPr>
            <w:tcW w:w="4913" w:type="dxa"/>
          </w:tcPr>
          <w:p w14:paraId="5FDB14B7" w14:textId="120D235C"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r w:rsidRPr="00CC5542">
              <w:rPr>
                <w:rFonts w:ascii="Arial" w:hAnsi="Arial" w:cs="Arial"/>
              </w:rPr>
              <w:t>FollowVictimBehaviour</w:t>
            </w:r>
          </w:p>
        </w:tc>
        <w:tc>
          <w:tcPr>
            <w:tcW w:w="4913" w:type="dxa"/>
          </w:tcPr>
          <w:p w14:paraId="0DBCD55C" w14:textId="1D123BB1"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r w:rsidRPr="00CC5542">
              <w:rPr>
                <w:rFonts w:ascii="Arial" w:hAnsi="Arial" w:cs="Arial"/>
              </w:rPr>
              <w:t>VendingMachine</w:t>
            </w:r>
          </w:p>
        </w:tc>
        <w:tc>
          <w:tcPr>
            <w:tcW w:w="4913" w:type="dxa"/>
          </w:tcPr>
          <w:p w14:paraId="67CF60E7"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r w:rsidRPr="00CC5542">
              <w:rPr>
                <w:rFonts w:ascii="Arial" w:hAnsi="Arial" w:cs="Arial"/>
              </w:rPr>
              <w:t>MealKitsItem</w:t>
            </w:r>
          </w:p>
        </w:tc>
        <w:tc>
          <w:tcPr>
            <w:tcW w:w="4913" w:type="dxa"/>
          </w:tcPr>
          <w:p w14:paraId="685F08B0"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r w:rsidRPr="00CC5542">
              <w:rPr>
                <w:rFonts w:ascii="Arial" w:hAnsi="Arial" w:cs="Arial"/>
              </w:rPr>
              <w:t>LaserGun</w:t>
            </w:r>
          </w:p>
        </w:tc>
        <w:tc>
          <w:tcPr>
            <w:tcW w:w="4913" w:type="dxa"/>
          </w:tcPr>
          <w:p w14:paraId="3ACA6DFB" w14:textId="77777777" w:rsidR="007935CE" w:rsidRPr="00CC5542" w:rsidRDefault="007935CE" w:rsidP="007935CE">
            <w:pPr>
              <w:spacing w:line="276" w:lineRule="auto"/>
              <w:rPr>
                <w:rFonts w:ascii="Arial" w:hAnsi="Arial" w:cs="Arial"/>
              </w:rPr>
            </w:pPr>
            <w:r w:rsidRPr="00CC5542">
              <w:rPr>
                <w:rFonts w:ascii="Arial" w:hAnsi="Arial" w:cs="Arial"/>
              </w:rPr>
              <w:t>WeaponItem</w:t>
            </w:r>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DinoCapabilities</w:t>
      </w:r>
    </w:p>
    <w:p w14:paraId="395FF776"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DinoEncyclopedia</w:t>
      </w:r>
    </w:p>
    <w:p w14:paraId="31A52EF4"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FoodType</w:t>
      </w:r>
    </w:p>
    <w:p w14:paraId="23E92DF9" w14:textId="059BC40F"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TerrainType</w:t>
      </w:r>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r w:rsidRPr="00CC5542">
        <w:rPr>
          <w:b/>
          <w:sz w:val="26"/>
          <w:szCs w:val="26"/>
        </w:rPr>
        <w:lastRenderedPageBreak/>
        <w:t>DinoActor abstract class - extends Actor</w:t>
      </w:r>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All dinosaurs share a lot of common attributes and methods, such as age, printing out a message when they get hungry etc. An abstract class DinoActor</w:t>
      </w:r>
      <w:r w:rsidRPr="00CC5542">
        <w:rPr>
          <w:i/>
        </w:rPr>
        <w:t xml:space="preserve"> </w:t>
      </w:r>
      <w:r w:rsidRPr="00CC5542">
        <w:t xml:space="preserve">that inherits from Actor is created. In turn, all Actors which are dinosaurs, namely </w:t>
      </w:r>
      <w:r w:rsidRPr="00CC5542">
        <w:rPr>
          <w:i/>
        </w:rPr>
        <w:t>S</w:t>
      </w:r>
      <w:r w:rsidRPr="00CC5542">
        <w:t>tegosaur, Brachiosaur and Allosaur, will inherit from DinoActor</w:t>
      </w:r>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Don’t repeat yourself principle (common methods and attributes can be shared) and improve maintainability by utilizing abstraction</w:t>
      </w:r>
    </w:p>
    <w:p w14:paraId="54BADED2" w14:textId="77777777" w:rsidR="003B586A" w:rsidRPr="00CC5542" w:rsidRDefault="0027163E">
      <w:pPr>
        <w:numPr>
          <w:ilvl w:val="0"/>
          <w:numId w:val="3"/>
        </w:numPr>
      </w:pPr>
      <w:r w:rsidRPr="00CC5542">
        <w:t>Liskov’s Substitution Principle and the Principle of Sound Contracting</w:t>
      </w:r>
    </w:p>
    <w:p w14:paraId="2002FC2D" w14:textId="542EC3DB" w:rsidR="003B586A" w:rsidRDefault="0027163E">
      <w:pPr>
        <w:numPr>
          <w:ilvl w:val="1"/>
          <w:numId w:val="3"/>
        </w:numPr>
        <w:spacing w:after="240"/>
      </w:pPr>
      <w:r w:rsidRPr="00CC5542">
        <w:t>The subclasses of DinoActor have constructors that have 2 parameters less than DinoActor</w:t>
      </w:r>
    </w:p>
    <w:p w14:paraId="211C7F41" w14:textId="4FF3722A" w:rsidR="00E21D43" w:rsidRDefault="00E21D43" w:rsidP="00E21D43">
      <w:pPr>
        <w:numPr>
          <w:ilvl w:val="0"/>
          <w:numId w:val="3"/>
        </w:numPr>
        <w:spacing w:after="240"/>
      </w:pPr>
      <w:r>
        <w:t>Declaring methods and attributes in the smallest scope possible</w:t>
      </w:r>
      <w:r w:rsidR="00F7740D">
        <w:t>, to ensure proper abstraction is achieved.</w:t>
      </w:r>
    </w:p>
    <w:p w14:paraId="147FD73F" w14:textId="2A5329CB" w:rsidR="00E335D6" w:rsidRPr="00CC5542" w:rsidRDefault="00F23E84" w:rsidP="00E335D6">
      <w:pPr>
        <w:spacing w:after="240"/>
      </w:pPr>
      <w:r>
        <w:t>Note that most of the methods can be shared among the dinosaurs through the base class DinoActor, though if there are methods / attributes relevant for a certain type of dinosaur only, those field will be in the most specific class instead of in DinoActor.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r w:rsidRPr="00CC5542">
        <w:t xml:space="preserve">DinoActors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r w:rsidRPr="00CC5542">
              <w:t>BreedingBehaviour and BreedingAction</w:t>
            </w:r>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Feeding Behaviour and FeedingAction</w:t>
            </w:r>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r w:rsidRPr="00CC5542">
              <w:t>FedByPlayerBehaviour and PlayerFeedAction</w:t>
            </w:r>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Attacking another DinoActor</w:t>
            </w:r>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r w:rsidRPr="00CC5542">
              <w:t>AttackBehaviour and AttackAction</w:t>
            </w:r>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r w:rsidRPr="00CC5542">
              <w:t>PregnancyBehaviour and LayEggAction</w:t>
            </w:r>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(i) FollowMateBehaviour</w:t>
            </w:r>
          </w:p>
          <w:p w14:paraId="2AC951C8" w14:textId="77777777" w:rsidR="003B586A" w:rsidRPr="00CC5542" w:rsidRDefault="0027163E">
            <w:pPr>
              <w:widowControl w:val="0"/>
              <w:pBdr>
                <w:top w:val="nil"/>
                <w:left w:val="nil"/>
                <w:bottom w:val="nil"/>
                <w:right w:val="nil"/>
                <w:between w:val="nil"/>
              </w:pBdr>
              <w:spacing w:line="240" w:lineRule="auto"/>
            </w:pPr>
            <w:r w:rsidRPr="00CC5542">
              <w:t>(ii) FollowFoodOnGroundBehaviour</w:t>
            </w:r>
          </w:p>
          <w:p w14:paraId="0853208E" w14:textId="77777777" w:rsidR="003B586A" w:rsidRPr="00CC5542" w:rsidRDefault="0027163E">
            <w:pPr>
              <w:widowControl w:val="0"/>
              <w:pBdr>
                <w:top w:val="nil"/>
                <w:left w:val="nil"/>
                <w:bottom w:val="nil"/>
                <w:right w:val="nil"/>
                <w:between w:val="nil"/>
              </w:pBdr>
              <w:spacing w:line="240" w:lineRule="auto"/>
            </w:pPr>
            <w:r w:rsidRPr="00CC5542">
              <w:t>(iii) FollowFoodOnPlantBehaviour</w:t>
            </w:r>
          </w:p>
          <w:p w14:paraId="78149238" w14:textId="77777777" w:rsidR="003B586A" w:rsidRPr="00CC5542" w:rsidRDefault="0027163E">
            <w:pPr>
              <w:widowControl w:val="0"/>
              <w:pBdr>
                <w:top w:val="nil"/>
                <w:left w:val="nil"/>
                <w:bottom w:val="nil"/>
                <w:right w:val="nil"/>
                <w:between w:val="nil"/>
              </w:pBdr>
              <w:spacing w:line="240" w:lineRule="auto"/>
            </w:pPr>
            <w:r w:rsidRPr="00CC5542">
              <w:t>(iv) FollowVictimBehaviour</w:t>
            </w:r>
          </w:p>
          <w:p w14:paraId="483A55BF" w14:textId="77777777" w:rsidR="003B586A" w:rsidRPr="00CC5542" w:rsidRDefault="0027163E">
            <w:pPr>
              <w:widowControl w:val="0"/>
              <w:pBdr>
                <w:top w:val="nil"/>
                <w:left w:val="nil"/>
                <w:bottom w:val="nil"/>
                <w:right w:val="nil"/>
                <w:between w:val="nil"/>
              </w:pBdr>
              <w:spacing w:line="240" w:lineRule="auto"/>
            </w:pPr>
            <w:r w:rsidRPr="00CC5542">
              <w:t>and MoveActorAction</w:t>
            </w:r>
          </w:p>
        </w:tc>
      </w:tr>
    </w:tbl>
    <w:p w14:paraId="50BBCAFC" w14:textId="77777777" w:rsidR="003B586A" w:rsidRPr="00CC5542" w:rsidRDefault="0027163E">
      <w:pPr>
        <w:spacing w:before="240" w:after="240"/>
      </w:pPr>
      <w:r w:rsidRPr="00CC5542">
        <w:t>Classes that implement Behaviour have an advantage, which is its getAction method can return an Action or null whenever appropriate.</w:t>
      </w:r>
    </w:p>
    <w:p w14:paraId="4F671138" w14:textId="77777777" w:rsidR="003B586A" w:rsidRPr="00CC5542" w:rsidRDefault="0027163E">
      <w:pPr>
        <w:spacing w:before="240" w:after="240"/>
      </w:pPr>
      <w:r w:rsidRPr="00CC5542">
        <w:lastRenderedPageBreak/>
        <w:t>Leveraging on this, we implemented the DinoActor’s behaviour, such that all conditions that need to be checked before an Action can be returned is packed in its getAction method. If all 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For example, PregnancyBehaviour and LayEggAction:</w:t>
      </w:r>
    </w:p>
    <w:p w14:paraId="76566A10" w14:textId="77777777" w:rsidR="003B586A" w:rsidRPr="00CC5542" w:rsidRDefault="0027163E">
      <w:pPr>
        <w:spacing w:before="240" w:after="240"/>
      </w:pPr>
      <w:r w:rsidRPr="00CC5542">
        <w:t xml:space="preserve">When the getAction method of PregnancyBehaviour is called, it will check if the actor is a pregnant DinoActor that is due to lay an egg. If it is, LayEggAction is returned, otherwise it will decrement the pregnant DinoActor’s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Information hiding is achieved. The DinoActor base class does not need to care about the conditions that need to be for a certain Action to occur, i.e. it does not need to know that a DinoActor needs to be a female to be pregnant.</w:t>
      </w:r>
    </w:p>
    <w:p w14:paraId="673BFC82" w14:textId="77777777" w:rsidR="003B586A" w:rsidRPr="00CC5542" w:rsidRDefault="0027163E">
      <w:pPr>
        <w:numPr>
          <w:ilvl w:val="0"/>
          <w:numId w:val="4"/>
        </w:numPr>
      </w:pPr>
      <w:r w:rsidRPr="00CC5542">
        <w:t>Reduce clutter in playTurn method in the DinoActor base class, cleaner code means better maintainability.</w:t>
      </w:r>
    </w:p>
    <w:p w14:paraId="0352FC91" w14:textId="77777777" w:rsidR="003B586A" w:rsidRPr="00CC5542" w:rsidRDefault="0027163E">
      <w:pPr>
        <w:numPr>
          <w:ilvl w:val="0"/>
          <w:numId w:val="4"/>
        </w:numPr>
      </w:pPr>
      <w:r w:rsidRPr="00CC5542">
        <w:t>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look into that to find the error.</w:t>
      </w:r>
    </w:p>
    <w:p w14:paraId="21B00B63" w14:textId="69360194" w:rsidR="003B586A" w:rsidRPr="00CC5542" w:rsidRDefault="0027163E">
      <w:pPr>
        <w:numPr>
          <w:ilvl w:val="0"/>
          <w:numId w:val="4"/>
        </w:numPr>
        <w:spacing w:after="240"/>
      </w:pPr>
      <w:r w:rsidRPr="00CC5542">
        <w:t>Ease of extending code if any conditions need to be added or altered in the future, we can simply add it in the Behaviour class. If it needs to be removed, we just can delete the class and not add that behaviour into the DinoActor’s attribute, the rest of the code is not affected.</w:t>
      </w:r>
    </w:p>
    <w:p w14:paraId="05B13972" w14:textId="6732F021" w:rsidR="00F410F8" w:rsidRPr="00CC5542" w:rsidRDefault="00F410F8" w:rsidP="00F410F8">
      <w:pPr>
        <w:spacing w:after="240"/>
        <w:rPr>
          <w:b/>
          <w:sz w:val="26"/>
          <w:szCs w:val="26"/>
        </w:rPr>
      </w:pPr>
      <w:r w:rsidRPr="00CC5542">
        <w:rPr>
          <w:b/>
          <w:sz w:val="26"/>
          <w:szCs w:val="26"/>
        </w:rPr>
        <w:t>playTurn method in DinoActor</w:t>
      </w:r>
    </w:p>
    <w:p w14:paraId="2833051F" w14:textId="1D8214F6" w:rsidR="00F410F8" w:rsidRPr="00CC5542" w:rsidRDefault="00F410F8" w:rsidP="00F410F8">
      <w:pPr>
        <w:spacing w:after="240"/>
      </w:pPr>
      <w:r w:rsidRPr="00CC5542">
        <w:t>The playTurn method in DinoActor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Pregnancy Behaviour – A DinoActor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all</w:t>
      </w:r>
    </w:p>
    <w:p w14:paraId="51001B62" w14:textId="2A07A64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BreedingBehaviour</w:t>
      </w:r>
    </w:p>
    <w:p w14:paraId="7A0299B2" w14:textId="08546DD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AttackBehaviour</w:t>
      </w:r>
    </w:p>
    <w:p w14:paraId="5BD02D8B" w14:textId="209ED4B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FeedingBehaviour</w:t>
      </w:r>
    </w:p>
    <w:p w14:paraId="4350DDB8" w14:textId="2C8EC35C"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FollowMateBehaviour</w:t>
      </w:r>
    </w:p>
    <w:p w14:paraId="7BE95984" w14:textId="7970AEF2"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FollowFoodOnGroundBehaviour</w:t>
      </w:r>
    </w:p>
    <w:p w14:paraId="72F47F49" w14:textId="7EFFB44D"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FollowFoodOnPlantBehaviour</w:t>
      </w:r>
    </w:p>
    <w:p w14:paraId="32B4E423" w14:textId="70C7A5C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WanderBehaviour</w:t>
      </w:r>
    </w:p>
    <w:p w14:paraId="6343E4C3" w14:textId="29005F43" w:rsidR="00D678DC" w:rsidRDefault="00F410F8" w:rsidP="00F410F8">
      <w:pPr>
        <w:spacing w:after="240"/>
      </w:pPr>
      <w:r w:rsidRPr="00CC5542">
        <w:t>If all of the behaviours return null when getAction is invoked on them, this means that no appropriate Action can be returned, hence DoNothingAction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79B19E18" w14:textId="77777777" w:rsidR="003B586A" w:rsidRPr="00CC5542" w:rsidRDefault="0027163E">
      <w:pPr>
        <w:spacing w:before="240" w:after="240"/>
      </w:pPr>
      <w:r w:rsidRPr="00CC5542">
        <w:rPr>
          <w:b/>
          <w:sz w:val="26"/>
          <w:szCs w:val="26"/>
        </w:rPr>
        <w:t>DinoEncyclopedia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These constants belong to their corresponding dinosaur classes, not to a specific any object. Hence, in order to have a standardized set of values necessary for initialization or any other usage, they are stored in the DinoEncyclopedia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Cleaner code in Stegosaur, Brachiosaur and Allosaur since they can have significantly less fields needed to store constants</w:t>
      </w:r>
    </w:p>
    <w:p w14:paraId="09AA7003" w14:textId="77777777" w:rsidR="003B586A" w:rsidRPr="00CC5542" w:rsidRDefault="0027163E">
      <w:pPr>
        <w:numPr>
          <w:ilvl w:val="0"/>
          <w:numId w:val="7"/>
        </w:numPr>
      </w:pPr>
      <w:r w:rsidRPr="00CC5542">
        <w:t>Prevent excessive hard coding</w:t>
      </w:r>
    </w:p>
    <w:p w14:paraId="6A97D6B7" w14:textId="77777777" w:rsidR="003B586A" w:rsidRPr="00CC5542" w:rsidRDefault="0027163E">
      <w:pPr>
        <w:numPr>
          <w:ilvl w:val="0"/>
          <w:numId w:val="7"/>
        </w:numPr>
      </w:pPr>
      <w:r w:rsidRPr="00CC5542">
        <w:t>Having a standardized set of values, which can be accessed by other classes apart from dinosaur Actors making the values uniform throughout the project</w:t>
      </w:r>
    </w:p>
    <w:p w14:paraId="5E150A16" w14:textId="77777777" w:rsidR="003B586A" w:rsidRPr="00CC5542" w:rsidRDefault="0027163E">
      <w:pPr>
        <w:numPr>
          <w:ilvl w:val="0"/>
          <w:numId w:val="7"/>
        </w:numPr>
      </w:pPr>
      <w:r w:rsidRPr="00CC5542">
        <w:t>Separation of concerns and single point of change, whenever we want to change a value simply look into this class</w:t>
      </w:r>
    </w:p>
    <w:p w14:paraId="3CD3288F" w14:textId="2295635B" w:rsidR="0027163E" w:rsidRPr="00CC5542" w:rsidRDefault="0027163E" w:rsidP="00237D12">
      <w:pPr>
        <w:numPr>
          <w:ilvl w:val="0"/>
          <w:numId w:val="7"/>
        </w:numPr>
        <w:spacing w:after="240"/>
      </w:pPr>
      <w:r w:rsidRPr="00CC5542">
        <w:t>Hence, allows for easier maintenance</w:t>
      </w:r>
    </w:p>
    <w:p w14:paraId="7D8080D0" w14:textId="77777777" w:rsidR="003B586A" w:rsidRPr="00CC5542" w:rsidRDefault="0027163E">
      <w:pPr>
        <w:spacing w:before="240" w:after="240"/>
        <w:rPr>
          <w:b/>
          <w:sz w:val="26"/>
          <w:szCs w:val="26"/>
        </w:rPr>
      </w:pPr>
      <w:r w:rsidRPr="00CC5542">
        <w:rPr>
          <w:b/>
          <w:sz w:val="26"/>
          <w:szCs w:val="26"/>
        </w:rPr>
        <w:t>DinoCapabilities Enum class</w:t>
      </w:r>
    </w:p>
    <w:p w14:paraId="45DA9B0E" w14:textId="77777777" w:rsidR="003B586A" w:rsidRPr="00CC5542" w:rsidRDefault="0027163E">
      <w:pPr>
        <w:spacing w:before="240" w:after="240"/>
      </w:pPr>
      <w:r w:rsidRPr="00CC5542">
        <w:t xml:space="preserve">In the design of the first assignment, there were several small Enum classes (PregnancyStatus, BreedingCapability)created to be used as Capabilities. We have combined the common Capabilities that DinoActors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Integrates well with the existing system, can utilize hasCapability and addCapability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DinoActor has such a Capability, false otherwise) will help to prevent excessive usage of the instanceOf keyword at multiple classes. Most of the time, we only need to downcast once to the base class, making the design more Object-Oriented. Though many accessors are needed, these small methods are safe and  will not cause side effects. </w:t>
      </w:r>
    </w:p>
    <w:p w14:paraId="17608A2C" w14:textId="77777777" w:rsidR="003B586A" w:rsidRPr="00CC5542" w:rsidRDefault="0027163E">
      <w:pPr>
        <w:numPr>
          <w:ilvl w:val="0"/>
          <w:numId w:val="5"/>
        </w:numPr>
        <w:spacing w:after="240"/>
      </w:pPr>
      <w:r w:rsidRPr="00CC5542">
        <w:t>Adhering to cohesion, since this class is solely for all Enums that should be used as Capabilities for DinoActors.</w:t>
      </w:r>
    </w:p>
    <w:p w14:paraId="6DA17540" w14:textId="24418B58" w:rsidR="003B586A" w:rsidRPr="00CC5542" w:rsidRDefault="0027163E">
      <w:pPr>
        <w:spacing w:before="240" w:after="240"/>
        <w:rPr>
          <w:b/>
          <w:sz w:val="26"/>
          <w:szCs w:val="26"/>
        </w:rPr>
      </w:pPr>
      <w:r w:rsidRPr="00CC5542">
        <w:rPr>
          <w:b/>
          <w:sz w:val="26"/>
          <w:szCs w:val="26"/>
        </w:rPr>
        <w:t>Dinosaurs growing up</w:t>
      </w:r>
    </w:p>
    <w:p w14:paraId="5D08A14D" w14:textId="706C80E5" w:rsidR="003B586A" w:rsidRDefault="006C6A15">
      <w:pPr>
        <w:spacing w:before="240" w:after="240"/>
      </w:pPr>
      <w:r>
        <w:t xml:space="preserve">An </w:t>
      </w:r>
      <w:r w:rsidR="0027163E" w:rsidRPr="00CC5542">
        <w:t>age attribute is added to the DinoActor class, with appropriate methods to increment the age and change the displayChar in the playTurn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r w:rsidRPr="00CC5542">
        <w:rPr>
          <w:b/>
          <w:sz w:val="26"/>
          <w:szCs w:val="26"/>
        </w:rPr>
        <w:t>BreedingBehaviour and BreedingAction</w:t>
      </w:r>
    </w:p>
    <w:p w14:paraId="13658342" w14:textId="0C8F4A14" w:rsidR="007A2DCB" w:rsidRPr="00CC5542" w:rsidRDefault="007A2DCB">
      <w:pPr>
        <w:spacing w:before="240" w:after="240"/>
      </w:pPr>
      <w:r w:rsidRPr="00CC5542">
        <w:t>If two DinoActors are at adjacent locations, it will be checked whether they can breed or not. This is done so by calling getAction on BreedingBehaviour in the getAllowableActions method in DinoActor class. Note that the female DinoActor will have a 50% chance of getting pregnant once the breeding occurs. Due to the usage of Capabilities and getter methods to check whether the DinoActor has the capability of DinoCapabilities.CAN_BREED, when only need to perform downcasting once (from Actor to DinoActor).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r w:rsidRPr="00CC5542">
        <w:rPr>
          <w:b/>
          <w:sz w:val="26"/>
          <w:szCs w:val="26"/>
        </w:rPr>
        <w:t>PregnancyBehaviour and LayEggAction</w:t>
      </w:r>
    </w:p>
    <w:p w14:paraId="7512F4C6" w14:textId="6FF556F8" w:rsidR="008E4568" w:rsidRPr="00CC5542" w:rsidRDefault="00735160" w:rsidP="00735160">
      <w:pPr>
        <w:spacing w:before="240" w:after="240"/>
      </w:pPr>
      <w:r w:rsidRPr="00CC5542">
        <w:t>After breeding, if a female DinoActor becomes pregnant, it will prioritize laying an egg above all. Due to the usage of Capabilities and getter methods to check whether the DinoActor has the capability of DinoCapabilities.PREGNANCY, when only need to perform downcasting once (from Actor to DinoActor). This helps us to reduce dependencies successfully, since the classes do not need to depend on Stegosaur, Brachiosaur or Allosaur.</w:t>
      </w:r>
      <w:r w:rsidR="008E4568" w:rsidRPr="00CC5542">
        <w:t xml:space="preserve"> Note that a pregnant DinoActor will not be able to breed.</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DinoActors following mates, food or victims (Allosaur following Stegosaur to attack it when hungry). The original class FollowBehaviour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significantly, and will also make any future extensions easy to implement. To achieve this, FollowBehaviour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Follow Behaviour abstract class - implements Behaviour</w:t>
      </w:r>
    </w:p>
    <w:p w14:paraId="48F10253" w14:textId="77777777" w:rsidR="003B586A" w:rsidRPr="00CC5542" w:rsidRDefault="0027163E">
      <w:pPr>
        <w:spacing w:before="240" w:after="240"/>
        <w:rPr>
          <w:b/>
        </w:rPr>
      </w:pPr>
      <w:r w:rsidRPr="00CC5542">
        <w:rPr>
          <w:b/>
        </w:rPr>
        <w:t>Subclasses: FollowFoodOnGroundBehaviour, FollowFoodOnPlantBehaviour, FollowMateBehaviour and FollowVictimBehaviour</w:t>
      </w:r>
    </w:p>
    <w:p w14:paraId="60F2FA40" w14:textId="77777777" w:rsidR="003B586A" w:rsidRPr="00CC5542" w:rsidRDefault="0027163E">
      <w:pPr>
        <w:spacing w:before="240" w:after="240"/>
      </w:pPr>
      <w:r w:rsidRPr="00CC5542">
        <w:t>The FollowBehaviour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t xml:space="preserve">Methods lookAround and getSpottedLocations are methods that work together to obtain the locations which are x number of squares away from the actor. Methods moveCloser and distance will work together to determine the next step the Actor should take to move closer to the target. </w:t>
      </w:r>
    </w:p>
    <w:p w14:paraId="4F556F84" w14:textId="77777777" w:rsidR="003B586A" w:rsidRPr="00CC5542" w:rsidRDefault="0027163E">
      <w:pPr>
        <w:spacing w:before="240" w:after="240"/>
      </w:pPr>
      <w:r w:rsidRPr="00CC5542">
        <w:lastRenderedPageBreak/>
        <w:t>Allowing an Actor to follow another Actor, Item or Ground is achieved by having two abstract methods:</w:t>
      </w:r>
    </w:p>
    <w:p w14:paraId="1BA40534" w14:textId="77777777" w:rsidR="003B586A" w:rsidRPr="00CC5542" w:rsidRDefault="0027163E">
      <w:pPr>
        <w:numPr>
          <w:ilvl w:val="0"/>
          <w:numId w:val="1"/>
        </w:numPr>
        <w:spacing w:before="240"/>
      </w:pPr>
      <w:r w:rsidRPr="00CC5542">
        <w:t>motivatedToFollow - checks whether an Actor has fulfilled conditions that make it actively look for a target to follow, e.g. DinoActor only follows food when it is hungry etc.</w:t>
      </w:r>
    </w:p>
    <w:p w14:paraId="7E686518" w14:textId="77777777" w:rsidR="003B586A" w:rsidRPr="00CC5542" w:rsidRDefault="0027163E">
      <w:pPr>
        <w:numPr>
          <w:ilvl w:val="0"/>
          <w:numId w:val="1"/>
        </w:numPr>
        <w:spacing w:after="240"/>
      </w:pPr>
      <w:r w:rsidRPr="00CC5542">
        <w:t xml:space="preserve">findTarget - given a location, determine whether what the DinoActor intends to follow  is on that location. If yes, the location that the target is on will be returned, otherwise it will return null. </w:t>
      </w:r>
    </w:p>
    <w:p w14:paraId="05FB3552" w14:textId="77777777" w:rsidR="003B586A" w:rsidRPr="00CC5542" w:rsidRDefault="0027163E">
      <w:pPr>
        <w:spacing w:before="240" w:after="240"/>
      </w:pPr>
      <w:r w:rsidRPr="00CC5542">
        <w:t>The code in getAction pieces everything together, steps are as follows :</w:t>
      </w:r>
    </w:p>
    <w:p w14:paraId="113937F9" w14:textId="77777777" w:rsidR="003B586A" w:rsidRPr="00CC5542" w:rsidRDefault="0027163E">
      <w:pPr>
        <w:numPr>
          <w:ilvl w:val="0"/>
          <w:numId w:val="2"/>
        </w:numPr>
        <w:spacing w:before="240"/>
      </w:pPr>
      <w:r w:rsidRPr="00CC5542">
        <w:t>Check if the actor wants to follow something, by calling motivatedToFollow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findTarget function. </w:t>
      </w:r>
    </w:p>
    <w:p w14:paraId="51F241E5" w14:textId="77777777" w:rsidR="003B586A" w:rsidRPr="00CC5542" w:rsidRDefault="0027163E">
      <w:pPr>
        <w:numPr>
          <w:ilvl w:val="1"/>
          <w:numId w:val="2"/>
        </w:numPr>
      </w:pPr>
      <w:r w:rsidRPr="00CC5542">
        <w:t xml:space="preserve">If a location is returned eventually and not null, the moveCloser function will be called, which returns a MoveActorAction that helps the Actor move towards the target. </w:t>
      </w:r>
    </w:p>
    <w:p w14:paraId="55D6D538" w14:textId="77777777" w:rsidR="003B586A" w:rsidRPr="00CC5542" w:rsidRDefault="0027163E">
      <w:pPr>
        <w:numPr>
          <w:ilvl w:val="1"/>
          <w:numId w:val="2"/>
        </w:numPr>
        <w:spacing w:after="240"/>
      </w:pPr>
      <w:r w:rsidRPr="00CC5542">
        <w:t>If after looping through all locations and the Actor does not find its target, steps 1 - 3 will be repeated with radius x + 1,  until a MoveActorAction is returned or radius exceeds MAX_RADIUS.</w:t>
      </w:r>
    </w:p>
    <w:p w14:paraId="2DBE95D1" w14:textId="77777777" w:rsidR="003B586A" w:rsidRPr="00CC5542" w:rsidRDefault="0027163E">
      <w:pPr>
        <w:spacing w:before="240" w:after="240"/>
      </w:pPr>
      <w:r w:rsidRPr="00CC5542">
        <w:t>As mentioned above, all subclasses will override the abstract motivatedToFollow method and findTarget method to enable tailoring of the following behaviours specific to the motivation of the DinoActor.</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overriding </w:t>
      </w:r>
    </w:p>
    <w:p w14:paraId="72BCE62B" w14:textId="77777777" w:rsidR="003B586A" w:rsidRPr="00CC5542" w:rsidRDefault="0027163E">
      <w:pPr>
        <w:numPr>
          <w:ilvl w:val="0"/>
          <w:numId w:val="6"/>
        </w:numPr>
      </w:pPr>
      <w:r w:rsidRPr="00CC5542">
        <w:t>Easy to extend code if we want the dinosaurs to follow other things in the future</w:t>
      </w:r>
    </w:p>
    <w:p w14:paraId="53D703F2" w14:textId="77777777" w:rsidR="003B586A" w:rsidRPr="00CC5542" w:rsidRDefault="0027163E">
      <w:pPr>
        <w:numPr>
          <w:ilvl w:val="0"/>
          <w:numId w:val="6"/>
        </w:numPr>
      </w:pPr>
      <w:r w:rsidRPr="00CC5542">
        <w:t>Liskov’s Substitution Principle and the Principle of Sound Contracting</w:t>
      </w:r>
    </w:p>
    <w:p w14:paraId="1315B046" w14:textId="4D28F614" w:rsidR="003B586A" w:rsidRPr="00CC5542" w:rsidRDefault="0027163E" w:rsidP="006C6A15">
      <w:pPr>
        <w:numPr>
          <w:ilvl w:val="1"/>
          <w:numId w:val="6"/>
        </w:numPr>
        <w:spacing w:after="240"/>
      </w:pPr>
      <w:r w:rsidRPr="00CC5542">
        <w:t>The subclasses of FollowBehaviour have constructors that have 0 parameters while FollowBehaviour has 3 parameters</w:t>
      </w:r>
    </w:p>
    <w:p w14:paraId="421821CE" w14:textId="77777777" w:rsidR="003B586A" w:rsidRPr="00CC5542" w:rsidRDefault="0027163E">
      <w:pPr>
        <w:spacing w:before="240" w:after="240"/>
        <w:rPr>
          <w:b/>
          <w:sz w:val="26"/>
          <w:szCs w:val="26"/>
        </w:rPr>
      </w:pPr>
      <w:r w:rsidRPr="00CC5542">
        <w:rPr>
          <w:b/>
          <w:sz w:val="26"/>
          <w:szCs w:val="26"/>
        </w:rPr>
        <w:t>Egg class - extends PortableItem</w:t>
      </w:r>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DinoActor. Static constants were used in this class to store the number of turns that an Egg needs to wait till it hatches for each dinosaur species with its corresponding number of EcoPoints. This is to prevent hard coding literals and provide a single point of change. This class also integrates well with the base code since extending PortableItem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lastRenderedPageBreak/>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extends Ground</w:t>
      </w:r>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whether or not a Bush will grow on each turn. It also takes the </w:t>
      </w:r>
      <w:r w:rsidRPr="00CC5542">
        <w:rPr>
          <w:i/>
          <w:iCs/>
        </w:rPr>
        <w:t>Liskov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r w:rsidRPr="00CC5542">
        <w:rPr>
          <w:b/>
          <w:bCs/>
          <w:sz w:val="26"/>
          <w:szCs w:val="26"/>
        </w:rPr>
        <w:t>CapableGround – extends Ground</w:t>
      </w:r>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CC5542">
        <w:rPr>
          <w:i/>
          <w:iCs/>
        </w:rPr>
        <w:t>Don’t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r w:rsidRPr="00CC5542">
        <w:rPr>
          <w:rFonts w:ascii="Arial" w:hAnsi="Arial" w:cs="Arial"/>
        </w:rPr>
        <w:t>isTree method</w:t>
      </w:r>
    </w:p>
    <w:p w14:paraId="30972CF0" w14:textId="55DBE4A2" w:rsidR="00F916F0" w:rsidRPr="00CC5542" w:rsidRDefault="00F916F0" w:rsidP="00F916F0">
      <w:r w:rsidRPr="00CC5542">
        <w:t xml:space="preserve">The role of this method is to check whether the Ground type is of Tree type by using the hasCapability method to see if the location is of TerrainType.Tree. From here, it can be seen that we are making sensible use of the provided code which is the hasCapability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Bush and Tree – extend CapableGround</w:t>
      </w:r>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is are they, and an ArrayList that stores Fruit item grown on the Bush/Tree as time ticks. All of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displayChar is inherited from the parent class of CapableGround,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PortableItem </w:t>
      </w:r>
    </w:p>
    <w:p w14:paraId="154DAC75" w14:textId="77777777" w:rsidR="00F916F0" w:rsidRPr="00CC5542" w:rsidRDefault="00F916F0" w:rsidP="00F916F0">
      <w:r w:rsidRPr="00CC5542">
        <w:t xml:space="preserve">This class have one additional attribute which is the groundTime that is used to keep track of the how long the Fruit has been on the ground. This class is extended from the PortableItem class instead of the Item class. Item can be portable or not portable, directly inheriting from the PortableItem class allows the Fruit to be initialized to be portable. This prevents us from initializing the Item as not portable, therefore, there won’t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lastRenderedPageBreak/>
        <w:t>There are two tick methods given to us from the Item class in engine. This class complies to the Liskov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r w:rsidRPr="00CC5542">
        <w:rPr>
          <w:rFonts w:ascii="Arial" w:hAnsi="Arial" w:cs="Arial"/>
        </w:rPr>
        <w:t>generateProbability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r w:rsidRPr="00CC5542">
        <w:rPr>
          <w:b/>
          <w:bCs/>
          <w:sz w:val="26"/>
          <w:szCs w:val="26"/>
        </w:rPr>
        <w:t>EcoPoints</w:t>
      </w:r>
      <w:r w:rsidRPr="00CC5542">
        <w:t xml:space="preserve">  (currency used in the game to buy items)</w:t>
      </w:r>
    </w:p>
    <w:p w14:paraId="013555F2" w14:textId="77777777" w:rsidR="00F916F0" w:rsidRPr="00CC5542" w:rsidRDefault="00F916F0" w:rsidP="00F916F0">
      <w:r w:rsidRPr="00CC5542">
        <w:t>All of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CC5542" w:rsidRDefault="00F916F0" w:rsidP="00F916F0">
      <w:pPr>
        <w:rPr>
          <w:b/>
          <w:bCs/>
        </w:rPr>
      </w:pPr>
    </w:p>
    <w:p w14:paraId="21A34821" w14:textId="5D161E36" w:rsidR="00F916F0" w:rsidRPr="00CC5542" w:rsidRDefault="00F916F0" w:rsidP="00F916F0">
      <w:pPr>
        <w:rPr>
          <w:sz w:val="26"/>
          <w:szCs w:val="26"/>
        </w:rPr>
      </w:pPr>
      <w:r w:rsidRPr="00CC5542">
        <w:rPr>
          <w:b/>
          <w:bCs/>
          <w:sz w:val="26"/>
          <w:szCs w:val="26"/>
        </w:rPr>
        <w:t>FoodType and TerrainType - enum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r w:rsidRPr="00CC5542">
        <w:t>FoodType values: CARNIVORE, HERBIVORE</w:t>
      </w:r>
    </w:p>
    <w:p w14:paraId="3E582945" w14:textId="77777777" w:rsidR="00F916F0" w:rsidRPr="00CC5542" w:rsidRDefault="00F916F0" w:rsidP="00F916F0">
      <w:r w:rsidRPr="00CC5542">
        <w:t>TerrainType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dinosaurs and ground as a capability. This allows the food and dinosaurs to be easily matched. When comparison is needed, the hasCapability method can be used to check for the category the item or dinosaur is in which reduces the risk of getting type errors. </w:t>
      </w:r>
    </w:p>
    <w:p w14:paraId="05500A6A" w14:textId="77777777" w:rsidR="00F916F0" w:rsidRPr="00CC5542" w:rsidRDefault="00F916F0" w:rsidP="00F916F0">
      <w:pPr>
        <w:rPr>
          <w:b/>
          <w:bCs/>
        </w:rPr>
      </w:pPr>
    </w:p>
    <w:p w14:paraId="29BAF474" w14:textId="77777777" w:rsidR="00F916F0" w:rsidRPr="00CC5542" w:rsidRDefault="00F916F0" w:rsidP="00F916F0">
      <w:pPr>
        <w:rPr>
          <w:b/>
          <w:bCs/>
          <w:sz w:val="26"/>
          <w:szCs w:val="26"/>
        </w:rPr>
      </w:pPr>
    </w:p>
    <w:p w14:paraId="470E7B2B" w14:textId="77777777" w:rsidR="00F916F0" w:rsidRPr="00CC5542" w:rsidRDefault="00F916F0" w:rsidP="00F916F0">
      <w:pPr>
        <w:rPr>
          <w:b/>
          <w:bCs/>
          <w:sz w:val="26"/>
          <w:szCs w:val="26"/>
        </w:rPr>
      </w:pPr>
    </w:p>
    <w:p w14:paraId="0CD824E8" w14:textId="77777777" w:rsidR="00F916F0" w:rsidRPr="00CC5542" w:rsidRDefault="00F916F0" w:rsidP="00F916F0">
      <w:pPr>
        <w:rPr>
          <w:b/>
          <w:bCs/>
          <w:sz w:val="26"/>
          <w:szCs w:val="26"/>
        </w:rPr>
      </w:pP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r w:rsidRPr="00CC5542">
        <w:rPr>
          <w:b/>
          <w:bCs/>
          <w:sz w:val="26"/>
          <w:szCs w:val="26"/>
        </w:rPr>
        <w:lastRenderedPageBreak/>
        <w:t>BuyAction</w:t>
      </w:r>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execute method</w:t>
      </w:r>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61A7AE2" w14:textId="77777777" w:rsidR="00F916F0" w:rsidRPr="00CC5542" w:rsidRDefault="00F916F0" w:rsidP="00F916F0">
      <w:r w:rsidRPr="00CC5542">
        <w:t>The menu is shown in a table – like form. System.out.format is used because it allows a formatted string to be returned by given locale, format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r w:rsidRPr="00CC5542">
        <w:rPr>
          <w:b/>
          <w:bCs/>
          <w:sz w:val="26"/>
          <w:szCs w:val="26"/>
        </w:rPr>
        <w:t>LaserGun</w:t>
      </w:r>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r w:rsidRPr="00CC5542">
        <w:rPr>
          <w:b/>
          <w:bCs/>
          <w:sz w:val="26"/>
          <w:szCs w:val="26"/>
        </w:rPr>
        <w:t>MealKitsItem</w:t>
      </w:r>
      <w:r w:rsidRPr="00CC5542">
        <w:rPr>
          <w:sz w:val="26"/>
          <w:szCs w:val="26"/>
        </w:rPr>
        <w:t xml:space="preserve"> </w:t>
      </w:r>
    </w:p>
    <w:p w14:paraId="18F86BA9" w14:textId="77777777" w:rsidR="00F916F0" w:rsidRPr="00CC5542" w:rsidRDefault="00F916F0" w:rsidP="00F916F0">
      <w:r w:rsidRPr="00CC5542">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r w:rsidRPr="00CC5542">
        <w:rPr>
          <w:b/>
          <w:bCs/>
          <w:sz w:val="26"/>
          <w:szCs w:val="26"/>
        </w:rPr>
        <w:t>VendingMachine</w:t>
      </w:r>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BuyAction class. Here, we used the fail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63A6A0C0" w14:textId="031A8972" w:rsidR="00F916F0" w:rsidRPr="00CC5542"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0A71DB64" w14:textId="77777777" w:rsidR="00F916F0" w:rsidRPr="00CC5542" w:rsidRDefault="00F916F0" w:rsidP="00F916F0">
      <w:pPr>
        <w:rPr>
          <w:b/>
          <w:bCs/>
        </w:rPr>
      </w:pPr>
    </w:p>
    <w:p w14:paraId="020E88A8" w14:textId="77777777" w:rsidR="00F916F0" w:rsidRPr="00CC5542" w:rsidRDefault="00F916F0" w:rsidP="00F916F0">
      <w:pPr>
        <w:rPr>
          <w:b/>
          <w:bCs/>
          <w:sz w:val="26"/>
          <w:szCs w:val="26"/>
        </w:rPr>
      </w:pPr>
    </w:p>
    <w:p w14:paraId="67C54B75" w14:textId="77777777" w:rsidR="00F916F0" w:rsidRPr="00CC5542" w:rsidRDefault="00F916F0" w:rsidP="00F916F0">
      <w:pPr>
        <w:rPr>
          <w:b/>
          <w:bCs/>
          <w:sz w:val="26"/>
          <w:szCs w:val="26"/>
        </w:rPr>
      </w:pPr>
    </w:p>
    <w:p w14:paraId="13405F3C" w14:textId="77777777" w:rsidR="00F916F0" w:rsidRPr="00CC5542" w:rsidRDefault="00F916F0" w:rsidP="00F916F0">
      <w:pPr>
        <w:rPr>
          <w:b/>
          <w:bCs/>
          <w:sz w:val="26"/>
          <w:szCs w:val="26"/>
        </w:rPr>
      </w:pPr>
    </w:p>
    <w:p w14:paraId="315ED6E9" w14:textId="77777777" w:rsidR="00F916F0" w:rsidRPr="00CC5542" w:rsidRDefault="00F916F0" w:rsidP="00F916F0">
      <w:pPr>
        <w:rPr>
          <w:b/>
          <w:bCs/>
          <w:sz w:val="26"/>
          <w:szCs w:val="26"/>
        </w:rPr>
      </w:pPr>
    </w:p>
    <w:p w14:paraId="018D3D2D" w14:textId="77777777" w:rsidR="00F916F0" w:rsidRPr="00CC5542" w:rsidRDefault="00F916F0" w:rsidP="00F916F0">
      <w:pPr>
        <w:rPr>
          <w:b/>
          <w:bCs/>
          <w:sz w:val="26"/>
          <w:szCs w:val="26"/>
        </w:rPr>
      </w:pPr>
    </w:p>
    <w:p w14:paraId="52C2BB6A" w14:textId="77777777" w:rsidR="00F916F0" w:rsidRPr="00CC5542" w:rsidRDefault="00F916F0" w:rsidP="00F916F0">
      <w:pPr>
        <w:rPr>
          <w:b/>
          <w:bCs/>
          <w:sz w:val="26"/>
          <w:szCs w:val="26"/>
        </w:rPr>
      </w:pPr>
    </w:p>
    <w:p w14:paraId="7D228E91" w14:textId="77777777" w:rsidR="00F916F0" w:rsidRPr="00CC5542" w:rsidRDefault="00F916F0" w:rsidP="00F916F0">
      <w:pPr>
        <w:rPr>
          <w:b/>
          <w:bCs/>
          <w:sz w:val="26"/>
          <w:szCs w:val="26"/>
        </w:rPr>
      </w:pPr>
    </w:p>
    <w:p w14:paraId="539ED6A4" w14:textId="77777777" w:rsidR="00F916F0" w:rsidRPr="00CC5542" w:rsidRDefault="00F916F0" w:rsidP="00F916F0">
      <w:pPr>
        <w:rPr>
          <w:b/>
          <w:bCs/>
          <w:sz w:val="26"/>
          <w:szCs w:val="26"/>
        </w:rPr>
      </w:pP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lastRenderedPageBreak/>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r w:rsidRPr="00CC5542">
        <w:rPr>
          <w:rFonts w:ascii="Arial" w:hAnsi="Arial" w:cs="Arial"/>
        </w:rPr>
        <w:t>playTurn method</w:t>
      </w:r>
    </w:p>
    <w:p w14:paraId="6CBF97DF" w14:textId="77777777" w:rsidR="00F916F0" w:rsidRPr="00CC5542" w:rsidRDefault="00F916F0" w:rsidP="00F916F0">
      <w:r w:rsidRPr="00CC5542">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0D322E17" w14:textId="77777777" w:rsidR="00F916F0" w:rsidRPr="00CC5542" w:rsidRDefault="00F916F0" w:rsidP="00F916F0">
      <w:pPr>
        <w:rPr>
          <w:b/>
          <w:bCs/>
          <w:sz w:val="26"/>
          <w:szCs w:val="26"/>
        </w:rPr>
      </w:pPr>
    </w:p>
    <w:p w14:paraId="591EE75E" w14:textId="77777777" w:rsidR="00F916F0" w:rsidRPr="00CC5542" w:rsidRDefault="00F916F0" w:rsidP="00F916F0">
      <w:pPr>
        <w:rPr>
          <w:sz w:val="26"/>
          <w:szCs w:val="26"/>
        </w:rPr>
      </w:pPr>
      <w:r w:rsidRPr="00CC5542">
        <w:rPr>
          <w:b/>
          <w:bCs/>
          <w:sz w:val="26"/>
          <w:szCs w:val="26"/>
        </w:rPr>
        <w:t>PlayerFeedAction</w:t>
      </w:r>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execute method</w:t>
      </w:r>
    </w:p>
    <w:p w14:paraId="57FD2DFC" w14:textId="77777777" w:rsidR="00F916F0" w:rsidRPr="00CC5542" w:rsidRDefault="00F916F0" w:rsidP="00F916F0">
      <w:r w:rsidRPr="00CC5542">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 Furthemore, the fail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hitPoints healed (if it is not max). If a fruit is fed, the EcoPoints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r w:rsidRPr="00CC5542">
        <w:rPr>
          <w:b/>
          <w:bCs/>
          <w:sz w:val="26"/>
          <w:szCs w:val="26"/>
        </w:rPr>
        <w:t>SearchItemAction</w:t>
      </w:r>
      <w:r w:rsidRPr="00CC5542">
        <w:rPr>
          <w:sz w:val="26"/>
          <w:szCs w:val="26"/>
        </w:rPr>
        <w:t xml:space="preserve"> </w:t>
      </w:r>
    </w:p>
    <w:p w14:paraId="5E3CF709" w14:textId="77777777" w:rsidR="00F916F0" w:rsidRPr="00CC5542" w:rsidRDefault="00F916F0" w:rsidP="00F916F0">
      <w:r w:rsidRPr="00CC5542">
        <w:t xml:space="preserve">SearchItemAction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t>In this class, we are making full us of the methods that are introduced in the other classes to check for things such as the terrain type instead of using instanceOf. This makes the code cleaner and more readable as it is more descriptive. The effects of Liskov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Pr="00CC5542" w:rsidRDefault="003B586A"/>
    <w:p w14:paraId="3869AF4C" w14:textId="77777777" w:rsidR="003B586A" w:rsidRPr="00CC5542" w:rsidRDefault="003B586A"/>
    <w:p w14:paraId="4976DB3D" w14:textId="77777777" w:rsidR="003B586A" w:rsidRPr="00CC5542" w:rsidRDefault="003B586A"/>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12"/>
  </w:num>
  <w:num w:numId="6">
    <w:abstractNumId w:val="5"/>
  </w:num>
  <w:num w:numId="7">
    <w:abstractNumId w:val="10"/>
  </w:num>
  <w:num w:numId="8">
    <w:abstractNumId w:val="0"/>
  </w:num>
  <w:num w:numId="9">
    <w:abstractNumId w:val="7"/>
  </w:num>
  <w:num w:numId="10">
    <w:abstractNumId w:val="11"/>
  </w:num>
  <w:num w:numId="11">
    <w:abstractNumId w:val="1"/>
  </w:num>
  <w:num w:numId="12">
    <w:abstractNumId w:val="14"/>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33C57"/>
    <w:rsid w:val="000632D3"/>
    <w:rsid w:val="001C563D"/>
    <w:rsid w:val="00237D12"/>
    <w:rsid w:val="0027163E"/>
    <w:rsid w:val="002C7EE5"/>
    <w:rsid w:val="002D5A54"/>
    <w:rsid w:val="003541CC"/>
    <w:rsid w:val="003B586A"/>
    <w:rsid w:val="005501F8"/>
    <w:rsid w:val="005C37C4"/>
    <w:rsid w:val="005F0DFE"/>
    <w:rsid w:val="006C6A15"/>
    <w:rsid w:val="00735160"/>
    <w:rsid w:val="007935CE"/>
    <w:rsid w:val="007A2DCB"/>
    <w:rsid w:val="007A7F18"/>
    <w:rsid w:val="007B14AC"/>
    <w:rsid w:val="007F1436"/>
    <w:rsid w:val="008D2746"/>
    <w:rsid w:val="008E4568"/>
    <w:rsid w:val="008E5877"/>
    <w:rsid w:val="009F7277"/>
    <w:rsid w:val="00A20120"/>
    <w:rsid w:val="00A8123E"/>
    <w:rsid w:val="00BD687C"/>
    <w:rsid w:val="00CC5542"/>
    <w:rsid w:val="00CD32C0"/>
    <w:rsid w:val="00D678DC"/>
    <w:rsid w:val="00E21D43"/>
    <w:rsid w:val="00E335D6"/>
    <w:rsid w:val="00EB5B30"/>
    <w:rsid w:val="00EE0E1E"/>
    <w:rsid w:val="00F23E84"/>
    <w:rsid w:val="00F410F8"/>
    <w:rsid w:val="00F7740D"/>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7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13</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35</cp:revision>
  <dcterms:created xsi:type="dcterms:W3CDTF">2021-05-07T16:47:00Z</dcterms:created>
  <dcterms:modified xsi:type="dcterms:W3CDTF">2021-05-08T00:59:00Z</dcterms:modified>
</cp:coreProperties>
</file>