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52D9A" w14:textId="77777777" w:rsidR="000E2B0E" w:rsidRPr="00517C5D" w:rsidRDefault="000E2B0E" w:rsidP="008616A3">
      <w:pPr>
        <w:tabs>
          <w:tab w:val="center" w:pos="4962"/>
        </w:tabs>
        <w:rPr>
          <w:rFonts w:ascii="Arial" w:eastAsia="Calibri" w:hAnsi="Arial" w:cs="Arial"/>
          <w:sz w:val="22"/>
          <w:szCs w:val="22"/>
        </w:rPr>
      </w:pPr>
      <w:r w:rsidRPr="00517C5D">
        <w:rPr>
          <w:rFonts w:ascii="Arial" w:eastAsia="Calibri" w:hAnsi="Arial" w:cs="Arial"/>
          <w:sz w:val="22"/>
          <w:szCs w:val="22"/>
        </w:rPr>
        <w:t>This learning and assessment plan outlines how this unit or cluster of units will be delivered and assessed. The schedule of learning topics, assessments and the due date for assessments is included.</w:t>
      </w:r>
    </w:p>
    <w:tbl>
      <w:tblPr>
        <w:tblpPr w:leftFromText="180" w:rightFromText="180" w:vertAnchor="text" w:horzAnchor="margin" w:tblpY="286"/>
        <w:tblW w:w="10210"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835"/>
        <w:gridCol w:w="7375"/>
      </w:tblGrid>
      <w:tr w:rsidR="00E07425" w:rsidRPr="008F09CE" w14:paraId="02452D9D" w14:textId="77777777" w:rsidTr="04698518">
        <w:trPr>
          <w:trHeight w:val="415"/>
        </w:trPr>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B" w14:textId="77777777" w:rsidR="00E07425" w:rsidRPr="008F09CE" w:rsidRDefault="00E07425" w:rsidP="00E07425">
            <w:pPr>
              <w:pStyle w:val="Heading2"/>
              <w:rPr>
                <w:color w:val="C00000"/>
              </w:rPr>
            </w:pPr>
            <w:r w:rsidRPr="008F09CE">
              <w:rPr>
                <w:color w:val="C00000"/>
              </w:rPr>
              <w:t>Qualification national code and title:</w:t>
            </w:r>
          </w:p>
        </w:tc>
        <w:tc>
          <w:tcPr>
            <w:tcW w:w="7375" w:type="dxa"/>
            <w:tcBorders>
              <w:top w:val="single" w:sz="4" w:space="0" w:color="auto"/>
              <w:left w:val="single" w:sz="4" w:space="0" w:color="auto"/>
              <w:bottom w:val="single" w:sz="4" w:space="0" w:color="auto"/>
              <w:right w:val="single" w:sz="4" w:space="0" w:color="auto"/>
            </w:tcBorders>
            <w:vAlign w:val="center"/>
          </w:tcPr>
          <w:p w14:paraId="02452D9C" w14:textId="544B84CE" w:rsidR="00E07425" w:rsidRPr="008F09CE" w:rsidRDefault="00E07425" w:rsidP="00E07425">
            <w:pPr>
              <w:rPr>
                <w:rFonts w:asciiTheme="majorHAnsi" w:hAnsiTheme="majorHAnsi" w:cstheme="majorHAnsi"/>
              </w:rPr>
            </w:pPr>
            <w:r w:rsidRPr="00A83E11">
              <w:rPr>
                <w:rFonts w:ascii="Arial" w:hAnsi="Arial" w:cs="Arial"/>
              </w:rPr>
              <w:t>ICT40120 – Certificate IV in Information Technology (Programming)</w:t>
            </w:r>
          </w:p>
        </w:tc>
      </w:tr>
      <w:tr w:rsidR="00E07425" w:rsidRPr="008F09CE" w14:paraId="02452DA0" w14:textId="77777777" w:rsidTr="04698518">
        <w:trPr>
          <w:trHeight w:val="415"/>
        </w:trPr>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E" w14:textId="77777777" w:rsidR="00E07425" w:rsidRPr="008F09CE" w:rsidRDefault="00E07425" w:rsidP="00E07425">
            <w:pPr>
              <w:pStyle w:val="Heading2"/>
              <w:rPr>
                <w:color w:val="C00000"/>
              </w:rPr>
            </w:pPr>
            <w:r w:rsidRPr="008F09CE">
              <w:rPr>
                <w:color w:val="C00000"/>
              </w:rPr>
              <w:t>Delivery Period:</w:t>
            </w:r>
          </w:p>
        </w:tc>
        <w:tc>
          <w:tcPr>
            <w:tcW w:w="7375" w:type="dxa"/>
            <w:tcBorders>
              <w:top w:val="single" w:sz="4" w:space="0" w:color="auto"/>
              <w:left w:val="single" w:sz="4" w:space="0" w:color="auto"/>
              <w:bottom w:val="single" w:sz="4" w:space="0" w:color="auto"/>
              <w:right w:val="single" w:sz="4" w:space="0" w:color="auto"/>
            </w:tcBorders>
            <w:vAlign w:val="center"/>
          </w:tcPr>
          <w:p w14:paraId="02452D9F" w14:textId="093EE193" w:rsidR="00E07425" w:rsidRPr="008F09CE" w:rsidRDefault="00E07425" w:rsidP="00E07425">
            <w:pPr>
              <w:rPr>
                <w:rFonts w:asciiTheme="majorHAnsi" w:hAnsiTheme="majorHAnsi" w:cstheme="majorHAnsi"/>
              </w:rPr>
            </w:pPr>
            <w:r w:rsidRPr="00A83E11">
              <w:rPr>
                <w:rFonts w:ascii="Arial" w:hAnsi="Arial" w:cs="Arial"/>
              </w:rPr>
              <w:t xml:space="preserve">Semester </w:t>
            </w:r>
            <w:r w:rsidR="00676E28">
              <w:rPr>
                <w:rFonts w:ascii="Arial" w:hAnsi="Arial" w:cs="Arial"/>
              </w:rPr>
              <w:t>2</w:t>
            </w:r>
            <w:r w:rsidRPr="00A83E11">
              <w:rPr>
                <w:rFonts w:ascii="Arial" w:hAnsi="Arial" w:cs="Arial"/>
              </w:rPr>
              <w:t>, 202</w:t>
            </w:r>
            <w:r w:rsidR="00A75373">
              <w:rPr>
                <w:rFonts w:ascii="Arial" w:hAnsi="Arial" w:cs="Arial"/>
              </w:rPr>
              <w:t>5</w:t>
            </w:r>
          </w:p>
        </w:tc>
      </w:tr>
      <w:tr w:rsidR="00E07425" w:rsidRPr="008F09CE" w14:paraId="02452DA3" w14:textId="77777777" w:rsidTr="04698518">
        <w:trPr>
          <w:trHeight w:val="415"/>
        </w:trPr>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A1" w14:textId="77777777" w:rsidR="00E07425" w:rsidRPr="008F09CE" w:rsidRDefault="00E07425" w:rsidP="00E07425">
            <w:pPr>
              <w:pStyle w:val="Heading2"/>
              <w:rPr>
                <w:color w:val="C00000"/>
              </w:rPr>
            </w:pPr>
            <w:r w:rsidRPr="008F09CE">
              <w:rPr>
                <w:color w:val="C00000"/>
              </w:rPr>
              <w:t>Cluster Name (if applicable)</w:t>
            </w:r>
          </w:p>
        </w:tc>
        <w:tc>
          <w:tcPr>
            <w:tcW w:w="7375" w:type="dxa"/>
            <w:tcBorders>
              <w:top w:val="single" w:sz="4" w:space="0" w:color="auto"/>
              <w:left w:val="single" w:sz="4" w:space="0" w:color="auto"/>
              <w:bottom w:val="single" w:sz="4" w:space="0" w:color="auto"/>
              <w:right w:val="single" w:sz="4" w:space="0" w:color="auto"/>
            </w:tcBorders>
            <w:vAlign w:val="center"/>
          </w:tcPr>
          <w:p w14:paraId="02452DA2" w14:textId="491A1991" w:rsidR="00E07425" w:rsidRPr="008F09CE" w:rsidRDefault="71BF8EB5" w:rsidP="04698518">
            <w:pPr>
              <w:rPr>
                <w:rFonts w:asciiTheme="majorHAnsi" w:hAnsiTheme="majorHAnsi" w:cstheme="majorBidi"/>
              </w:rPr>
            </w:pPr>
            <w:r w:rsidRPr="04698518">
              <w:rPr>
                <w:rFonts w:ascii="Arial" w:hAnsi="Arial" w:cs="Arial"/>
              </w:rPr>
              <w:t xml:space="preserve">Intro Programming for </w:t>
            </w:r>
            <w:r w:rsidR="003A2668" w:rsidRPr="04698518">
              <w:rPr>
                <w:rFonts w:ascii="Arial" w:hAnsi="Arial" w:cs="Arial"/>
              </w:rPr>
              <w:t xml:space="preserve">Robotics and </w:t>
            </w:r>
            <w:r w:rsidR="00201D12" w:rsidRPr="04698518">
              <w:rPr>
                <w:rFonts w:ascii="Arial" w:hAnsi="Arial" w:cs="Arial"/>
              </w:rPr>
              <w:t>Internet of Things (IoT)</w:t>
            </w:r>
          </w:p>
        </w:tc>
      </w:tr>
    </w:tbl>
    <w:p w14:paraId="02452DA4" w14:textId="77777777" w:rsidR="00F35310" w:rsidRPr="008F09CE" w:rsidRDefault="00F35310" w:rsidP="008F09CE">
      <w:pPr>
        <w:pStyle w:val="Heading2"/>
        <w:rPr>
          <w:color w:val="C00000"/>
        </w:rPr>
      </w:pPr>
    </w:p>
    <w:p w14:paraId="02452DA5" w14:textId="77777777" w:rsidR="0019763D" w:rsidRPr="008F09CE" w:rsidRDefault="0019763D">
      <w:pPr>
        <w:rPr>
          <w:rFonts w:asciiTheme="majorHAnsi" w:hAnsiTheme="majorHAnsi" w:cstheme="majorHAnsi"/>
          <w:b/>
          <w:color w:val="C00000"/>
        </w:rPr>
      </w:pPr>
    </w:p>
    <w:tbl>
      <w:tblPr>
        <w:tblW w:w="10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0"/>
        <w:gridCol w:w="7371"/>
      </w:tblGrid>
      <w:tr w:rsidR="00363E89" w:rsidRPr="008F09CE" w14:paraId="02452DA8" w14:textId="77777777" w:rsidTr="04698518">
        <w:trPr>
          <w:trHeight w:val="459"/>
        </w:trPr>
        <w:tc>
          <w:tcPr>
            <w:tcW w:w="2850" w:type="dxa"/>
            <w:shd w:val="clear" w:color="auto" w:fill="D9D9D9" w:themeFill="background1" w:themeFillShade="D9"/>
          </w:tcPr>
          <w:p w14:paraId="02452DA6" w14:textId="77777777" w:rsidR="00363E89" w:rsidRPr="008F09CE" w:rsidRDefault="00363E89" w:rsidP="008F09CE">
            <w:pPr>
              <w:pStyle w:val="Heading2"/>
              <w:rPr>
                <w:color w:val="C00000"/>
              </w:rPr>
            </w:pPr>
            <w:r w:rsidRPr="008F09CE">
              <w:rPr>
                <w:color w:val="C00000"/>
              </w:rPr>
              <w:t>National ID</w:t>
            </w:r>
          </w:p>
        </w:tc>
        <w:tc>
          <w:tcPr>
            <w:tcW w:w="7371" w:type="dxa"/>
            <w:shd w:val="clear" w:color="auto" w:fill="D9D9D9" w:themeFill="background1" w:themeFillShade="D9"/>
          </w:tcPr>
          <w:p w14:paraId="02452DA7" w14:textId="77777777" w:rsidR="00363E89" w:rsidRPr="008F09CE" w:rsidRDefault="00363E89" w:rsidP="008F09CE">
            <w:pPr>
              <w:pStyle w:val="Heading2"/>
              <w:rPr>
                <w:color w:val="C00000"/>
              </w:rPr>
            </w:pPr>
            <w:r w:rsidRPr="008F09CE">
              <w:rPr>
                <w:color w:val="C00000"/>
              </w:rPr>
              <w:t>Name of unit</w:t>
            </w:r>
          </w:p>
        </w:tc>
      </w:tr>
      <w:tr w:rsidR="00E07425" w:rsidRPr="008B7F8B" w14:paraId="02452DAB" w14:textId="77777777" w:rsidTr="04698518">
        <w:tc>
          <w:tcPr>
            <w:tcW w:w="2850" w:type="dxa"/>
            <w:vAlign w:val="center"/>
          </w:tcPr>
          <w:p w14:paraId="02452DA9" w14:textId="3B952619" w:rsidR="00E07425" w:rsidRPr="008B7F8B" w:rsidRDefault="00E07425" w:rsidP="00E07425">
            <w:pPr>
              <w:spacing w:before="60" w:after="60"/>
              <w:rPr>
                <w:rFonts w:ascii="Arial" w:hAnsi="Arial" w:cs="Arial"/>
                <w:sz w:val="22"/>
                <w:szCs w:val="22"/>
                <w:highlight w:val="cyan"/>
                <w:lang w:val="en-US"/>
              </w:rPr>
            </w:pPr>
            <w:r w:rsidRPr="00A83E11">
              <w:rPr>
                <w:rFonts w:ascii="Arial" w:hAnsi="Arial" w:cs="Arial"/>
                <w:sz w:val="22"/>
                <w:szCs w:val="22"/>
                <w:lang w:val="en-US"/>
              </w:rPr>
              <w:t>ICTICT449</w:t>
            </w:r>
          </w:p>
        </w:tc>
        <w:tc>
          <w:tcPr>
            <w:tcW w:w="7371" w:type="dxa"/>
            <w:vAlign w:val="center"/>
          </w:tcPr>
          <w:p w14:paraId="02452DAA" w14:textId="63E36891" w:rsidR="00E07425" w:rsidRPr="008B7F8B" w:rsidRDefault="00E07425" w:rsidP="00E07425">
            <w:pPr>
              <w:spacing w:line="276" w:lineRule="auto"/>
              <w:jc w:val="both"/>
              <w:rPr>
                <w:rFonts w:ascii="Arial" w:hAnsi="Arial" w:cs="Arial"/>
                <w:sz w:val="22"/>
                <w:szCs w:val="22"/>
                <w:lang w:val="en-US"/>
              </w:rPr>
            </w:pPr>
            <w:r w:rsidRPr="00A83E11">
              <w:rPr>
                <w:rFonts w:ascii="Arial" w:eastAsia="SimSun" w:hAnsi="Arial" w:cs="Arial"/>
                <w:color w:val="000000" w:themeColor="text1"/>
                <w:sz w:val="20"/>
                <w:szCs w:val="18"/>
              </w:rPr>
              <w:t>Use version control systems in development environments</w:t>
            </w:r>
          </w:p>
        </w:tc>
      </w:tr>
      <w:tr w:rsidR="00E07425" w:rsidRPr="008B7F8B" w14:paraId="02452DAE" w14:textId="77777777" w:rsidTr="04698518">
        <w:tc>
          <w:tcPr>
            <w:tcW w:w="2850" w:type="dxa"/>
            <w:vAlign w:val="center"/>
          </w:tcPr>
          <w:p w14:paraId="02452DAC" w14:textId="4115D896" w:rsidR="00E07425" w:rsidRPr="008B7F8B" w:rsidRDefault="00201D12" w:rsidP="00E07425">
            <w:pPr>
              <w:spacing w:before="60" w:after="60"/>
              <w:rPr>
                <w:rFonts w:ascii="Arial" w:hAnsi="Arial" w:cs="Arial"/>
                <w:sz w:val="22"/>
                <w:szCs w:val="22"/>
                <w:highlight w:val="cyan"/>
                <w:lang w:val="en-US"/>
              </w:rPr>
            </w:pPr>
            <w:r>
              <w:rPr>
                <w:rFonts w:ascii="Arial" w:hAnsi="Arial" w:cs="Arial"/>
                <w:sz w:val="22"/>
                <w:szCs w:val="22"/>
                <w:lang w:val="en-US"/>
              </w:rPr>
              <w:t>ICTPRG43</w:t>
            </w:r>
            <w:r w:rsidR="00DC2201">
              <w:rPr>
                <w:rFonts w:ascii="Arial" w:hAnsi="Arial" w:cs="Arial"/>
                <w:sz w:val="22"/>
                <w:szCs w:val="22"/>
                <w:lang w:val="en-US"/>
              </w:rPr>
              <w:t>0</w:t>
            </w:r>
          </w:p>
        </w:tc>
        <w:tc>
          <w:tcPr>
            <w:tcW w:w="7371" w:type="dxa"/>
            <w:vAlign w:val="center"/>
          </w:tcPr>
          <w:p w14:paraId="02452DAD" w14:textId="4191FF72" w:rsidR="00E07425" w:rsidRPr="008B7F8B" w:rsidRDefault="00E07425" w:rsidP="00E07425">
            <w:pPr>
              <w:spacing w:before="60" w:after="60"/>
              <w:rPr>
                <w:rFonts w:ascii="Arial" w:hAnsi="Arial" w:cs="Arial"/>
                <w:sz w:val="22"/>
                <w:szCs w:val="22"/>
                <w:lang w:val="en-US"/>
              </w:rPr>
            </w:pPr>
            <w:r w:rsidRPr="04698518">
              <w:rPr>
                <w:rFonts w:ascii="Arial" w:eastAsia="SimSun" w:hAnsi="Arial" w:cs="Arial"/>
                <w:color w:val="000000" w:themeColor="text1"/>
                <w:sz w:val="20"/>
                <w:szCs w:val="20"/>
              </w:rPr>
              <w:t xml:space="preserve">Apply </w:t>
            </w:r>
            <w:r w:rsidR="428FD2CF" w:rsidRPr="04698518">
              <w:rPr>
                <w:rFonts w:ascii="Arial" w:eastAsia="SimSun" w:hAnsi="Arial" w:cs="Arial"/>
                <w:color w:val="000000" w:themeColor="text1"/>
                <w:sz w:val="20"/>
                <w:szCs w:val="20"/>
              </w:rPr>
              <w:t>introductory object</w:t>
            </w:r>
            <w:r w:rsidR="3C4074C3" w:rsidRPr="04698518">
              <w:rPr>
                <w:rFonts w:ascii="Arial" w:eastAsia="SimSun" w:hAnsi="Arial" w:cs="Arial"/>
                <w:color w:val="000000" w:themeColor="text1"/>
                <w:sz w:val="20"/>
                <w:szCs w:val="20"/>
              </w:rPr>
              <w:t>-</w:t>
            </w:r>
            <w:r w:rsidR="428FD2CF" w:rsidRPr="04698518">
              <w:rPr>
                <w:rFonts w:ascii="Arial" w:eastAsia="SimSun" w:hAnsi="Arial" w:cs="Arial"/>
                <w:color w:val="000000" w:themeColor="text1"/>
                <w:sz w:val="20"/>
                <w:szCs w:val="20"/>
              </w:rPr>
              <w:t>oriented language skills</w:t>
            </w:r>
            <w:r w:rsidRPr="04698518">
              <w:rPr>
                <w:rFonts w:ascii="Arial" w:eastAsia="SimSun" w:hAnsi="Arial" w:cs="Arial"/>
                <w:color w:val="000000" w:themeColor="text1"/>
                <w:sz w:val="20"/>
                <w:szCs w:val="20"/>
              </w:rPr>
              <w:t xml:space="preserve"> </w:t>
            </w:r>
          </w:p>
        </w:tc>
      </w:tr>
      <w:tr w:rsidR="00E07425" w:rsidRPr="008B7F8B" w14:paraId="02452DB3" w14:textId="77777777" w:rsidTr="04698518">
        <w:tc>
          <w:tcPr>
            <w:tcW w:w="10221" w:type="dxa"/>
            <w:gridSpan w:val="2"/>
          </w:tcPr>
          <w:p w14:paraId="42C99A4C" w14:textId="5461AE3A" w:rsidR="00E07425" w:rsidRDefault="00E07425" w:rsidP="00E07425">
            <w:pPr>
              <w:spacing w:before="60" w:after="60"/>
              <w:rPr>
                <w:rFonts w:ascii="Arial" w:eastAsia="Calibri" w:hAnsi="Arial" w:cs="Arial"/>
                <w:sz w:val="20"/>
                <w:szCs w:val="20"/>
              </w:rPr>
            </w:pPr>
            <w:r w:rsidRPr="000C0A41">
              <w:rPr>
                <w:rFonts w:ascii="Arial" w:eastAsia="Calibri" w:hAnsi="Arial" w:cs="Arial"/>
                <w:b/>
                <w:sz w:val="20"/>
                <w:szCs w:val="20"/>
              </w:rPr>
              <w:t>You can access the full unit/s of competency here</w:t>
            </w:r>
            <w:r>
              <w:rPr>
                <w:rFonts w:ascii="Arial" w:eastAsia="Calibri" w:hAnsi="Arial" w:cs="Arial"/>
                <w:b/>
                <w:sz w:val="20"/>
                <w:szCs w:val="20"/>
              </w:rPr>
              <w:t>:</w:t>
            </w:r>
          </w:p>
          <w:p w14:paraId="41591ED2" w14:textId="77777777" w:rsidR="00E07425" w:rsidRDefault="00E07425" w:rsidP="04698518">
            <w:pPr>
              <w:pStyle w:val="ListParagraph"/>
              <w:numPr>
                <w:ilvl w:val="0"/>
                <w:numId w:val="3"/>
              </w:numPr>
              <w:spacing w:before="60" w:after="60"/>
              <w:rPr>
                <w:rFonts w:ascii="Arial" w:hAnsi="Arial" w:cs="Arial"/>
                <w:sz w:val="20"/>
                <w:szCs w:val="20"/>
                <w:lang w:val="en-US"/>
              </w:rPr>
            </w:pPr>
            <w:hyperlink r:id="rId14">
              <w:r w:rsidRPr="04698518">
                <w:rPr>
                  <w:rStyle w:val="Hyperlink"/>
                  <w:rFonts w:ascii="Arial" w:hAnsi="Arial" w:cs="Arial"/>
                  <w:sz w:val="20"/>
                  <w:szCs w:val="20"/>
                  <w:lang w:val="en-US"/>
                </w:rPr>
                <w:t>https://training.gov.au/Training/Details/ICTICT449</w:t>
              </w:r>
            </w:hyperlink>
          </w:p>
          <w:p w14:paraId="1300355C" w14:textId="460043C0" w:rsidR="00E07425" w:rsidRDefault="428FD2CF" w:rsidP="04698518">
            <w:pPr>
              <w:pStyle w:val="ListParagraph"/>
              <w:numPr>
                <w:ilvl w:val="0"/>
                <w:numId w:val="3"/>
              </w:numPr>
              <w:spacing w:before="60" w:after="60"/>
              <w:rPr>
                <w:rFonts w:ascii="Arial" w:hAnsi="Arial" w:cs="Arial"/>
                <w:sz w:val="20"/>
                <w:szCs w:val="20"/>
                <w:lang w:val="en-US"/>
              </w:rPr>
            </w:pPr>
            <w:hyperlink r:id="rId15">
              <w:r w:rsidRPr="04698518">
                <w:rPr>
                  <w:rStyle w:val="Hyperlink"/>
                  <w:rFonts w:ascii="Arial" w:hAnsi="Arial" w:cs="Arial"/>
                  <w:sz w:val="20"/>
                  <w:szCs w:val="20"/>
                  <w:lang w:val="en-US"/>
                </w:rPr>
                <w:t>https://training.gov.au/Training/Details/ICTPRG430</w:t>
              </w:r>
            </w:hyperlink>
          </w:p>
          <w:p w14:paraId="02452DB2" w14:textId="798C0F46" w:rsidR="00E07425" w:rsidRPr="000C0A41" w:rsidRDefault="00E07425" w:rsidP="00E07425">
            <w:pPr>
              <w:spacing w:before="60" w:after="60"/>
              <w:rPr>
                <w:rFonts w:ascii="Arial" w:hAnsi="Arial" w:cs="Arial"/>
                <w:sz w:val="20"/>
                <w:szCs w:val="20"/>
                <w:lang w:val="en-US"/>
              </w:rPr>
            </w:pPr>
          </w:p>
        </w:tc>
      </w:tr>
      <w:tr w:rsidR="00E07425" w:rsidRPr="008F09CE" w14:paraId="02452DB6" w14:textId="77777777" w:rsidTr="04698518">
        <w:tc>
          <w:tcPr>
            <w:tcW w:w="2850" w:type="dxa"/>
            <w:shd w:val="clear" w:color="auto" w:fill="D9D9D9" w:themeFill="background1" w:themeFillShade="D9"/>
          </w:tcPr>
          <w:p w14:paraId="02452DB4" w14:textId="77777777" w:rsidR="00E07425" w:rsidRPr="008F09CE" w:rsidRDefault="00E07425" w:rsidP="00E07425">
            <w:pPr>
              <w:pStyle w:val="Heading2"/>
              <w:rPr>
                <w:color w:val="C00000"/>
              </w:rPr>
            </w:pPr>
            <w:r w:rsidRPr="008F09CE">
              <w:rPr>
                <w:color w:val="C00000"/>
              </w:rPr>
              <w:t>Delivery Location/s (Campus/Room/Online):</w:t>
            </w:r>
          </w:p>
        </w:tc>
        <w:tc>
          <w:tcPr>
            <w:tcW w:w="7371" w:type="dxa"/>
            <w:vAlign w:val="center"/>
          </w:tcPr>
          <w:p w14:paraId="5588B9A0" w14:textId="26564D7A" w:rsidR="00E07425" w:rsidRPr="00354EE5" w:rsidRDefault="00E07425" w:rsidP="00E07425">
            <w:pPr>
              <w:pStyle w:val="Heading2"/>
              <w:rPr>
                <w:rFonts w:ascii="Arial" w:eastAsia="Times New Roman" w:hAnsi="Arial" w:cs="Arial"/>
                <w:b w:val="0"/>
                <w:color w:val="auto"/>
                <w:sz w:val="24"/>
                <w:szCs w:val="24"/>
              </w:rPr>
            </w:pPr>
            <w:r w:rsidRPr="00354EE5">
              <w:rPr>
                <w:rFonts w:ascii="Arial" w:eastAsia="Times New Roman" w:hAnsi="Arial" w:cs="Arial"/>
                <w:b w:val="0"/>
                <w:color w:val="auto"/>
                <w:sz w:val="24"/>
                <w:szCs w:val="24"/>
              </w:rPr>
              <w:t>Northbridge, 30 Aberdeen St., Library building, room L3-06</w:t>
            </w:r>
          </w:p>
          <w:p w14:paraId="02452DB5" w14:textId="010CF607" w:rsidR="00E07425" w:rsidRPr="00354EE5" w:rsidRDefault="00E07425" w:rsidP="00E07425">
            <w:pPr>
              <w:rPr>
                <w:rFonts w:ascii="Arial" w:hAnsi="Arial" w:cs="Arial"/>
              </w:rPr>
            </w:pPr>
            <w:r w:rsidRPr="00354EE5">
              <w:rPr>
                <w:rFonts w:ascii="Arial" w:hAnsi="Arial" w:cs="Arial"/>
              </w:rPr>
              <w:t>Online</w:t>
            </w:r>
          </w:p>
        </w:tc>
      </w:tr>
    </w:tbl>
    <w:p w14:paraId="02452DB7" w14:textId="77777777" w:rsidR="00363E89" w:rsidRPr="008B7F8B" w:rsidRDefault="00363E89">
      <w:pPr>
        <w:rPr>
          <w:rFonts w:ascii="Arial" w:hAnsi="Arial" w:cs="Arial"/>
          <w:sz w:val="22"/>
          <w:szCs w:val="22"/>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8"/>
        <w:gridCol w:w="1525"/>
        <w:gridCol w:w="3745"/>
        <w:gridCol w:w="1529"/>
        <w:gridCol w:w="1374"/>
      </w:tblGrid>
      <w:tr w:rsidR="00D821D7" w:rsidRPr="008F09CE" w14:paraId="02452DB9" w14:textId="77777777" w:rsidTr="04698518">
        <w:tc>
          <w:tcPr>
            <w:tcW w:w="5000" w:type="pct"/>
            <w:gridSpan w:val="5"/>
            <w:shd w:val="clear" w:color="auto" w:fill="D9D9D9" w:themeFill="background1" w:themeFillShade="D9"/>
          </w:tcPr>
          <w:p w14:paraId="02452DB8" w14:textId="77777777" w:rsidR="00D821D7" w:rsidRPr="008F09CE" w:rsidRDefault="00D84FBB" w:rsidP="008F09CE">
            <w:pPr>
              <w:pStyle w:val="Heading2"/>
              <w:rPr>
                <w:color w:val="C00000"/>
              </w:rPr>
            </w:pPr>
            <w:r w:rsidRPr="008F09CE">
              <w:rPr>
                <w:color w:val="C00000"/>
              </w:rPr>
              <w:t>S</w:t>
            </w:r>
            <w:r w:rsidR="00D821D7" w:rsidRPr="008F09CE">
              <w:rPr>
                <w:color w:val="C00000"/>
              </w:rPr>
              <w:t>tudent Learning Resources</w:t>
            </w:r>
            <w:r w:rsidR="00251850" w:rsidRPr="008F09CE">
              <w:rPr>
                <w:color w:val="C00000"/>
              </w:rPr>
              <w:t>, text, equipment</w:t>
            </w:r>
            <w:r w:rsidR="00703C8B" w:rsidRPr="008F09CE">
              <w:rPr>
                <w:color w:val="C00000"/>
              </w:rPr>
              <w:t xml:space="preserve"> (Required/Optional)</w:t>
            </w:r>
          </w:p>
        </w:tc>
      </w:tr>
      <w:tr w:rsidR="00251850" w:rsidRPr="008B7F8B" w14:paraId="02452DBC" w14:textId="77777777" w:rsidTr="04698518">
        <w:tc>
          <w:tcPr>
            <w:tcW w:w="5000" w:type="pct"/>
            <w:gridSpan w:val="5"/>
          </w:tcPr>
          <w:p w14:paraId="02452DBA" w14:textId="77777777" w:rsidR="005027EB" w:rsidRPr="008B7F8B" w:rsidRDefault="005027EB" w:rsidP="00251850">
            <w:pPr>
              <w:spacing w:before="60" w:after="60"/>
              <w:rPr>
                <w:rFonts w:ascii="Arial" w:hAnsi="Arial" w:cs="Arial"/>
                <w:b/>
                <w:bCs/>
                <w:sz w:val="22"/>
                <w:szCs w:val="22"/>
              </w:rPr>
            </w:pPr>
            <w:r w:rsidRPr="008B7F8B">
              <w:rPr>
                <w:rFonts w:ascii="Arial" w:hAnsi="Arial" w:cs="Arial"/>
                <w:bCs/>
                <w:sz w:val="22"/>
                <w:szCs w:val="22"/>
              </w:rPr>
              <w:t>Student to supply:</w:t>
            </w:r>
            <w:r w:rsidR="00E85D48" w:rsidRPr="008B7F8B">
              <w:rPr>
                <w:rFonts w:ascii="Arial" w:hAnsi="Arial" w:cs="Arial"/>
                <w:bCs/>
                <w:sz w:val="22"/>
                <w:szCs w:val="22"/>
              </w:rPr>
              <w:t xml:space="preserve"> </w:t>
            </w:r>
          </w:p>
          <w:p w14:paraId="02452DBB" w14:textId="080CFE8D" w:rsidR="00251850" w:rsidRPr="008B7F8B" w:rsidRDefault="21E24568" w:rsidP="04698518">
            <w:pPr>
              <w:pStyle w:val="ListParagraph"/>
              <w:numPr>
                <w:ilvl w:val="0"/>
                <w:numId w:val="1"/>
              </w:numPr>
              <w:spacing w:before="60" w:after="60"/>
              <w:rPr>
                <w:rFonts w:ascii="Arial" w:hAnsi="Arial" w:cs="Arial"/>
                <w:b/>
                <w:bCs/>
              </w:rPr>
            </w:pPr>
            <w:r w:rsidRPr="04698518">
              <w:rPr>
                <w:rFonts w:ascii="Arial" w:hAnsi="Arial" w:cs="Arial"/>
              </w:rPr>
              <w:t>USB thumb drive</w:t>
            </w:r>
          </w:p>
        </w:tc>
      </w:tr>
      <w:tr w:rsidR="002F591A" w:rsidRPr="008B7F8B" w14:paraId="02452DBF" w14:textId="77777777" w:rsidTr="04698518">
        <w:tc>
          <w:tcPr>
            <w:tcW w:w="5000" w:type="pct"/>
            <w:gridSpan w:val="5"/>
          </w:tcPr>
          <w:p w14:paraId="02452DBD" w14:textId="77777777" w:rsidR="00357CAF" w:rsidRPr="00A65FC5" w:rsidRDefault="00E85D48" w:rsidP="00CF17FC">
            <w:pPr>
              <w:spacing w:before="60" w:after="60"/>
              <w:rPr>
                <w:rFonts w:ascii="Arial" w:eastAsia="Calibri" w:hAnsi="Arial" w:cs="Arial"/>
                <w:b/>
                <w:bCs/>
                <w:color w:val="000000"/>
                <w:sz w:val="22"/>
                <w:szCs w:val="22"/>
              </w:rPr>
            </w:pPr>
            <w:r w:rsidRPr="00A65FC5">
              <w:rPr>
                <w:rFonts w:ascii="Arial" w:eastAsia="Calibri" w:hAnsi="Arial" w:cs="Arial"/>
                <w:b/>
                <w:bCs/>
                <w:color w:val="000000"/>
                <w:sz w:val="22"/>
                <w:szCs w:val="22"/>
              </w:rPr>
              <w:t>College to supply:</w:t>
            </w:r>
          </w:p>
          <w:p w14:paraId="1818F912" w14:textId="5976B9E5" w:rsidR="00A65FC5" w:rsidRDefault="21E24568" w:rsidP="04698518">
            <w:pPr>
              <w:pStyle w:val="ListParagraph"/>
              <w:numPr>
                <w:ilvl w:val="0"/>
                <w:numId w:val="2"/>
              </w:numPr>
              <w:spacing w:before="60" w:after="60"/>
              <w:rPr>
                <w:rFonts w:ascii="Arial" w:hAnsi="Arial" w:cs="Arial"/>
                <w:color w:val="000000"/>
              </w:rPr>
            </w:pPr>
            <w:r w:rsidRPr="04698518">
              <w:rPr>
                <w:rFonts w:ascii="Arial" w:hAnsi="Arial" w:cs="Arial"/>
                <w:color w:val="000000" w:themeColor="text1"/>
              </w:rPr>
              <w:t>PC with necessary software: Python, Python IDE, PyCharm, Microsoft Office (Word, etc.)</w:t>
            </w:r>
          </w:p>
          <w:p w14:paraId="1117E00A" w14:textId="77777777" w:rsidR="00A65FC5" w:rsidRDefault="21E24568" w:rsidP="04698518">
            <w:pPr>
              <w:pStyle w:val="ListParagraph"/>
              <w:numPr>
                <w:ilvl w:val="0"/>
                <w:numId w:val="2"/>
              </w:numPr>
              <w:spacing w:before="60" w:after="60"/>
              <w:rPr>
                <w:rFonts w:ascii="Arial" w:hAnsi="Arial" w:cs="Arial"/>
                <w:color w:val="000000"/>
              </w:rPr>
            </w:pPr>
            <w:r w:rsidRPr="04698518">
              <w:rPr>
                <w:rFonts w:ascii="Arial" w:hAnsi="Arial" w:cs="Arial"/>
                <w:color w:val="000000" w:themeColor="text1"/>
              </w:rPr>
              <w:t>Access to internet</w:t>
            </w:r>
          </w:p>
          <w:p w14:paraId="5BFA9175" w14:textId="77777777" w:rsidR="00A65FC5" w:rsidRDefault="21E24568" w:rsidP="04698518">
            <w:pPr>
              <w:pStyle w:val="ListParagraph"/>
              <w:numPr>
                <w:ilvl w:val="0"/>
                <w:numId w:val="2"/>
              </w:numPr>
              <w:spacing w:before="60" w:after="60"/>
              <w:rPr>
                <w:rFonts w:ascii="Arial" w:hAnsi="Arial" w:cs="Arial"/>
                <w:color w:val="000000"/>
              </w:rPr>
            </w:pPr>
            <w:r w:rsidRPr="04698518">
              <w:rPr>
                <w:rFonts w:ascii="Arial" w:hAnsi="Arial" w:cs="Arial"/>
                <w:color w:val="000000" w:themeColor="text1"/>
              </w:rPr>
              <w:t>Access to Blackboard</w:t>
            </w:r>
          </w:p>
          <w:p w14:paraId="36AB2DB1" w14:textId="77777777" w:rsidR="00A65FC5" w:rsidRDefault="21E24568" w:rsidP="04698518">
            <w:pPr>
              <w:pStyle w:val="ListParagraph"/>
              <w:numPr>
                <w:ilvl w:val="0"/>
                <w:numId w:val="2"/>
              </w:numPr>
              <w:spacing w:before="60" w:after="60"/>
              <w:rPr>
                <w:rFonts w:ascii="Arial" w:hAnsi="Arial" w:cs="Arial"/>
                <w:color w:val="000000"/>
              </w:rPr>
            </w:pPr>
            <w:r w:rsidRPr="04698518">
              <w:rPr>
                <w:rFonts w:ascii="Arial" w:hAnsi="Arial" w:cs="Arial"/>
                <w:color w:val="000000" w:themeColor="text1"/>
              </w:rPr>
              <w:t>Software Requirements for assessments</w:t>
            </w:r>
          </w:p>
          <w:p w14:paraId="78852B5A" w14:textId="76A6193B" w:rsidR="00E85D48" w:rsidRPr="008B7F8B" w:rsidRDefault="21E24568" w:rsidP="04698518">
            <w:pPr>
              <w:pStyle w:val="ListParagraph"/>
              <w:numPr>
                <w:ilvl w:val="0"/>
                <w:numId w:val="2"/>
              </w:numPr>
              <w:spacing w:before="60" w:after="60"/>
              <w:rPr>
                <w:rFonts w:ascii="Arial" w:hAnsi="Arial" w:cs="Arial"/>
                <w:color w:val="000000" w:themeColor="text1"/>
              </w:rPr>
            </w:pPr>
            <w:r w:rsidRPr="04698518">
              <w:rPr>
                <w:rFonts w:ascii="Arial" w:hAnsi="Arial" w:cs="Arial"/>
                <w:color w:val="000000" w:themeColor="text1"/>
              </w:rPr>
              <w:t>Organisational Guidelines and coding standard</w:t>
            </w:r>
          </w:p>
          <w:p w14:paraId="02452DBE" w14:textId="2A227932" w:rsidR="00E85D48" w:rsidRPr="008B7F8B" w:rsidRDefault="0134B801" w:rsidP="04698518">
            <w:pPr>
              <w:pStyle w:val="ListParagraph"/>
              <w:numPr>
                <w:ilvl w:val="0"/>
                <w:numId w:val="2"/>
              </w:numPr>
              <w:spacing w:before="60" w:after="60"/>
              <w:rPr>
                <w:rFonts w:ascii="Arial" w:hAnsi="Arial" w:cs="Arial"/>
                <w:color w:val="000000"/>
              </w:rPr>
            </w:pPr>
            <w:r w:rsidRPr="04698518">
              <w:rPr>
                <w:rFonts w:ascii="Arial" w:hAnsi="Arial" w:cs="Arial"/>
                <w:color w:val="000000" w:themeColor="text1"/>
              </w:rPr>
              <w:t>Additional hardware resources as required</w:t>
            </w:r>
          </w:p>
        </w:tc>
      </w:tr>
      <w:tr w:rsidR="00E32CE7" w:rsidRPr="00E32CE7" w14:paraId="02452DC5" w14:textId="77777777" w:rsidTr="04698518">
        <w:tc>
          <w:tcPr>
            <w:tcW w:w="1002" w:type="pct"/>
            <w:shd w:val="clear" w:color="auto" w:fill="D9D9D9" w:themeFill="background1" w:themeFillShade="D9"/>
          </w:tcPr>
          <w:p w14:paraId="02452DC0" w14:textId="77777777" w:rsidR="00E32CE7" w:rsidRPr="00A609AC" w:rsidRDefault="00E32CE7" w:rsidP="00E32CE7">
            <w:pPr>
              <w:spacing w:before="60" w:after="60"/>
              <w:rPr>
                <w:rFonts w:ascii="Arial" w:hAnsi="Arial" w:cs="Arial"/>
                <w:b/>
                <w:color w:val="000000" w:themeColor="text1"/>
                <w:sz w:val="22"/>
                <w:szCs w:val="22"/>
                <w:lang w:val="en-US"/>
              </w:rPr>
            </w:pPr>
            <w:r w:rsidRPr="00A609AC">
              <w:rPr>
                <w:rFonts w:ascii="Arial" w:eastAsia="SimSun" w:hAnsi="Arial" w:cs="Arial"/>
                <w:b/>
                <w:bCs/>
                <w:color w:val="000000" w:themeColor="text1"/>
                <w:sz w:val="22"/>
                <w:szCs w:val="22"/>
              </w:rPr>
              <w:t>Lecturer Name:</w:t>
            </w:r>
          </w:p>
        </w:tc>
        <w:tc>
          <w:tcPr>
            <w:tcW w:w="746" w:type="pct"/>
            <w:shd w:val="clear" w:color="auto" w:fill="D9D9D9" w:themeFill="background1" w:themeFillShade="D9"/>
          </w:tcPr>
          <w:p w14:paraId="02452DC1" w14:textId="77777777" w:rsidR="00E32CE7" w:rsidRPr="00A609AC" w:rsidRDefault="00E32CE7" w:rsidP="00D821D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Phone:  </w:t>
            </w:r>
          </w:p>
        </w:tc>
        <w:tc>
          <w:tcPr>
            <w:tcW w:w="1832" w:type="pct"/>
            <w:shd w:val="clear" w:color="auto" w:fill="D9D9D9" w:themeFill="background1" w:themeFillShade="D9"/>
          </w:tcPr>
          <w:p w14:paraId="02452DC2"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Email: </w:t>
            </w:r>
          </w:p>
        </w:tc>
        <w:tc>
          <w:tcPr>
            <w:tcW w:w="748" w:type="pct"/>
            <w:shd w:val="clear" w:color="auto" w:fill="D9D9D9" w:themeFill="background1" w:themeFillShade="D9"/>
          </w:tcPr>
          <w:p w14:paraId="02452DC3"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Contact times </w:t>
            </w:r>
          </w:p>
        </w:tc>
        <w:tc>
          <w:tcPr>
            <w:tcW w:w="673" w:type="pct"/>
            <w:shd w:val="clear" w:color="auto" w:fill="D9D9D9" w:themeFill="background1" w:themeFillShade="D9"/>
          </w:tcPr>
          <w:p w14:paraId="02452DC4"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Campus / Room</w:t>
            </w:r>
          </w:p>
        </w:tc>
      </w:tr>
      <w:tr w:rsidR="00E32CE7" w:rsidRPr="008B7F8B" w14:paraId="02452DCB" w14:textId="77777777" w:rsidTr="04698518">
        <w:trPr>
          <w:trHeight w:val="358"/>
        </w:trPr>
        <w:tc>
          <w:tcPr>
            <w:tcW w:w="1002" w:type="pct"/>
          </w:tcPr>
          <w:p w14:paraId="02452DC6" w14:textId="512FEBB8" w:rsidR="00E32CE7" w:rsidRPr="008B7F8B" w:rsidRDefault="00326379" w:rsidP="00357CAF">
            <w:pPr>
              <w:spacing w:before="60" w:after="60"/>
              <w:rPr>
                <w:rFonts w:ascii="Arial" w:hAnsi="Arial" w:cs="Arial"/>
                <w:sz w:val="22"/>
                <w:szCs w:val="22"/>
                <w:lang w:val="en-US"/>
              </w:rPr>
            </w:pPr>
            <w:r>
              <w:rPr>
                <w:rFonts w:ascii="Arial" w:hAnsi="Arial" w:cs="Arial"/>
                <w:sz w:val="22"/>
                <w:szCs w:val="22"/>
                <w:lang w:val="en-US"/>
              </w:rPr>
              <w:t>Rafael Avigad</w:t>
            </w:r>
          </w:p>
        </w:tc>
        <w:tc>
          <w:tcPr>
            <w:tcW w:w="746" w:type="pct"/>
          </w:tcPr>
          <w:p w14:paraId="02452DC7" w14:textId="667D8D76" w:rsidR="00E32CE7" w:rsidRPr="008B7F8B" w:rsidRDefault="00A65FC5" w:rsidP="00357CAF">
            <w:pPr>
              <w:spacing w:before="60" w:after="60"/>
              <w:rPr>
                <w:rFonts w:ascii="Arial" w:hAnsi="Arial" w:cs="Arial"/>
                <w:sz w:val="22"/>
                <w:szCs w:val="22"/>
                <w:lang w:val="en-US"/>
              </w:rPr>
            </w:pPr>
            <w:r>
              <w:rPr>
                <w:rFonts w:ascii="Arial" w:hAnsi="Arial" w:cs="Arial"/>
                <w:sz w:val="22"/>
                <w:szCs w:val="22"/>
                <w:lang w:val="en-US"/>
              </w:rPr>
              <w:t>n/a</w:t>
            </w:r>
          </w:p>
        </w:tc>
        <w:tc>
          <w:tcPr>
            <w:tcW w:w="1832" w:type="pct"/>
          </w:tcPr>
          <w:p w14:paraId="02452DC8" w14:textId="34626EF0" w:rsidR="00E32CE7" w:rsidRPr="008B7F8B" w:rsidRDefault="00326379" w:rsidP="00357CAF">
            <w:pPr>
              <w:spacing w:before="60" w:after="60"/>
              <w:rPr>
                <w:rFonts w:ascii="Arial" w:hAnsi="Arial" w:cs="Arial"/>
                <w:sz w:val="22"/>
                <w:szCs w:val="22"/>
                <w:lang w:val="en-US"/>
              </w:rPr>
            </w:pPr>
            <w:r>
              <w:rPr>
                <w:rFonts w:ascii="Arial" w:hAnsi="Arial" w:cs="Arial"/>
                <w:sz w:val="22"/>
                <w:szCs w:val="22"/>
                <w:lang w:val="en-US"/>
              </w:rPr>
              <w:t>rafael</w:t>
            </w:r>
            <w:r w:rsidR="00A65FC5">
              <w:rPr>
                <w:rFonts w:ascii="Arial" w:hAnsi="Arial" w:cs="Arial"/>
                <w:sz w:val="22"/>
                <w:szCs w:val="22"/>
                <w:lang w:val="en-US"/>
              </w:rPr>
              <w:t>.</w:t>
            </w:r>
            <w:r>
              <w:rPr>
                <w:rFonts w:ascii="Arial" w:hAnsi="Arial" w:cs="Arial"/>
                <w:sz w:val="22"/>
                <w:szCs w:val="22"/>
                <w:lang w:val="en-US"/>
              </w:rPr>
              <w:t>avigad</w:t>
            </w:r>
            <w:r w:rsidR="00A65FC5">
              <w:rPr>
                <w:rFonts w:ascii="Arial" w:hAnsi="Arial" w:cs="Arial"/>
                <w:sz w:val="22"/>
                <w:szCs w:val="22"/>
                <w:lang w:val="en-US"/>
              </w:rPr>
              <w:t>@nmtafe.wa.edu.au</w:t>
            </w:r>
          </w:p>
        </w:tc>
        <w:tc>
          <w:tcPr>
            <w:tcW w:w="748" w:type="pct"/>
          </w:tcPr>
          <w:p w14:paraId="02452DC9" w14:textId="2E7F52F7" w:rsidR="00E32CE7" w:rsidRPr="008B7F8B" w:rsidRDefault="00A65FC5" w:rsidP="00357CAF">
            <w:pPr>
              <w:spacing w:before="60" w:after="60"/>
              <w:rPr>
                <w:rFonts w:ascii="Arial" w:hAnsi="Arial" w:cs="Arial"/>
                <w:sz w:val="22"/>
                <w:szCs w:val="22"/>
                <w:lang w:val="en-US"/>
              </w:rPr>
            </w:pPr>
            <w:r>
              <w:rPr>
                <w:rFonts w:ascii="Arial" w:hAnsi="Arial" w:cs="Arial"/>
                <w:sz w:val="22"/>
                <w:szCs w:val="22"/>
                <w:lang w:val="en-US"/>
              </w:rPr>
              <w:t>By appointment</w:t>
            </w:r>
          </w:p>
        </w:tc>
        <w:tc>
          <w:tcPr>
            <w:tcW w:w="673" w:type="pct"/>
          </w:tcPr>
          <w:p w14:paraId="02452DCA" w14:textId="6739B444" w:rsidR="00E32CE7" w:rsidRPr="008B7F8B" w:rsidRDefault="00A65FC5" w:rsidP="00357CAF">
            <w:pPr>
              <w:spacing w:before="60" w:after="60"/>
              <w:rPr>
                <w:rFonts w:ascii="Arial" w:hAnsi="Arial" w:cs="Arial"/>
                <w:sz w:val="22"/>
                <w:szCs w:val="22"/>
                <w:lang w:val="en-US"/>
              </w:rPr>
            </w:pPr>
            <w:r>
              <w:rPr>
                <w:rFonts w:ascii="Arial" w:hAnsi="Arial" w:cs="Arial"/>
                <w:sz w:val="22"/>
                <w:szCs w:val="22"/>
                <w:lang w:val="en-US"/>
              </w:rPr>
              <w:t>Northbridge</w:t>
            </w:r>
          </w:p>
        </w:tc>
      </w:tr>
      <w:tr w:rsidR="00E32CE7" w:rsidRPr="008B7F8B" w14:paraId="02452DD1" w14:textId="77777777" w:rsidTr="04698518">
        <w:trPr>
          <w:trHeight w:val="358"/>
        </w:trPr>
        <w:tc>
          <w:tcPr>
            <w:tcW w:w="1002" w:type="pct"/>
          </w:tcPr>
          <w:p w14:paraId="02452DCC" w14:textId="09737FB3" w:rsidR="00E32CE7" w:rsidRPr="008B7F8B" w:rsidRDefault="00676E28" w:rsidP="00357CAF">
            <w:pPr>
              <w:spacing w:before="60" w:after="60"/>
              <w:rPr>
                <w:rFonts w:ascii="Arial" w:hAnsi="Arial" w:cs="Arial"/>
                <w:sz w:val="22"/>
                <w:szCs w:val="22"/>
                <w:lang w:val="en-US"/>
              </w:rPr>
            </w:pPr>
            <w:r>
              <w:rPr>
                <w:rFonts w:ascii="Arial" w:hAnsi="Arial" w:cs="Arial"/>
                <w:sz w:val="22"/>
                <w:szCs w:val="22"/>
                <w:lang w:val="en-US"/>
              </w:rPr>
              <w:t>Para O’Kelly</w:t>
            </w:r>
          </w:p>
        </w:tc>
        <w:tc>
          <w:tcPr>
            <w:tcW w:w="746" w:type="pct"/>
          </w:tcPr>
          <w:p w14:paraId="02452DCD" w14:textId="55FAABB0" w:rsidR="00E32CE7" w:rsidRPr="008B7F8B" w:rsidRDefault="00A65FC5" w:rsidP="00BF1E7D">
            <w:pPr>
              <w:spacing w:before="60" w:after="60"/>
              <w:rPr>
                <w:rFonts w:ascii="Arial" w:hAnsi="Arial" w:cs="Arial"/>
                <w:sz w:val="22"/>
                <w:szCs w:val="22"/>
                <w:lang w:val="en-US"/>
              </w:rPr>
            </w:pPr>
            <w:r>
              <w:rPr>
                <w:rFonts w:ascii="Arial" w:hAnsi="Arial" w:cs="Arial"/>
                <w:sz w:val="22"/>
                <w:szCs w:val="22"/>
                <w:lang w:val="en-US"/>
              </w:rPr>
              <w:t>n/a</w:t>
            </w:r>
          </w:p>
        </w:tc>
        <w:tc>
          <w:tcPr>
            <w:tcW w:w="1832" w:type="pct"/>
          </w:tcPr>
          <w:p w14:paraId="02452DCE" w14:textId="05F0444E" w:rsidR="00E32CE7" w:rsidRPr="008B7F8B" w:rsidRDefault="00676E28" w:rsidP="00BF1E7D">
            <w:pPr>
              <w:spacing w:before="60" w:after="60"/>
              <w:rPr>
                <w:rFonts w:ascii="Arial" w:hAnsi="Arial" w:cs="Arial"/>
                <w:sz w:val="22"/>
                <w:szCs w:val="22"/>
                <w:lang w:val="en-US"/>
              </w:rPr>
            </w:pPr>
            <w:r w:rsidRPr="00676E28">
              <w:rPr>
                <w:rFonts w:ascii="Arial" w:hAnsi="Arial" w:cs="Arial"/>
                <w:sz w:val="22"/>
                <w:szCs w:val="22"/>
                <w:lang w:val="en-US"/>
              </w:rPr>
              <w:t>Para.OKelly@nmtafe.wa.edu.au</w:t>
            </w:r>
          </w:p>
        </w:tc>
        <w:tc>
          <w:tcPr>
            <w:tcW w:w="748" w:type="pct"/>
          </w:tcPr>
          <w:p w14:paraId="02452DCF" w14:textId="69E76219" w:rsidR="00E32CE7" w:rsidRPr="008B7F8B" w:rsidRDefault="00A65FC5" w:rsidP="00BF1E7D">
            <w:pPr>
              <w:spacing w:before="60" w:after="60"/>
              <w:rPr>
                <w:rFonts w:ascii="Arial" w:hAnsi="Arial" w:cs="Arial"/>
                <w:sz w:val="22"/>
                <w:szCs w:val="22"/>
                <w:lang w:val="en-US"/>
              </w:rPr>
            </w:pPr>
            <w:r>
              <w:rPr>
                <w:rFonts w:ascii="Arial" w:hAnsi="Arial" w:cs="Arial"/>
                <w:sz w:val="22"/>
                <w:szCs w:val="22"/>
                <w:lang w:val="en-US"/>
              </w:rPr>
              <w:t>By appointment</w:t>
            </w:r>
          </w:p>
        </w:tc>
        <w:tc>
          <w:tcPr>
            <w:tcW w:w="673" w:type="pct"/>
          </w:tcPr>
          <w:p w14:paraId="02452DD0" w14:textId="1849F113" w:rsidR="00E32CE7" w:rsidRPr="008B7F8B" w:rsidRDefault="00A65FC5" w:rsidP="00BF1E7D">
            <w:pPr>
              <w:spacing w:before="60" w:after="60"/>
              <w:rPr>
                <w:rFonts w:ascii="Arial" w:hAnsi="Arial" w:cs="Arial"/>
                <w:sz w:val="22"/>
                <w:szCs w:val="22"/>
                <w:lang w:val="en-US"/>
              </w:rPr>
            </w:pPr>
            <w:r>
              <w:rPr>
                <w:rFonts w:ascii="Arial" w:hAnsi="Arial" w:cs="Arial"/>
                <w:sz w:val="22"/>
                <w:szCs w:val="22"/>
                <w:lang w:val="en-US"/>
              </w:rPr>
              <w:t>Northbridge</w:t>
            </w:r>
          </w:p>
        </w:tc>
      </w:tr>
    </w:tbl>
    <w:p w14:paraId="02452DD2" w14:textId="77777777" w:rsidR="00A3187C" w:rsidRDefault="00A3187C" w:rsidP="00A3187C">
      <w:pPr>
        <w:rPr>
          <w:rFonts w:ascii="Arial" w:hAnsi="Arial" w:cs="Arial"/>
          <w:bCs/>
          <w:sz w:val="22"/>
          <w:szCs w:val="22"/>
        </w:rPr>
      </w:pPr>
    </w:p>
    <w:p w14:paraId="7EBDC837" w14:textId="77777777" w:rsidR="00354EE5" w:rsidRDefault="00354EE5" w:rsidP="00A3187C">
      <w:pPr>
        <w:rPr>
          <w:rFonts w:ascii="Arial" w:hAnsi="Arial" w:cs="Arial"/>
          <w:bCs/>
          <w:sz w:val="22"/>
          <w:szCs w:val="22"/>
        </w:rPr>
      </w:pPr>
    </w:p>
    <w:p w14:paraId="62AD05C1" w14:textId="5ED8EE23" w:rsidR="00354EE5" w:rsidRDefault="00354EE5">
      <w:pPr>
        <w:rPr>
          <w:rFonts w:ascii="Arial" w:hAnsi="Arial" w:cs="Arial"/>
          <w:bCs/>
          <w:sz w:val="22"/>
          <w:szCs w:val="22"/>
        </w:rPr>
      </w:pPr>
      <w:r>
        <w:rPr>
          <w:rFonts w:ascii="Arial" w:hAnsi="Arial" w:cs="Arial"/>
          <w:bCs/>
          <w:sz w:val="22"/>
          <w:szCs w:val="22"/>
        </w:rPr>
        <w:br w:type="page"/>
      </w:r>
    </w:p>
    <w:p w14:paraId="43349440" w14:textId="77777777" w:rsidR="00354EE5" w:rsidRPr="008B7F8B" w:rsidRDefault="00354EE5" w:rsidP="00A3187C">
      <w:pPr>
        <w:rPr>
          <w:rFonts w:ascii="Arial" w:hAnsi="Arial" w:cs="Arial"/>
          <w:bCs/>
          <w:sz w:val="22"/>
          <w:szCs w:val="22"/>
        </w:rPr>
      </w:pPr>
    </w:p>
    <w:p w14:paraId="02452DD3" w14:textId="5481692B" w:rsidR="00A3187C" w:rsidRDefault="0044341F" w:rsidP="00354EE5">
      <w:pPr>
        <w:pStyle w:val="Heading2"/>
        <w:rPr>
          <w:rFonts w:eastAsia="Calibri"/>
        </w:rPr>
      </w:pPr>
      <w:r w:rsidRPr="008F09CE">
        <w:t>Assessment Summary</w:t>
      </w:r>
      <w:r w:rsidR="00A3187C" w:rsidRPr="008F09CE">
        <w:rPr>
          <w:rFonts w:eastAsia="Calibri"/>
        </w:rPr>
        <w:t xml:space="preserve"> </w:t>
      </w:r>
    </w:p>
    <w:p w14:paraId="4630C00E" w14:textId="77777777" w:rsidR="00354EE5" w:rsidRPr="00354EE5" w:rsidRDefault="00354EE5" w:rsidP="00354EE5">
      <w:pPr>
        <w:rPr>
          <w:rFonts w:eastAsia="Calibr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4822"/>
        <w:gridCol w:w="2116"/>
      </w:tblGrid>
      <w:tr w:rsidR="00D126D1" w:rsidRPr="008F09CE" w14:paraId="02452DD7" w14:textId="77777777" w:rsidTr="04698518">
        <w:trPr>
          <w:trHeight w:val="510"/>
          <w:tblHeader/>
          <w:jc w:val="center"/>
        </w:trPr>
        <w:tc>
          <w:tcPr>
            <w:tcW w:w="1597" w:type="pct"/>
            <w:shd w:val="clear" w:color="auto" w:fill="D9D9D9" w:themeFill="background1" w:themeFillShade="D9"/>
            <w:vAlign w:val="center"/>
          </w:tcPr>
          <w:p w14:paraId="02452DD4" w14:textId="77777777" w:rsidR="00D126D1" w:rsidRPr="008F09CE" w:rsidRDefault="00D126D1" w:rsidP="00741D7F">
            <w:pPr>
              <w:pStyle w:val="Heading2"/>
              <w:rPr>
                <w:color w:val="C00000"/>
              </w:rPr>
            </w:pPr>
            <w:r w:rsidRPr="008F09CE">
              <w:rPr>
                <w:color w:val="C00000"/>
              </w:rPr>
              <w:t>Assessment</w:t>
            </w:r>
          </w:p>
        </w:tc>
        <w:tc>
          <w:tcPr>
            <w:tcW w:w="2365" w:type="pct"/>
            <w:shd w:val="clear" w:color="auto" w:fill="D9D9D9" w:themeFill="background1" w:themeFillShade="D9"/>
            <w:vAlign w:val="center"/>
          </w:tcPr>
          <w:p w14:paraId="02452DD5" w14:textId="77777777" w:rsidR="00D126D1" w:rsidRPr="008F09CE" w:rsidRDefault="00D126D1" w:rsidP="00741D7F">
            <w:pPr>
              <w:pStyle w:val="Heading2"/>
              <w:rPr>
                <w:color w:val="C00000"/>
              </w:rPr>
            </w:pPr>
            <w:r w:rsidRPr="008F09CE">
              <w:rPr>
                <w:color w:val="C00000"/>
              </w:rPr>
              <w:t>Title</w:t>
            </w:r>
            <w:r w:rsidR="00C82867" w:rsidRPr="008F09CE">
              <w:rPr>
                <w:color w:val="C00000"/>
              </w:rPr>
              <w:t xml:space="preserve"> and brief description</w:t>
            </w:r>
          </w:p>
        </w:tc>
        <w:tc>
          <w:tcPr>
            <w:tcW w:w="1038" w:type="pct"/>
            <w:shd w:val="clear" w:color="auto" w:fill="D9D9D9" w:themeFill="background1" w:themeFillShade="D9"/>
            <w:vAlign w:val="center"/>
          </w:tcPr>
          <w:p w14:paraId="02452DD6" w14:textId="77777777" w:rsidR="00D126D1" w:rsidRPr="008F09CE" w:rsidRDefault="00D126D1" w:rsidP="00FC4C07">
            <w:pPr>
              <w:pStyle w:val="Heading2"/>
              <w:rPr>
                <w:color w:val="C00000"/>
              </w:rPr>
            </w:pPr>
            <w:r w:rsidRPr="008F09CE">
              <w:rPr>
                <w:color w:val="C00000"/>
              </w:rPr>
              <w:t>Due Date</w:t>
            </w:r>
          </w:p>
        </w:tc>
      </w:tr>
      <w:tr w:rsidR="006E5847" w:rsidRPr="008B7F8B" w14:paraId="02452DDB" w14:textId="77777777" w:rsidTr="04698518">
        <w:trPr>
          <w:trHeight w:val="549"/>
          <w:jc w:val="center"/>
        </w:trPr>
        <w:tc>
          <w:tcPr>
            <w:tcW w:w="1597" w:type="pct"/>
            <w:shd w:val="clear" w:color="auto" w:fill="auto"/>
            <w:vAlign w:val="center"/>
          </w:tcPr>
          <w:p w14:paraId="02452DD8" w14:textId="2E72D6B0" w:rsidR="006E5847" w:rsidRPr="00741D7F" w:rsidRDefault="006E5847" w:rsidP="006E5847">
            <w:pPr>
              <w:spacing w:before="60" w:after="60"/>
              <w:rPr>
                <w:rFonts w:asciiTheme="majorHAnsi" w:eastAsia="Calibri" w:hAnsiTheme="majorHAnsi" w:cstheme="majorHAnsi"/>
                <w:sz w:val="22"/>
                <w:szCs w:val="22"/>
              </w:rPr>
            </w:pPr>
            <w:r w:rsidRPr="04698518">
              <w:rPr>
                <w:rFonts w:asciiTheme="majorHAnsi" w:eastAsia="Calibri" w:hAnsiTheme="majorHAnsi" w:cstheme="majorBidi"/>
                <w:sz w:val="22"/>
                <w:szCs w:val="22"/>
              </w:rPr>
              <w:t>AT</w:t>
            </w:r>
            <w:r>
              <w:rPr>
                <w:rFonts w:asciiTheme="majorHAnsi" w:eastAsia="Calibri" w:hAnsiTheme="majorHAnsi" w:cstheme="majorBidi"/>
                <w:sz w:val="22"/>
                <w:szCs w:val="22"/>
              </w:rPr>
              <w:t>1</w:t>
            </w:r>
            <w:r w:rsidRPr="04698518">
              <w:rPr>
                <w:rFonts w:asciiTheme="majorHAnsi" w:eastAsia="Calibri" w:hAnsiTheme="majorHAnsi" w:cstheme="majorBidi"/>
                <w:sz w:val="22"/>
                <w:szCs w:val="22"/>
              </w:rPr>
              <w:t xml:space="preserve"> Portfolio Part 1</w:t>
            </w:r>
          </w:p>
        </w:tc>
        <w:tc>
          <w:tcPr>
            <w:tcW w:w="2365" w:type="pct"/>
            <w:shd w:val="clear" w:color="auto" w:fill="auto"/>
            <w:vAlign w:val="center"/>
          </w:tcPr>
          <w:p w14:paraId="02452DD9" w14:textId="341776B0" w:rsidR="006E5847" w:rsidRPr="00741D7F" w:rsidRDefault="006659E7" w:rsidP="003C5F0F">
            <w:pPr>
              <w:spacing w:before="60" w:after="60"/>
              <w:ind w:left="720" w:hanging="720"/>
              <w:rPr>
                <w:rFonts w:asciiTheme="majorHAnsi" w:eastAsia="Calibri" w:hAnsiTheme="majorHAnsi" w:cstheme="majorHAnsi"/>
                <w:sz w:val="22"/>
                <w:szCs w:val="22"/>
              </w:rPr>
            </w:pPr>
            <w:r>
              <w:rPr>
                <w:rFonts w:asciiTheme="majorHAnsi" w:hAnsiTheme="majorHAnsi" w:cstheme="majorHAnsi"/>
                <w:sz w:val="22"/>
                <w:szCs w:val="22"/>
              </w:rPr>
              <w:t>Git Fundamentals.</w:t>
            </w:r>
            <w:r w:rsidR="0085432C">
              <w:rPr>
                <w:rFonts w:asciiTheme="majorHAnsi" w:hAnsiTheme="majorHAnsi" w:cstheme="majorHAnsi"/>
                <w:sz w:val="22"/>
                <w:szCs w:val="22"/>
              </w:rPr>
              <w:tab/>
            </w:r>
          </w:p>
        </w:tc>
        <w:tc>
          <w:tcPr>
            <w:tcW w:w="1038" w:type="pct"/>
            <w:shd w:val="clear" w:color="auto" w:fill="auto"/>
            <w:vAlign w:val="center"/>
          </w:tcPr>
          <w:p w14:paraId="02452DDA" w14:textId="17B5065E" w:rsidR="006E5847" w:rsidRPr="00741D7F" w:rsidRDefault="006E5847" w:rsidP="006E5847">
            <w:pPr>
              <w:spacing w:before="60" w:after="60"/>
              <w:rPr>
                <w:rFonts w:asciiTheme="majorHAnsi" w:eastAsia="Calibri" w:hAnsiTheme="majorHAnsi" w:cstheme="majorHAnsi"/>
                <w:sz w:val="22"/>
                <w:szCs w:val="22"/>
              </w:rPr>
            </w:pPr>
            <w:r>
              <w:rPr>
                <w:rFonts w:asciiTheme="majorHAnsi" w:eastAsia="Calibri" w:hAnsiTheme="majorHAnsi" w:cstheme="majorHAnsi"/>
                <w:sz w:val="22"/>
                <w:szCs w:val="22"/>
              </w:rPr>
              <w:t>Session 6</w:t>
            </w:r>
            <w:r>
              <w:rPr>
                <w:rFonts w:asciiTheme="majorHAnsi" w:eastAsia="Calibri" w:hAnsiTheme="majorHAnsi" w:cstheme="majorHAnsi"/>
                <w:sz w:val="22"/>
                <w:szCs w:val="22"/>
              </w:rPr>
              <w:br/>
            </w:r>
          </w:p>
        </w:tc>
      </w:tr>
      <w:tr w:rsidR="006E5847" w:rsidRPr="008B7F8B" w14:paraId="02452DDF" w14:textId="77777777" w:rsidTr="04698518">
        <w:trPr>
          <w:trHeight w:val="510"/>
          <w:jc w:val="center"/>
        </w:trPr>
        <w:tc>
          <w:tcPr>
            <w:tcW w:w="1597" w:type="pct"/>
            <w:shd w:val="clear" w:color="auto" w:fill="auto"/>
            <w:vAlign w:val="center"/>
          </w:tcPr>
          <w:p w14:paraId="02452DDC" w14:textId="7C19C085" w:rsidR="006E5847" w:rsidRPr="00741D7F" w:rsidRDefault="006E5847" w:rsidP="006E5847">
            <w:pPr>
              <w:spacing w:before="60" w:after="60"/>
              <w:rPr>
                <w:rFonts w:asciiTheme="majorHAnsi" w:eastAsia="Calibri" w:hAnsiTheme="majorHAnsi" w:cstheme="majorBidi"/>
                <w:sz w:val="22"/>
                <w:szCs w:val="22"/>
              </w:rPr>
            </w:pPr>
            <w:r w:rsidRPr="00741D7F">
              <w:rPr>
                <w:rFonts w:asciiTheme="majorHAnsi" w:eastAsia="Calibri" w:hAnsiTheme="majorHAnsi" w:cstheme="majorHAnsi"/>
                <w:sz w:val="22"/>
                <w:szCs w:val="22"/>
              </w:rPr>
              <w:t>AT</w:t>
            </w:r>
            <w:r>
              <w:rPr>
                <w:rFonts w:asciiTheme="majorHAnsi" w:eastAsia="Calibri" w:hAnsiTheme="majorHAnsi" w:cstheme="majorHAnsi"/>
                <w:sz w:val="22"/>
                <w:szCs w:val="22"/>
              </w:rPr>
              <w:t>2 Knowledge-based Assessment</w:t>
            </w:r>
            <w:r w:rsidR="0085432C">
              <w:rPr>
                <w:rFonts w:asciiTheme="majorHAnsi" w:eastAsia="Calibri" w:hAnsiTheme="majorHAnsi" w:cstheme="majorHAnsi"/>
                <w:sz w:val="22"/>
                <w:szCs w:val="22"/>
              </w:rPr>
              <w:t xml:space="preserve"> (KBA) Part 1</w:t>
            </w:r>
          </w:p>
        </w:tc>
        <w:tc>
          <w:tcPr>
            <w:tcW w:w="2365" w:type="pct"/>
            <w:shd w:val="clear" w:color="auto" w:fill="auto"/>
            <w:vAlign w:val="center"/>
          </w:tcPr>
          <w:p w14:paraId="02452DDD" w14:textId="5BCAC917" w:rsidR="006E5847" w:rsidRPr="00741D7F" w:rsidRDefault="006E5847" w:rsidP="006E5847">
            <w:pPr>
              <w:spacing w:before="60" w:after="60"/>
              <w:rPr>
                <w:rFonts w:asciiTheme="majorHAnsi" w:eastAsia="Calibri" w:hAnsiTheme="majorHAnsi" w:cstheme="majorHAnsi"/>
                <w:sz w:val="22"/>
                <w:szCs w:val="22"/>
              </w:rPr>
            </w:pPr>
            <w:r>
              <w:rPr>
                <w:rFonts w:asciiTheme="majorHAnsi" w:eastAsia="Calibri" w:hAnsiTheme="majorHAnsi" w:cstheme="majorHAnsi"/>
                <w:sz w:val="22"/>
                <w:szCs w:val="22"/>
              </w:rPr>
              <w:t xml:space="preserve">Git </w:t>
            </w:r>
            <w:r w:rsidR="0085432C">
              <w:rPr>
                <w:rFonts w:asciiTheme="majorHAnsi" w:eastAsia="Calibri" w:hAnsiTheme="majorHAnsi" w:cstheme="majorHAnsi"/>
                <w:sz w:val="22"/>
                <w:szCs w:val="22"/>
              </w:rPr>
              <w:t xml:space="preserve">and DevOps </w:t>
            </w:r>
            <w:r>
              <w:rPr>
                <w:rFonts w:asciiTheme="majorHAnsi" w:eastAsia="Calibri" w:hAnsiTheme="majorHAnsi" w:cstheme="majorHAnsi"/>
                <w:sz w:val="22"/>
                <w:szCs w:val="22"/>
              </w:rPr>
              <w:t>Concepts</w:t>
            </w:r>
          </w:p>
        </w:tc>
        <w:tc>
          <w:tcPr>
            <w:tcW w:w="1038" w:type="pct"/>
            <w:shd w:val="clear" w:color="auto" w:fill="auto"/>
            <w:vAlign w:val="center"/>
          </w:tcPr>
          <w:p w14:paraId="02452DDE" w14:textId="60E2494E" w:rsidR="006E5847" w:rsidRPr="00741D7F" w:rsidRDefault="006E5847" w:rsidP="006E5847">
            <w:pPr>
              <w:spacing w:before="60" w:after="60"/>
              <w:rPr>
                <w:rFonts w:asciiTheme="majorHAnsi" w:eastAsia="Calibri" w:hAnsiTheme="majorHAnsi" w:cstheme="majorHAnsi"/>
                <w:sz w:val="22"/>
                <w:szCs w:val="22"/>
              </w:rPr>
            </w:pPr>
            <w:r>
              <w:rPr>
                <w:rFonts w:asciiTheme="majorHAnsi" w:eastAsia="Calibri" w:hAnsiTheme="majorHAnsi" w:cstheme="majorHAnsi"/>
                <w:sz w:val="22"/>
                <w:szCs w:val="22"/>
              </w:rPr>
              <w:t>Session 10</w:t>
            </w:r>
            <w:r>
              <w:rPr>
                <w:rFonts w:asciiTheme="majorHAnsi" w:eastAsia="Calibri" w:hAnsiTheme="majorHAnsi" w:cstheme="majorHAnsi"/>
                <w:sz w:val="22"/>
                <w:szCs w:val="22"/>
              </w:rPr>
              <w:br/>
            </w:r>
          </w:p>
        </w:tc>
      </w:tr>
      <w:tr w:rsidR="00FC4C07" w:rsidRPr="008B7F8B" w14:paraId="02452DE3" w14:textId="77777777" w:rsidTr="04698518">
        <w:trPr>
          <w:trHeight w:val="510"/>
          <w:jc w:val="center"/>
        </w:trPr>
        <w:tc>
          <w:tcPr>
            <w:tcW w:w="1597" w:type="pct"/>
            <w:shd w:val="clear" w:color="auto" w:fill="auto"/>
            <w:vAlign w:val="center"/>
          </w:tcPr>
          <w:p w14:paraId="02452DE0" w14:textId="35309D28" w:rsidR="00FC4C07" w:rsidRPr="00741D7F" w:rsidRDefault="7C476868" w:rsidP="0097451A">
            <w:pPr>
              <w:spacing w:before="60" w:after="60"/>
              <w:rPr>
                <w:rFonts w:asciiTheme="majorHAnsi" w:eastAsia="Calibri" w:hAnsiTheme="majorHAnsi" w:cstheme="majorBidi"/>
                <w:sz w:val="22"/>
                <w:szCs w:val="22"/>
              </w:rPr>
            </w:pPr>
            <w:r w:rsidRPr="04698518">
              <w:rPr>
                <w:rFonts w:asciiTheme="majorHAnsi" w:eastAsia="Calibri" w:hAnsiTheme="majorHAnsi" w:cstheme="majorBidi"/>
                <w:sz w:val="22"/>
                <w:szCs w:val="22"/>
              </w:rPr>
              <w:t>AT</w:t>
            </w:r>
            <w:r w:rsidR="006E5847">
              <w:rPr>
                <w:rFonts w:asciiTheme="majorHAnsi" w:eastAsia="Calibri" w:hAnsiTheme="majorHAnsi" w:cstheme="majorBidi"/>
                <w:sz w:val="22"/>
                <w:szCs w:val="22"/>
              </w:rPr>
              <w:t>1</w:t>
            </w:r>
            <w:r w:rsidRPr="04698518">
              <w:rPr>
                <w:rFonts w:asciiTheme="majorHAnsi" w:eastAsia="Calibri" w:hAnsiTheme="majorHAnsi" w:cstheme="majorBidi"/>
                <w:sz w:val="22"/>
                <w:szCs w:val="22"/>
              </w:rPr>
              <w:t xml:space="preserve"> Portfolio </w:t>
            </w:r>
            <w:r w:rsidR="232650D5" w:rsidRPr="04698518">
              <w:rPr>
                <w:rFonts w:asciiTheme="majorHAnsi" w:eastAsia="Calibri" w:hAnsiTheme="majorHAnsi" w:cstheme="majorBidi"/>
                <w:sz w:val="22"/>
                <w:szCs w:val="22"/>
              </w:rPr>
              <w:t xml:space="preserve">Part </w:t>
            </w:r>
            <w:r w:rsidRPr="04698518">
              <w:rPr>
                <w:rFonts w:asciiTheme="majorHAnsi" w:eastAsia="Calibri" w:hAnsiTheme="majorHAnsi" w:cstheme="majorBidi"/>
                <w:sz w:val="22"/>
                <w:szCs w:val="22"/>
              </w:rPr>
              <w:t>2</w:t>
            </w:r>
          </w:p>
        </w:tc>
        <w:tc>
          <w:tcPr>
            <w:tcW w:w="2365" w:type="pct"/>
            <w:shd w:val="clear" w:color="auto" w:fill="auto"/>
            <w:vAlign w:val="center"/>
          </w:tcPr>
          <w:p w14:paraId="02452DE1" w14:textId="369A49B9" w:rsidR="00FC4C07" w:rsidRPr="00F8538E" w:rsidRDefault="009974EC" w:rsidP="0097451A">
            <w:pPr>
              <w:spacing w:before="60" w:after="60"/>
              <w:rPr>
                <w:rFonts w:asciiTheme="majorHAnsi" w:eastAsia="Calibri" w:hAnsiTheme="majorHAnsi" w:cstheme="majorHAnsi"/>
                <w:sz w:val="22"/>
                <w:szCs w:val="22"/>
              </w:rPr>
            </w:pPr>
            <w:r>
              <w:rPr>
                <w:rFonts w:asciiTheme="majorHAnsi" w:eastAsia="Calibri" w:hAnsiTheme="majorHAnsi" w:cstheme="majorHAnsi"/>
                <w:sz w:val="22"/>
                <w:szCs w:val="22"/>
              </w:rPr>
              <w:t>Fundamentals of OO and Git</w:t>
            </w:r>
          </w:p>
        </w:tc>
        <w:tc>
          <w:tcPr>
            <w:tcW w:w="1038" w:type="pct"/>
            <w:shd w:val="clear" w:color="auto" w:fill="auto"/>
          </w:tcPr>
          <w:p w14:paraId="02452DE2" w14:textId="24680411" w:rsidR="00FC4C07" w:rsidRPr="00741D7F" w:rsidRDefault="00F8538E" w:rsidP="0097451A">
            <w:pPr>
              <w:spacing w:before="60" w:after="60"/>
              <w:rPr>
                <w:rFonts w:asciiTheme="majorHAnsi" w:eastAsia="Calibri" w:hAnsiTheme="majorHAnsi" w:cstheme="majorHAnsi"/>
                <w:sz w:val="22"/>
                <w:szCs w:val="22"/>
              </w:rPr>
            </w:pPr>
            <w:r>
              <w:rPr>
                <w:rFonts w:asciiTheme="majorHAnsi" w:eastAsia="Calibri" w:hAnsiTheme="majorHAnsi" w:cstheme="majorHAnsi"/>
                <w:sz w:val="22"/>
                <w:szCs w:val="22"/>
              </w:rPr>
              <w:t xml:space="preserve">Session </w:t>
            </w:r>
            <w:r w:rsidR="001D04E2">
              <w:rPr>
                <w:rFonts w:asciiTheme="majorHAnsi" w:eastAsia="Calibri" w:hAnsiTheme="majorHAnsi" w:cstheme="majorHAnsi"/>
                <w:sz w:val="22"/>
                <w:szCs w:val="22"/>
              </w:rPr>
              <w:t>1</w:t>
            </w:r>
            <w:r w:rsidR="0085432C">
              <w:rPr>
                <w:rFonts w:asciiTheme="majorHAnsi" w:eastAsia="Calibri" w:hAnsiTheme="majorHAnsi" w:cstheme="majorHAnsi"/>
                <w:sz w:val="22"/>
                <w:szCs w:val="22"/>
              </w:rPr>
              <w:t>4</w:t>
            </w:r>
            <w:r>
              <w:rPr>
                <w:rFonts w:asciiTheme="majorHAnsi" w:eastAsia="Calibri" w:hAnsiTheme="majorHAnsi" w:cstheme="majorHAnsi"/>
                <w:sz w:val="22"/>
                <w:szCs w:val="22"/>
              </w:rPr>
              <w:br/>
            </w:r>
          </w:p>
        </w:tc>
      </w:tr>
      <w:tr w:rsidR="00FC4C07" w:rsidRPr="008B7F8B" w14:paraId="15542004" w14:textId="77777777" w:rsidTr="04698518">
        <w:trPr>
          <w:trHeight w:val="510"/>
          <w:jc w:val="center"/>
        </w:trPr>
        <w:tc>
          <w:tcPr>
            <w:tcW w:w="1597" w:type="pct"/>
            <w:shd w:val="clear" w:color="auto" w:fill="auto"/>
            <w:vAlign w:val="center"/>
          </w:tcPr>
          <w:p w14:paraId="1B135525" w14:textId="7C8D31CD" w:rsidR="00FC4C07" w:rsidRPr="00741D7F" w:rsidRDefault="00FC4C07" w:rsidP="0097451A">
            <w:pPr>
              <w:spacing w:before="60" w:after="60"/>
              <w:rPr>
                <w:rFonts w:asciiTheme="majorHAnsi" w:eastAsia="Calibri" w:hAnsiTheme="majorHAnsi" w:cstheme="majorHAnsi"/>
                <w:sz w:val="22"/>
                <w:szCs w:val="22"/>
              </w:rPr>
            </w:pPr>
            <w:r w:rsidRPr="00741D7F">
              <w:rPr>
                <w:rFonts w:asciiTheme="majorHAnsi" w:hAnsiTheme="majorHAnsi" w:cstheme="majorHAnsi"/>
                <w:sz w:val="22"/>
                <w:szCs w:val="22"/>
              </w:rPr>
              <w:t>AT3</w:t>
            </w:r>
            <w:r w:rsidR="00F8538E">
              <w:rPr>
                <w:rFonts w:asciiTheme="majorHAnsi" w:hAnsiTheme="majorHAnsi" w:cstheme="majorHAnsi"/>
                <w:sz w:val="22"/>
                <w:szCs w:val="22"/>
              </w:rPr>
              <w:t xml:space="preserve"> Project</w:t>
            </w:r>
          </w:p>
        </w:tc>
        <w:tc>
          <w:tcPr>
            <w:tcW w:w="2365" w:type="pct"/>
            <w:shd w:val="clear" w:color="auto" w:fill="auto"/>
            <w:vAlign w:val="center"/>
          </w:tcPr>
          <w:p w14:paraId="4FB627B6" w14:textId="0675731B" w:rsidR="00FC4C07" w:rsidRPr="00741D7F" w:rsidRDefault="00FC4C07" w:rsidP="0097451A">
            <w:pPr>
              <w:spacing w:before="60" w:after="60"/>
              <w:rPr>
                <w:rFonts w:asciiTheme="majorHAnsi" w:eastAsia="Calibri" w:hAnsiTheme="majorHAnsi" w:cstheme="majorHAnsi"/>
                <w:b/>
                <w:bCs/>
                <w:sz w:val="22"/>
                <w:szCs w:val="22"/>
              </w:rPr>
            </w:pPr>
            <w:r w:rsidRPr="00741D7F">
              <w:rPr>
                <w:rFonts w:asciiTheme="majorHAnsi" w:eastAsia="Calibri" w:hAnsiTheme="majorHAnsi" w:cstheme="majorHAnsi"/>
                <w:b/>
                <w:bCs/>
                <w:sz w:val="22"/>
                <w:szCs w:val="22"/>
              </w:rPr>
              <w:t>Project Assessment</w:t>
            </w:r>
          </w:p>
        </w:tc>
        <w:tc>
          <w:tcPr>
            <w:tcW w:w="1038" w:type="pct"/>
            <w:shd w:val="clear" w:color="auto" w:fill="auto"/>
          </w:tcPr>
          <w:p w14:paraId="2C3E6027" w14:textId="6F623A35" w:rsidR="00FC4C07" w:rsidRDefault="002547F3" w:rsidP="0097451A">
            <w:pPr>
              <w:spacing w:before="60" w:after="60"/>
              <w:rPr>
                <w:rFonts w:asciiTheme="majorHAnsi" w:eastAsia="Calibri" w:hAnsiTheme="majorHAnsi" w:cstheme="majorHAnsi"/>
                <w:sz w:val="22"/>
                <w:szCs w:val="22"/>
              </w:rPr>
            </w:pPr>
            <w:r>
              <w:rPr>
                <w:rFonts w:asciiTheme="majorHAnsi" w:eastAsia="Calibri" w:hAnsiTheme="majorHAnsi" w:cstheme="majorHAnsi"/>
                <w:sz w:val="22"/>
                <w:szCs w:val="22"/>
              </w:rPr>
              <w:t xml:space="preserve">Session </w:t>
            </w:r>
            <w:r w:rsidR="00FC4C07" w:rsidRPr="00741D7F">
              <w:rPr>
                <w:rFonts w:asciiTheme="majorHAnsi" w:eastAsia="Calibri" w:hAnsiTheme="majorHAnsi" w:cstheme="majorHAnsi"/>
                <w:sz w:val="22"/>
                <w:szCs w:val="22"/>
              </w:rPr>
              <w:t>1</w:t>
            </w:r>
            <w:r w:rsidR="00AE1424">
              <w:rPr>
                <w:rFonts w:asciiTheme="majorHAnsi" w:eastAsia="Calibri" w:hAnsiTheme="majorHAnsi" w:cstheme="majorHAnsi"/>
                <w:sz w:val="22"/>
                <w:szCs w:val="22"/>
              </w:rPr>
              <w:t>8</w:t>
            </w:r>
          </w:p>
          <w:p w14:paraId="1A1E3E98" w14:textId="105B333C" w:rsidR="002547F3" w:rsidRPr="00741D7F" w:rsidRDefault="002547F3" w:rsidP="0097451A">
            <w:pPr>
              <w:spacing w:before="60" w:after="60"/>
              <w:rPr>
                <w:rFonts w:asciiTheme="majorHAnsi" w:eastAsia="Calibri" w:hAnsiTheme="majorHAnsi" w:cstheme="majorHAnsi"/>
                <w:sz w:val="22"/>
                <w:szCs w:val="22"/>
              </w:rPr>
            </w:pPr>
          </w:p>
        </w:tc>
      </w:tr>
    </w:tbl>
    <w:p w14:paraId="02452DE8" w14:textId="77777777" w:rsidR="00D126D1" w:rsidRPr="008B7F8B" w:rsidRDefault="00D126D1" w:rsidP="00D126D1">
      <w:pPr>
        <w:rPr>
          <w:rFonts w:ascii="Arial" w:hAnsi="Arial" w:cs="Arial"/>
          <w:b/>
          <w:bCs/>
          <w:sz w:val="22"/>
          <w:szCs w:val="22"/>
        </w:rPr>
      </w:pPr>
    </w:p>
    <w:p w14:paraId="02452DE9" w14:textId="77777777" w:rsidR="00A3187C" w:rsidRPr="008B7F8B" w:rsidRDefault="00A3187C" w:rsidP="000E2B0E">
      <w:pPr>
        <w:rPr>
          <w:rFonts w:ascii="Arial" w:hAnsi="Arial" w:cs="Arial"/>
          <w:b/>
          <w:bCs/>
          <w:sz w:val="22"/>
          <w:szCs w:val="22"/>
        </w:rPr>
      </w:pPr>
      <w:r w:rsidRPr="008B7F8B">
        <w:rPr>
          <w:rFonts w:ascii="Arial" w:hAnsi="Arial" w:cs="Arial"/>
          <w:b/>
          <w:bCs/>
          <w:sz w:val="22"/>
          <w:szCs w:val="22"/>
        </w:rPr>
        <w:t>You will receive more detailed instructions on each assessment from your lecturer.</w:t>
      </w:r>
    </w:p>
    <w:p w14:paraId="02452DEA" w14:textId="77777777" w:rsidR="00E32CE7" w:rsidRPr="008B7F8B" w:rsidRDefault="00E32CE7" w:rsidP="000E2B0E">
      <w:pPr>
        <w:rPr>
          <w:rFonts w:ascii="Arial" w:hAnsi="Arial" w:cs="Arial"/>
          <w:b/>
          <w:bCs/>
          <w:sz w:val="22"/>
          <w:szCs w:val="22"/>
        </w:rPr>
      </w:pPr>
    </w:p>
    <w:p w14:paraId="02452DEB" w14:textId="77777777" w:rsidR="008606BB" w:rsidRPr="008B7F8B" w:rsidRDefault="00C34895" w:rsidP="00CB1F4B">
      <w:pPr>
        <w:rPr>
          <w:rFonts w:ascii="Arial" w:hAnsi="Arial" w:cs="Arial"/>
          <w:color w:val="000000"/>
          <w:sz w:val="22"/>
          <w:szCs w:val="22"/>
          <w:lang w:val="en-US"/>
        </w:rPr>
      </w:pPr>
      <w:r w:rsidRPr="008B7F8B">
        <w:rPr>
          <w:rFonts w:ascii="Arial" w:eastAsia="Calibri" w:hAnsi="Arial" w:cs="Arial"/>
          <w:bCs/>
          <w:sz w:val="22"/>
          <w:szCs w:val="22"/>
        </w:rPr>
        <w:t xml:space="preserve">The </w:t>
      </w:r>
      <w:r w:rsidR="004A19C4">
        <w:rPr>
          <w:rFonts w:ascii="Arial" w:eastAsia="Calibri" w:hAnsi="Arial" w:cs="Arial"/>
          <w:bCs/>
          <w:sz w:val="22"/>
          <w:szCs w:val="22"/>
        </w:rPr>
        <w:t>regular</w:t>
      </w:r>
      <w:r w:rsidRPr="008B7F8B">
        <w:rPr>
          <w:rFonts w:ascii="Arial" w:eastAsia="Calibri" w:hAnsi="Arial" w:cs="Arial"/>
          <w:bCs/>
          <w:sz w:val="22"/>
          <w:szCs w:val="22"/>
        </w:rPr>
        <w:t xml:space="preserve"> learning requirements </w:t>
      </w:r>
      <w:r w:rsidR="00893EE0" w:rsidRPr="008B7F8B">
        <w:rPr>
          <w:rFonts w:ascii="Arial" w:eastAsia="Calibri" w:hAnsi="Arial" w:cs="Arial"/>
          <w:bCs/>
          <w:sz w:val="22"/>
          <w:szCs w:val="22"/>
        </w:rPr>
        <w:t xml:space="preserve">to develop the skills and knowledge </w:t>
      </w:r>
      <w:r w:rsidRPr="008B7F8B">
        <w:rPr>
          <w:rFonts w:ascii="Arial" w:eastAsia="Calibri" w:hAnsi="Arial" w:cs="Arial"/>
          <w:bCs/>
          <w:sz w:val="22"/>
          <w:szCs w:val="22"/>
        </w:rPr>
        <w:t>for</w:t>
      </w:r>
      <w:r w:rsidR="00893EE0" w:rsidRPr="008B7F8B">
        <w:rPr>
          <w:rFonts w:ascii="Arial" w:eastAsia="Calibri" w:hAnsi="Arial" w:cs="Arial"/>
          <w:bCs/>
          <w:sz w:val="22"/>
          <w:szCs w:val="22"/>
        </w:rPr>
        <w:t xml:space="preserve"> this unit</w:t>
      </w:r>
      <w:r w:rsidRPr="008B7F8B">
        <w:rPr>
          <w:rFonts w:ascii="Arial" w:eastAsia="Calibri" w:hAnsi="Arial" w:cs="Arial"/>
          <w:bCs/>
          <w:sz w:val="22"/>
          <w:szCs w:val="22"/>
        </w:rPr>
        <w:t xml:space="preserve"> are outlined below.</w:t>
      </w:r>
    </w:p>
    <w:p w14:paraId="02452DEC" w14:textId="77777777" w:rsidR="00664D15" w:rsidRPr="008B7F8B" w:rsidRDefault="00664D15" w:rsidP="00CB1F4B">
      <w:pPr>
        <w:rPr>
          <w:rFonts w:ascii="Arial" w:eastAsia="Calibri" w:hAnsi="Arial" w:cs="Arial"/>
          <w:bCs/>
          <w:sz w:val="22"/>
          <w:szCs w:val="22"/>
        </w:rPr>
      </w:pPr>
      <w:r w:rsidRPr="008B7F8B">
        <w:rPr>
          <w:rFonts w:ascii="Arial" w:eastAsia="Calibri" w:hAnsi="Arial" w:cs="Arial"/>
          <w:bCs/>
          <w:sz w:val="22"/>
          <w:szCs w:val="22"/>
        </w:rPr>
        <w:t>Please refer to yo</w:t>
      </w:r>
      <w:r w:rsidR="00AD7FBA">
        <w:rPr>
          <w:rFonts w:ascii="Arial" w:eastAsia="Calibri" w:hAnsi="Arial" w:cs="Arial"/>
          <w:bCs/>
          <w:sz w:val="22"/>
          <w:szCs w:val="22"/>
        </w:rPr>
        <w:t>ur timetable for session times.</w:t>
      </w:r>
    </w:p>
    <w:p w14:paraId="02452DED" w14:textId="77777777" w:rsidR="00E46919" w:rsidRPr="008B7F8B" w:rsidRDefault="00E46919" w:rsidP="00CB1F4B">
      <w:pPr>
        <w:rPr>
          <w:rFonts w:ascii="Arial" w:hAnsi="Arial" w:cs="Arial"/>
          <w:color w:val="000000"/>
          <w:sz w:val="22"/>
          <w:szCs w:val="22"/>
          <w:lang w:val="en-US"/>
        </w:rPr>
      </w:pPr>
    </w:p>
    <w:p w14:paraId="02452DEE" w14:textId="77777777" w:rsidR="000E2B0E" w:rsidRDefault="002D271D" w:rsidP="00CB1F4B">
      <w:pPr>
        <w:rPr>
          <w:rFonts w:ascii="Arial" w:hAnsi="Arial" w:cs="Arial"/>
          <w:color w:val="000000"/>
          <w:sz w:val="22"/>
          <w:szCs w:val="22"/>
          <w:lang w:val="en-US"/>
        </w:rPr>
      </w:pPr>
      <w:r w:rsidRPr="00AD7FBA">
        <w:rPr>
          <w:rFonts w:ascii="Arial" w:hAnsi="Arial" w:cs="Arial"/>
          <w:b/>
          <w:color w:val="000000"/>
          <w:sz w:val="22"/>
          <w:szCs w:val="22"/>
          <w:lang w:val="en-US"/>
        </w:rPr>
        <w:t>Please note:</w:t>
      </w:r>
      <w:r w:rsidRPr="008B7F8B">
        <w:rPr>
          <w:rFonts w:ascii="Arial" w:hAnsi="Arial" w:cs="Arial"/>
          <w:color w:val="000000"/>
          <w:sz w:val="22"/>
          <w:szCs w:val="22"/>
          <w:lang w:val="en-US"/>
        </w:rPr>
        <w:t xml:space="preserve"> This </w:t>
      </w:r>
      <w:r w:rsidR="00CE4343">
        <w:rPr>
          <w:rFonts w:ascii="Arial" w:hAnsi="Arial" w:cs="Arial"/>
          <w:color w:val="000000"/>
          <w:sz w:val="22"/>
          <w:szCs w:val="22"/>
          <w:lang w:val="en-US"/>
        </w:rPr>
        <w:t xml:space="preserve">plan </w:t>
      </w:r>
      <w:r w:rsidRPr="008B7F8B">
        <w:rPr>
          <w:rFonts w:ascii="Arial" w:hAnsi="Arial" w:cs="Arial"/>
          <w:color w:val="000000"/>
          <w:sz w:val="22"/>
          <w:szCs w:val="22"/>
          <w:lang w:val="en-US"/>
        </w:rPr>
        <w:t xml:space="preserve">is to be used as a guide and may be adapted to meet the needs of students.  </w:t>
      </w:r>
    </w:p>
    <w:p w14:paraId="02452DEF" w14:textId="77777777" w:rsidR="002D271D" w:rsidRDefault="002D271D" w:rsidP="00CB1F4B">
      <w:pPr>
        <w:rPr>
          <w:rFonts w:ascii="Arial" w:hAnsi="Arial" w:cs="Arial"/>
          <w:color w:val="000000"/>
          <w:sz w:val="22"/>
          <w:szCs w:val="22"/>
          <w:lang w:val="en-US"/>
        </w:rPr>
      </w:pPr>
      <w:r w:rsidRPr="008B7F8B">
        <w:rPr>
          <w:rFonts w:ascii="Arial" w:hAnsi="Arial" w:cs="Arial"/>
          <w:color w:val="000000"/>
          <w:sz w:val="22"/>
          <w:szCs w:val="22"/>
          <w:lang w:val="en-US"/>
        </w:rPr>
        <w:t>You will be notified of changes as they occur.</w:t>
      </w:r>
    </w:p>
    <w:p w14:paraId="38FEE87B" w14:textId="77777777" w:rsidR="000C59E0" w:rsidRDefault="000C59E0" w:rsidP="00CB1F4B">
      <w:pPr>
        <w:rPr>
          <w:rFonts w:ascii="Arial" w:hAnsi="Arial" w:cs="Arial"/>
          <w:color w:val="000000"/>
          <w:sz w:val="22"/>
          <w:szCs w:val="22"/>
          <w:lang w:val="en-US"/>
        </w:rPr>
      </w:pPr>
    </w:p>
    <w:p w14:paraId="330BD33E" w14:textId="6E63D0A6" w:rsidR="006F0FA7" w:rsidRPr="006F0FA7" w:rsidRDefault="006B28A1" w:rsidP="00CB1F4B">
      <w:pPr>
        <w:rPr>
          <w:rFonts w:ascii="Arial" w:hAnsi="Arial" w:cs="Arial"/>
          <w:b/>
          <w:bCs/>
          <w:color w:val="FF0000"/>
          <w:sz w:val="22"/>
          <w:szCs w:val="22"/>
          <w:lang w:val="en-US"/>
        </w:rPr>
      </w:pPr>
      <w:r>
        <w:rPr>
          <w:rFonts w:ascii="Arial" w:hAnsi="Arial" w:cs="Arial"/>
          <w:b/>
          <w:bCs/>
          <w:color w:val="FF0000"/>
          <w:sz w:val="22"/>
          <w:szCs w:val="22"/>
          <w:lang w:val="en-US"/>
        </w:rPr>
        <w:t>This course is typically delivered as 2 hours per week in term 1, and 4 hours per week in term 2 to complement work in ICTPRG302.</w:t>
      </w:r>
    </w:p>
    <w:p w14:paraId="02452DF0" w14:textId="77777777" w:rsidR="00AD7FBA" w:rsidRPr="008B7F8B" w:rsidRDefault="00AD7FBA" w:rsidP="00CB1F4B">
      <w:pPr>
        <w:rPr>
          <w:rFonts w:ascii="Arial" w:hAnsi="Arial" w:cs="Arial"/>
          <w:color w:val="000000"/>
          <w:sz w:val="22"/>
          <w:szCs w:val="22"/>
          <w:lang w:val="en-US"/>
        </w:rPr>
      </w:pPr>
    </w:p>
    <w:tbl>
      <w:tblPr>
        <w:tblW w:w="5000" w:type="pct"/>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097"/>
        <w:gridCol w:w="5097"/>
      </w:tblGrid>
      <w:tr w:rsidR="00E46919" w:rsidRPr="008B7F8B" w14:paraId="02452DF2" w14:textId="77777777" w:rsidTr="006073B8">
        <w:trPr>
          <w:trHeight w:val="512"/>
        </w:trPr>
        <w:tc>
          <w:tcPr>
            <w:tcW w:w="5000" w:type="pct"/>
            <w:gridSpan w:val="2"/>
            <w:tcBorders>
              <w:top w:val="single" w:sz="4" w:space="0" w:color="auto"/>
              <w:bottom w:val="single" w:sz="4" w:space="0" w:color="auto"/>
            </w:tcBorders>
            <w:shd w:val="clear" w:color="auto" w:fill="D9D9D9" w:themeFill="background1" w:themeFillShade="D9"/>
            <w:vAlign w:val="center"/>
          </w:tcPr>
          <w:p w14:paraId="02452DF1" w14:textId="77777777" w:rsidR="00E46919" w:rsidRPr="008B7F8B" w:rsidRDefault="009A08FC" w:rsidP="009A08FC">
            <w:pPr>
              <w:spacing w:before="120" w:after="120"/>
              <w:rPr>
                <w:rFonts w:ascii="Arial" w:eastAsia="Calibri" w:hAnsi="Arial" w:cs="Arial"/>
                <w:bCs/>
                <w:sz w:val="22"/>
                <w:szCs w:val="22"/>
              </w:rPr>
            </w:pPr>
            <w:r>
              <w:rPr>
                <w:rFonts w:ascii="Arial" w:hAnsi="Arial" w:cs="Arial"/>
                <w:bCs/>
                <w:sz w:val="22"/>
                <w:szCs w:val="22"/>
              </w:rPr>
              <w:t>Your training will include</w:t>
            </w:r>
            <w:r w:rsidR="00E46919" w:rsidRPr="008B7F8B">
              <w:rPr>
                <w:rFonts w:ascii="Arial" w:hAnsi="Arial" w:cs="Arial"/>
                <w:bCs/>
                <w:sz w:val="22"/>
                <w:szCs w:val="22"/>
              </w:rPr>
              <w:t xml:space="preserve"> </w:t>
            </w:r>
            <w:r w:rsidR="00645E5F">
              <w:rPr>
                <w:rFonts w:ascii="Arial" w:hAnsi="Arial" w:cs="Arial"/>
                <w:b/>
                <w:bCs/>
                <w:sz w:val="22"/>
                <w:szCs w:val="22"/>
              </w:rPr>
              <w:t>structured</w:t>
            </w:r>
            <w:r w:rsidR="00E46919" w:rsidRPr="008B7F8B">
              <w:rPr>
                <w:rFonts w:ascii="Arial" w:hAnsi="Arial" w:cs="Arial"/>
                <w:b/>
                <w:bCs/>
                <w:sz w:val="22"/>
                <w:szCs w:val="22"/>
              </w:rPr>
              <w:t xml:space="preserve"> </w:t>
            </w:r>
            <w:r w:rsidR="00645E5F">
              <w:rPr>
                <w:rFonts w:ascii="Arial" w:hAnsi="Arial" w:cs="Arial"/>
                <w:b/>
                <w:bCs/>
                <w:sz w:val="22"/>
                <w:szCs w:val="22"/>
              </w:rPr>
              <w:t xml:space="preserve">in and </w:t>
            </w:r>
            <w:r w:rsidR="00E46919" w:rsidRPr="008B7F8B">
              <w:rPr>
                <w:rFonts w:ascii="Arial" w:hAnsi="Arial" w:cs="Arial"/>
                <w:b/>
                <w:bCs/>
                <w:sz w:val="22"/>
                <w:szCs w:val="22"/>
              </w:rPr>
              <w:t>out of class activities</w:t>
            </w:r>
            <w:r w:rsidR="004D25C8" w:rsidRPr="008B7F8B">
              <w:rPr>
                <w:rFonts w:ascii="Arial" w:hAnsi="Arial" w:cs="Arial"/>
                <w:b/>
                <w:bCs/>
                <w:sz w:val="22"/>
                <w:szCs w:val="22"/>
              </w:rPr>
              <w:t>*</w:t>
            </w:r>
            <w:r w:rsidR="00E46919" w:rsidRPr="008B7F8B">
              <w:rPr>
                <w:rFonts w:ascii="Arial" w:hAnsi="Arial" w:cs="Arial"/>
                <w:b/>
                <w:bCs/>
                <w:sz w:val="22"/>
                <w:szCs w:val="22"/>
              </w:rPr>
              <w:t xml:space="preserve"> </w:t>
            </w:r>
            <w:r w:rsidR="00E46919" w:rsidRPr="008B7F8B">
              <w:rPr>
                <w:rFonts w:ascii="Arial" w:hAnsi="Arial" w:cs="Arial"/>
                <w:bCs/>
                <w:sz w:val="22"/>
                <w:szCs w:val="22"/>
              </w:rPr>
              <w:t>to be completed for this unit.</w:t>
            </w:r>
          </w:p>
        </w:tc>
      </w:tr>
      <w:tr w:rsidR="00E46919" w:rsidRPr="008B7F8B" w14:paraId="02452DF4" w14:textId="77777777" w:rsidTr="006073B8">
        <w:trPr>
          <w:trHeight w:val="512"/>
        </w:trPr>
        <w:tc>
          <w:tcPr>
            <w:tcW w:w="5000" w:type="pct"/>
            <w:gridSpan w:val="2"/>
            <w:tcBorders>
              <w:top w:val="single" w:sz="4" w:space="0" w:color="auto"/>
              <w:bottom w:val="nil"/>
            </w:tcBorders>
            <w:shd w:val="clear" w:color="auto" w:fill="auto"/>
            <w:vAlign w:val="center"/>
          </w:tcPr>
          <w:p w14:paraId="02452DF3" w14:textId="77777777" w:rsidR="00E46919" w:rsidRPr="008B7F8B" w:rsidRDefault="00E46919" w:rsidP="00224AD6">
            <w:pPr>
              <w:rPr>
                <w:rFonts w:ascii="Arial" w:hAnsi="Arial" w:cs="Arial"/>
                <w:b/>
                <w:bCs/>
                <w:i/>
                <w:sz w:val="22"/>
                <w:szCs w:val="22"/>
              </w:rPr>
            </w:pPr>
            <w:r w:rsidRPr="008B7F8B">
              <w:rPr>
                <w:rFonts w:ascii="Arial" w:hAnsi="Arial" w:cs="Arial"/>
                <w:bCs/>
                <w:i/>
                <w:sz w:val="22"/>
                <w:szCs w:val="22"/>
              </w:rPr>
              <w:t xml:space="preserve">*Out of class activities </w:t>
            </w:r>
            <w:r w:rsidRPr="008B7F8B">
              <w:rPr>
                <w:rFonts w:ascii="Arial" w:hAnsi="Arial" w:cs="Arial"/>
                <w:bCs/>
                <w:sz w:val="22"/>
                <w:szCs w:val="22"/>
              </w:rPr>
              <w:t>may include</w:t>
            </w:r>
            <w:r w:rsidR="00C3756E" w:rsidRPr="008B7F8B">
              <w:rPr>
                <w:rFonts w:ascii="Arial" w:hAnsi="Arial" w:cs="Arial"/>
                <w:bCs/>
                <w:sz w:val="22"/>
                <w:szCs w:val="22"/>
              </w:rPr>
              <w:t>(</w:t>
            </w:r>
            <w:r w:rsidR="00C3756E" w:rsidRPr="008B7F8B">
              <w:rPr>
                <w:rFonts w:ascii="Wingdings" w:eastAsia="Wingdings" w:hAnsi="Wingdings" w:cs="Wingdings"/>
                <w:bCs/>
                <w:sz w:val="22"/>
                <w:szCs w:val="22"/>
              </w:rPr>
              <w:t>þ</w:t>
            </w:r>
            <w:r w:rsidR="00C3756E" w:rsidRPr="008B7F8B">
              <w:rPr>
                <w:rFonts w:ascii="Arial" w:hAnsi="Arial" w:cs="Arial"/>
                <w:bCs/>
                <w:sz w:val="22"/>
                <w:szCs w:val="22"/>
              </w:rPr>
              <w:t>)</w:t>
            </w:r>
            <w:r w:rsidRPr="008B7F8B">
              <w:rPr>
                <w:rFonts w:ascii="Arial" w:hAnsi="Arial" w:cs="Arial"/>
                <w:bCs/>
                <w:sz w:val="22"/>
                <w:szCs w:val="22"/>
              </w:rPr>
              <w:t>:</w:t>
            </w:r>
          </w:p>
        </w:tc>
      </w:tr>
      <w:tr w:rsidR="00E46919" w:rsidRPr="008B7F8B" w14:paraId="02452DFD" w14:textId="77777777" w:rsidTr="000E2B0E">
        <w:trPr>
          <w:trHeight w:val="1076"/>
        </w:trPr>
        <w:tc>
          <w:tcPr>
            <w:tcW w:w="2500" w:type="pct"/>
            <w:tcBorders>
              <w:top w:val="nil"/>
              <w:left w:val="single" w:sz="4" w:space="0" w:color="auto"/>
              <w:bottom w:val="single" w:sz="4" w:space="0" w:color="auto"/>
              <w:right w:val="nil"/>
            </w:tcBorders>
            <w:shd w:val="clear" w:color="auto" w:fill="auto"/>
          </w:tcPr>
          <w:p w14:paraId="02452DF5" w14:textId="085E3373"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233468049"/>
                <w14:checkbox>
                  <w14:checked w14:val="1"/>
                  <w14:checkedState w14:val="2612" w14:font="MS Gothic"/>
                  <w14:uncheckedState w14:val="2610" w14:font="MS Gothic"/>
                </w14:checkbox>
              </w:sdtPr>
              <w:sdtContent>
                <w:r w:rsidR="006E5847">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lectures or tutorials, online tasks and forums</w:t>
            </w:r>
          </w:p>
          <w:p w14:paraId="02452DF6" w14:textId="0EB78830"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158844015"/>
                <w14:checkbox>
                  <w14:checked w14:val="1"/>
                  <w14:checkedState w14:val="2612" w14:font="MS Gothic"/>
                  <w14:uncheckedState w14:val="2610" w14:font="MS Gothic"/>
                </w14:checkbox>
              </w:sdtPr>
              <w:sdtContent>
                <w:r w:rsidR="006E5847">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assessments (when integrated with learning)</w:t>
            </w:r>
          </w:p>
          <w:p w14:paraId="02452DF7" w14:textId="77777777" w:rsidR="00E46919" w:rsidRPr="008B7F8B" w:rsidRDefault="00000000" w:rsidP="00C3756E">
            <w:pPr>
              <w:tabs>
                <w:tab w:val="left" w:pos="601"/>
              </w:tabs>
              <w:rPr>
                <w:rFonts w:ascii="Arial" w:hAnsi="Arial" w:cs="Arial"/>
                <w:b/>
                <w:sz w:val="22"/>
                <w:szCs w:val="22"/>
                <w:lang w:val="en-US"/>
              </w:rPr>
            </w:pPr>
            <w:sdt>
              <w:sdtPr>
                <w:rPr>
                  <w:rFonts w:ascii="Arial" w:hAnsi="Arial" w:cs="Arial"/>
                  <w:b/>
                  <w:bCs/>
                  <w:sz w:val="22"/>
                  <w:szCs w:val="22"/>
                </w:rPr>
                <w:id w:val="-1457779482"/>
                <w14:checkbox>
                  <w14:checked w14:val="0"/>
                  <w14:checkedState w14:val="2612" w14:font="MS Gothic"/>
                  <w14:uncheckedState w14:val="2610" w14:font="MS Gothic"/>
                </w14:checkbox>
              </w:sdtPr>
              <w:sdtContent>
                <w:r w:rsidR="00E84735">
                  <w:rPr>
                    <w:rFonts w:ascii="MS Gothic" w:eastAsia="MS Gothic" w:hAnsi="MS Gothic" w:cs="Arial" w:hint="eastAsia"/>
                    <w:b/>
                    <w:bCs/>
                    <w:sz w:val="22"/>
                    <w:szCs w:val="22"/>
                  </w:rPr>
                  <w:t>☐</w:t>
                </w:r>
              </w:sdtContent>
            </w:sdt>
            <w:r w:rsidR="00C3756E" w:rsidRPr="008B7F8B">
              <w:rPr>
                <w:rFonts w:ascii="Arial" w:hAnsi="Arial" w:cs="Arial"/>
                <w:b/>
                <w:bCs/>
                <w:sz w:val="22"/>
                <w:szCs w:val="22"/>
              </w:rPr>
              <w:t xml:space="preserve"> </w:t>
            </w:r>
            <w:r w:rsidR="00C3756E" w:rsidRPr="008B7F8B">
              <w:rPr>
                <w:rFonts w:ascii="Arial" w:hAnsi="Arial" w:cs="Arial"/>
                <w:bCs/>
                <w:sz w:val="22"/>
                <w:szCs w:val="22"/>
              </w:rPr>
              <w:t xml:space="preserve"> </w:t>
            </w:r>
            <w:r w:rsidR="000E2B0E">
              <w:rPr>
                <w:rFonts w:ascii="Arial" w:hAnsi="Arial" w:cs="Arial"/>
                <w:bCs/>
                <w:sz w:val="22"/>
                <w:szCs w:val="22"/>
              </w:rPr>
              <w:t xml:space="preserve"> </w:t>
            </w:r>
            <w:r w:rsidR="00E46919" w:rsidRPr="008B7F8B">
              <w:rPr>
                <w:rFonts w:ascii="Arial" w:hAnsi="Arial" w:cs="Arial"/>
                <w:bCs/>
                <w:sz w:val="22"/>
                <w:szCs w:val="22"/>
              </w:rPr>
              <w:t>workplace experience</w:t>
            </w:r>
          </w:p>
          <w:p w14:paraId="02452DF8" w14:textId="77777777" w:rsidR="00E46919" w:rsidRPr="008B7F8B" w:rsidRDefault="00000000" w:rsidP="000E2B0E">
            <w:pPr>
              <w:tabs>
                <w:tab w:val="left" w:pos="601"/>
              </w:tabs>
              <w:rPr>
                <w:rFonts w:ascii="Arial" w:hAnsi="Arial" w:cs="Arial"/>
                <w:b/>
                <w:sz w:val="22"/>
                <w:szCs w:val="22"/>
                <w:lang w:val="en-US"/>
              </w:rPr>
            </w:pPr>
            <w:sdt>
              <w:sdtPr>
                <w:rPr>
                  <w:rFonts w:ascii="Arial" w:hAnsi="Arial" w:cs="Arial"/>
                  <w:b/>
                  <w:bCs/>
                  <w:sz w:val="22"/>
                  <w:szCs w:val="22"/>
                </w:rPr>
                <w:id w:val="-465047011"/>
                <w14:checkbox>
                  <w14:checked w14:val="0"/>
                  <w14:checkedState w14:val="2612" w14:font="MS Gothic"/>
                  <w14:uncheckedState w14:val="2610" w14:font="MS Gothic"/>
                </w14:checkbox>
              </w:sdtPr>
              <w:sdtContent>
                <w:r w:rsidR="00E84735">
                  <w:rPr>
                    <w:rFonts w:ascii="MS Gothic" w:eastAsia="MS Gothic" w:hAnsi="MS Gothic" w:cs="Arial" w:hint="eastAsia"/>
                    <w:b/>
                    <w:bCs/>
                    <w:sz w:val="22"/>
                    <w:szCs w:val="22"/>
                  </w:rPr>
                  <w:t>☐</w:t>
                </w:r>
              </w:sdtContent>
            </w:sdt>
            <w:r w:rsidR="00C3756E" w:rsidRPr="008B7F8B">
              <w:rPr>
                <w:rFonts w:ascii="Arial" w:hAnsi="Arial" w:cs="Arial"/>
                <w:b/>
                <w:bCs/>
                <w:sz w:val="22"/>
                <w:szCs w:val="22"/>
              </w:rPr>
              <w:t xml:space="preserve"> </w:t>
            </w:r>
            <w:r w:rsidR="00C3756E" w:rsidRPr="008B7F8B">
              <w:rPr>
                <w:rFonts w:ascii="Arial" w:hAnsi="Arial" w:cs="Arial"/>
                <w:bCs/>
                <w:sz w:val="22"/>
                <w:szCs w:val="22"/>
              </w:rPr>
              <w:t xml:space="preserve"> </w:t>
            </w:r>
            <w:r w:rsidR="000E2B0E">
              <w:rPr>
                <w:rFonts w:ascii="Arial" w:hAnsi="Arial" w:cs="Arial"/>
                <w:bCs/>
                <w:sz w:val="22"/>
                <w:szCs w:val="22"/>
              </w:rPr>
              <w:t xml:space="preserve"> </w:t>
            </w:r>
            <w:r w:rsidR="00E46919" w:rsidRPr="008B7F8B">
              <w:rPr>
                <w:rFonts w:ascii="Arial" w:hAnsi="Arial" w:cs="Arial"/>
                <w:bCs/>
                <w:sz w:val="22"/>
                <w:szCs w:val="22"/>
              </w:rPr>
              <w:t>prescribed reading and research</w:t>
            </w:r>
          </w:p>
        </w:tc>
        <w:tc>
          <w:tcPr>
            <w:tcW w:w="2500" w:type="pct"/>
            <w:tcBorders>
              <w:top w:val="nil"/>
              <w:left w:val="nil"/>
              <w:bottom w:val="single" w:sz="4" w:space="0" w:color="auto"/>
              <w:right w:val="single" w:sz="4" w:space="0" w:color="auto"/>
            </w:tcBorders>
          </w:tcPr>
          <w:p w14:paraId="02452DF9" w14:textId="6CAC28B1"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837964584"/>
                <w14:checkbox>
                  <w14:checked w14:val="1"/>
                  <w14:checkedState w14:val="2612" w14:font="MS Gothic"/>
                  <w14:uncheckedState w14:val="2610" w14:font="MS Gothic"/>
                </w14:checkbox>
              </w:sdtPr>
              <w:sdtContent>
                <w:r w:rsidR="006E5847">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workshop activities</w:t>
            </w:r>
          </w:p>
          <w:p w14:paraId="02452DFA" w14:textId="1980CEB8"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504714063"/>
                <w14:checkbox>
                  <w14:checked w14:val="1"/>
                  <w14:checkedState w14:val="2612" w14:font="MS Gothic"/>
                  <w14:uncheckedState w14:val="2610" w14:font="MS Gothic"/>
                </w14:checkbox>
              </w:sdtPr>
              <w:sdtContent>
                <w:r w:rsidR="006E5847">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projects, assignments</w:t>
            </w:r>
          </w:p>
          <w:p w14:paraId="02452DFB" w14:textId="77777777"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301421229"/>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prescribed follow-up activities</w:t>
            </w:r>
          </w:p>
          <w:p w14:paraId="02452DFC" w14:textId="77777777" w:rsidR="00E46919" w:rsidRPr="000E2B0E" w:rsidRDefault="00000000" w:rsidP="000E2B0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01467490"/>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4D25C8" w:rsidRPr="008B7F8B">
              <w:rPr>
                <w:rFonts w:ascii="Arial" w:hAnsi="Arial" w:cs="Arial"/>
                <w:bCs/>
              </w:rPr>
              <w:t>other (please specify)</w:t>
            </w:r>
          </w:p>
        </w:tc>
      </w:tr>
    </w:tbl>
    <w:p w14:paraId="02452DFE" w14:textId="77777777" w:rsidR="00C34895" w:rsidRPr="000E2B0E" w:rsidRDefault="00C34895" w:rsidP="00893EE0">
      <w:pPr>
        <w:rPr>
          <w:rFonts w:ascii="Arial" w:eastAsia="Calibri" w:hAnsi="Arial" w:cs="Arial"/>
          <w:bCs/>
          <w:sz w:val="10"/>
          <w:szCs w:val="10"/>
        </w:rPr>
      </w:pPr>
    </w:p>
    <w:tbl>
      <w:tblPr>
        <w:tblW w:w="502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6"/>
        <w:gridCol w:w="557"/>
        <w:gridCol w:w="831"/>
        <w:gridCol w:w="4024"/>
        <w:gridCol w:w="1349"/>
        <w:gridCol w:w="1701"/>
        <w:gridCol w:w="567"/>
      </w:tblGrid>
      <w:tr w:rsidR="00852352" w:rsidRPr="003C3893" w14:paraId="02452E07" w14:textId="77777777" w:rsidTr="04698518">
        <w:tc>
          <w:tcPr>
            <w:tcW w:w="861" w:type="pct"/>
            <w:gridSpan w:val="2"/>
            <w:shd w:val="clear" w:color="auto" w:fill="A80000"/>
            <w:vAlign w:val="center"/>
          </w:tcPr>
          <w:p w14:paraId="02452DFF" w14:textId="77777777" w:rsidR="00852352" w:rsidRPr="003C3893" w:rsidRDefault="00852352" w:rsidP="00E2515A">
            <w:pPr>
              <w:spacing w:before="120" w:line="276" w:lineRule="auto"/>
              <w:jc w:val="center"/>
              <w:rPr>
                <w:rFonts w:ascii="Arial" w:hAnsi="Arial" w:cs="Arial"/>
                <w:b/>
                <w:bCs/>
                <w:sz w:val="20"/>
                <w:szCs w:val="20"/>
              </w:rPr>
            </w:pPr>
            <w:bookmarkStart w:id="0" w:name="_Hlk157671548"/>
            <w:r w:rsidRPr="003C3893">
              <w:rPr>
                <w:rFonts w:ascii="Arial" w:hAnsi="Arial" w:cs="Arial"/>
                <w:b/>
                <w:bCs/>
                <w:sz w:val="20"/>
                <w:szCs w:val="20"/>
              </w:rPr>
              <w:t>Sessions</w:t>
            </w:r>
          </w:p>
          <w:p w14:paraId="02452E00" w14:textId="77777777" w:rsidR="00852352" w:rsidRPr="003C3893" w:rsidRDefault="00852352" w:rsidP="00E2515A">
            <w:pPr>
              <w:spacing w:line="276" w:lineRule="auto"/>
              <w:jc w:val="center"/>
              <w:rPr>
                <w:rFonts w:ascii="Arial" w:hAnsi="Arial" w:cs="Arial"/>
                <w:b/>
                <w:bCs/>
                <w:sz w:val="20"/>
                <w:szCs w:val="20"/>
              </w:rPr>
            </w:pPr>
            <w:r w:rsidRPr="003C3893">
              <w:rPr>
                <w:rFonts w:ascii="Arial" w:hAnsi="Arial" w:cs="Arial"/>
                <w:b/>
                <w:bCs/>
                <w:sz w:val="20"/>
                <w:szCs w:val="20"/>
              </w:rPr>
              <w:t>(Hours)</w:t>
            </w:r>
          </w:p>
        </w:tc>
        <w:tc>
          <w:tcPr>
            <w:tcW w:w="406" w:type="pct"/>
            <w:tcBorders>
              <w:bottom w:val="nil"/>
            </w:tcBorders>
            <w:shd w:val="clear" w:color="auto" w:fill="A80000"/>
            <w:vAlign w:val="center"/>
          </w:tcPr>
          <w:p w14:paraId="02452E01" w14:textId="77777777" w:rsidR="00852352" w:rsidRPr="00E2515A" w:rsidRDefault="00852352" w:rsidP="00E2515A">
            <w:pPr>
              <w:spacing w:before="120" w:line="276" w:lineRule="auto"/>
              <w:ind w:left="-108" w:right="-108"/>
              <w:jc w:val="center"/>
              <w:rPr>
                <w:rFonts w:ascii="Arial" w:hAnsi="Arial" w:cs="Arial"/>
                <w:b/>
                <w:bCs/>
                <w:sz w:val="20"/>
                <w:szCs w:val="20"/>
              </w:rPr>
            </w:pPr>
            <w:r w:rsidRPr="00E2515A">
              <w:rPr>
                <w:rFonts w:ascii="Arial" w:hAnsi="Arial" w:cs="Arial"/>
                <w:b/>
                <w:bCs/>
                <w:sz w:val="20"/>
                <w:szCs w:val="20"/>
              </w:rPr>
              <w:t>Element</w:t>
            </w:r>
          </w:p>
          <w:p w14:paraId="02452E02" w14:textId="77777777" w:rsidR="00852352" w:rsidRPr="00852352" w:rsidRDefault="00852352" w:rsidP="00E2515A">
            <w:pPr>
              <w:spacing w:line="276" w:lineRule="auto"/>
              <w:ind w:left="-108" w:right="-108"/>
              <w:jc w:val="center"/>
              <w:rPr>
                <w:rFonts w:ascii="Arial" w:hAnsi="Arial" w:cs="Arial"/>
                <w:b/>
                <w:bCs/>
                <w:sz w:val="16"/>
                <w:szCs w:val="16"/>
              </w:rPr>
            </w:pPr>
            <w:r w:rsidRPr="00E2515A">
              <w:rPr>
                <w:rFonts w:ascii="Arial" w:hAnsi="Arial" w:cs="Arial"/>
                <w:b/>
                <w:bCs/>
                <w:sz w:val="20"/>
                <w:szCs w:val="20"/>
              </w:rPr>
              <w:t>number</w:t>
            </w:r>
          </w:p>
        </w:tc>
        <w:tc>
          <w:tcPr>
            <w:tcW w:w="1966" w:type="pct"/>
            <w:tcBorders>
              <w:bottom w:val="nil"/>
            </w:tcBorders>
            <w:shd w:val="clear" w:color="auto" w:fill="A80000"/>
            <w:vAlign w:val="center"/>
          </w:tcPr>
          <w:p w14:paraId="02452E03" w14:textId="77777777" w:rsidR="00852352" w:rsidRPr="003C3893" w:rsidRDefault="00852352" w:rsidP="00E2515A">
            <w:pPr>
              <w:spacing w:before="120" w:line="276" w:lineRule="auto"/>
              <w:jc w:val="center"/>
              <w:rPr>
                <w:rFonts w:ascii="Arial" w:hAnsi="Arial" w:cs="Arial"/>
                <w:b/>
                <w:bCs/>
                <w:sz w:val="20"/>
                <w:szCs w:val="20"/>
              </w:rPr>
            </w:pPr>
            <w:r w:rsidRPr="003C3893">
              <w:rPr>
                <w:rFonts w:ascii="Arial" w:hAnsi="Arial" w:cs="Arial"/>
                <w:b/>
                <w:bCs/>
                <w:sz w:val="20"/>
                <w:szCs w:val="20"/>
              </w:rPr>
              <w:t>Topic</w:t>
            </w:r>
          </w:p>
        </w:tc>
        <w:tc>
          <w:tcPr>
            <w:tcW w:w="659" w:type="pct"/>
            <w:tcBorders>
              <w:bottom w:val="nil"/>
            </w:tcBorders>
            <w:shd w:val="clear" w:color="auto" w:fill="A80000"/>
            <w:vAlign w:val="center"/>
          </w:tcPr>
          <w:p w14:paraId="02452E04" w14:textId="77777777" w:rsidR="00852352" w:rsidRDefault="00852352" w:rsidP="00E2515A">
            <w:pPr>
              <w:spacing w:before="120" w:line="276" w:lineRule="auto"/>
              <w:jc w:val="center"/>
              <w:rPr>
                <w:rFonts w:ascii="Arial" w:hAnsi="Arial" w:cs="Arial"/>
                <w:b/>
                <w:bCs/>
                <w:sz w:val="20"/>
                <w:szCs w:val="20"/>
              </w:rPr>
            </w:pPr>
            <w:r>
              <w:rPr>
                <w:rFonts w:ascii="Arial" w:hAnsi="Arial" w:cs="Arial"/>
                <w:b/>
                <w:bCs/>
                <w:sz w:val="20"/>
                <w:szCs w:val="20"/>
              </w:rPr>
              <w:t>Learning</w:t>
            </w:r>
          </w:p>
          <w:p w14:paraId="02452E05" w14:textId="77777777" w:rsidR="00852352" w:rsidRPr="003C3893" w:rsidRDefault="00852352" w:rsidP="00E2515A">
            <w:pPr>
              <w:spacing w:line="276" w:lineRule="auto"/>
              <w:jc w:val="center"/>
              <w:rPr>
                <w:rFonts w:ascii="Arial" w:hAnsi="Arial" w:cs="Arial"/>
                <w:b/>
                <w:bCs/>
                <w:sz w:val="20"/>
                <w:szCs w:val="20"/>
              </w:rPr>
            </w:pPr>
            <w:r w:rsidRPr="003C3893">
              <w:rPr>
                <w:rFonts w:ascii="Arial" w:hAnsi="Arial" w:cs="Arial"/>
                <w:b/>
                <w:bCs/>
                <w:sz w:val="20"/>
                <w:szCs w:val="20"/>
              </w:rPr>
              <w:t>Resources</w:t>
            </w:r>
            <w:r>
              <w:rPr>
                <w:rFonts w:ascii="Arial" w:hAnsi="Arial" w:cs="Arial"/>
                <w:b/>
                <w:bCs/>
                <w:sz w:val="20"/>
                <w:szCs w:val="20"/>
              </w:rPr>
              <w:t>*</w:t>
            </w:r>
          </w:p>
        </w:tc>
        <w:tc>
          <w:tcPr>
            <w:tcW w:w="1108" w:type="pct"/>
            <w:gridSpan w:val="2"/>
            <w:shd w:val="clear" w:color="auto" w:fill="A80000"/>
            <w:vAlign w:val="center"/>
          </w:tcPr>
          <w:p w14:paraId="02452E06" w14:textId="77777777" w:rsidR="00852352" w:rsidRPr="003C3893" w:rsidRDefault="00852352" w:rsidP="00E2515A">
            <w:pPr>
              <w:spacing w:before="120" w:line="276" w:lineRule="auto"/>
              <w:jc w:val="center"/>
              <w:rPr>
                <w:rFonts w:ascii="Arial" w:hAnsi="Arial" w:cs="Arial"/>
                <w:b/>
                <w:bCs/>
                <w:sz w:val="20"/>
                <w:szCs w:val="20"/>
              </w:rPr>
            </w:pPr>
            <w:r>
              <w:rPr>
                <w:rFonts w:ascii="Arial" w:hAnsi="Arial" w:cs="Arial"/>
                <w:b/>
                <w:bCs/>
                <w:sz w:val="20"/>
                <w:szCs w:val="20"/>
              </w:rPr>
              <w:t>Structured o</w:t>
            </w:r>
            <w:r w:rsidRPr="003C3893">
              <w:rPr>
                <w:rFonts w:ascii="Arial" w:hAnsi="Arial" w:cs="Arial"/>
                <w:b/>
                <w:bCs/>
                <w:sz w:val="20"/>
                <w:szCs w:val="20"/>
              </w:rPr>
              <w:t>ut of class activities*</w:t>
            </w:r>
          </w:p>
        </w:tc>
      </w:tr>
      <w:tr w:rsidR="00852352" w:rsidRPr="003C3893" w14:paraId="02452E0F" w14:textId="77777777" w:rsidTr="04698518">
        <w:tc>
          <w:tcPr>
            <w:tcW w:w="589" w:type="pct"/>
            <w:shd w:val="clear" w:color="auto" w:fill="D9D9D9" w:themeFill="background1" w:themeFillShade="D9"/>
            <w:vAlign w:val="center"/>
          </w:tcPr>
          <w:p w14:paraId="02452E08" w14:textId="77777777" w:rsidR="00852352" w:rsidRPr="003C3893" w:rsidRDefault="00852352" w:rsidP="0019763D">
            <w:pPr>
              <w:spacing w:line="276" w:lineRule="auto"/>
              <w:jc w:val="center"/>
              <w:rPr>
                <w:rFonts w:ascii="Arial" w:hAnsi="Arial" w:cs="Arial"/>
                <w:b/>
                <w:bCs/>
                <w:sz w:val="20"/>
                <w:szCs w:val="20"/>
              </w:rPr>
            </w:pPr>
            <w:r w:rsidRPr="003C3893">
              <w:rPr>
                <w:rFonts w:ascii="Arial" w:hAnsi="Arial" w:cs="Arial"/>
                <w:b/>
                <w:bCs/>
                <w:sz w:val="20"/>
                <w:szCs w:val="20"/>
              </w:rPr>
              <w:t>Session</w:t>
            </w:r>
          </w:p>
        </w:tc>
        <w:tc>
          <w:tcPr>
            <w:tcW w:w="272" w:type="pct"/>
            <w:shd w:val="clear" w:color="auto" w:fill="D9D9D9" w:themeFill="background1" w:themeFillShade="D9"/>
            <w:vAlign w:val="center"/>
          </w:tcPr>
          <w:p w14:paraId="02452E09" w14:textId="77777777" w:rsidR="00852352" w:rsidRPr="003C3893" w:rsidRDefault="00852352" w:rsidP="00325037">
            <w:pPr>
              <w:spacing w:line="276" w:lineRule="auto"/>
              <w:jc w:val="center"/>
              <w:rPr>
                <w:rFonts w:ascii="Arial" w:hAnsi="Arial" w:cs="Arial"/>
                <w:b/>
                <w:bCs/>
                <w:sz w:val="20"/>
                <w:szCs w:val="20"/>
              </w:rPr>
            </w:pPr>
            <w:r w:rsidRPr="003C3893">
              <w:rPr>
                <w:rFonts w:ascii="Arial" w:hAnsi="Arial" w:cs="Arial"/>
                <w:b/>
                <w:bCs/>
                <w:sz w:val="20"/>
                <w:szCs w:val="20"/>
              </w:rPr>
              <w:t>Hrs</w:t>
            </w:r>
          </w:p>
        </w:tc>
        <w:tc>
          <w:tcPr>
            <w:tcW w:w="406" w:type="pct"/>
            <w:tcBorders>
              <w:top w:val="nil"/>
              <w:right w:val="single" w:sz="4" w:space="0" w:color="auto"/>
            </w:tcBorders>
            <w:shd w:val="clear" w:color="auto" w:fill="D9D9D9" w:themeFill="background1" w:themeFillShade="D9"/>
            <w:vAlign w:val="center"/>
          </w:tcPr>
          <w:p w14:paraId="02452E0A" w14:textId="77777777" w:rsidR="00852352" w:rsidRPr="003C3893" w:rsidRDefault="00852352" w:rsidP="0019763D">
            <w:pPr>
              <w:spacing w:line="276" w:lineRule="auto"/>
              <w:jc w:val="center"/>
              <w:rPr>
                <w:rFonts w:ascii="Arial" w:hAnsi="Arial" w:cs="Arial"/>
                <w:b/>
                <w:bCs/>
                <w:sz w:val="20"/>
                <w:szCs w:val="20"/>
              </w:rPr>
            </w:pPr>
          </w:p>
        </w:tc>
        <w:tc>
          <w:tcPr>
            <w:tcW w:w="1966" w:type="pct"/>
            <w:tcBorders>
              <w:top w:val="nil"/>
              <w:right w:val="single" w:sz="4" w:space="0" w:color="auto"/>
            </w:tcBorders>
            <w:shd w:val="clear" w:color="auto" w:fill="D9D9D9" w:themeFill="background1" w:themeFillShade="D9"/>
            <w:vAlign w:val="center"/>
          </w:tcPr>
          <w:p w14:paraId="02452E0B" w14:textId="77777777" w:rsidR="00852352" w:rsidRPr="003C3893" w:rsidRDefault="00852352" w:rsidP="0019763D">
            <w:pPr>
              <w:spacing w:line="276" w:lineRule="auto"/>
              <w:jc w:val="center"/>
              <w:rPr>
                <w:rFonts w:ascii="Arial" w:hAnsi="Arial" w:cs="Arial"/>
                <w:b/>
                <w:bCs/>
                <w:sz w:val="20"/>
                <w:szCs w:val="20"/>
              </w:rPr>
            </w:pPr>
          </w:p>
        </w:tc>
        <w:tc>
          <w:tcPr>
            <w:tcW w:w="659" w:type="pct"/>
            <w:tcBorders>
              <w:top w:val="nil"/>
              <w:left w:val="single" w:sz="4" w:space="0" w:color="auto"/>
            </w:tcBorders>
            <w:shd w:val="clear" w:color="auto" w:fill="D9D9D9" w:themeFill="background1" w:themeFillShade="D9"/>
            <w:vAlign w:val="center"/>
          </w:tcPr>
          <w:p w14:paraId="02452E0C" w14:textId="77777777" w:rsidR="00852352" w:rsidRPr="003C3893" w:rsidRDefault="00852352" w:rsidP="0019763D">
            <w:pPr>
              <w:spacing w:line="276" w:lineRule="auto"/>
              <w:jc w:val="center"/>
              <w:rPr>
                <w:rFonts w:ascii="Arial" w:hAnsi="Arial" w:cs="Arial"/>
                <w:b/>
                <w:bCs/>
                <w:sz w:val="20"/>
                <w:szCs w:val="20"/>
              </w:rPr>
            </w:pPr>
          </w:p>
        </w:tc>
        <w:tc>
          <w:tcPr>
            <w:tcW w:w="831" w:type="pct"/>
            <w:shd w:val="clear" w:color="auto" w:fill="D9D9D9" w:themeFill="background1" w:themeFillShade="D9"/>
            <w:vAlign w:val="center"/>
          </w:tcPr>
          <w:p w14:paraId="02452E0D" w14:textId="77777777" w:rsidR="00852352" w:rsidRPr="003C3893" w:rsidRDefault="00852352" w:rsidP="00B72E0E">
            <w:pPr>
              <w:spacing w:line="276" w:lineRule="auto"/>
              <w:jc w:val="center"/>
              <w:rPr>
                <w:rFonts w:ascii="Arial" w:hAnsi="Arial" w:cs="Arial"/>
                <w:b/>
                <w:bCs/>
                <w:sz w:val="20"/>
                <w:szCs w:val="20"/>
              </w:rPr>
            </w:pPr>
            <w:r w:rsidRPr="003C3893">
              <w:rPr>
                <w:rFonts w:ascii="Arial" w:hAnsi="Arial" w:cs="Arial"/>
                <w:b/>
                <w:bCs/>
                <w:sz w:val="20"/>
                <w:szCs w:val="20"/>
              </w:rPr>
              <w:t>Activity</w:t>
            </w:r>
          </w:p>
        </w:tc>
        <w:tc>
          <w:tcPr>
            <w:tcW w:w="277" w:type="pct"/>
            <w:shd w:val="clear" w:color="auto" w:fill="D9D9D9" w:themeFill="background1" w:themeFillShade="D9"/>
            <w:vAlign w:val="center"/>
          </w:tcPr>
          <w:p w14:paraId="02452E0E" w14:textId="77777777" w:rsidR="00852352" w:rsidRPr="003C3893" w:rsidRDefault="00852352" w:rsidP="00B72E0E">
            <w:pPr>
              <w:spacing w:line="276" w:lineRule="auto"/>
              <w:jc w:val="center"/>
              <w:rPr>
                <w:rFonts w:ascii="Arial" w:hAnsi="Arial" w:cs="Arial"/>
                <w:b/>
                <w:bCs/>
                <w:sz w:val="20"/>
                <w:szCs w:val="20"/>
              </w:rPr>
            </w:pPr>
            <w:r w:rsidRPr="003C3893">
              <w:rPr>
                <w:rFonts w:ascii="Arial" w:hAnsi="Arial" w:cs="Arial"/>
                <w:b/>
                <w:bCs/>
                <w:sz w:val="20"/>
                <w:szCs w:val="20"/>
              </w:rPr>
              <w:t>Hrs</w:t>
            </w:r>
          </w:p>
        </w:tc>
      </w:tr>
      <w:tr w:rsidR="00AC3D28" w:rsidRPr="003C3893" w14:paraId="04CF92AD" w14:textId="77777777" w:rsidTr="008A584E">
        <w:tc>
          <w:tcPr>
            <w:tcW w:w="589" w:type="pct"/>
          </w:tcPr>
          <w:p w14:paraId="5E2B9BC3" w14:textId="25ADC25D" w:rsidR="00AC3D28" w:rsidRDefault="00AC3D28" w:rsidP="00AC3D28">
            <w:pPr>
              <w:spacing w:line="276" w:lineRule="auto"/>
              <w:jc w:val="center"/>
              <w:rPr>
                <w:rFonts w:ascii="Arial" w:hAnsi="Arial" w:cs="Arial"/>
                <w:sz w:val="20"/>
                <w:szCs w:val="20"/>
              </w:rPr>
            </w:pPr>
            <w:r>
              <w:rPr>
                <w:rFonts w:ascii="Arial" w:hAnsi="Arial" w:cs="Arial"/>
                <w:sz w:val="20"/>
                <w:szCs w:val="20"/>
              </w:rPr>
              <w:t>1</w:t>
            </w:r>
          </w:p>
        </w:tc>
        <w:tc>
          <w:tcPr>
            <w:tcW w:w="272" w:type="pct"/>
          </w:tcPr>
          <w:p w14:paraId="4A038100" w14:textId="472D5C73" w:rsidR="00AC3D28" w:rsidRDefault="00AC3D28" w:rsidP="00AC3D28">
            <w:pPr>
              <w:spacing w:line="276" w:lineRule="auto"/>
              <w:jc w:val="center"/>
              <w:rPr>
                <w:rFonts w:ascii="Arial" w:hAnsi="Arial" w:cs="Arial"/>
                <w:sz w:val="20"/>
                <w:szCs w:val="20"/>
              </w:rPr>
            </w:pPr>
            <w:r w:rsidRPr="00AC3D28">
              <w:rPr>
                <w:rFonts w:ascii="Arial" w:hAnsi="Arial" w:cs="Arial"/>
                <w:sz w:val="20"/>
                <w:szCs w:val="20"/>
              </w:rPr>
              <w:t>2</w:t>
            </w:r>
          </w:p>
        </w:tc>
        <w:tc>
          <w:tcPr>
            <w:tcW w:w="406" w:type="pct"/>
            <w:textDirection w:val="btLr"/>
            <w:vAlign w:val="center"/>
          </w:tcPr>
          <w:p w14:paraId="0378ABD4" w14:textId="50D08554" w:rsidR="00AC3D28" w:rsidRPr="00AC3D28" w:rsidRDefault="00AC3D28" w:rsidP="00AC3D28">
            <w:pPr>
              <w:ind w:right="72"/>
              <w:rPr>
                <w:rFonts w:ascii="Arial" w:hAnsi="Arial" w:cs="Arial"/>
                <w:sz w:val="20"/>
                <w:szCs w:val="20"/>
              </w:rPr>
            </w:pPr>
            <w:r w:rsidRPr="009F1407">
              <w:rPr>
                <w:rFonts w:ascii="Arial Narrow" w:hAnsi="Arial Narrow" w:cs="Arial"/>
                <w:sz w:val="20"/>
                <w:szCs w:val="20"/>
              </w:rPr>
              <w:t>ICTICT449 E1</w:t>
            </w:r>
            <w:r>
              <w:rPr>
                <w:rFonts w:ascii="Arial Narrow" w:hAnsi="Arial Narrow" w:cs="Arial"/>
                <w:sz w:val="20"/>
                <w:szCs w:val="20"/>
              </w:rPr>
              <w:t>-3</w:t>
            </w:r>
          </w:p>
        </w:tc>
        <w:tc>
          <w:tcPr>
            <w:tcW w:w="1966" w:type="pct"/>
          </w:tcPr>
          <w:p w14:paraId="47649ACA" w14:textId="71854760" w:rsidR="00AC3D28" w:rsidRDefault="00AC3D28" w:rsidP="00AC3D28">
            <w:pPr>
              <w:ind w:right="72"/>
              <w:rPr>
                <w:rFonts w:ascii="Arial" w:hAnsi="Arial" w:cs="Arial"/>
                <w:sz w:val="20"/>
                <w:szCs w:val="20"/>
              </w:rPr>
            </w:pPr>
            <w:r w:rsidRPr="00AC3D28">
              <w:rPr>
                <w:rFonts w:ascii="Arial" w:hAnsi="Arial" w:cs="Arial"/>
                <w:sz w:val="20"/>
                <w:szCs w:val="20"/>
              </w:rPr>
              <w:t>Introduction to Text Files</w:t>
            </w:r>
          </w:p>
        </w:tc>
        <w:tc>
          <w:tcPr>
            <w:tcW w:w="659" w:type="pct"/>
          </w:tcPr>
          <w:p w14:paraId="799308C0" w14:textId="21102670" w:rsidR="00AC3D28" w:rsidRDefault="00AC3D28" w:rsidP="00AC3D28">
            <w:pPr>
              <w:ind w:left="-31"/>
              <w:rPr>
                <w:rFonts w:ascii="Arial" w:hAnsi="Arial" w:cs="Arial"/>
                <w:sz w:val="20"/>
                <w:szCs w:val="20"/>
              </w:rPr>
            </w:pPr>
            <w:r w:rsidRPr="00AC3D28">
              <w:rPr>
                <w:rFonts w:ascii="Arial" w:hAnsi="Arial" w:cs="Arial"/>
                <w:sz w:val="20"/>
                <w:szCs w:val="20"/>
              </w:rPr>
              <w:t>Lecture Notes, Textbook</w:t>
            </w:r>
          </w:p>
        </w:tc>
        <w:tc>
          <w:tcPr>
            <w:tcW w:w="831" w:type="pct"/>
            <w:shd w:val="clear" w:color="auto" w:fill="auto"/>
          </w:tcPr>
          <w:p w14:paraId="18C3B7FF" w14:textId="039F5435" w:rsidR="00AC3D28" w:rsidRDefault="00AC3D28" w:rsidP="00AC3D28">
            <w:pPr>
              <w:spacing w:line="276" w:lineRule="auto"/>
              <w:rPr>
                <w:rFonts w:ascii="Arial" w:hAnsi="Arial" w:cs="Arial"/>
                <w:sz w:val="20"/>
                <w:szCs w:val="20"/>
              </w:rPr>
            </w:pPr>
            <w:r w:rsidRPr="00AC3D28">
              <w:rPr>
                <w:rFonts w:ascii="Arial" w:hAnsi="Arial" w:cs="Arial"/>
                <w:sz w:val="20"/>
                <w:szCs w:val="20"/>
              </w:rPr>
              <w:t>Lecture, Demonstration</w:t>
            </w:r>
          </w:p>
        </w:tc>
        <w:tc>
          <w:tcPr>
            <w:tcW w:w="277" w:type="pct"/>
            <w:shd w:val="clear" w:color="auto" w:fill="auto"/>
          </w:tcPr>
          <w:p w14:paraId="27766A0F" w14:textId="126E2D9A" w:rsidR="00AC3D28" w:rsidRDefault="00AC3D28" w:rsidP="00AC3D28">
            <w:pPr>
              <w:spacing w:line="276" w:lineRule="auto"/>
              <w:jc w:val="center"/>
              <w:rPr>
                <w:rFonts w:ascii="Arial" w:hAnsi="Arial" w:cs="Arial"/>
                <w:sz w:val="20"/>
                <w:szCs w:val="20"/>
              </w:rPr>
            </w:pPr>
            <w:r w:rsidRPr="00AC3D28">
              <w:rPr>
                <w:rFonts w:ascii="Arial" w:hAnsi="Arial" w:cs="Arial"/>
                <w:sz w:val="20"/>
                <w:szCs w:val="20"/>
              </w:rPr>
              <w:t>2</w:t>
            </w:r>
          </w:p>
        </w:tc>
      </w:tr>
      <w:tr w:rsidR="00AC3D28" w:rsidRPr="003C3893" w14:paraId="4C90293B" w14:textId="77777777" w:rsidTr="008A584E">
        <w:tc>
          <w:tcPr>
            <w:tcW w:w="589" w:type="pct"/>
          </w:tcPr>
          <w:p w14:paraId="179A7E4E" w14:textId="27D83733" w:rsidR="00AC3D28" w:rsidRDefault="00AC3D28" w:rsidP="00AC3D28">
            <w:pPr>
              <w:spacing w:line="276" w:lineRule="auto"/>
              <w:jc w:val="center"/>
              <w:rPr>
                <w:rFonts w:ascii="Arial" w:hAnsi="Arial" w:cs="Arial"/>
                <w:sz w:val="20"/>
                <w:szCs w:val="20"/>
              </w:rPr>
            </w:pPr>
            <w:r w:rsidRPr="00AC3D28">
              <w:rPr>
                <w:rFonts w:ascii="Arial" w:hAnsi="Arial" w:cs="Arial"/>
                <w:sz w:val="20"/>
                <w:szCs w:val="20"/>
              </w:rPr>
              <w:t>2</w:t>
            </w:r>
          </w:p>
        </w:tc>
        <w:tc>
          <w:tcPr>
            <w:tcW w:w="272" w:type="pct"/>
          </w:tcPr>
          <w:p w14:paraId="1CEC435D" w14:textId="2CCA7998" w:rsidR="00AC3D28" w:rsidRDefault="00AC3D28" w:rsidP="00AC3D28">
            <w:pPr>
              <w:spacing w:line="276" w:lineRule="auto"/>
              <w:jc w:val="center"/>
              <w:rPr>
                <w:rFonts w:ascii="Arial" w:hAnsi="Arial" w:cs="Arial"/>
                <w:sz w:val="20"/>
                <w:szCs w:val="20"/>
              </w:rPr>
            </w:pPr>
            <w:r w:rsidRPr="00AC3D28">
              <w:rPr>
                <w:rFonts w:ascii="Arial" w:hAnsi="Arial" w:cs="Arial"/>
                <w:sz w:val="20"/>
                <w:szCs w:val="20"/>
              </w:rPr>
              <w:t>2</w:t>
            </w:r>
          </w:p>
        </w:tc>
        <w:tc>
          <w:tcPr>
            <w:tcW w:w="406" w:type="pct"/>
            <w:textDirection w:val="btLr"/>
            <w:vAlign w:val="center"/>
          </w:tcPr>
          <w:p w14:paraId="2EE11623" w14:textId="598E60FD" w:rsidR="00AC3D28" w:rsidRPr="00AC3D28" w:rsidRDefault="00AC3D28" w:rsidP="00AC3D28">
            <w:pPr>
              <w:ind w:right="72"/>
              <w:rPr>
                <w:rFonts w:ascii="Arial" w:hAnsi="Arial" w:cs="Arial"/>
                <w:sz w:val="20"/>
                <w:szCs w:val="20"/>
              </w:rPr>
            </w:pPr>
            <w:r w:rsidRPr="009F1407">
              <w:rPr>
                <w:rFonts w:ascii="Arial Narrow" w:hAnsi="Arial Narrow" w:cs="Arial"/>
                <w:sz w:val="20"/>
                <w:szCs w:val="20"/>
              </w:rPr>
              <w:t>ICTICT449 E1</w:t>
            </w:r>
            <w:r>
              <w:rPr>
                <w:rFonts w:ascii="Arial Narrow" w:hAnsi="Arial Narrow" w:cs="Arial"/>
                <w:sz w:val="20"/>
                <w:szCs w:val="20"/>
              </w:rPr>
              <w:t>-3</w:t>
            </w:r>
          </w:p>
        </w:tc>
        <w:tc>
          <w:tcPr>
            <w:tcW w:w="1966" w:type="pct"/>
          </w:tcPr>
          <w:p w14:paraId="0C1AFDE8" w14:textId="2A5D7B5A" w:rsidR="00AC3D28" w:rsidRDefault="00AC3D28" w:rsidP="00AC3D28">
            <w:pPr>
              <w:ind w:right="72"/>
              <w:rPr>
                <w:rFonts w:ascii="Arial" w:hAnsi="Arial" w:cs="Arial"/>
                <w:sz w:val="20"/>
                <w:szCs w:val="20"/>
              </w:rPr>
            </w:pPr>
            <w:r w:rsidRPr="00AC3D28">
              <w:rPr>
                <w:rFonts w:ascii="Arial" w:hAnsi="Arial" w:cs="Arial"/>
                <w:sz w:val="20"/>
                <w:szCs w:val="20"/>
              </w:rPr>
              <w:t>Command Line Fundamentals</w:t>
            </w:r>
          </w:p>
        </w:tc>
        <w:tc>
          <w:tcPr>
            <w:tcW w:w="659" w:type="pct"/>
          </w:tcPr>
          <w:p w14:paraId="028B61CF" w14:textId="5F51FB0B" w:rsidR="00AC3D28" w:rsidRDefault="00AC3D28" w:rsidP="00AC3D28">
            <w:pPr>
              <w:ind w:left="-31"/>
              <w:rPr>
                <w:rFonts w:ascii="Arial" w:hAnsi="Arial" w:cs="Arial"/>
                <w:sz w:val="20"/>
                <w:szCs w:val="20"/>
              </w:rPr>
            </w:pPr>
            <w:r w:rsidRPr="00AC3D28">
              <w:rPr>
                <w:rFonts w:ascii="Arial" w:hAnsi="Arial" w:cs="Arial"/>
                <w:sz w:val="20"/>
                <w:szCs w:val="20"/>
              </w:rPr>
              <w:t>Online Tutorials</w:t>
            </w:r>
          </w:p>
        </w:tc>
        <w:tc>
          <w:tcPr>
            <w:tcW w:w="831" w:type="pct"/>
            <w:shd w:val="clear" w:color="auto" w:fill="auto"/>
          </w:tcPr>
          <w:p w14:paraId="38340257" w14:textId="6718BC8C" w:rsidR="00AC3D28" w:rsidRDefault="00AC3D28" w:rsidP="00AC3D28">
            <w:pPr>
              <w:spacing w:line="276" w:lineRule="auto"/>
              <w:rPr>
                <w:rFonts w:ascii="Arial" w:hAnsi="Arial" w:cs="Arial"/>
                <w:sz w:val="20"/>
                <w:szCs w:val="20"/>
              </w:rPr>
            </w:pPr>
            <w:r w:rsidRPr="00AC3D28">
              <w:rPr>
                <w:rFonts w:ascii="Arial" w:hAnsi="Arial" w:cs="Arial"/>
                <w:sz w:val="20"/>
                <w:szCs w:val="20"/>
              </w:rPr>
              <w:t>Practical Exercise</w:t>
            </w:r>
          </w:p>
        </w:tc>
        <w:tc>
          <w:tcPr>
            <w:tcW w:w="277" w:type="pct"/>
            <w:shd w:val="clear" w:color="auto" w:fill="auto"/>
          </w:tcPr>
          <w:p w14:paraId="3E4A89AB" w14:textId="3B0621BF" w:rsidR="00AC3D28" w:rsidRDefault="00AC3D28" w:rsidP="00AC3D28">
            <w:pPr>
              <w:spacing w:line="276" w:lineRule="auto"/>
              <w:jc w:val="center"/>
              <w:rPr>
                <w:rFonts w:ascii="Arial" w:hAnsi="Arial" w:cs="Arial"/>
                <w:sz w:val="20"/>
                <w:szCs w:val="20"/>
              </w:rPr>
            </w:pPr>
            <w:r w:rsidRPr="00AC3D28">
              <w:rPr>
                <w:rFonts w:ascii="Arial" w:hAnsi="Arial" w:cs="Arial"/>
                <w:sz w:val="20"/>
                <w:szCs w:val="20"/>
              </w:rPr>
              <w:t>2</w:t>
            </w:r>
          </w:p>
        </w:tc>
      </w:tr>
      <w:tr w:rsidR="00AC3D28" w:rsidRPr="003C3893" w14:paraId="244B7F17" w14:textId="77777777" w:rsidTr="008A584E">
        <w:tc>
          <w:tcPr>
            <w:tcW w:w="589" w:type="pct"/>
          </w:tcPr>
          <w:p w14:paraId="2FE3DE2A" w14:textId="754982E3" w:rsidR="00AC3D28" w:rsidRDefault="00AC3D28" w:rsidP="00AC3D28">
            <w:pPr>
              <w:spacing w:line="276" w:lineRule="auto"/>
              <w:jc w:val="center"/>
              <w:rPr>
                <w:rFonts w:ascii="Arial" w:hAnsi="Arial" w:cs="Arial"/>
                <w:sz w:val="20"/>
                <w:szCs w:val="20"/>
              </w:rPr>
            </w:pPr>
            <w:r w:rsidRPr="00AC3D28">
              <w:rPr>
                <w:rFonts w:ascii="Arial" w:hAnsi="Arial" w:cs="Arial"/>
                <w:sz w:val="20"/>
                <w:szCs w:val="20"/>
              </w:rPr>
              <w:t>3</w:t>
            </w:r>
          </w:p>
        </w:tc>
        <w:tc>
          <w:tcPr>
            <w:tcW w:w="272" w:type="pct"/>
          </w:tcPr>
          <w:p w14:paraId="53CEB657" w14:textId="202F2AE3" w:rsidR="00AC3D28" w:rsidRDefault="00AC3D28" w:rsidP="00AC3D28">
            <w:pPr>
              <w:spacing w:line="276" w:lineRule="auto"/>
              <w:jc w:val="center"/>
              <w:rPr>
                <w:rFonts w:ascii="Arial" w:hAnsi="Arial" w:cs="Arial"/>
                <w:sz w:val="20"/>
                <w:szCs w:val="20"/>
              </w:rPr>
            </w:pPr>
            <w:r w:rsidRPr="00AC3D28">
              <w:rPr>
                <w:rFonts w:ascii="Arial" w:hAnsi="Arial" w:cs="Arial"/>
                <w:sz w:val="20"/>
                <w:szCs w:val="20"/>
              </w:rPr>
              <w:t>2</w:t>
            </w:r>
          </w:p>
        </w:tc>
        <w:tc>
          <w:tcPr>
            <w:tcW w:w="406" w:type="pct"/>
            <w:textDirection w:val="btLr"/>
            <w:vAlign w:val="center"/>
          </w:tcPr>
          <w:p w14:paraId="3C361394" w14:textId="17072274" w:rsidR="00AC3D28" w:rsidRPr="00AC3D28" w:rsidRDefault="00AC3D28" w:rsidP="00AC3D28">
            <w:pPr>
              <w:ind w:right="72"/>
              <w:rPr>
                <w:rFonts w:ascii="Arial" w:hAnsi="Arial" w:cs="Arial"/>
                <w:sz w:val="20"/>
                <w:szCs w:val="20"/>
              </w:rPr>
            </w:pPr>
            <w:r w:rsidRPr="009F1407">
              <w:rPr>
                <w:rFonts w:ascii="Arial Narrow" w:hAnsi="Arial Narrow" w:cs="Arial"/>
                <w:sz w:val="20"/>
                <w:szCs w:val="20"/>
              </w:rPr>
              <w:t>ICTICT449 E1</w:t>
            </w:r>
            <w:r>
              <w:rPr>
                <w:rFonts w:ascii="Arial Narrow" w:hAnsi="Arial Narrow" w:cs="Arial"/>
                <w:sz w:val="20"/>
                <w:szCs w:val="20"/>
              </w:rPr>
              <w:t>-3</w:t>
            </w:r>
          </w:p>
        </w:tc>
        <w:tc>
          <w:tcPr>
            <w:tcW w:w="1966" w:type="pct"/>
          </w:tcPr>
          <w:p w14:paraId="0199E4CB" w14:textId="310F1B55" w:rsidR="00AC3D28" w:rsidRDefault="00AC3D28" w:rsidP="00AC3D28">
            <w:pPr>
              <w:ind w:right="72"/>
              <w:rPr>
                <w:rFonts w:ascii="Arial" w:hAnsi="Arial" w:cs="Arial"/>
                <w:sz w:val="20"/>
                <w:szCs w:val="20"/>
              </w:rPr>
            </w:pPr>
            <w:r>
              <w:rPr>
                <w:rFonts w:ascii="Arial" w:hAnsi="Arial" w:cs="Arial"/>
                <w:sz w:val="20"/>
                <w:szCs w:val="20"/>
              </w:rPr>
              <w:t>VCS and Git Introduction</w:t>
            </w:r>
          </w:p>
        </w:tc>
        <w:tc>
          <w:tcPr>
            <w:tcW w:w="659" w:type="pct"/>
          </w:tcPr>
          <w:p w14:paraId="07EAF2ED" w14:textId="1293C14E" w:rsidR="00AC3D28" w:rsidRDefault="00AC3D28" w:rsidP="00AC3D28">
            <w:pPr>
              <w:ind w:left="-31"/>
              <w:rPr>
                <w:rFonts w:ascii="Arial" w:hAnsi="Arial" w:cs="Arial"/>
                <w:sz w:val="20"/>
                <w:szCs w:val="20"/>
              </w:rPr>
            </w:pPr>
            <w:r w:rsidRPr="00AC3D28">
              <w:rPr>
                <w:rFonts w:ascii="Arial" w:hAnsi="Arial" w:cs="Arial"/>
                <w:sz w:val="20"/>
                <w:szCs w:val="20"/>
              </w:rPr>
              <w:t>Blackboard</w:t>
            </w:r>
          </w:p>
        </w:tc>
        <w:tc>
          <w:tcPr>
            <w:tcW w:w="831" w:type="pct"/>
            <w:shd w:val="clear" w:color="auto" w:fill="auto"/>
          </w:tcPr>
          <w:p w14:paraId="5B7623E5" w14:textId="496B7C17" w:rsidR="00AC3D28" w:rsidRDefault="00AC3D28" w:rsidP="00AC3D28">
            <w:pPr>
              <w:spacing w:line="276" w:lineRule="auto"/>
              <w:rPr>
                <w:rFonts w:ascii="Arial" w:hAnsi="Arial" w:cs="Arial"/>
                <w:sz w:val="20"/>
                <w:szCs w:val="20"/>
              </w:rPr>
            </w:pPr>
            <w:r w:rsidRPr="00AC3D28">
              <w:rPr>
                <w:rFonts w:ascii="Arial" w:hAnsi="Arial" w:cs="Arial"/>
                <w:sz w:val="20"/>
                <w:szCs w:val="20"/>
              </w:rPr>
              <w:t>Interactive Workshop</w:t>
            </w:r>
          </w:p>
        </w:tc>
        <w:tc>
          <w:tcPr>
            <w:tcW w:w="277" w:type="pct"/>
            <w:shd w:val="clear" w:color="auto" w:fill="auto"/>
          </w:tcPr>
          <w:p w14:paraId="5E4BFD91" w14:textId="3B846562" w:rsidR="00AC3D28" w:rsidRDefault="00AC3D28" w:rsidP="00AC3D28">
            <w:pPr>
              <w:spacing w:line="276" w:lineRule="auto"/>
              <w:jc w:val="center"/>
              <w:rPr>
                <w:rFonts w:ascii="Arial" w:hAnsi="Arial" w:cs="Arial"/>
                <w:sz w:val="20"/>
                <w:szCs w:val="20"/>
              </w:rPr>
            </w:pPr>
            <w:r w:rsidRPr="00AC3D28">
              <w:rPr>
                <w:rFonts w:ascii="Arial" w:hAnsi="Arial" w:cs="Arial"/>
                <w:sz w:val="20"/>
                <w:szCs w:val="20"/>
              </w:rPr>
              <w:t>2</w:t>
            </w:r>
          </w:p>
        </w:tc>
      </w:tr>
      <w:tr w:rsidR="00AC3D28" w:rsidRPr="003C3893" w14:paraId="01CB1E8C" w14:textId="77777777" w:rsidTr="008A584E">
        <w:tc>
          <w:tcPr>
            <w:tcW w:w="589" w:type="pct"/>
          </w:tcPr>
          <w:p w14:paraId="39ED71CB" w14:textId="61323113" w:rsidR="00AC3D28" w:rsidRDefault="00AC3D28" w:rsidP="00AC3D28">
            <w:pPr>
              <w:spacing w:line="276" w:lineRule="auto"/>
              <w:jc w:val="center"/>
              <w:rPr>
                <w:rFonts w:ascii="Arial" w:hAnsi="Arial" w:cs="Arial"/>
                <w:sz w:val="20"/>
                <w:szCs w:val="20"/>
              </w:rPr>
            </w:pPr>
            <w:r w:rsidRPr="00AC3D28">
              <w:rPr>
                <w:rFonts w:ascii="Arial" w:hAnsi="Arial" w:cs="Arial"/>
                <w:sz w:val="20"/>
                <w:szCs w:val="20"/>
              </w:rPr>
              <w:t>4</w:t>
            </w:r>
          </w:p>
        </w:tc>
        <w:tc>
          <w:tcPr>
            <w:tcW w:w="272" w:type="pct"/>
          </w:tcPr>
          <w:p w14:paraId="65333DE7" w14:textId="5D9182E3" w:rsidR="00AC3D28" w:rsidRDefault="00AC3D28" w:rsidP="00AC3D28">
            <w:pPr>
              <w:spacing w:line="276" w:lineRule="auto"/>
              <w:jc w:val="center"/>
              <w:rPr>
                <w:rFonts w:ascii="Arial" w:hAnsi="Arial" w:cs="Arial"/>
                <w:sz w:val="20"/>
                <w:szCs w:val="20"/>
              </w:rPr>
            </w:pPr>
            <w:r w:rsidRPr="00AC3D28">
              <w:rPr>
                <w:rFonts w:ascii="Arial" w:hAnsi="Arial" w:cs="Arial"/>
                <w:sz w:val="20"/>
                <w:szCs w:val="20"/>
              </w:rPr>
              <w:t>2</w:t>
            </w:r>
          </w:p>
        </w:tc>
        <w:tc>
          <w:tcPr>
            <w:tcW w:w="406" w:type="pct"/>
            <w:textDirection w:val="btLr"/>
            <w:vAlign w:val="center"/>
          </w:tcPr>
          <w:p w14:paraId="79DAB9DB" w14:textId="258FF34B" w:rsidR="00AC3D28" w:rsidRPr="00AC3D28" w:rsidRDefault="00AC3D28" w:rsidP="00AC3D28">
            <w:pPr>
              <w:ind w:right="72"/>
              <w:rPr>
                <w:rFonts w:ascii="Arial" w:hAnsi="Arial" w:cs="Arial"/>
                <w:sz w:val="20"/>
                <w:szCs w:val="20"/>
              </w:rPr>
            </w:pPr>
            <w:r w:rsidRPr="009F1407">
              <w:rPr>
                <w:rFonts w:ascii="Arial Narrow" w:hAnsi="Arial Narrow" w:cs="Arial"/>
                <w:sz w:val="20"/>
                <w:szCs w:val="20"/>
              </w:rPr>
              <w:t>ICTICT449 E1</w:t>
            </w:r>
            <w:r>
              <w:rPr>
                <w:rFonts w:ascii="Arial Narrow" w:hAnsi="Arial Narrow" w:cs="Arial"/>
                <w:sz w:val="20"/>
                <w:szCs w:val="20"/>
              </w:rPr>
              <w:t>-3</w:t>
            </w:r>
          </w:p>
        </w:tc>
        <w:tc>
          <w:tcPr>
            <w:tcW w:w="1966" w:type="pct"/>
          </w:tcPr>
          <w:p w14:paraId="5718F8D3" w14:textId="489E3AF7" w:rsidR="00AC3D28" w:rsidRDefault="00AC3D28" w:rsidP="00AC3D28">
            <w:pPr>
              <w:ind w:right="72"/>
              <w:rPr>
                <w:rFonts w:ascii="Arial" w:hAnsi="Arial" w:cs="Arial"/>
                <w:sz w:val="20"/>
                <w:szCs w:val="20"/>
              </w:rPr>
            </w:pPr>
            <w:r w:rsidRPr="00AC3D28">
              <w:rPr>
                <w:rFonts w:ascii="Arial" w:hAnsi="Arial" w:cs="Arial"/>
                <w:sz w:val="20"/>
                <w:szCs w:val="20"/>
              </w:rPr>
              <w:t>Branching and Merging</w:t>
            </w:r>
          </w:p>
        </w:tc>
        <w:tc>
          <w:tcPr>
            <w:tcW w:w="659" w:type="pct"/>
          </w:tcPr>
          <w:p w14:paraId="740E90A3" w14:textId="11F052D5" w:rsidR="00AC3D28" w:rsidRDefault="00AC3D28" w:rsidP="00AC3D28">
            <w:pPr>
              <w:ind w:left="-31"/>
              <w:rPr>
                <w:rFonts w:ascii="Arial" w:hAnsi="Arial" w:cs="Arial"/>
                <w:sz w:val="20"/>
                <w:szCs w:val="20"/>
              </w:rPr>
            </w:pPr>
            <w:r w:rsidRPr="00AC3D28">
              <w:rPr>
                <w:rFonts w:ascii="Arial" w:hAnsi="Arial" w:cs="Arial"/>
                <w:sz w:val="20"/>
                <w:szCs w:val="20"/>
              </w:rPr>
              <w:t>Blackboard</w:t>
            </w:r>
          </w:p>
        </w:tc>
        <w:tc>
          <w:tcPr>
            <w:tcW w:w="831" w:type="pct"/>
            <w:shd w:val="clear" w:color="auto" w:fill="auto"/>
          </w:tcPr>
          <w:p w14:paraId="6DCFC32F" w14:textId="4BA66050" w:rsidR="00AC3D28" w:rsidRDefault="00AC3D28" w:rsidP="00AC3D28">
            <w:pPr>
              <w:spacing w:line="276" w:lineRule="auto"/>
              <w:rPr>
                <w:rFonts w:ascii="Arial" w:hAnsi="Arial" w:cs="Arial"/>
                <w:sz w:val="20"/>
                <w:szCs w:val="20"/>
              </w:rPr>
            </w:pPr>
            <w:r w:rsidRPr="00AC3D28">
              <w:rPr>
                <w:rFonts w:ascii="Arial" w:hAnsi="Arial" w:cs="Arial"/>
                <w:sz w:val="20"/>
                <w:szCs w:val="20"/>
              </w:rPr>
              <w:t>Group Activities</w:t>
            </w:r>
          </w:p>
        </w:tc>
        <w:tc>
          <w:tcPr>
            <w:tcW w:w="277" w:type="pct"/>
            <w:shd w:val="clear" w:color="auto" w:fill="auto"/>
          </w:tcPr>
          <w:p w14:paraId="567FD995" w14:textId="48C9B9F9" w:rsidR="00AC3D28" w:rsidRDefault="00AC3D28" w:rsidP="00AC3D28">
            <w:pPr>
              <w:spacing w:line="276" w:lineRule="auto"/>
              <w:jc w:val="center"/>
              <w:rPr>
                <w:rFonts w:ascii="Arial" w:hAnsi="Arial" w:cs="Arial"/>
                <w:sz w:val="20"/>
                <w:szCs w:val="20"/>
              </w:rPr>
            </w:pPr>
            <w:r w:rsidRPr="00AC3D28">
              <w:rPr>
                <w:rFonts w:ascii="Arial" w:hAnsi="Arial" w:cs="Arial"/>
                <w:sz w:val="20"/>
                <w:szCs w:val="20"/>
              </w:rPr>
              <w:t>2</w:t>
            </w:r>
          </w:p>
        </w:tc>
      </w:tr>
      <w:tr w:rsidR="00AC3D28" w:rsidRPr="003C3893" w14:paraId="797ABD76" w14:textId="77777777" w:rsidTr="008A584E">
        <w:tc>
          <w:tcPr>
            <w:tcW w:w="589" w:type="pct"/>
          </w:tcPr>
          <w:p w14:paraId="4A9F75F5" w14:textId="7DF06849" w:rsidR="00AC3D28" w:rsidRDefault="00AC3D28" w:rsidP="00AC3D28">
            <w:pPr>
              <w:spacing w:line="276" w:lineRule="auto"/>
              <w:jc w:val="center"/>
              <w:rPr>
                <w:rFonts w:ascii="Arial" w:hAnsi="Arial" w:cs="Arial"/>
                <w:sz w:val="20"/>
                <w:szCs w:val="20"/>
              </w:rPr>
            </w:pPr>
            <w:r w:rsidRPr="00AC3D28">
              <w:rPr>
                <w:rFonts w:ascii="Arial" w:hAnsi="Arial" w:cs="Arial"/>
                <w:sz w:val="20"/>
                <w:szCs w:val="20"/>
              </w:rPr>
              <w:t>5</w:t>
            </w:r>
          </w:p>
        </w:tc>
        <w:tc>
          <w:tcPr>
            <w:tcW w:w="272" w:type="pct"/>
          </w:tcPr>
          <w:p w14:paraId="627D24B9" w14:textId="0ADDA8C4" w:rsidR="00AC3D28" w:rsidRDefault="00AC3D28" w:rsidP="00AC3D28">
            <w:pPr>
              <w:spacing w:line="276" w:lineRule="auto"/>
              <w:jc w:val="center"/>
              <w:rPr>
                <w:rFonts w:ascii="Arial" w:hAnsi="Arial" w:cs="Arial"/>
                <w:sz w:val="20"/>
                <w:szCs w:val="20"/>
              </w:rPr>
            </w:pPr>
            <w:r w:rsidRPr="00AC3D28">
              <w:rPr>
                <w:rFonts w:ascii="Arial" w:hAnsi="Arial" w:cs="Arial"/>
                <w:sz w:val="20"/>
                <w:szCs w:val="20"/>
              </w:rPr>
              <w:t>2</w:t>
            </w:r>
          </w:p>
        </w:tc>
        <w:tc>
          <w:tcPr>
            <w:tcW w:w="406" w:type="pct"/>
            <w:textDirection w:val="btLr"/>
            <w:vAlign w:val="center"/>
          </w:tcPr>
          <w:p w14:paraId="75F6BC8C" w14:textId="145469F3" w:rsidR="00AC3D28" w:rsidRPr="00AC3D28" w:rsidRDefault="00AC3D28" w:rsidP="00AC3D28">
            <w:pPr>
              <w:ind w:right="72"/>
              <w:rPr>
                <w:rFonts w:ascii="Arial" w:hAnsi="Arial" w:cs="Arial"/>
                <w:sz w:val="20"/>
                <w:szCs w:val="20"/>
              </w:rPr>
            </w:pPr>
            <w:r w:rsidRPr="009F1407">
              <w:rPr>
                <w:rFonts w:ascii="Arial Narrow" w:hAnsi="Arial Narrow" w:cs="Arial"/>
                <w:sz w:val="20"/>
                <w:szCs w:val="20"/>
              </w:rPr>
              <w:t>ICTICT449 E1</w:t>
            </w:r>
            <w:r>
              <w:rPr>
                <w:rFonts w:ascii="Arial Narrow" w:hAnsi="Arial Narrow" w:cs="Arial"/>
                <w:sz w:val="20"/>
                <w:szCs w:val="20"/>
              </w:rPr>
              <w:t>-3</w:t>
            </w:r>
          </w:p>
        </w:tc>
        <w:tc>
          <w:tcPr>
            <w:tcW w:w="1966" w:type="pct"/>
          </w:tcPr>
          <w:p w14:paraId="15AC43EB" w14:textId="7948F722" w:rsidR="00AC3D28" w:rsidRDefault="00AC3D28" w:rsidP="00AC3D28">
            <w:pPr>
              <w:ind w:right="72"/>
              <w:rPr>
                <w:rFonts w:ascii="Arial" w:hAnsi="Arial" w:cs="Arial"/>
                <w:sz w:val="20"/>
                <w:szCs w:val="20"/>
              </w:rPr>
            </w:pPr>
            <w:r w:rsidRPr="00AC3D28">
              <w:rPr>
                <w:rFonts w:ascii="Arial" w:hAnsi="Arial" w:cs="Arial"/>
                <w:sz w:val="20"/>
                <w:szCs w:val="20"/>
              </w:rPr>
              <w:t>VCS Best Practices</w:t>
            </w:r>
          </w:p>
        </w:tc>
        <w:tc>
          <w:tcPr>
            <w:tcW w:w="659" w:type="pct"/>
          </w:tcPr>
          <w:p w14:paraId="0CB647FF" w14:textId="4F5B77F4" w:rsidR="00AC3D28" w:rsidRDefault="00AC3D28" w:rsidP="00AC3D28">
            <w:pPr>
              <w:ind w:left="-31"/>
              <w:rPr>
                <w:rFonts w:ascii="Arial" w:hAnsi="Arial" w:cs="Arial"/>
                <w:sz w:val="20"/>
                <w:szCs w:val="20"/>
              </w:rPr>
            </w:pPr>
            <w:r w:rsidRPr="00AC3D28">
              <w:rPr>
                <w:rFonts w:ascii="Arial" w:hAnsi="Arial" w:cs="Arial"/>
                <w:sz w:val="20"/>
                <w:szCs w:val="20"/>
              </w:rPr>
              <w:t>Blackboard</w:t>
            </w:r>
          </w:p>
        </w:tc>
        <w:tc>
          <w:tcPr>
            <w:tcW w:w="831" w:type="pct"/>
            <w:shd w:val="clear" w:color="auto" w:fill="auto"/>
          </w:tcPr>
          <w:p w14:paraId="47F4A8E6" w14:textId="0315BB4A" w:rsidR="00AC3D28" w:rsidRDefault="00AC3D28" w:rsidP="00AC3D28">
            <w:pPr>
              <w:spacing w:line="276" w:lineRule="auto"/>
              <w:rPr>
                <w:rFonts w:ascii="Arial" w:hAnsi="Arial" w:cs="Arial"/>
                <w:sz w:val="20"/>
                <w:szCs w:val="20"/>
              </w:rPr>
            </w:pPr>
            <w:r w:rsidRPr="00AC3D28">
              <w:rPr>
                <w:rFonts w:ascii="Arial" w:hAnsi="Arial" w:cs="Arial"/>
                <w:sz w:val="20"/>
                <w:szCs w:val="20"/>
              </w:rPr>
              <w:t>Hands-on Lab</w:t>
            </w:r>
          </w:p>
        </w:tc>
        <w:tc>
          <w:tcPr>
            <w:tcW w:w="277" w:type="pct"/>
            <w:shd w:val="clear" w:color="auto" w:fill="auto"/>
          </w:tcPr>
          <w:p w14:paraId="1000604A" w14:textId="73BEABB8" w:rsidR="00AC3D28" w:rsidRDefault="00AC3D28" w:rsidP="00AC3D28">
            <w:pPr>
              <w:spacing w:line="276" w:lineRule="auto"/>
              <w:jc w:val="center"/>
              <w:rPr>
                <w:rFonts w:ascii="Arial" w:hAnsi="Arial" w:cs="Arial"/>
                <w:sz w:val="20"/>
                <w:szCs w:val="20"/>
              </w:rPr>
            </w:pPr>
            <w:r w:rsidRPr="00AC3D28">
              <w:rPr>
                <w:rFonts w:ascii="Arial" w:hAnsi="Arial" w:cs="Arial"/>
                <w:sz w:val="20"/>
                <w:szCs w:val="20"/>
              </w:rPr>
              <w:t>2</w:t>
            </w:r>
          </w:p>
        </w:tc>
      </w:tr>
      <w:tr w:rsidR="00AC3D28" w:rsidRPr="003C3893" w14:paraId="0561D632" w14:textId="77777777" w:rsidTr="008A584E">
        <w:tc>
          <w:tcPr>
            <w:tcW w:w="589" w:type="pct"/>
          </w:tcPr>
          <w:p w14:paraId="78C2EE9C" w14:textId="74CEA7A1" w:rsidR="00AC3D28" w:rsidRDefault="00AC3D28" w:rsidP="00AC3D28">
            <w:pPr>
              <w:spacing w:line="276" w:lineRule="auto"/>
              <w:jc w:val="center"/>
              <w:rPr>
                <w:rFonts w:ascii="Arial" w:hAnsi="Arial" w:cs="Arial"/>
                <w:sz w:val="20"/>
                <w:szCs w:val="20"/>
              </w:rPr>
            </w:pPr>
            <w:r w:rsidRPr="00AC3D28">
              <w:rPr>
                <w:rFonts w:ascii="Arial" w:hAnsi="Arial" w:cs="Arial"/>
                <w:sz w:val="20"/>
                <w:szCs w:val="20"/>
              </w:rPr>
              <w:t>6</w:t>
            </w:r>
          </w:p>
        </w:tc>
        <w:tc>
          <w:tcPr>
            <w:tcW w:w="272" w:type="pct"/>
          </w:tcPr>
          <w:p w14:paraId="6948DFA3" w14:textId="3701D116" w:rsidR="00AC3D28" w:rsidRDefault="00AC3D28" w:rsidP="00AC3D28">
            <w:pPr>
              <w:spacing w:line="276" w:lineRule="auto"/>
              <w:jc w:val="center"/>
              <w:rPr>
                <w:rFonts w:ascii="Arial" w:hAnsi="Arial" w:cs="Arial"/>
                <w:sz w:val="20"/>
                <w:szCs w:val="20"/>
              </w:rPr>
            </w:pPr>
            <w:r w:rsidRPr="00AC3D28">
              <w:rPr>
                <w:rFonts w:ascii="Arial" w:hAnsi="Arial" w:cs="Arial"/>
                <w:sz w:val="20"/>
                <w:szCs w:val="20"/>
              </w:rPr>
              <w:t>2</w:t>
            </w:r>
          </w:p>
        </w:tc>
        <w:tc>
          <w:tcPr>
            <w:tcW w:w="406" w:type="pct"/>
            <w:textDirection w:val="btLr"/>
            <w:vAlign w:val="center"/>
          </w:tcPr>
          <w:p w14:paraId="2BB871EB" w14:textId="63DE8602" w:rsidR="00AC3D28" w:rsidRPr="00AC3D28" w:rsidRDefault="00AC3D28" w:rsidP="00AC3D28">
            <w:pPr>
              <w:ind w:right="72"/>
              <w:rPr>
                <w:rFonts w:ascii="Arial" w:hAnsi="Arial" w:cs="Arial"/>
                <w:sz w:val="20"/>
                <w:szCs w:val="20"/>
              </w:rPr>
            </w:pPr>
            <w:r w:rsidRPr="009F1407">
              <w:rPr>
                <w:rFonts w:ascii="Arial Narrow" w:hAnsi="Arial Narrow" w:cs="Arial"/>
                <w:sz w:val="20"/>
                <w:szCs w:val="20"/>
              </w:rPr>
              <w:t>ICTICT449 E1</w:t>
            </w:r>
            <w:r>
              <w:rPr>
                <w:rFonts w:ascii="Arial Narrow" w:hAnsi="Arial Narrow" w:cs="Arial"/>
                <w:sz w:val="20"/>
                <w:szCs w:val="20"/>
              </w:rPr>
              <w:t>-3</w:t>
            </w:r>
          </w:p>
        </w:tc>
        <w:tc>
          <w:tcPr>
            <w:tcW w:w="1966" w:type="pct"/>
          </w:tcPr>
          <w:p w14:paraId="5DF707F4" w14:textId="4CA2D692" w:rsidR="00AC3D28" w:rsidRDefault="00AC3D28" w:rsidP="00AC3D28">
            <w:pPr>
              <w:ind w:right="72"/>
              <w:rPr>
                <w:rFonts w:ascii="Arial" w:hAnsi="Arial" w:cs="Arial"/>
                <w:sz w:val="20"/>
                <w:szCs w:val="20"/>
              </w:rPr>
            </w:pPr>
            <w:r>
              <w:rPr>
                <w:rFonts w:ascii="Arial" w:hAnsi="Arial" w:cs="Arial"/>
                <w:sz w:val="20"/>
                <w:szCs w:val="20"/>
              </w:rPr>
              <w:t xml:space="preserve">GitHub and remote </w:t>
            </w:r>
            <w:r w:rsidR="00ED2652">
              <w:rPr>
                <w:rFonts w:ascii="Arial" w:hAnsi="Arial" w:cs="Arial"/>
                <w:sz w:val="20"/>
                <w:szCs w:val="20"/>
              </w:rPr>
              <w:t>VCS</w:t>
            </w:r>
            <w:r w:rsidR="006E5847">
              <w:rPr>
                <w:rFonts w:ascii="Arial" w:hAnsi="Arial" w:cs="Arial"/>
                <w:sz w:val="20"/>
                <w:szCs w:val="20"/>
              </w:rPr>
              <w:br/>
            </w:r>
            <w:r w:rsidR="006E5847" w:rsidRPr="006E5847">
              <w:rPr>
                <w:rFonts w:ascii="Arial" w:hAnsi="Arial" w:cs="Arial"/>
                <w:b/>
                <w:bCs/>
                <w:color w:val="C00000"/>
                <w:sz w:val="20"/>
                <w:szCs w:val="20"/>
              </w:rPr>
              <w:t>AT1</w:t>
            </w:r>
            <w:r w:rsidR="006E5847">
              <w:rPr>
                <w:rFonts w:ascii="Arial" w:hAnsi="Arial" w:cs="Arial"/>
                <w:b/>
                <w:bCs/>
                <w:color w:val="C00000"/>
                <w:sz w:val="20"/>
                <w:szCs w:val="20"/>
              </w:rPr>
              <w:t>P1</w:t>
            </w:r>
            <w:r w:rsidR="006E5847" w:rsidRPr="006E5847">
              <w:rPr>
                <w:rFonts w:ascii="Arial" w:hAnsi="Arial" w:cs="Arial"/>
                <w:b/>
                <w:bCs/>
                <w:color w:val="C00000"/>
                <w:sz w:val="20"/>
                <w:szCs w:val="20"/>
              </w:rPr>
              <w:t xml:space="preserve"> Due</w:t>
            </w:r>
          </w:p>
        </w:tc>
        <w:tc>
          <w:tcPr>
            <w:tcW w:w="659" w:type="pct"/>
          </w:tcPr>
          <w:p w14:paraId="68F915B2" w14:textId="5AF8768C" w:rsidR="00AC3D28" w:rsidRDefault="00AC3D28" w:rsidP="00AC3D28">
            <w:pPr>
              <w:ind w:left="-31"/>
              <w:rPr>
                <w:rFonts w:ascii="Arial" w:hAnsi="Arial" w:cs="Arial"/>
                <w:sz w:val="20"/>
                <w:szCs w:val="20"/>
              </w:rPr>
            </w:pPr>
            <w:r w:rsidRPr="00AC3D28">
              <w:rPr>
                <w:rFonts w:ascii="Arial" w:hAnsi="Arial" w:cs="Arial"/>
                <w:sz w:val="20"/>
                <w:szCs w:val="20"/>
              </w:rPr>
              <w:t>Blackboard</w:t>
            </w:r>
          </w:p>
        </w:tc>
        <w:tc>
          <w:tcPr>
            <w:tcW w:w="831" w:type="pct"/>
            <w:shd w:val="clear" w:color="auto" w:fill="auto"/>
          </w:tcPr>
          <w:p w14:paraId="36C249BF" w14:textId="08E8B3FA" w:rsidR="00AC3D28" w:rsidRDefault="00AC3D28" w:rsidP="00AC3D28">
            <w:pPr>
              <w:spacing w:line="276" w:lineRule="auto"/>
              <w:rPr>
                <w:rFonts w:ascii="Arial" w:hAnsi="Arial" w:cs="Arial"/>
                <w:sz w:val="20"/>
                <w:szCs w:val="20"/>
              </w:rPr>
            </w:pPr>
            <w:r w:rsidRPr="00AC3D28">
              <w:rPr>
                <w:rFonts w:ascii="Arial" w:hAnsi="Arial" w:cs="Arial"/>
                <w:sz w:val="20"/>
                <w:szCs w:val="20"/>
              </w:rPr>
              <w:t>Discussion &amp; Review</w:t>
            </w:r>
          </w:p>
        </w:tc>
        <w:tc>
          <w:tcPr>
            <w:tcW w:w="277" w:type="pct"/>
            <w:shd w:val="clear" w:color="auto" w:fill="auto"/>
          </w:tcPr>
          <w:p w14:paraId="5693F66F" w14:textId="624D2C80" w:rsidR="00AC3D28" w:rsidRDefault="00AC3D28" w:rsidP="00AC3D28">
            <w:pPr>
              <w:spacing w:line="276" w:lineRule="auto"/>
              <w:jc w:val="center"/>
              <w:rPr>
                <w:rFonts w:ascii="Arial" w:hAnsi="Arial" w:cs="Arial"/>
                <w:sz w:val="20"/>
                <w:szCs w:val="20"/>
              </w:rPr>
            </w:pPr>
            <w:r w:rsidRPr="00AC3D28">
              <w:rPr>
                <w:rFonts w:ascii="Arial" w:hAnsi="Arial" w:cs="Arial"/>
                <w:sz w:val="20"/>
                <w:szCs w:val="20"/>
              </w:rPr>
              <w:t>2</w:t>
            </w:r>
          </w:p>
        </w:tc>
      </w:tr>
      <w:tr w:rsidR="00AC3D28" w:rsidRPr="003C3893" w14:paraId="07003550" w14:textId="77777777" w:rsidTr="002A587E">
        <w:tc>
          <w:tcPr>
            <w:tcW w:w="589" w:type="pct"/>
          </w:tcPr>
          <w:p w14:paraId="4120E953" w14:textId="45B10A8F" w:rsidR="00AC3D28" w:rsidRDefault="00AC3D28" w:rsidP="00AC3D28">
            <w:pPr>
              <w:spacing w:line="276" w:lineRule="auto"/>
              <w:jc w:val="center"/>
              <w:rPr>
                <w:rFonts w:ascii="Arial" w:hAnsi="Arial" w:cs="Arial"/>
                <w:sz w:val="20"/>
                <w:szCs w:val="20"/>
              </w:rPr>
            </w:pPr>
            <w:r w:rsidRPr="00AC3D28">
              <w:rPr>
                <w:rFonts w:ascii="Arial" w:hAnsi="Arial" w:cs="Arial"/>
                <w:sz w:val="20"/>
                <w:szCs w:val="20"/>
              </w:rPr>
              <w:lastRenderedPageBreak/>
              <w:t>7</w:t>
            </w:r>
          </w:p>
        </w:tc>
        <w:tc>
          <w:tcPr>
            <w:tcW w:w="272" w:type="pct"/>
          </w:tcPr>
          <w:p w14:paraId="26A3F98F" w14:textId="33EEE48B" w:rsidR="00AC3D28" w:rsidRDefault="00AC3D28" w:rsidP="00AC3D28">
            <w:pPr>
              <w:spacing w:line="276" w:lineRule="auto"/>
              <w:jc w:val="center"/>
              <w:rPr>
                <w:rFonts w:ascii="Arial" w:hAnsi="Arial" w:cs="Arial"/>
                <w:sz w:val="20"/>
                <w:szCs w:val="20"/>
              </w:rPr>
            </w:pPr>
            <w:r w:rsidRPr="00AC3D28">
              <w:rPr>
                <w:rFonts w:ascii="Arial" w:hAnsi="Arial" w:cs="Arial"/>
                <w:sz w:val="20"/>
                <w:szCs w:val="20"/>
              </w:rPr>
              <w:t>2</w:t>
            </w:r>
          </w:p>
        </w:tc>
        <w:tc>
          <w:tcPr>
            <w:tcW w:w="406" w:type="pct"/>
            <w:textDirection w:val="btLr"/>
            <w:vAlign w:val="center"/>
          </w:tcPr>
          <w:p w14:paraId="7BA9A5B5" w14:textId="4F30891A" w:rsidR="00AC3D28" w:rsidRPr="00AC3D28" w:rsidRDefault="00AC3D28" w:rsidP="00AC3D28">
            <w:pPr>
              <w:ind w:right="72"/>
              <w:rPr>
                <w:rFonts w:ascii="Arial" w:hAnsi="Arial" w:cs="Arial"/>
                <w:sz w:val="20"/>
                <w:szCs w:val="20"/>
              </w:rPr>
            </w:pPr>
            <w:r w:rsidRPr="009F1407">
              <w:rPr>
                <w:rFonts w:ascii="Arial Narrow" w:hAnsi="Arial Narrow" w:cs="Arial"/>
                <w:sz w:val="20"/>
                <w:szCs w:val="20"/>
              </w:rPr>
              <w:t>ICTICT449 E1</w:t>
            </w:r>
            <w:r>
              <w:rPr>
                <w:rFonts w:ascii="Arial Narrow" w:hAnsi="Arial Narrow" w:cs="Arial"/>
                <w:sz w:val="20"/>
                <w:szCs w:val="20"/>
              </w:rPr>
              <w:t>-3</w:t>
            </w:r>
          </w:p>
        </w:tc>
        <w:tc>
          <w:tcPr>
            <w:tcW w:w="1966" w:type="pct"/>
          </w:tcPr>
          <w:p w14:paraId="36470AE3" w14:textId="37794A21" w:rsidR="00AC3D28" w:rsidRDefault="00AC3D28" w:rsidP="00AC3D28">
            <w:pPr>
              <w:ind w:right="72"/>
              <w:rPr>
                <w:rFonts w:ascii="Arial" w:hAnsi="Arial" w:cs="Arial"/>
                <w:sz w:val="20"/>
                <w:szCs w:val="20"/>
              </w:rPr>
            </w:pPr>
            <w:r w:rsidRPr="00AC3D28">
              <w:rPr>
                <w:rFonts w:ascii="Arial" w:hAnsi="Arial" w:cs="Arial"/>
                <w:sz w:val="20"/>
                <w:szCs w:val="20"/>
              </w:rPr>
              <w:t>Catch Up and Validation</w:t>
            </w:r>
          </w:p>
        </w:tc>
        <w:tc>
          <w:tcPr>
            <w:tcW w:w="659" w:type="pct"/>
          </w:tcPr>
          <w:p w14:paraId="5E79834D" w14:textId="431DAE6D" w:rsidR="00AC3D28" w:rsidRDefault="00AC3D28" w:rsidP="00AC3D28">
            <w:pPr>
              <w:ind w:left="-31"/>
              <w:rPr>
                <w:rFonts w:ascii="Arial" w:hAnsi="Arial" w:cs="Arial"/>
                <w:sz w:val="20"/>
                <w:szCs w:val="20"/>
              </w:rPr>
            </w:pPr>
            <w:r w:rsidRPr="00AC3D28">
              <w:rPr>
                <w:rFonts w:ascii="Arial" w:hAnsi="Arial" w:cs="Arial"/>
                <w:sz w:val="20"/>
                <w:szCs w:val="20"/>
              </w:rPr>
              <w:t>Review Materials</w:t>
            </w:r>
          </w:p>
        </w:tc>
        <w:tc>
          <w:tcPr>
            <w:tcW w:w="831" w:type="pct"/>
            <w:shd w:val="clear" w:color="auto" w:fill="auto"/>
          </w:tcPr>
          <w:p w14:paraId="76AEFCD5" w14:textId="64B96EA7" w:rsidR="00AC3D28" w:rsidRDefault="00AC3D28" w:rsidP="00AC3D28">
            <w:pPr>
              <w:spacing w:line="276" w:lineRule="auto"/>
              <w:rPr>
                <w:rFonts w:ascii="Arial" w:hAnsi="Arial" w:cs="Arial"/>
                <w:sz w:val="20"/>
                <w:szCs w:val="20"/>
              </w:rPr>
            </w:pPr>
            <w:r w:rsidRPr="00AC3D28">
              <w:rPr>
                <w:rFonts w:ascii="Arial" w:hAnsi="Arial" w:cs="Arial"/>
                <w:sz w:val="20"/>
                <w:szCs w:val="20"/>
              </w:rPr>
              <w:t>Q&amp;A Session, Practice Tasks</w:t>
            </w:r>
          </w:p>
        </w:tc>
        <w:tc>
          <w:tcPr>
            <w:tcW w:w="277" w:type="pct"/>
            <w:shd w:val="clear" w:color="auto" w:fill="auto"/>
          </w:tcPr>
          <w:p w14:paraId="32266BBE" w14:textId="38D6DB74" w:rsidR="00AC3D28" w:rsidRDefault="00AC3D28" w:rsidP="00AC3D28">
            <w:pPr>
              <w:spacing w:line="276" w:lineRule="auto"/>
              <w:jc w:val="center"/>
              <w:rPr>
                <w:rFonts w:ascii="Arial" w:hAnsi="Arial" w:cs="Arial"/>
                <w:sz w:val="20"/>
                <w:szCs w:val="20"/>
              </w:rPr>
            </w:pPr>
            <w:r w:rsidRPr="00AC3D28">
              <w:rPr>
                <w:rFonts w:ascii="Arial" w:hAnsi="Arial" w:cs="Arial"/>
                <w:sz w:val="20"/>
                <w:szCs w:val="20"/>
              </w:rPr>
              <w:t>2</w:t>
            </w:r>
          </w:p>
        </w:tc>
      </w:tr>
      <w:tr w:rsidR="00AC3D28" w:rsidRPr="003C3893" w14:paraId="02452E17" w14:textId="77777777" w:rsidTr="00AC3D28">
        <w:trPr>
          <w:trHeight w:val="1131"/>
        </w:trPr>
        <w:tc>
          <w:tcPr>
            <w:tcW w:w="589" w:type="pct"/>
            <w:vAlign w:val="center"/>
          </w:tcPr>
          <w:p w14:paraId="02452E10" w14:textId="4BF77862" w:rsidR="00AC3D28" w:rsidRPr="003C3893" w:rsidRDefault="00AC3D28" w:rsidP="00AC3D28">
            <w:pPr>
              <w:spacing w:line="276" w:lineRule="auto"/>
              <w:jc w:val="center"/>
              <w:rPr>
                <w:rFonts w:ascii="Arial" w:hAnsi="Arial" w:cs="Arial"/>
                <w:sz w:val="20"/>
                <w:szCs w:val="20"/>
              </w:rPr>
            </w:pPr>
            <w:r>
              <w:rPr>
                <w:rFonts w:ascii="Arial" w:hAnsi="Arial" w:cs="Arial"/>
                <w:sz w:val="20"/>
                <w:szCs w:val="20"/>
              </w:rPr>
              <w:t>8</w:t>
            </w:r>
          </w:p>
        </w:tc>
        <w:tc>
          <w:tcPr>
            <w:tcW w:w="272" w:type="pct"/>
            <w:vAlign w:val="center"/>
          </w:tcPr>
          <w:p w14:paraId="02452E11" w14:textId="3750FC9E" w:rsidR="00AC3D28" w:rsidRPr="003C3893" w:rsidRDefault="00131BBE" w:rsidP="00AC3D28">
            <w:pPr>
              <w:spacing w:line="276" w:lineRule="auto"/>
              <w:jc w:val="center"/>
              <w:rPr>
                <w:rFonts w:ascii="Arial" w:hAnsi="Arial" w:cs="Arial"/>
                <w:sz w:val="20"/>
                <w:szCs w:val="20"/>
              </w:rPr>
            </w:pPr>
            <w:r>
              <w:rPr>
                <w:rFonts w:ascii="Arial" w:hAnsi="Arial" w:cs="Arial"/>
                <w:sz w:val="20"/>
                <w:szCs w:val="20"/>
              </w:rPr>
              <w:t>2</w:t>
            </w:r>
          </w:p>
        </w:tc>
        <w:tc>
          <w:tcPr>
            <w:tcW w:w="406" w:type="pct"/>
            <w:textDirection w:val="btLr"/>
            <w:vAlign w:val="center"/>
          </w:tcPr>
          <w:p w14:paraId="02452E12" w14:textId="1F4DB95A" w:rsidR="00AC3D28" w:rsidRPr="003C3893" w:rsidRDefault="00AC3D28" w:rsidP="00AC3D28">
            <w:pPr>
              <w:ind w:right="72"/>
              <w:rPr>
                <w:rFonts w:ascii="Arial" w:hAnsi="Arial" w:cs="Arial"/>
                <w:b/>
                <w:sz w:val="20"/>
                <w:szCs w:val="20"/>
              </w:rPr>
            </w:pPr>
            <w:r w:rsidRPr="009F1407">
              <w:rPr>
                <w:rFonts w:ascii="Arial Narrow" w:hAnsi="Arial Narrow" w:cs="Arial"/>
                <w:sz w:val="20"/>
                <w:szCs w:val="20"/>
              </w:rPr>
              <w:t>ICTICT449 E1</w:t>
            </w:r>
            <w:r>
              <w:rPr>
                <w:rFonts w:ascii="Arial Narrow" w:hAnsi="Arial Narrow" w:cs="Arial"/>
                <w:sz w:val="20"/>
                <w:szCs w:val="20"/>
              </w:rPr>
              <w:t>-3</w:t>
            </w:r>
          </w:p>
        </w:tc>
        <w:tc>
          <w:tcPr>
            <w:tcW w:w="1966" w:type="pct"/>
            <w:vAlign w:val="center"/>
          </w:tcPr>
          <w:p w14:paraId="02452E13" w14:textId="2EBE44B3" w:rsidR="00AC3D28" w:rsidRPr="003C3893" w:rsidRDefault="00ED2652" w:rsidP="00AC3D28">
            <w:pPr>
              <w:ind w:right="72"/>
              <w:rPr>
                <w:rFonts w:ascii="Arial" w:hAnsi="Arial" w:cs="Arial"/>
                <w:b/>
                <w:sz w:val="20"/>
                <w:szCs w:val="20"/>
              </w:rPr>
            </w:pPr>
            <w:r>
              <w:rPr>
                <w:rFonts w:ascii="Arial" w:hAnsi="Arial" w:cs="Arial"/>
                <w:sz w:val="20"/>
                <w:szCs w:val="20"/>
              </w:rPr>
              <w:t>Push/Pull and Fundamentals of development workflows</w:t>
            </w:r>
            <w:r w:rsidR="00AC3D28">
              <w:rPr>
                <w:rFonts w:ascii="Arial" w:hAnsi="Arial" w:cs="Arial"/>
                <w:sz w:val="20"/>
                <w:szCs w:val="20"/>
              </w:rPr>
              <w:t xml:space="preserve"> </w:t>
            </w:r>
            <w:r w:rsidR="006E5847">
              <w:rPr>
                <w:rFonts w:ascii="Arial" w:hAnsi="Arial" w:cs="Arial"/>
                <w:sz w:val="20"/>
                <w:szCs w:val="20"/>
              </w:rPr>
              <w:br/>
            </w:r>
            <w:r w:rsidR="006E5847" w:rsidRPr="006E5847">
              <w:rPr>
                <w:rFonts w:ascii="Arial" w:hAnsi="Arial" w:cs="Arial"/>
                <w:b/>
                <w:color w:val="C00000"/>
                <w:sz w:val="20"/>
                <w:szCs w:val="20"/>
              </w:rPr>
              <w:t>Feedback on AT1</w:t>
            </w:r>
            <w:r w:rsidR="006E5847">
              <w:rPr>
                <w:rFonts w:ascii="Arial" w:hAnsi="Arial" w:cs="Arial"/>
                <w:b/>
                <w:color w:val="C00000"/>
                <w:sz w:val="20"/>
                <w:szCs w:val="20"/>
              </w:rPr>
              <w:t>P1</w:t>
            </w:r>
            <w:r w:rsidR="006E5847" w:rsidRPr="006E5847">
              <w:rPr>
                <w:rFonts w:ascii="Arial" w:hAnsi="Arial" w:cs="Arial"/>
                <w:b/>
                <w:color w:val="C00000"/>
                <w:sz w:val="20"/>
                <w:szCs w:val="20"/>
              </w:rPr>
              <w:t xml:space="preserve"> Due: Contact lecturer if no feedback received</w:t>
            </w:r>
          </w:p>
        </w:tc>
        <w:tc>
          <w:tcPr>
            <w:tcW w:w="659" w:type="pct"/>
            <w:vAlign w:val="center"/>
          </w:tcPr>
          <w:p w14:paraId="02452E14" w14:textId="05AC30A2" w:rsidR="00AC3D28" w:rsidRPr="003C3893" w:rsidRDefault="00AC3D28" w:rsidP="00AC3D28">
            <w:pPr>
              <w:ind w:left="-31"/>
              <w:rPr>
                <w:rFonts w:ascii="Arial" w:hAnsi="Arial" w:cs="Arial"/>
                <w:sz w:val="20"/>
                <w:szCs w:val="20"/>
              </w:rPr>
            </w:pPr>
            <w:r>
              <w:rPr>
                <w:rFonts w:ascii="Arial" w:hAnsi="Arial" w:cs="Arial"/>
                <w:sz w:val="20"/>
                <w:szCs w:val="20"/>
              </w:rPr>
              <w:t xml:space="preserve">Blackboard </w:t>
            </w:r>
          </w:p>
        </w:tc>
        <w:tc>
          <w:tcPr>
            <w:tcW w:w="831" w:type="pct"/>
            <w:shd w:val="clear" w:color="auto" w:fill="auto"/>
            <w:vAlign w:val="center"/>
          </w:tcPr>
          <w:p w14:paraId="02452E15" w14:textId="5A605F1D" w:rsidR="00AC3D28" w:rsidRPr="003C3893" w:rsidRDefault="00AC3D28" w:rsidP="00AC3D28">
            <w:pPr>
              <w:spacing w:line="276" w:lineRule="auto"/>
              <w:rPr>
                <w:rFonts w:ascii="Arial" w:hAnsi="Arial" w:cs="Arial"/>
                <w:sz w:val="20"/>
                <w:szCs w:val="20"/>
              </w:rPr>
            </w:pPr>
            <w:r>
              <w:rPr>
                <w:rFonts w:ascii="Arial" w:hAnsi="Arial" w:cs="Arial"/>
                <w:sz w:val="20"/>
                <w:szCs w:val="20"/>
              </w:rPr>
              <w:t>Review learning resources for first session</w:t>
            </w:r>
          </w:p>
        </w:tc>
        <w:tc>
          <w:tcPr>
            <w:tcW w:w="277" w:type="pct"/>
            <w:shd w:val="clear" w:color="auto" w:fill="auto"/>
            <w:vAlign w:val="center"/>
          </w:tcPr>
          <w:p w14:paraId="02452E16" w14:textId="3E2DC57C" w:rsidR="00AC3D28" w:rsidRPr="003C3893" w:rsidRDefault="00AC3D28" w:rsidP="00AC3D28">
            <w:pPr>
              <w:spacing w:line="276" w:lineRule="auto"/>
              <w:jc w:val="center"/>
              <w:rPr>
                <w:rFonts w:ascii="Arial" w:hAnsi="Arial" w:cs="Arial"/>
                <w:sz w:val="20"/>
                <w:szCs w:val="20"/>
              </w:rPr>
            </w:pPr>
            <w:r>
              <w:rPr>
                <w:rFonts w:ascii="Arial" w:hAnsi="Arial" w:cs="Arial"/>
                <w:sz w:val="20"/>
                <w:szCs w:val="20"/>
              </w:rPr>
              <w:t>2</w:t>
            </w:r>
          </w:p>
        </w:tc>
      </w:tr>
      <w:tr w:rsidR="00AC3D28" w:rsidRPr="003C3893" w14:paraId="02452E1F" w14:textId="77777777" w:rsidTr="04698518">
        <w:tc>
          <w:tcPr>
            <w:tcW w:w="589" w:type="pct"/>
            <w:vAlign w:val="center"/>
          </w:tcPr>
          <w:p w14:paraId="02452E18" w14:textId="387669EA" w:rsidR="00AC3D28" w:rsidRPr="003C3893" w:rsidRDefault="00AC3D28" w:rsidP="00AC3D28">
            <w:pPr>
              <w:spacing w:line="276" w:lineRule="auto"/>
              <w:jc w:val="center"/>
              <w:rPr>
                <w:rFonts w:ascii="Arial" w:hAnsi="Arial" w:cs="Arial"/>
                <w:sz w:val="20"/>
                <w:szCs w:val="20"/>
              </w:rPr>
            </w:pPr>
            <w:r>
              <w:rPr>
                <w:rFonts w:ascii="Arial" w:hAnsi="Arial" w:cs="Arial"/>
                <w:sz w:val="20"/>
                <w:szCs w:val="20"/>
              </w:rPr>
              <w:t>9</w:t>
            </w:r>
          </w:p>
        </w:tc>
        <w:tc>
          <w:tcPr>
            <w:tcW w:w="272" w:type="pct"/>
            <w:vAlign w:val="center"/>
          </w:tcPr>
          <w:p w14:paraId="02452E19" w14:textId="1E3C616D" w:rsidR="00AC3D28" w:rsidRPr="003C3893" w:rsidRDefault="00131BBE" w:rsidP="00AC3D28">
            <w:pPr>
              <w:spacing w:line="276" w:lineRule="auto"/>
              <w:jc w:val="center"/>
              <w:rPr>
                <w:rFonts w:ascii="Arial" w:hAnsi="Arial" w:cs="Arial"/>
                <w:sz w:val="20"/>
                <w:szCs w:val="20"/>
              </w:rPr>
            </w:pPr>
            <w:r>
              <w:rPr>
                <w:rFonts w:ascii="Arial" w:hAnsi="Arial" w:cs="Arial"/>
                <w:sz w:val="20"/>
                <w:szCs w:val="20"/>
              </w:rPr>
              <w:t>2</w:t>
            </w:r>
          </w:p>
        </w:tc>
        <w:tc>
          <w:tcPr>
            <w:tcW w:w="406" w:type="pct"/>
            <w:textDirection w:val="btLr"/>
            <w:vAlign w:val="center"/>
          </w:tcPr>
          <w:p w14:paraId="02452E1A" w14:textId="556022FD" w:rsidR="00AC3D28" w:rsidRPr="003C3893" w:rsidRDefault="00AC3D28" w:rsidP="00AC3D28">
            <w:pPr>
              <w:ind w:right="72"/>
              <w:rPr>
                <w:rFonts w:ascii="Arial" w:hAnsi="Arial" w:cs="Arial"/>
                <w:b/>
                <w:sz w:val="20"/>
                <w:szCs w:val="20"/>
              </w:rPr>
            </w:pPr>
            <w:r w:rsidRPr="009F1407">
              <w:rPr>
                <w:rFonts w:ascii="Arial Narrow" w:hAnsi="Arial Narrow" w:cs="Arial"/>
                <w:sz w:val="20"/>
                <w:szCs w:val="20"/>
              </w:rPr>
              <w:t>ICTICT449 E</w:t>
            </w:r>
            <w:r>
              <w:rPr>
                <w:rFonts w:ascii="Arial Narrow" w:hAnsi="Arial Narrow" w:cs="Arial"/>
                <w:sz w:val="20"/>
                <w:szCs w:val="20"/>
              </w:rPr>
              <w:t>2-4</w:t>
            </w:r>
          </w:p>
        </w:tc>
        <w:tc>
          <w:tcPr>
            <w:tcW w:w="1966" w:type="pct"/>
            <w:vAlign w:val="center"/>
          </w:tcPr>
          <w:p w14:paraId="02452E1B" w14:textId="144A13BE" w:rsidR="00AC3D28" w:rsidRPr="003C3893" w:rsidRDefault="00ED2652" w:rsidP="00AC3D28">
            <w:pPr>
              <w:ind w:right="72"/>
              <w:rPr>
                <w:rFonts w:ascii="Arial" w:hAnsi="Arial" w:cs="Arial"/>
                <w:b/>
                <w:sz w:val="20"/>
                <w:szCs w:val="20"/>
              </w:rPr>
            </w:pPr>
            <w:r>
              <w:rPr>
                <w:rFonts w:ascii="Arial" w:hAnsi="Arial" w:cs="Arial"/>
                <w:sz w:val="20"/>
                <w:szCs w:val="20"/>
              </w:rPr>
              <w:t>DevOps Concepts and Fundamentals</w:t>
            </w:r>
          </w:p>
        </w:tc>
        <w:tc>
          <w:tcPr>
            <w:tcW w:w="659" w:type="pct"/>
            <w:vAlign w:val="center"/>
          </w:tcPr>
          <w:p w14:paraId="02452E1C" w14:textId="39D25E7D" w:rsidR="00AC3D28" w:rsidRPr="003C3893" w:rsidRDefault="00AC3D28" w:rsidP="00AC3D28">
            <w:pPr>
              <w:ind w:left="-31"/>
              <w:rPr>
                <w:rFonts w:ascii="Arial" w:hAnsi="Arial" w:cs="Arial"/>
                <w:sz w:val="20"/>
                <w:szCs w:val="20"/>
              </w:rPr>
            </w:pPr>
            <w:r>
              <w:rPr>
                <w:rFonts w:ascii="Arial" w:hAnsi="Arial" w:cs="Arial"/>
                <w:sz w:val="20"/>
                <w:szCs w:val="20"/>
              </w:rPr>
              <w:t xml:space="preserve">Blackboard </w:t>
            </w:r>
          </w:p>
        </w:tc>
        <w:tc>
          <w:tcPr>
            <w:tcW w:w="831" w:type="pct"/>
            <w:shd w:val="clear" w:color="auto" w:fill="auto"/>
            <w:vAlign w:val="center"/>
          </w:tcPr>
          <w:p w14:paraId="3E37D468" w14:textId="77777777" w:rsidR="00AC3D28" w:rsidRDefault="00AC3D28" w:rsidP="00AC3D28">
            <w:pPr>
              <w:spacing w:line="276" w:lineRule="auto"/>
              <w:rPr>
                <w:rFonts w:ascii="Arial" w:hAnsi="Arial" w:cs="Arial"/>
                <w:sz w:val="20"/>
                <w:szCs w:val="20"/>
              </w:rPr>
            </w:pPr>
            <w:r>
              <w:rPr>
                <w:rFonts w:ascii="Arial" w:hAnsi="Arial" w:cs="Arial"/>
                <w:sz w:val="20"/>
                <w:szCs w:val="20"/>
              </w:rPr>
              <w:t>Review the session’s materials.</w:t>
            </w:r>
          </w:p>
          <w:p w14:paraId="02452E1D" w14:textId="7EDC7EA2" w:rsidR="00AC3D28" w:rsidRPr="003C3893" w:rsidRDefault="00AC3D28" w:rsidP="00AC3D28">
            <w:pPr>
              <w:spacing w:line="276" w:lineRule="auto"/>
              <w:rPr>
                <w:rFonts w:ascii="Arial" w:hAnsi="Arial" w:cs="Arial"/>
                <w:sz w:val="20"/>
                <w:szCs w:val="20"/>
              </w:rPr>
            </w:pPr>
            <w:r>
              <w:rPr>
                <w:rFonts w:ascii="Arial" w:hAnsi="Arial" w:cs="Arial"/>
                <w:sz w:val="20"/>
                <w:szCs w:val="20"/>
              </w:rPr>
              <w:t>Practice working with local repositories.</w:t>
            </w:r>
          </w:p>
        </w:tc>
        <w:tc>
          <w:tcPr>
            <w:tcW w:w="277" w:type="pct"/>
            <w:shd w:val="clear" w:color="auto" w:fill="auto"/>
            <w:vAlign w:val="center"/>
          </w:tcPr>
          <w:p w14:paraId="02452E1E" w14:textId="6BF2F96C" w:rsidR="00AC3D28" w:rsidRPr="003C3893" w:rsidRDefault="00AC3D28" w:rsidP="00AC3D28">
            <w:pPr>
              <w:spacing w:line="276" w:lineRule="auto"/>
              <w:jc w:val="center"/>
              <w:rPr>
                <w:rFonts w:ascii="Arial" w:hAnsi="Arial" w:cs="Arial"/>
                <w:sz w:val="20"/>
                <w:szCs w:val="20"/>
              </w:rPr>
            </w:pPr>
            <w:r>
              <w:rPr>
                <w:rFonts w:ascii="Arial" w:hAnsi="Arial" w:cs="Arial"/>
                <w:sz w:val="20"/>
                <w:szCs w:val="20"/>
              </w:rPr>
              <w:t>2</w:t>
            </w:r>
          </w:p>
        </w:tc>
      </w:tr>
      <w:tr w:rsidR="00AC3D28" w:rsidRPr="003C3893" w14:paraId="02452E2F" w14:textId="77777777" w:rsidTr="04698518">
        <w:tc>
          <w:tcPr>
            <w:tcW w:w="589" w:type="pct"/>
            <w:vAlign w:val="center"/>
          </w:tcPr>
          <w:p w14:paraId="02452E28" w14:textId="7EFE3B50" w:rsidR="00AC3D28" w:rsidRPr="003C3893" w:rsidRDefault="00AC3D28" w:rsidP="00AC3D28">
            <w:pPr>
              <w:spacing w:line="276" w:lineRule="auto"/>
              <w:jc w:val="center"/>
              <w:rPr>
                <w:rFonts w:ascii="Arial" w:hAnsi="Arial" w:cs="Arial"/>
                <w:sz w:val="20"/>
                <w:szCs w:val="20"/>
              </w:rPr>
            </w:pPr>
            <w:r w:rsidRPr="04698518">
              <w:rPr>
                <w:rFonts w:ascii="Arial" w:hAnsi="Arial" w:cs="Arial"/>
                <w:sz w:val="20"/>
                <w:szCs w:val="20"/>
              </w:rPr>
              <w:t>10</w:t>
            </w:r>
          </w:p>
        </w:tc>
        <w:tc>
          <w:tcPr>
            <w:tcW w:w="272" w:type="pct"/>
            <w:vAlign w:val="center"/>
          </w:tcPr>
          <w:p w14:paraId="02452E29" w14:textId="74251681" w:rsidR="00AC3D28" w:rsidRPr="003C3893" w:rsidRDefault="00131BBE" w:rsidP="00AC3D28">
            <w:pPr>
              <w:spacing w:line="276" w:lineRule="auto"/>
              <w:jc w:val="center"/>
              <w:rPr>
                <w:rFonts w:ascii="Arial" w:hAnsi="Arial" w:cs="Arial"/>
                <w:sz w:val="20"/>
                <w:szCs w:val="20"/>
              </w:rPr>
            </w:pPr>
            <w:r>
              <w:rPr>
                <w:rFonts w:ascii="Arial" w:hAnsi="Arial" w:cs="Arial"/>
                <w:sz w:val="20"/>
                <w:szCs w:val="20"/>
              </w:rPr>
              <w:t>2</w:t>
            </w:r>
          </w:p>
        </w:tc>
        <w:tc>
          <w:tcPr>
            <w:tcW w:w="406" w:type="pct"/>
            <w:textDirection w:val="btLr"/>
            <w:vAlign w:val="center"/>
          </w:tcPr>
          <w:p w14:paraId="02452E2A" w14:textId="2D22FEEE" w:rsidR="00AC3D28" w:rsidRPr="003C3893" w:rsidRDefault="00AC3D28" w:rsidP="00AC3D28">
            <w:pPr>
              <w:ind w:right="72"/>
              <w:rPr>
                <w:rFonts w:ascii="Arial" w:hAnsi="Arial" w:cs="Arial"/>
                <w:b/>
                <w:sz w:val="20"/>
                <w:szCs w:val="20"/>
              </w:rPr>
            </w:pPr>
            <w:r w:rsidRPr="009F1407">
              <w:rPr>
                <w:rFonts w:ascii="Arial Narrow" w:hAnsi="Arial Narrow" w:cs="Arial"/>
                <w:sz w:val="20"/>
                <w:szCs w:val="20"/>
              </w:rPr>
              <w:t>ICTICT449</w:t>
            </w:r>
            <w:r>
              <w:rPr>
                <w:rFonts w:ascii="Arial Narrow" w:hAnsi="Arial Narrow" w:cs="Arial"/>
                <w:sz w:val="20"/>
                <w:szCs w:val="20"/>
              </w:rPr>
              <w:t xml:space="preserve"> E1-4</w:t>
            </w:r>
          </w:p>
        </w:tc>
        <w:tc>
          <w:tcPr>
            <w:tcW w:w="1966" w:type="pct"/>
            <w:vAlign w:val="center"/>
          </w:tcPr>
          <w:p w14:paraId="329AB10D" w14:textId="77777777" w:rsidR="00AC3D28" w:rsidRDefault="00AC3D28" w:rsidP="00AC3D28">
            <w:pPr>
              <w:ind w:right="72"/>
              <w:rPr>
                <w:rFonts w:ascii="Arial" w:hAnsi="Arial" w:cs="Arial"/>
                <w:sz w:val="20"/>
                <w:szCs w:val="20"/>
              </w:rPr>
            </w:pPr>
            <w:r>
              <w:rPr>
                <w:rFonts w:ascii="Arial" w:hAnsi="Arial" w:cs="Arial"/>
                <w:sz w:val="20"/>
                <w:szCs w:val="20"/>
              </w:rPr>
              <w:t>Work on Assessment.</w:t>
            </w:r>
          </w:p>
          <w:p w14:paraId="73870939" w14:textId="15A58762" w:rsidR="00AC3D28" w:rsidRPr="006E5847" w:rsidRDefault="006E5847" w:rsidP="00AC3D28">
            <w:pPr>
              <w:ind w:right="72"/>
              <w:rPr>
                <w:rFonts w:ascii="Arial" w:hAnsi="Arial" w:cs="Arial"/>
                <w:b/>
                <w:bCs/>
                <w:color w:val="C00000"/>
                <w:sz w:val="20"/>
                <w:szCs w:val="20"/>
              </w:rPr>
            </w:pPr>
            <w:r w:rsidRPr="006E5847">
              <w:rPr>
                <w:rFonts w:ascii="Arial" w:hAnsi="Arial" w:cs="Arial"/>
                <w:b/>
                <w:bCs/>
                <w:color w:val="C00000"/>
                <w:sz w:val="20"/>
                <w:szCs w:val="20"/>
              </w:rPr>
              <w:t>AT2 KBA Due</w:t>
            </w:r>
          </w:p>
          <w:p w14:paraId="02452E2B" w14:textId="01545E00" w:rsidR="00AC3D28" w:rsidRPr="003C3893" w:rsidRDefault="00AC3D28" w:rsidP="00AC3D28">
            <w:pPr>
              <w:ind w:right="72"/>
              <w:rPr>
                <w:rFonts w:ascii="Arial" w:hAnsi="Arial" w:cs="Arial"/>
                <w:b/>
                <w:sz w:val="20"/>
                <w:szCs w:val="20"/>
              </w:rPr>
            </w:pPr>
          </w:p>
        </w:tc>
        <w:tc>
          <w:tcPr>
            <w:tcW w:w="659" w:type="pct"/>
            <w:vAlign w:val="center"/>
          </w:tcPr>
          <w:p w14:paraId="02452E2C" w14:textId="77777777" w:rsidR="00AC3D28" w:rsidRPr="003C3893" w:rsidRDefault="00AC3D28" w:rsidP="00AC3D28">
            <w:pPr>
              <w:ind w:left="-31"/>
              <w:rPr>
                <w:rFonts w:ascii="Arial" w:hAnsi="Arial" w:cs="Arial"/>
                <w:sz w:val="20"/>
                <w:szCs w:val="20"/>
              </w:rPr>
            </w:pPr>
          </w:p>
        </w:tc>
        <w:tc>
          <w:tcPr>
            <w:tcW w:w="831" w:type="pct"/>
            <w:shd w:val="clear" w:color="auto" w:fill="auto"/>
            <w:vAlign w:val="center"/>
          </w:tcPr>
          <w:p w14:paraId="4340C2C6" w14:textId="77777777" w:rsidR="00AC3D28" w:rsidRDefault="00AC3D28" w:rsidP="00AC3D28">
            <w:pPr>
              <w:spacing w:line="276" w:lineRule="auto"/>
              <w:rPr>
                <w:rFonts w:ascii="Arial" w:hAnsi="Arial" w:cs="Arial"/>
                <w:sz w:val="20"/>
                <w:szCs w:val="20"/>
              </w:rPr>
            </w:pPr>
            <w:r>
              <w:rPr>
                <w:rFonts w:ascii="Arial" w:hAnsi="Arial" w:cs="Arial"/>
                <w:sz w:val="20"/>
                <w:szCs w:val="20"/>
              </w:rPr>
              <w:t xml:space="preserve">Review the session’s material. </w:t>
            </w:r>
          </w:p>
          <w:p w14:paraId="02452E2D" w14:textId="267CEF36" w:rsidR="00AC3D28" w:rsidRPr="003C3893" w:rsidRDefault="00AC3D28" w:rsidP="00AC3D28">
            <w:pPr>
              <w:spacing w:line="276" w:lineRule="auto"/>
              <w:rPr>
                <w:rFonts w:ascii="Arial" w:hAnsi="Arial" w:cs="Arial"/>
                <w:sz w:val="20"/>
                <w:szCs w:val="20"/>
              </w:rPr>
            </w:pPr>
            <w:r>
              <w:rPr>
                <w:rFonts w:ascii="Arial" w:hAnsi="Arial" w:cs="Arial"/>
                <w:sz w:val="20"/>
                <w:szCs w:val="20"/>
              </w:rPr>
              <w:t>Work on Assessment.</w:t>
            </w:r>
          </w:p>
        </w:tc>
        <w:tc>
          <w:tcPr>
            <w:tcW w:w="277" w:type="pct"/>
            <w:shd w:val="clear" w:color="auto" w:fill="auto"/>
            <w:vAlign w:val="center"/>
          </w:tcPr>
          <w:p w14:paraId="02452E2E" w14:textId="21F1B6D2" w:rsidR="00AC3D28" w:rsidRPr="003C3893" w:rsidRDefault="00AC3D28" w:rsidP="00AC3D28">
            <w:pPr>
              <w:spacing w:line="276" w:lineRule="auto"/>
              <w:jc w:val="center"/>
              <w:rPr>
                <w:rFonts w:ascii="Arial" w:hAnsi="Arial" w:cs="Arial"/>
                <w:sz w:val="20"/>
                <w:szCs w:val="20"/>
              </w:rPr>
            </w:pPr>
            <w:r>
              <w:rPr>
                <w:rFonts w:ascii="Arial" w:hAnsi="Arial" w:cs="Arial"/>
                <w:sz w:val="20"/>
                <w:szCs w:val="20"/>
              </w:rPr>
              <w:t>6</w:t>
            </w:r>
          </w:p>
        </w:tc>
      </w:tr>
      <w:tr w:rsidR="00AC3D28" w:rsidRPr="003C3893" w14:paraId="207FF650" w14:textId="77777777" w:rsidTr="04698518">
        <w:tc>
          <w:tcPr>
            <w:tcW w:w="589" w:type="pct"/>
            <w:shd w:val="clear" w:color="auto" w:fill="595959" w:themeFill="text1" w:themeFillTint="A6"/>
            <w:vAlign w:val="center"/>
          </w:tcPr>
          <w:p w14:paraId="78EF9104" w14:textId="77777777" w:rsidR="00AC3D28" w:rsidRDefault="00AC3D28" w:rsidP="00AC3D28">
            <w:pPr>
              <w:spacing w:line="276" w:lineRule="auto"/>
              <w:rPr>
                <w:rFonts w:ascii="Arial" w:hAnsi="Arial" w:cs="Arial"/>
                <w:sz w:val="20"/>
                <w:szCs w:val="20"/>
              </w:rPr>
            </w:pPr>
          </w:p>
        </w:tc>
        <w:tc>
          <w:tcPr>
            <w:tcW w:w="272" w:type="pct"/>
            <w:shd w:val="clear" w:color="auto" w:fill="595959" w:themeFill="text1" w:themeFillTint="A6"/>
            <w:vAlign w:val="center"/>
          </w:tcPr>
          <w:p w14:paraId="199B356D" w14:textId="7FE04D73" w:rsidR="00AC3D28" w:rsidRDefault="00AC3D28" w:rsidP="00AC3D28">
            <w:pPr>
              <w:spacing w:line="276" w:lineRule="auto"/>
              <w:jc w:val="center"/>
              <w:rPr>
                <w:rFonts w:ascii="Arial" w:hAnsi="Arial" w:cs="Arial"/>
                <w:sz w:val="20"/>
                <w:szCs w:val="20"/>
              </w:rPr>
            </w:pPr>
            <w:r>
              <w:rPr>
                <w:rFonts w:ascii="Arial" w:hAnsi="Arial" w:cs="Arial"/>
                <w:sz w:val="20"/>
                <w:szCs w:val="20"/>
              </w:rPr>
              <w:t>0</w:t>
            </w:r>
          </w:p>
        </w:tc>
        <w:tc>
          <w:tcPr>
            <w:tcW w:w="406" w:type="pct"/>
            <w:shd w:val="clear" w:color="auto" w:fill="595959" w:themeFill="text1" w:themeFillTint="A6"/>
            <w:textDirection w:val="btLr"/>
            <w:vAlign w:val="center"/>
          </w:tcPr>
          <w:p w14:paraId="725D4A85" w14:textId="77777777" w:rsidR="00AC3D28" w:rsidRPr="009F1407" w:rsidRDefault="00AC3D28" w:rsidP="00AC3D28">
            <w:pPr>
              <w:ind w:right="72"/>
              <w:rPr>
                <w:rFonts w:ascii="Arial Narrow" w:hAnsi="Arial Narrow" w:cs="Arial"/>
                <w:sz w:val="20"/>
                <w:szCs w:val="20"/>
              </w:rPr>
            </w:pPr>
          </w:p>
        </w:tc>
        <w:tc>
          <w:tcPr>
            <w:tcW w:w="1966" w:type="pct"/>
            <w:shd w:val="clear" w:color="auto" w:fill="595959" w:themeFill="text1" w:themeFillTint="A6"/>
            <w:vAlign w:val="center"/>
          </w:tcPr>
          <w:p w14:paraId="0000CBCD" w14:textId="78F42145" w:rsidR="00AC3D28" w:rsidRPr="00DC6B11" w:rsidRDefault="00AC3D28" w:rsidP="00AC3D28">
            <w:pPr>
              <w:ind w:right="72"/>
              <w:rPr>
                <w:rFonts w:ascii="Arial" w:hAnsi="Arial" w:cs="Arial"/>
                <w:b/>
                <w:bCs/>
                <w:sz w:val="20"/>
                <w:szCs w:val="20"/>
              </w:rPr>
            </w:pPr>
            <w:r>
              <w:rPr>
                <w:rFonts w:ascii="Arial" w:hAnsi="Arial" w:cs="Arial"/>
                <w:b/>
                <w:bCs/>
                <w:color w:val="EEECE1" w:themeColor="background2"/>
                <w:sz w:val="20"/>
                <w:szCs w:val="20"/>
              </w:rPr>
              <w:t xml:space="preserve"># </w:t>
            </w:r>
            <w:r w:rsidRPr="00DC6B11">
              <w:rPr>
                <w:rFonts w:ascii="Arial" w:hAnsi="Arial" w:cs="Arial"/>
                <w:b/>
                <w:bCs/>
                <w:color w:val="EEECE1" w:themeColor="background2"/>
                <w:sz w:val="20"/>
                <w:szCs w:val="20"/>
              </w:rPr>
              <w:t>BREAK</w:t>
            </w:r>
          </w:p>
        </w:tc>
        <w:tc>
          <w:tcPr>
            <w:tcW w:w="659" w:type="pct"/>
            <w:shd w:val="clear" w:color="auto" w:fill="595959" w:themeFill="text1" w:themeFillTint="A6"/>
            <w:vAlign w:val="center"/>
          </w:tcPr>
          <w:p w14:paraId="39973823" w14:textId="77777777" w:rsidR="00AC3D28" w:rsidRPr="003C3893" w:rsidRDefault="00AC3D28" w:rsidP="00AC3D28">
            <w:pPr>
              <w:ind w:left="-31"/>
              <w:rPr>
                <w:rFonts w:ascii="Arial" w:hAnsi="Arial" w:cs="Arial"/>
                <w:sz w:val="20"/>
                <w:szCs w:val="20"/>
              </w:rPr>
            </w:pPr>
          </w:p>
        </w:tc>
        <w:tc>
          <w:tcPr>
            <w:tcW w:w="831" w:type="pct"/>
            <w:shd w:val="clear" w:color="auto" w:fill="595959" w:themeFill="text1" w:themeFillTint="A6"/>
            <w:vAlign w:val="center"/>
          </w:tcPr>
          <w:p w14:paraId="79516730" w14:textId="77777777" w:rsidR="00AC3D28" w:rsidRDefault="00AC3D28" w:rsidP="00AC3D28">
            <w:pPr>
              <w:spacing w:line="276" w:lineRule="auto"/>
              <w:rPr>
                <w:rFonts w:ascii="Arial" w:hAnsi="Arial" w:cs="Arial"/>
                <w:sz w:val="20"/>
                <w:szCs w:val="20"/>
              </w:rPr>
            </w:pPr>
          </w:p>
        </w:tc>
        <w:tc>
          <w:tcPr>
            <w:tcW w:w="277" w:type="pct"/>
            <w:shd w:val="clear" w:color="auto" w:fill="595959" w:themeFill="text1" w:themeFillTint="A6"/>
            <w:vAlign w:val="center"/>
          </w:tcPr>
          <w:p w14:paraId="42F08736" w14:textId="0F632758" w:rsidR="00AC3D28" w:rsidRDefault="00AC3D28" w:rsidP="00AC3D28">
            <w:pPr>
              <w:spacing w:line="276" w:lineRule="auto"/>
              <w:jc w:val="center"/>
              <w:rPr>
                <w:rFonts w:ascii="Arial" w:hAnsi="Arial" w:cs="Arial"/>
                <w:sz w:val="20"/>
                <w:szCs w:val="20"/>
              </w:rPr>
            </w:pPr>
            <w:r>
              <w:rPr>
                <w:rFonts w:ascii="Arial" w:hAnsi="Arial" w:cs="Arial"/>
                <w:sz w:val="20"/>
                <w:szCs w:val="20"/>
              </w:rPr>
              <w:t>0</w:t>
            </w:r>
          </w:p>
        </w:tc>
      </w:tr>
      <w:tr w:rsidR="00AC3D28" w:rsidRPr="003C3893" w14:paraId="02452E37" w14:textId="77777777" w:rsidTr="04698518">
        <w:tc>
          <w:tcPr>
            <w:tcW w:w="589" w:type="pct"/>
            <w:vAlign w:val="center"/>
          </w:tcPr>
          <w:p w14:paraId="02452E30" w14:textId="56B9FE49" w:rsidR="00AC3D28" w:rsidRPr="003C3893" w:rsidRDefault="00AC3D28" w:rsidP="00AC3D28">
            <w:pPr>
              <w:spacing w:line="276" w:lineRule="auto"/>
              <w:jc w:val="center"/>
              <w:rPr>
                <w:rFonts w:ascii="Arial" w:hAnsi="Arial" w:cs="Arial"/>
                <w:sz w:val="20"/>
                <w:szCs w:val="20"/>
              </w:rPr>
            </w:pPr>
            <w:r>
              <w:rPr>
                <w:rFonts w:ascii="Arial" w:hAnsi="Arial" w:cs="Arial"/>
                <w:sz w:val="20"/>
                <w:szCs w:val="20"/>
              </w:rPr>
              <w:t>11</w:t>
            </w:r>
          </w:p>
        </w:tc>
        <w:tc>
          <w:tcPr>
            <w:tcW w:w="272" w:type="pct"/>
            <w:vAlign w:val="center"/>
          </w:tcPr>
          <w:p w14:paraId="02452E31" w14:textId="718F74FB" w:rsidR="00AC3D28" w:rsidRPr="003C3893" w:rsidRDefault="00AC3D28" w:rsidP="00AC3D28">
            <w:pPr>
              <w:spacing w:line="276" w:lineRule="auto"/>
              <w:jc w:val="center"/>
              <w:rPr>
                <w:rFonts w:ascii="Arial" w:hAnsi="Arial" w:cs="Arial"/>
                <w:sz w:val="20"/>
                <w:szCs w:val="20"/>
              </w:rPr>
            </w:pPr>
            <w:r>
              <w:rPr>
                <w:rFonts w:ascii="Arial" w:hAnsi="Arial" w:cs="Arial"/>
                <w:sz w:val="20"/>
                <w:szCs w:val="20"/>
              </w:rPr>
              <w:t>4</w:t>
            </w:r>
          </w:p>
        </w:tc>
        <w:tc>
          <w:tcPr>
            <w:tcW w:w="406" w:type="pct"/>
            <w:textDirection w:val="btLr"/>
            <w:vAlign w:val="center"/>
          </w:tcPr>
          <w:p w14:paraId="02452E32" w14:textId="2C3F3BD8" w:rsidR="00AC3D28" w:rsidRPr="003C3893" w:rsidRDefault="00AC3D28" w:rsidP="00AC3D28">
            <w:pPr>
              <w:ind w:right="72"/>
              <w:rPr>
                <w:rFonts w:ascii="Arial" w:hAnsi="Arial" w:cs="Arial"/>
                <w:b/>
                <w:sz w:val="20"/>
                <w:szCs w:val="20"/>
              </w:rPr>
            </w:pPr>
            <w:r w:rsidRPr="009F1407">
              <w:rPr>
                <w:rFonts w:ascii="Arial Narrow" w:hAnsi="Arial Narrow" w:cs="Arial"/>
                <w:sz w:val="20"/>
                <w:szCs w:val="20"/>
              </w:rPr>
              <w:t>ICT</w:t>
            </w:r>
            <w:r>
              <w:rPr>
                <w:rFonts w:ascii="Arial Narrow" w:hAnsi="Arial Narrow" w:cs="Arial"/>
                <w:sz w:val="20"/>
                <w:szCs w:val="20"/>
              </w:rPr>
              <w:t xml:space="preserve">PRG430 </w:t>
            </w:r>
          </w:p>
        </w:tc>
        <w:tc>
          <w:tcPr>
            <w:tcW w:w="1966" w:type="pct"/>
            <w:vAlign w:val="center"/>
          </w:tcPr>
          <w:p w14:paraId="1A4CF02B" w14:textId="3A95754B" w:rsidR="00AC3D28" w:rsidRPr="003C3893" w:rsidRDefault="00AC3D28" w:rsidP="00AC3D28">
            <w:pPr>
              <w:ind w:right="72"/>
              <w:rPr>
                <w:rFonts w:ascii="Arial" w:hAnsi="Arial" w:cs="Arial"/>
                <w:b/>
                <w:sz w:val="20"/>
                <w:szCs w:val="20"/>
              </w:rPr>
            </w:pPr>
            <w:r>
              <w:rPr>
                <w:rFonts w:ascii="Arial" w:hAnsi="Arial" w:cs="Arial"/>
                <w:sz w:val="20"/>
                <w:szCs w:val="20"/>
              </w:rPr>
              <w:t xml:space="preserve">Introduction into object-oriented (OO) </w:t>
            </w:r>
            <w:r w:rsidR="00131BBE">
              <w:rPr>
                <w:rFonts w:ascii="Arial" w:hAnsi="Arial" w:cs="Arial"/>
                <w:sz w:val="20"/>
                <w:szCs w:val="20"/>
              </w:rPr>
              <w:t>programming</w:t>
            </w:r>
            <w:r>
              <w:rPr>
                <w:rFonts w:ascii="Arial" w:hAnsi="Arial" w:cs="Arial"/>
                <w:sz w:val="20"/>
                <w:szCs w:val="20"/>
              </w:rPr>
              <w:t xml:space="preserve"> </w:t>
            </w:r>
          </w:p>
          <w:p w14:paraId="02452E33" w14:textId="08CF5F14" w:rsidR="00AC3D28" w:rsidRPr="003C3893" w:rsidRDefault="00AC3D28" w:rsidP="00AC3D28">
            <w:pPr>
              <w:ind w:right="72"/>
              <w:rPr>
                <w:rFonts w:ascii="Arial" w:hAnsi="Arial" w:cs="Arial"/>
                <w:b/>
                <w:sz w:val="20"/>
                <w:szCs w:val="20"/>
              </w:rPr>
            </w:pPr>
          </w:p>
        </w:tc>
        <w:tc>
          <w:tcPr>
            <w:tcW w:w="659" w:type="pct"/>
            <w:vAlign w:val="center"/>
          </w:tcPr>
          <w:p w14:paraId="02452E34" w14:textId="567FBE9F" w:rsidR="00AC3D28" w:rsidRPr="003C3893" w:rsidRDefault="00AC3D28" w:rsidP="00AC3D28">
            <w:pPr>
              <w:ind w:left="-31"/>
              <w:rPr>
                <w:rFonts w:ascii="Arial" w:hAnsi="Arial" w:cs="Arial"/>
                <w:sz w:val="20"/>
                <w:szCs w:val="20"/>
              </w:rPr>
            </w:pPr>
            <w:r>
              <w:rPr>
                <w:rFonts w:ascii="Arial" w:hAnsi="Arial" w:cs="Arial"/>
                <w:sz w:val="20"/>
                <w:szCs w:val="20"/>
              </w:rPr>
              <w:t xml:space="preserve">Blackboard </w:t>
            </w:r>
          </w:p>
        </w:tc>
        <w:tc>
          <w:tcPr>
            <w:tcW w:w="831" w:type="pct"/>
            <w:shd w:val="clear" w:color="auto" w:fill="auto"/>
            <w:vAlign w:val="center"/>
          </w:tcPr>
          <w:p w14:paraId="02452E35" w14:textId="7FC362A4" w:rsidR="00AC3D28" w:rsidRPr="003C3893" w:rsidRDefault="00AC3D28" w:rsidP="00AC3D28">
            <w:pPr>
              <w:spacing w:line="276" w:lineRule="auto"/>
              <w:rPr>
                <w:rFonts w:ascii="Arial" w:hAnsi="Arial" w:cs="Arial"/>
                <w:sz w:val="20"/>
                <w:szCs w:val="20"/>
              </w:rPr>
            </w:pPr>
            <w:r>
              <w:rPr>
                <w:rFonts w:ascii="Arial" w:hAnsi="Arial" w:cs="Arial"/>
                <w:sz w:val="20"/>
                <w:szCs w:val="20"/>
              </w:rPr>
              <w:t xml:space="preserve">Review material on Blackboard </w:t>
            </w:r>
          </w:p>
        </w:tc>
        <w:tc>
          <w:tcPr>
            <w:tcW w:w="277" w:type="pct"/>
            <w:shd w:val="clear" w:color="auto" w:fill="auto"/>
            <w:vAlign w:val="center"/>
          </w:tcPr>
          <w:p w14:paraId="02452E36" w14:textId="39FA8618" w:rsidR="00AC3D28" w:rsidRPr="003C3893" w:rsidRDefault="00AC3D28" w:rsidP="00AC3D28">
            <w:pPr>
              <w:spacing w:line="276" w:lineRule="auto"/>
              <w:jc w:val="center"/>
              <w:rPr>
                <w:rFonts w:ascii="Arial" w:hAnsi="Arial" w:cs="Arial"/>
                <w:sz w:val="20"/>
                <w:szCs w:val="20"/>
              </w:rPr>
            </w:pPr>
            <w:r>
              <w:rPr>
                <w:rFonts w:ascii="Arial" w:hAnsi="Arial" w:cs="Arial"/>
                <w:sz w:val="20"/>
                <w:szCs w:val="20"/>
              </w:rPr>
              <w:t>4</w:t>
            </w:r>
          </w:p>
        </w:tc>
      </w:tr>
      <w:tr w:rsidR="00AC3D28" w:rsidRPr="003C3893" w14:paraId="02452E77" w14:textId="77777777" w:rsidTr="04698518">
        <w:tc>
          <w:tcPr>
            <w:tcW w:w="589" w:type="pct"/>
            <w:vAlign w:val="center"/>
          </w:tcPr>
          <w:p w14:paraId="02452E70" w14:textId="00FAA78B" w:rsidR="00AC3D28" w:rsidRPr="003C3893" w:rsidRDefault="00AC3D28" w:rsidP="00AC3D28">
            <w:pPr>
              <w:spacing w:line="276" w:lineRule="auto"/>
              <w:jc w:val="center"/>
              <w:rPr>
                <w:rFonts w:ascii="Arial" w:hAnsi="Arial" w:cs="Arial"/>
                <w:sz w:val="20"/>
                <w:szCs w:val="20"/>
              </w:rPr>
            </w:pPr>
            <w:r w:rsidRPr="003C3893">
              <w:rPr>
                <w:rFonts w:ascii="Arial" w:hAnsi="Arial" w:cs="Arial"/>
                <w:sz w:val="20"/>
                <w:szCs w:val="20"/>
              </w:rPr>
              <w:t>1</w:t>
            </w:r>
            <w:r>
              <w:rPr>
                <w:rFonts w:ascii="Arial" w:hAnsi="Arial" w:cs="Arial"/>
                <w:sz w:val="20"/>
                <w:szCs w:val="20"/>
              </w:rPr>
              <w:t>2</w:t>
            </w:r>
          </w:p>
        </w:tc>
        <w:tc>
          <w:tcPr>
            <w:tcW w:w="272" w:type="pct"/>
            <w:vAlign w:val="center"/>
          </w:tcPr>
          <w:p w14:paraId="02452E71" w14:textId="45BEA9BF" w:rsidR="00AC3D28" w:rsidRPr="003C3893" w:rsidRDefault="00AC3D28" w:rsidP="00AC3D28">
            <w:pPr>
              <w:spacing w:line="276" w:lineRule="auto"/>
              <w:jc w:val="center"/>
              <w:rPr>
                <w:rFonts w:ascii="Arial" w:hAnsi="Arial" w:cs="Arial"/>
                <w:sz w:val="20"/>
                <w:szCs w:val="20"/>
              </w:rPr>
            </w:pPr>
            <w:r>
              <w:rPr>
                <w:rFonts w:ascii="Arial" w:hAnsi="Arial" w:cs="Arial"/>
                <w:sz w:val="20"/>
                <w:szCs w:val="20"/>
              </w:rPr>
              <w:t>4</w:t>
            </w:r>
          </w:p>
        </w:tc>
        <w:tc>
          <w:tcPr>
            <w:tcW w:w="406" w:type="pct"/>
            <w:vAlign w:val="center"/>
          </w:tcPr>
          <w:p w14:paraId="02452E72" w14:textId="3E82D41C" w:rsidR="00AC3D28" w:rsidRPr="003C3893" w:rsidRDefault="00AC3D28" w:rsidP="00AC3D28">
            <w:pPr>
              <w:ind w:right="72"/>
              <w:rPr>
                <w:rFonts w:ascii="Arial" w:hAnsi="Arial" w:cs="Arial"/>
                <w:b/>
                <w:sz w:val="20"/>
                <w:szCs w:val="20"/>
              </w:rPr>
            </w:pPr>
          </w:p>
        </w:tc>
        <w:tc>
          <w:tcPr>
            <w:tcW w:w="1966" w:type="pct"/>
            <w:vAlign w:val="center"/>
          </w:tcPr>
          <w:p w14:paraId="50CA032C" w14:textId="10B76119" w:rsidR="00AC3D28" w:rsidRDefault="00131BBE" w:rsidP="00AC3D28">
            <w:pPr>
              <w:ind w:right="72"/>
              <w:rPr>
                <w:rFonts w:ascii="Arial" w:hAnsi="Arial" w:cs="Arial"/>
                <w:sz w:val="20"/>
                <w:szCs w:val="20"/>
              </w:rPr>
            </w:pPr>
            <w:r>
              <w:rPr>
                <w:rFonts w:ascii="Arial" w:hAnsi="Arial" w:cs="Arial"/>
                <w:sz w:val="20"/>
                <w:szCs w:val="20"/>
              </w:rPr>
              <w:t>IoT devices and applied OOP</w:t>
            </w:r>
          </w:p>
          <w:p w14:paraId="70E8975B" w14:textId="20E5D777" w:rsidR="00AC3D28" w:rsidRPr="006E5847" w:rsidRDefault="006E5847" w:rsidP="00AC3D28">
            <w:pPr>
              <w:ind w:right="72"/>
              <w:rPr>
                <w:rFonts w:ascii="Arial" w:hAnsi="Arial" w:cs="Arial"/>
                <w:b/>
                <w:bCs/>
                <w:color w:val="C00000"/>
                <w:sz w:val="20"/>
                <w:szCs w:val="20"/>
              </w:rPr>
            </w:pPr>
            <w:r w:rsidRPr="006E5847">
              <w:rPr>
                <w:rFonts w:ascii="Arial" w:hAnsi="Arial" w:cs="Arial"/>
                <w:b/>
                <w:bCs/>
                <w:color w:val="C00000"/>
                <w:sz w:val="20"/>
                <w:szCs w:val="20"/>
              </w:rPr>
              <w:t>Feedback on AT2 KBA Due</w:t>
            </w:r>
          </w:p>
          <w:p w14:paraId="02452E73" w14:textId="26037F3D" w:rsidR="00AC3D28" w:rsidRPr="003C3893" w:rsidRDefault="00AC3D28" w:rsidP="00AC3D28">
            <w:pPr>
              <w:ind w:right="72"/>
              <w:rPr>
                <w:rFonts w:ascii="Arial" w:hAnsi="Arial" w:cs="Arial"/>
                <w:b/>
                <w:sz w:val="20"/>
                <w:szCs w:val="20"/>
              </w:rPr>
            </w:pPr>
            <w:r w:rsidRPr="006C4EAD">
              <w:rPr>
                <w:rFonts w:asciiTheme="majorHAnsi" w:hAnsiTheme="majorHAnsi" w:cstheme="majorHAnsi"/>
                <w:b/>
                <w:bCs/>
                <w:sz w:val="20"/>
                <w:szCs w:val="20"/>
              </w:rPr>
              <w:t>Work on Assessment</w:t>
            </w:r>
            <w:r>
              <w:rPr>
                <w:rFonts w:asciiTheme="majorHAnsi" w:hAnsiTheme="majorHAnsi" w:cstheme="majorHAnsi"/>
                <w:b/>
                <w:bCs/>
                <w:sz w:val="20"/>
                <w:szCs w:val="20"/>
              </w:rPr>
              <w:t>(</w:t>
            </w:r>
            <w:r w:rsidRPr="00ED5D72">
              <w:rPr>
                <w:rFonts w:ascii="Arial" w:hAnsi="Arial" w:cs="Arial"/>
                <w:b/>
                <w:bCs/>
                <w:sz w:val="20"/>
                <w:szCs w:val="15"/>
              </w:rPr>
              <w:t>s)</w:t>
            </w:r>
            <w:r w:rsidRPr="006C4EAD">
              <w:rPr>
                <w:rFonts w:asciiTheme="majorHAnsi" w:hAnsiTheme="majorHAnsi" w:cstheme="majorHAnsi"/>
                <w:b/>
                <w:bCs/>
                <w:sz w:val="20"/>
                <w:szCs w:val="20"/>
              </w:rPr>
              <w:t>.</w:t>
            </w:r>
          </w:p>
        </w:tc>
        <w:tc>
          <w:tcPr>
            <w:tcW w:w="659" w:type="pct"/>
          </w:tcPr>
          <w:p w14:paraId="02452E74" w14:textId="4D4F1F92" w:rsidR="00AC3D28" w:rsidRPr="003C3893" w:rsidRDefault="00AC3D28" w:rsidP="00AC3D28">
            <w:pPr>
              <w:ind w:left="-31"/>
              <w:rPr>
                <w:rFonts w:ascii="Arial" w:hAnsi="Arial" w:cs="Arial"/>
                <w:sz w:val="20"/>
                <w:szCs w:val="20"/>
              </w:rPr>
            </w:pPr>
            <w:r w:rsidRPr="00922410">
              <w:rPr>
                <w:rFonts w:ascii="Arial" w:hAnsi="Arial" w:cs="Arial"/>
                <w:sz w:val="20"/>
                <w:szCs w:val="20"/>
              </w:rPr>
              <w:t xml:space="preserve">Blackboard </w:t>
            </w:r>
          </w:p>
        </w:tc>
        <w:tc>
          <w:tcPr>
            <w:tcW w:w="831" w:type="pct"/>
            <w:shd w:val="clear" w:color="auto" w:fill="auto"/>
          </w:tcPr>
          <w:p w14:paraId="02452E75" w14:textId="26379C49" w:rsidR="00AC3D28" w:rsidRPr="003C3893" w:rsidRDefault="00AC3D28" w:rsidP="00AC3D28">
            <w:pPr>
              <w:spacing w:line="276" w:lineRule="auto"/>
              <w:rPr>
                <w:rFonts w:ascii="Arial" w:hAnsi="Arial" w:cs="Arial"/>
                <w:sz w:val="20"/>
                <w:szCs w:val="20"/>
              </w:rPr>
            </w:pPr>
            <w:r w:rsidRPr="00DE67F7">
              <w:rPr>
                <w:rFonts w:ascii="Arial" w:hAnsi="Arial" w:cs="Arial"/>
                <w:sz w:val="20"/>
                <w:szCs w:val="20"/>
              </w:rPr>
              <w:t xml:space="preserve">Review material on Blackboard </w:t>
            </w:r>
          </w:p>
        </w:tc>
        <w:tc>
          <w:tcPr>
            <w:tcW w:w="277" w:type="pct"/>
            <w:shd w:val="clear" w:color="auto" w:fill="auto"/>
            <w:vAlign w:val="center"/>
          </w:tcPr>
          <w:p w14:paraId="02452E76" w14:textId="579C87D2" w:rsidR="00AC3D28" w:rsidRPr="003C3893" w:rsidRDefault="00AC3D28" w:rsidP="00AC3D28">
            <w:pPr>
              <w:spacing w:line="276" w:lineRule="auto"/>
              <w:jc w:val="center"/>
              <w:rPr>
                <w:rFonts w:ascii="Arial" w:hAnsi="Arial" w:cs="Arial"/>
                <w:sz w:val="20"/>
                <w:szCs w:val="20"/>
              </w:rPr>
            </w:pPr>
            <w:r>
              <w:rPr>
                <w:rFonts w:ascii="Arial" w:hAnsi="Arial" w:cs="Arial"/>
                <w:sz w:val="20"/>
                <w:szCs w:val="20"/>
              </w:rPr>
              <w:t>4</w:t>
            </w:r>
          </w:p>
        </w:tc>
      </w:tr>
      <w:tr w:rsidR="00AC3D28" w:rsidRPr="003C3893" w14:paraId="02452E7F" w14:textId="77777777" w:rsidTr="04698518">
        <w:tc>
          <w:tcPr>
            <w:tcW w:w="589" w:type="pct"/>
            <w:vAlign w:val="center"/>
          </w:tcPr>
          <w:p w14:paraId="02452E78" w14:textId="3853656A" w:rsidR="00AC3D28" w:rsidRPr="003C3893" w:rsidRDefault="00AC3D28" w:rsidP="00AC3D28">
            <w:pPr>
              <w:spacing w:line="276" w:lineRule="auto"/>
              <w:jc w:val="center"/>
              <w:rPr>
                <w:rFonts w:ascii="Arial" w:hAnsi="Arial" w:cs="Arial"/>
                <w:sz w:val="20"/>
                <w:szCs w:val="20"/>
              </w:rPr>
            </w:pPr>
            <w:r w:rsidRPr="003C3893">
              <w:rPr>
                <w:rFonts w:ascii="Arial" w:hAnsi="Arial" w:cs="Arial"/>
                <w:sz w:val="20"/>
                <w:szCs w:val="20"/>
              </w:rPr>
              <w:t>1</w:t>
            </w:r>
            <w:r>
              <w:rPr>
                <w:rFonts w:ascii="Arial" w:hAnsi="Arial" w:cs="Arial"/>
                <w:sz w:val="20"/>
                <w:szCs w:val="20"/>
              </w:rPr>
              <w:t>3</w:t>
            </w:r>
          </w:p>
        </w:tc>
        <w:tc>
          <w:tcPr>
            <w:tcW w:w="272" w:type="pct"/>
            <w:vAlign w:val="center"/>
          </w:tcPr>
          <w:p w14:paraId="02452E79" w14:textId="7C362F33" w:rsidR="00AC3D28" w:rsidRPr="003C3893" w:rsidRDefault="00AC3D28" w:rsidP="00AC3D28">
            <w:pPr>
              <w:spacing w:line="276" w:lineRule="auto"/>
              <w:jc w:val="center"/>
              <w:rPr>
                <w:rFonts w:ascii="Arial" w:hAnsi="Arial" w:cs="Arial"/>
                <w:sz w:val="20"/>
                <w:szCs w:val="20"/>
              </w:rPr>
            </w:pPr>
            <w:r>
              <w:rPr>
                <w:rFonts w:ascii="Arial" w:hAnsi="Arial" w:cs="Arial"/>
                <w:sz w:val="20"/>
                <w:szCs w:val="20"/>
              </w:rPr>
              <w:t>4</w:t>
            </w:r>
          </w:p>
        </w:tc>
        <w:tc>
          <w:tcPr>
            <w:tcW w:w="406" w:type="pct"/>
            <w:vAlign w:val="center"/>
          </w:tcPr>
          <w:p w14:paraId="02452E7A" w14:textId="11D3AF7B" w:rsidR="00AC3D28" w:rsidRPr="003C3893" w:rsidRDefault="00AC3D28" w:rsidP="00AC3D28">
            <w:pPr>
              <w:ind w:right="72"/>
              <w:rPr>
                <w:rFonts w:ascii="Arial" w:hAnsi="Arial" w:cs="Arial"/>
                <w:b/>
                <w:sz w:val="20"/>
                <w:szCs w:val="20"/>
              </w:rPr>
            </w:pPr>
            <w:r>
              <w:rPr>
                <w:rFonts w:ascii="Arial" w:hAnsi="Arial" w:cs="Arial"/>
                <w:b/>
                <w:sz w:val="20"/>
                <w:szCs w:val="20"/>
              </w:rPr>
              <w:t>PRG430 E2/3</w:t>
            </w:r>
          </w:p>
        </w:tc>
        <w:tc>
          <w:tcPr>
            <w:tcW w:w="1966" w:type="pct"/>
            <w:vAlign w:val="center"/>
          </w:tcPr>
          <w:p w14:paraId="25948BE2" w14:textId="77777777" w:rsidR="00AC3D28" w:rsidRDefault="00AC3D28" w:rsidP="00AC3D28">
            <w:pPr>
              <w:ind w:right="72"/>
              <w:rPr>
                <w:rFonts w:ascii="Arial" w:hAnsi="Arial" w:cs="Arial"/>
                <w:b/>
                <w:sz w:val="20"/>
                <w:szCs w:val="20"/>
              </w:rPr>
            </w:pPr>
            <w:r>
              <w:rPr>
                <w:rFonts w:ascii="Arial" w:hAnsi="Arial" w:cs="Arial"/>
                <w:b/>
                <w:sz w:val="20"/>
                <w:szCs w:val="20"/>
              </w:rPr>
              <w:t>Agile documentation, test, and project management</w:t>
            </w:r>
          </w:p>
          <w:p w14:paraId="02452E7B" w14:textId="1CA6E1F2" w:rsidR="00AC3D28" w:rsidRPr="003C3893" w:rsidRDefault="00AC3D28" w:rsidP="0085432C">
            <w:pPr>
              <w:ind w:right="72"/>
              <w:rPr>
                <w:rFonts w:ascii="Arial" w:hAnsi="Arial" w:cs="Arial"/>
                <w:b/>
                <w:sz w:val="20"/>
                <w:szCs w:val="20"/>
              </w:rPr>
            </w:pPr>
          </w:p>
        </w:tc>
        <w:tc>
          <w:tcPr>
            <w:tcW w:w="659" w:type="pct"/>
          </w:tcPr>
          <w:p w14:paraId="02452E7C" w14:textId="5A6AC96E" w:rsidR="00AC3D28" w:rsidRPr="003C3893" w:rsidRDefault="00AC3D28" w:rsidP="00AC3D28">
            <w:pPr>
              <w:ind w:left="-31"/>
              <w:rPr>
                <w:rFonts w:ascii="Arial" w:hAnsi="Arial" w:cs="Arial"/>
                <w:sz w:val="20"/>
                <w:szCs w:val="20"/>
              </w:rPr>
            </w:pPr>
            <w:r w:rsidRPr="00922410">
              <w:rPr>
                <w:rFonts w:ascii="Arial" w:hAnsi="Arial" w:cs="Arial"/>
                <w:sz w:val="20"/>
                <w:szCs w:val="20"/>
              </w:rPr>
              <w:t xml:space="preserve">Blackboard </w:t>
            </w:r>
          </w:p>
        </w:tc>
        <w:tc>
          <w:tcPr>
            <w:tcW w:w="831" w:type="pct"/>
            <w:shd w:val="clear" w:color="auto" w:fill="auto"/>
          </w:tcPr>
          <w:p w14:paraId="02452E7D" w14:textId="69F5EE1D" w:rsidR="00AC3D28" w:rsidRPr="003C3893" w:rsidRDefault="00AC3D28" w:rsidP="00AC3D28">
            <w:pPr>
              <w:spacing w:line="276" w:lineRule="auto"/>
              <w:rPr>
                <w:rFonts w:ascii="Arial" w:hAnsi="Arial" w:cs="Arial"/>
                <w:sz w:val="20"/>
                <w:szCs w:val="20"/>
              </w:rPr>
            </w:pPr>
            <w:r w:rsidRPr="00DE67F7">
              <w:rPr>
                <w:rFonts w:ascii="Arial" w:hAnsi="Arial" w:cs="Arial"/>
                <w:sz w:val="20"/>
                <w:szCs w:val="20"/>
              </w:rPr>
              <w:t xml:space="preserve">Review material on Blackboard </w:t>
            </w:r>
          </w:p>
        </w:tc>
        <w:tc>
          <w:tcPr>
            <w:tcW w:w="277" w:type="pct"/>
            <w:shd w:val="clear" w:color="auto" w:fill="auto"/>
            <w:vAlign w:val="center"/>
          </w:tcPr>
          <w:p w14:paraId="02452E7E" w14:textId="375F8FEB" w:rsidR="00AC3D28" w:rsidRPr="003C3893" w:rsidRDefault="00AC3D28" w:rsidP="00AC3D28">
            <w:pPr>
              <w:spacing w:line="276" w:lineRule="auto"/>
              <w:jc w:val="center"/>
              <w:rPr>
                <w:rFonts w:ascii="Arial" w:hAnsi="Arial" w:cs="Arial"/>
                <w:sz w:val="20"/>
                <w:szCs w:val="20"/>
              </w:rPr>
            </w:pPr>
            <w:r>
              <w:rPr>
                <w:rFonts w:ascii="Arial" w:hAnsi="Arial" w:cs="Arial"/>
                <w:sz w:val="20"/>
                <w:szCs w:val="20"/>
              </w:rPr>
              <w:t>5</w:t>
            </w:r>
          </w:p>
        </w:tc>
      </w:tr>
      <w:tr w:rsidR="00AC3D28" w:rsidRPr="003C3893" w14:paraId="02452E87" w14:textId="77777777" w:rsidTr="04698518">
        <w:tc>
          <w:tcPr>
            <w:tcW w:w="589" w:type="pct"/>
            <w:vAlign w:val="center"/>
          </w:tcPr>
          <w:p w14:paraId="02452E80" w14:textId="5CB1D5B2" w:rsidR="00AC3D28" w:rsidRPr="003C3893" w:rsidRDefault="00AC3D28" w:rsidP="00AC3D28">
            <w:pPr>
              <w:spacing w:line="276" w:lineRule="auto"/>
              <w:jc w:val="center"/>
              <w:rPr>
                <w:rFonts w:ascii="Arial" w:hAnsi="Arial" w:cs="Arial"/>
                <w:sz w:val="20"/>
                <w:szCs w:val="20"/>
              </w:rPr>
            </w:pPr>
            <w:r w:rsidRPr="003C3893">
              <w:rPr>
                <w:rFonts w:ascii="Arial" w:hAnsi="Arial" w:cs="Arial"/>
                <w:sz w:val="20"/>
                <w:szCs w:val="20"/>
              </w:rPr>
              <w:t>1</w:t>
            </w:r>
            <w:r>
              <w:rPr>
                <w:rFonts w:ascii="Arial" w:hAnsi="Arial" w:cs="Arial"/>
                <w:sz w:val="20"/>
                <w:szCs w:val="20"/>
              </w:rPr>
              <w:t>4</w:t>
            </w:r>
          </w:p>
        </w:tc>
        <w:tc>
          <w:tcPr>
            <w:tcW w:w="272" w:type="pct"/>
            <w:vAlign w:val="center"/>
          </w:tcPr>
          <w:p w14:paraId="02452E81" w14:textId="5DA849E4" w:rsidR="00AC3D28" w:rsidRPr="003C3893" w:rsidRDefault="00AC3D28" w:rsidP="00AC3D28">
            <w:pPr>
              <w:spacing w:line="276" w:lineRule="auto"/>
              <w:jc w:val="center"/>
              <w:rPr>
                <w:rFonts w:ascii="Arial" w:hAnsi="Arial" w:cs="Arial"/>
                <w:sz w:val="20"/>
                <w:szCs w:val="20"/>
              </w:rPr>
            </w:pPr>
            <w:r>
              <w:rPr>
                <w:rFonts w:ascii="Arial" w:hAnsi="Arial" w:cs="Arial"/>
                <w:sz w:val="20"/>
                <w:szCs w:val="20"/>
              </w:rPr>
              <w:t>4</w:t>
            </w:r>
          </w:p>
        </w:tc>
        <w:tc>
          <w:tcPr>
            <w:tcW w:w="406" w:type="pct"/>
            <w:textDirection w:val="btLr"/>
            <w:vAlign w:val="center"/>
          </w:tcPr>
          <w:p w14:paraId="02452E82" w14:textId="77777777" w:rsidR="00AC3D28" w:rsidRPr="003C3893" w:rsidRDefault="00AC3D28" w:rsidP="00AC3D28">
            <w:pPr>
              <w:ind w:right="72"/>
              <w:rPr>
                <w:rFonts w:ascii="Arial" w:hAnsi="Arial" w:cs="Arial"/>
                <w:b/>
                <w:sz w:val="20"/>
                <w:szCs w:val="20"/>
              </w:rPr>
            </w:pPr>
          </w:p>
        </w:tc>
        <w:tc>
          <w:tcPr>
            <w:tcW w:w="1966" w:type="pct"/>
            <w:vAlign w:val="center"/>
          </w:tcPr>
          <w:p w14:paraId="6725BC6F" w14:textId="6FAA675F" w:rsidR="0085432C" w:rsidRPr="006E5847" w:rsidRDefault="00AC3D28" w:rsidP="0085432C">
            <w:pPr>
              <w:ind w:right="72"/>
              <w:rPr>
                <w:rFonts w:ascii="Arial" w:hAnsi="Arial" w:cs="Arial"/>
                <w:b/>
                <w:bCs/>
                <w:color w:val="C00000"/>
                <w:sz w:val="20"/>
                <w:szCs w:val="20"/>
              </w:rPr>
            </w:pPr>
            <w:r>
              <w:rPr>
                <w:rFonts w:ascii="Arial" w:hAnsi="Arial" w:cs="Arial"/>
                <w:sz w:val="20"/>
                <w:szCs w:val="20"/>
              </w:rPr>
              <w:t>Work on Assessment</w:t>
            </w:r>
            <w:r w:rsidR="006E5847">
              <w:rPr>
                <w:rFonts w:ascii="Arial" w:hAnsi="Arial" w:cs="Arial"/>
                <w:sz w:val="20"/>
                <w:szCs w:val="20"/>
              </w:rPr>
              <w:t xml:space="preserve"> – In Class Validation</w:t>
            </w:r>
            <w:r w:rsidR="0085432C">
              <w:rPr>
                <w:rFonts w:ascii="Arial" w:hAnsi="Arial" w:cs="Arial"/>
                <w:sz w:val="20"/>
                <w:szCs w:val="20"/>
              </w:rPr>
              <w:br/>
            </w:r>
          </w:p>
          <w:p w14:paraId="008EFA6A" w14:textId="2DBAEC21" w:rsidR="00AC3D28" w:rsidRDefault="00AC3D28" w:rsidP="00AC3D28">
            <w:pPr>
              <w:ind w:right="72"/>
              <w:rPr>
                <w:rFonts w:ascii="Arial" w:hAnsi="Arial" w:cs="Arial"/>
                <w:sz w:val="20"/>
                <w:szCs w:val="20"/>
              </w:rPr>
            </w:pPr>
          </w:p>
          <w:p w14:paraId="02452E83" w14:textId="6558428D" w:rsidR="00AC3D28" w:rsidRPr="003C3893" w:rsidRDefault="00AC3D28" w:rsidP="00AC3D28">
            <w:pPr>
              <w:ind w:right="72"/>
              <w:rPr>
                <w:rFonts w:ascii="Arial" w:hAnsi="Arial" w:cs="Arial"/>
                <w:b/>
                <w:sz w:val="20"/>
                <w:szCs w:val="20"/>
              </w:rPr>
            </w:pPr>
          </w:p>
        </w:tc>
        <w:tc>
          <w:tcPr>
            <w:tcW w:w="659" w:type="pct"/>
          </w:tcPr>
          <w:p w14:paraId="02452E84" w14:textId="4DBE5EFF" w:rsidR="00AC3D28" w:rsidRPr="003C3893" w:rsidRDefault="00AC3D28" w:rsidP="00AC3D28">
            <w:pPr>
              <w:ind w:left="-31"/>
              <w:rPr>
                <w:rFonts w:ascii="Arial" w:hAnsi="Arial" w:cs="Arial"/>
                <w:sz w:val="20"/>
                <w:szCs w:val="20"/>
              </w:rPr>
            </w:pPr>
            <w:r w:rsidRPr="00922410">
              <w:rPr>
                <w:rFonts w:ascii="Arial" w:hAnsi="Arial" w:cs="Arial"/>
                <w:sz w:val="20"/>
                <w:szCs w:val="20"/>
              </w:rPr>
              <w:t xml:space="preserve">Blackboard </w:t>
            </w:r>
          </w:p>
        </w:tc>
        <w:tc>
          <w:tcPr>
            <w:tcW w:w="831" w:type="pct"/>
            <w:shd w:val="clear" w:color="auto" w:fill="auto"/>
            <w:vAlign w:val="center"/>
          </w:tcPr>
          <w:p w14:paraId="02452E85" w14:textId="37B60A4E" w:rsidR="00AC3D28" w:rsidRPr="003C3893" w:rsidRDefault="00AC3D28" w:rsidP="00AC3D28">
            <w:pPr>
              <w:spacing w:line="276" w:lineRule="auto"/>
              <w:rPr>
                <w:rFonts w:ascii="Arial" w:hAnsi="Arial" w:cs="Arial"/>
                <w:sz w:val="20"/>
                <w:szCs w:val="20"/>
              </w:rPr>
            </w:pPr>
            <w:r>
              <w:rPr>
                <w:rFonts w:ascii="Arial" w:hAnsi="Arial" w:cs="Arial"/>
                <w:sz w:val="20"/>
                <w:szCs w:val="20"/>
              </w:rPr>
              <w:t>Work on Assessment</w:t>
            </w:r>
          </w:p>
        </w:tc>
        <w:tc>
          <w:tcPr>
            <w:tcW w:w="277" w:type="pct"/>
            <w:shd w:val="clear" w:color="auto" w:fill="auto"/>
            <w:vAlign w:val="center"/>
          </w:tcPr>
          <w:p w14:paraId="02452E86" w14:textId="5DB62D86" w:rsidR="00AC3D28" w:rsidRPr="003C3893" w:rsidRDefault="00AC3D28" w:rsidP="00AC3D28">
            <w:pPr>
              <w:spacing w:line="276" w:lineRule="auto"/>
              <w:jc w:val="center"/>
              <w:rPr>
                <w:rFonts w:ascii="Arial" w:hAnsi="Arial" w:cs="Arial"/>
                <w:sz w:val="20"/>
                <w:szCs w:val="20"/>
              </w:rPr>
            </w:pPr>
            <w:r>
              <w:rPr>
                <w:rFonts w:ascii="Arial" w:hAnsi="Arial" w:cs="Arial"/>
                <w:sz w:val="20"/>
                <w:szCs w:val="20"/>
              </w:rPr>
              <w:t>3</w:t>
            </w:r>
          </w:p>
        </w:tc>
      </w:tr>
      <w:tr w:rsidR="00AC3D28" w:rsidRPr="003C3893" w14:paraId="7D219CB6" w14:textId="77777777" w:rsidTr="04698518">
        <w:tc>
          <w:tcPr>
            <w:tcW w:w="589" w:type="pct"/>
            <w:vAlign w:val="center"/>
          </w:tcPr>
          <w:p w14:paraId="38DE394E" w14:textId="23303DD7" w:rsidR="00AC3D28" w:rsidRPr="003C3893" w:rsidRDefault="00AC3D28" w:rsidP="00AC3D28">
            <w:pPr>
              <w:spacing w:line="276" w:lineRule="auto"/>
              <w:jc w:val="center"/>
              <w:rPr>
                <w:rFonts w:ascii="Arial" w:hAnsi="Arial" w:cs="Arial"/>
                <w:sz w:val="20"/>
                <w:szCs w:val="20"/>
              </w:rPr>
            </w:pPr>
            <w:r>
              <w:rPr>
                <w:rFonts w:ascii="Arial" w:hAnsi="Arial" w:cs="Arial"/>
                <w:sz w:val="20"/>
                <w:szCs w:val="20"/>
              </w:rPr>
              <w:t>15</w:t>
            </w:r>
          </w:p>
        </w:tc>
        <w:tc>
          <w:tcPr>
            <w:tcW w:w="272" w:type="pct"/>
            <w:vAlign w:val="center"/>
          </w:tcPr>
          <w:p w14:paraId="40493BE1" w14:textId="37157CBC" w:rsidR="00AC3D28" w:rsidRDefault="00AC3D28" w:rsidP="00AC3D28">
            <w:pPr>
              <w:spacing w:line="276" w:lineRule="auto"/>
              <w:jc w:val="center"/>
              <w:rPr>
                <w:rFonts w:ascii="Arial" w:hAnsi="Arial" w:cs="Arial"/>
                <w:sz w:val="20"/>
                <w:szCs w:val="20"/>
              </w:rPr>
            </w:pPr>
            <w:r w:rsidRPr="04698518">
              <w:rPr>
                <w:rFonts w:ascii="Arial" w:hAnsi="Arial" w:cs="Arial"/>
                <w:sz w:val="20"/>
                <w:szCs w:val="20"/>
              </w:rPr>
              <w:t>4</w:t>
            </w:r>
          </w:p>
        </w:tc>
        <w:tc>
          <w:tcPr>
            <w:tcW w:w="406" w:type="pct"/>
            <w:textDirection w:val="btLr"/>
            <w:vAlign w:val="center"/>
          </w:tcPr>
          <w:p w14:paraId="548AF8B5" w14:textId="77777777" w:rsidR="00AC3D28" w:rsidRPr="003C3893" w:rsidRDefault="00AC3D28" w:rsidP="00AC3D28">
            <w:pPr>
              <w:ind w:right="72"/>
              <w:rPr>
                <w:rFonts w:ascii="Arial" w:hAnsi="Arial" w:cs="Arial"/>
                <w:b/>
                <w:sz w:val="20"/>
                <w:szCs w:val="20"/>
              </w:rPr>
            </w:pPr>
          </w:p>
        </w:tc>
        <w:tc>
          <w:tcPr>
            <w:tcW w:w="1966" w:type="pct"/>
            <w:vAlign w:val="center"/>
          </w:tcPr>
          <w:p w14:paraId="72742D04" w14:textId="05FE0699" w:rsidR="00AC3D28" w:rsidRDefault="00AC3D28" w:rsidP="00AC3D28">
            <w:pPr>
              <w:ind w:right="72"/>
              <w:rPr>
                <w:rFonts w:ascii="Arial" w:hAnsi="Arial" w:cs="Arial"/>
                <w:sz w:val="20"/>
                <w:szCs w:val="20"/>
              </w:rPr>
            </w:pPr>
            <w:r>
              <w:rPr>
                <w:rFonts w:ascii="Arial" w:hAnsi="Arial" w:cs="Arial"/>
                <w:sz w:val="20"/>
                <w:szCs w:val="20"/>
              </w:rPr>
              <w:t>Introduction to the Final project and review of the code base</w:t>
            </w:r>
            <w:r>
              <w:rPr>
                <w:rFonts w:ascii="Arial" w:hAnsi="Arial" w:cs="Arial"/>
                <w:sz w:val="20"/>
                <w:szCs w:val="20"/>
              </w:rPr>
              <w:br/>
            </w:r>
          </w:p>
        </w:tc>
        <w:tc>
          <w:tcPr>
            <w:tcW w:w="659" w:type="pct"/>
          </w:tcPr>
          <w:p w14:paraId="6DEFD68E" w14:textId="1B4F34E8" w:rsidR="00AC3D28" w:rsidRPr="003C3893" w:rsidRDefault="00AC3D28" w:rsidP="00AC3D28">
            <w:pPr>
              <w:ind w:left="-31"/>
              <w:rPr>
                <w:rFonts w:ascii="Arial" w:hAnsi="Arial" w:cs="Arial"/>
                <w:sz w:val="20"/>
                <w:szCs w:val="20"/>
              </w:rPr>
            </w:pPr>
            <w:r w:rsidRPr="00922410">
              <w:rPr>
                <w:rFonts w:ascii="Arial" w:hAnsi="Arial" w:cs="Arial"/>
                <w:sz w:val="20"/>
                <w:szCs w:val="20"/>
              </w:rPr>
              <w:t xml:space="preserve">Blackboard </w:t>
            </w:r>
          </w:p>
        </w:tc>
        <w:tc>
          <w:tcPr>
            <w:tcW w:w="831" w:type="pct"/>
            <w:shd w:val="clear" w:color="auto" w:fill="auto"/>
            <w:vAlign w:val="center"/>
          </w:tcPr>
          <w:p w14:paraId="2506F934" w14:textId="3EF7BF1D" w:rsidR="00AC3D28" w:rsidRDefault="00AC3D28" w:rsidP="00AC3D28">
            <w:pPr>
              <w:spacing w:line="276" w:lineRule="auto"/>
              <w:rPr>
                <w:rFonts w:ascii="Arial" w:hAnsi="Arial" w:cs="Arial"/>
                <w:sz w:val="20"/>
                <w:szCs w:val="20"/>
              </w:rPr>
            </w:pPr>
            <w:r>
              <w:rPr>
                <w:rFonts w:ascii="Arial" w:hAnsi="Arial" w:cs="Arial"/>
                <w:sz w:val="20"/>
                <w:szCs w:val="20"/>
              </w:rPr>
              <w:t>Review material on Blackboard</w:t>
            </w:r>
          </w:p>
        </w:tc>
        <w:tc>
          <w:tcPr>
            <w:tcW w:w="277" w:type="pct"/>
            <w:shd w:val="clear" w:color="auto" w:fill="auto"/>
            <w:vAlign w:val="center"/>
          </w:tcPr>
          <w:p w14:paraId="1792FDDC" w14:textId="121ADC36" w:rsidR="00AC3D28" w:rsidRDefault="00AC3D28" w:rsidP="00AC3D28">
            <w:pPr>
              <w:spacing w:line="276" w:lineRule="auto"/>
              <w:jc w:val="center"/>
              <w:rPr>
                <w:rFonts w:ascii="Arial" w:hAnsi="Arial" w:cs="Arial"/>
                <w:sz w:val="20"/>
                <w:szCs w:val="20"/>
              </w:rPr>
            </w:pPr>
            <w:r>
              <w:rPr>
                <w:rFonts w:ascii="Arial" w:hAnsi="Arial" w:cs="Arial"/>
                <w:sz w:val="20"/>
                <w:szCs w:val="20"/>
              </w:rPr>
              <w:t>4</w:t>
            </w:r>
          </w:p>
        </w:tc>
      </w:tr>
      <w:tr w:rsidR="00AC3D28" w:rsidRPr="003C3893" w14:paraId="02452E8F" w14:textId="77777777" w:rsidTr="04698518">
        <w:tc>
          <w:tcPr>
            <w:tcW w:w="589" w:type="pct"/>
            <w:vAlign w:val="center"/>
          </w:tcPr>
          <w:p w14:paraId="02452E88" w14:textId="684A9243" w:rsidR="00AC3D28" w:rsidRPr="003C3893" w:rsidRDefault="00AC3D28" w:rsidP="00AC3D28">
            <w:pPr>
              <w:spacing w:line="276" w:lineRule="auto"/>
              <w:jc w:val="center"/>
              <w:rPr>
                <w:rFonts w:ascii="Arial" w:hAnsi="Arial" w:cs="Arial"/>
                <w:sz w:val="20"/>
                <w:szCs w:val="20"/>
              </w:rPr>
            </w:pPr>
            <w:r w:rsidRPr="003C3893">
              <w:rPr>
                <w:rFonts w:ascii="Arial" w:hAnsi="Arial" w:cs="Arial"/>
                <w:sz w:val="20"/>
                <w:szCs w:val="20"/>
              </w:rPr>
              <w:t>1</w:t>
            </w:r>
            <w:r>
              <w:rPr>
                <w:rFonts w:ascii="Arial" w:hAnsi="Arial" w:cs="Arial"/>
                <w:sz w:val="20"/>
                <w:szCs w:val="20"/>
              </w:rPr>
              <w:t>6</w:t>
            </w:r>
          </w:p>
        </w:tc>
        <w:tc>
          <w:tcPr>
            <w:tcW w:w="272" w:type="pct"/>
            <w:vAlign w:val="center"/>
          </w:tcPr>
          <w:p w14:paraId="02452E89" w14:textId="3DB3E421" w:rsidR="00AC3D28" w:rsidRPr="003C3893" w:rsidRDefault="00AC3D28" w:rsidP="00AC3D28">
            <w:pPr>
              <w:spacing w:line="276" w:lineRule="auto"/>
              <w:jc w:val="center"/>
              <w:rPr>
                <w:rFonts w:ascii="Arial" w:hAnsi="Arial" w:cs="Arial"/>
                <w:sz w:val="20"/>
                <w:szCs w:val="20"/>
              </w:rPr>
            </w:pPr>
            <w:r>
              <w:rPr>
                <w:rFonts w:ascii="Arial" w:hAnsi="Arial" w:cs="Arial"/>
                <w:sz w:val="20"/>
                <w:szCs w:val="20"/>
              </w:rPr>
              <w:t>4</w:t>
            </w:r>
          </w:p>
        </w:tc>
        <w:tc>
          <w:tcPr>
            <w:tcW w:w="406" w:type="pct"/>
            <w:textDirection w:val="btLr"/>
            <w:vAlign w:val="center"/>
          </w:tcPr>
          <w:p w14:paraId="02452E8A" w14:textId="54388535" w:rsidR="00AC3D28" w:rsidRPr="003C3893" w:rsidRDefault="00AC3D28" w:rsidP="00AC3D28">
            <w:pPr>
              <w:ind w:right="72"/>
              <w:rPr>
                <w:rFonts w:ascii="Arial" w:hAnsi="Arial" w:cs="Arial"/>
                <w:b/>
                <w:sz w:val="20"/>
                <w:szCs w:val="20"/>
              </w:rPr>
            </w:pPr>
            <w:r>
              <w:rPr>
                <w:rFonts w:ascii="Arial" w:hAnsi="Arial" w:cs="Arial"/>
                <w:b/>
                <w:sz w:val="20"/>
                <w:szCs w:val="20"/>
              </w:rPr>
              <w:t>PRG430 E3</w:t>
            </w:r>
          </w:p>
        </w:tc>
        <w:tc>
          <w:tcPr>
            <w:tcW w:w="1966" w:type="pct"/>
            <w:vAlign w:val="center"/>
          </w:tcPr>
          <w:p w14:paraId="6725D3EC" w14:textId="6EEA0D43" w:rsidR="006E5847" w:rsidRPr="006E5847" w:rsidRDefault="00AC3D28" w:rsidP="006E5847">
            <w:pPr>
              <w:ind w:right="72"/>
              <w:rPr>
                <w:rFonts w:ascii="Arial" w:hAnsi="Arial" w:cs="Arial"/>
                <w:b/>
                <w:bCs/>
                <w:color w:val="C00000"/>
                <w:sz w:val="20"/>
                <w:szCs w:val="20"/>
              </w:rPr>
            </w:pPr>
            <w:r>
              <w:rPr>
                <w:rFonts w:ascii="Arial" w:hAnsi="Arial" w:cs="Arial"/>
                <w:sz w:val="20"/>
                <w:szCs w:val="20"/>
              </w:rPr>
              <w:t>Debugging techniques</w:t>
            </w:r>
            <w:r w:rsidR="006E5847">
              <w:rPr>
                <w:rFonts w:ascii="Arial" w:hAnsi="Arial" w:cs="Arial"/>
                <w:sz w:val="20"/>
                <w:szCs w:val="20"/>
              </w:rPr>
              <w:br/>
            </w:r>
            <w:r w:rsidR="006E5847" w:rsidRPr="006E5847">
              <w:rPr>
                <w:rFonts w:ascii="Arial" w:hAnsi="Arial" w:cs="Arial"/>
                <w:b/>
                <w:bCs/>
                <w:color w:val="C00000"/>
                <w:sz w:val="20"/>
                <w:szCs w:val="20"/>
              </w:rPr>
              <w:t>AT</w:t>
            </w:r>
            <w:r w:rsidR="006E5847">
              <w:rPr>
                <w:rFonts w:ascii="Arial" w:hAnsi="Arial" w:cs="Arial"/>
                <w:b/>
                <w:bCs/>
                <w:color w:val="C00000"/>
                <w:sz w:val="20"/>
                <w:szCs w:val="20"/>
              </w:rPr>
              <w:t>2P2</w:t>
            </w:r>
            <w:r w:rsidR="006E5847" w:rsidRPr="006E5847">
              <w:rPr>
                <w:rFonts w:ascii="Arial" w:hAnsi="Arial" w:cs="Arial"/>
                <w:b/>
                <w:bCs/>
                <w:color w:val="C00000"/>
                <w:sz w:val="20"/>
                <w:szCs w:val="20"/>
              </w:rPr>
              <w:t xml:space="preserve"> </w:t>
            </w:r>
            <w:r w:rsidR="006E5847">
              <w:rPr>
                <w:rFonts w:ascii="Arial" w:hAnsi="Arial" w:cs="Arial"/>
                <w:b/>
                <w:bCs/>
                <w:color w:val="C00000"/>
                <w:sz w:val="20"/>
                <w:szCs w:val="20"/>
              </w:rPr>
              <w:t>Feedback Due</w:t>
            </w:r>
          </w:p>
          <w:p w14:paraId="02452E8B" w14:textId="313FF880" w:rsidR="00AC3D28" w:rsidRPr="003C3893" w:rsidRDefault="00AC3D28" w:rsidP="00AC3D28">
            <w:pPr>
              <w:ind w:right="72"/>
              <w:rPr>
                <w:rFonts w:ascii="Arial" w:hAnsi="Arial" w:cs="Arial"/>
                <w:b/>
                <w:sz w:val="20"/>
                <w:szCs w:val="20"/>
              </w:rPr>
            </w:pPr>
          </w:p>
        </w:tc>
        <w:tc>
          <w:tcPr>
            <w:tcW w:w="659" w:type="pct"/>
          </w:tcPr>
          <w:p w14:paraId="02452E8C" w14:textId="48AD5AB5" w:rsidR="00AC3D28" w:rsidRPr="003C3893" w:rsidRDefault="00AC3D28" w:rsidP="00AC3D28">
            <w:pPr>
              <w:ind w:left="-31"/>
              <w:rPr>
                <w:rFonts w:ascii="Arial" w:hAnsi="Arial" w:cs="Arial"/>
                <w:sz w:val="20"/>
                <w:szCs w:val="20"/>
              </w:rPr>
            </w:pPr>
            <w:r w:rsidRPr="00922410">
              <w:rPr>
                <w:rFonts w:ascii="Arial" w:hAnsi="Arial" w:cs="Arial"/>
                <w:sz w:val="20"/>
                <w:szCs w:val="20"/>
              </w:rPr>
              <w:t xml:space="preserve">Blackboard </w:t>
            </w:r>
          </w:p>
        </w:tc>
        <w:tc>
          <w:tcPr>
            <w:tcW w:w="831" w:type="pct"/>
            <w:shd w:val="clear" w:color="auto" w:fill="auto"/>
            <w:vAlign w:val="center"/>
          </w:tcPr>
          <w:p w14:paraId="02452E8D" w14:textId="487BB828" w:rsidR="00AC3D28" w:rsidRPr="003C3893" w:rsidRDefault="00AC3D28" w:rsidP="00AC3D28">
            <w:pPr>
              <w:spacing w:line="276" w:lineRule="auto"/>
              <w:rPr>
                <w:rFonts w:ascii="Arial" w:hAnsi="Arial" w:cs="Arial"/>
                <w:sz w:val="20"/>
                <w:szCs w:val="20"/>
              </w:rPr>
            </w:pPr>
            <w:r>
              <w:rPr>
                <w:rFonts w:ascii="Arial" w:hAnsi="Arial" w:cs="Arial"/>
                <w:sz w:val="20"/>
                <w:szCs w:val="20"/>
              </w:rPr>
              <w:t>Review material on Blackboard</w:t>
            </w:r>
          </w:p>
        </w:tc>
        <w:tc>
          <w:tcPr>
            <w:tcW w:w="277" w:type="pct"/>
            <w:shd w:val="clear" w:color="auto" w:fill="auto"/>
            <w:vAlign w:val="center"/>
          </w:tcPr>
          <w:p w14:paraId="02452E8E" w14:textId="4F6953A0" w:rsidR="00AC3D28" w:rsidRPr="003C3893" w:rsidRDefault="00AC3D28" w:rsidP="00AC3D28">
            <w:pPr>
              <w:spacing w:line="276" w:lineRule="auto"/>
              <w:jc w:val="center"/>
              <w:rPr>
                <w:rFonts w:ascii="Arial" w:hAnsi="Arial" w:cs="Arial"/>
                <w:sz w:val="20"/>
                <w:szCs w:val="20"/>
              </w:rPr>
            </w:pPr>
            <w:r>
              <w:rPr>
                <w:rFonts w:ascii="Arial" w:hAnsi="Arial" w:cs="Arial"/>
                <w:sz w:val="20"/>
                <w:szCs w:val="20"/>
              </w:rPr>
              <w:t>3</w:t>
            </w:r>
          </w:p>
        </w:tc>
      </w:tr>
      <w:tr w:rsidR="00AC3D28" w:rsidRPr="003C3893" w14:paraId="02452E97" w14:textId="77777777" w:rsidTr="04698518">
        <w:tc>
          <w:tcPr>
            <w:tcW w:w="589" w:type="pct"/>
            <w:vAlign w:val="center"/>
          </w:tcPr>
          <w:p w14:paraId="02452E90" w14:textId="39170F6A" w:rsidR="00AC3D28" w:rsidRPr="003C3893" w:rsidRDefault="00AC3D28" w:rsidP="00AC3D28">
            <w:pPr>
              <w:spacing w:line="276" w:lineRule="auto"/>
              <w:jc w:val="center"/>
              <w:rPr>
                <w:rFonts w:ascii="Arial" w:hAnsi="Arial" w:cs="Arial"/>
                <w:sz w:val="20"/>
                <w:szCs w:val="20"/>
              </w:rPr>
            </w:pPr>
            <w:r w:rsidRPr="003C3893">
              <w:rPr>
                <w:rFonts w:ascii="Arial" w:hAnsi="Arial" w:cs="Arial"/>
                <w:sz w:val="20"/>
                <w:szCs w:val="20"/>
              </w:rPr>
              <w:t>1</w:t>
            </w:r>
            <w:r>
              <w:rPr>
                <w:rFonts w:ascii="Arial" w:hAnsi="Arial" w:cs="Arial"/>
                <w:sz w:val="20"/>
                <w:szCs w:val="20"/>
              </w:rPr>
              <w:t>7</w:t>
            </w:r>
          </w:p>
        </w:tc>
        <w:tc>
          <w:tcPr>
            <w:tcW w:w="272" w:type="pct"/>
            <w:vAlign w:val="center"/>
          </w:tcPr>
          <w:p w14:paraId="02452E91" w14:textId="5E5134FD" w:rsidR="00AC3D28" w:rsidRPr="003C3893" w:rsidRDefault="00AC3D28" w:rsidP="00AC3D28">
            <w:pPr>
              <w:spacing w:line="276" w:lineRule="auto"/>
              <w:jc w:val="center"/>
              <w:rPr>
                <w:rFonts w:ascii="Arial" w:hAnsi="Arial" w:cs="Arial"/>
                <w:sz w:val="20"/>
                <w:szCs w:val="20"/>
              </w:rPr>
            </w:pPr>
            <w:r>
              <w:rPr>
                <w:rFonts w:ascii="Arial" w:hAnsi="Arial" w:cs="Arial"/>
                <w:sz w:val="20"/>
                <w:szCs w:val="20"/>
              </w:rPr>
              <w:t>4</w:t>
            </w:r>
          </w:p>
        </w:tc>
        <w:tc>
          <w:tcPr>
            <w:tcW w:w="406" w:type="pct"/>
            <w:textDirection w:val="btLr"/>
            <w:vAlign w:val="center"/>
          </w:tcPr>
          <w:p w14:paraId="02452E92" w14:textId="77777777" w:rsidR="00AC3D28" w:rsidRPr="003C3893" w:rsidRDefault="00AC3D28" w:rsidP="00AC3D28">
            <w:pPr>
              <w:ind w:right="72"/>
              <w:rPr>
                <w:rFonts w:ascii="Arial" w:hAnsi="Arial" w:cs="Arial"/>
                <w:b/>
                <w:sz w:val="20"/>
                <w:szCs w:val="20"/>
              </w:rPr>
            </w:pPr>
          </w:p>
        </w:tc>
        <w:tc>
          <w:tcPr>
            <w:tcW w:w="1966" w:type="pct"/>
            <w:vAlign w:val="center"/>
          </w:tcPr>
          <w:p w14:paraId="6C6AC977" w14:textId="24D60988" w:rsidR="00AC3D28" w:rsidRDefault="00AC3D28" w:rsidP="00AC3D28">
            <w:pPr>
              <w:ind w:right="72"/>
              <w:rPr>
                <w:rFonts w:ascii="Arial" w:hAnsi="Arial" w:cs="Arial"/>
                <w:sz w:val="20"/>
                <w:szCs w:val="20"/>
              </w:rPr>
            </w:pPr>
            <w:r>
              <w:rPr>
                <w:rFonts w:ascii="Arial" w:hAnsi="Arial" w:cs="Arial"/>
                <w:sz w:val="20"/>
                <w:szCs w:val="20"/>
              </w:rPr>
              <w:t>Work on Assessment</w:t>
            </w:r>
            <w:r w:rsidR="006E5847">
              <w:rPr>
                <w:rFonts w:ascii="Arial" w:hAnsi="Arial" w:cs="Arial"/>
                <w:sz w:val="20"/>
                <w:szCs w:val="20"/>
              </w:rPr>
              <w:t>/Validation</w:t>
            </w:r>
          </w:p>
          <w:p w14:paraId="57BFC839" w14:textId="77777777" w:rsidR="00AC3D28" w:rsidRDefault="00AC3D28" w:rsidP="00AC3D28">
            <w:pPr>
              <w:ind w:right="72"/>
              <w:rPr>
                <w:rFonts w:ascii="Arial" w:hAnsi="Arial" w:cs="Arial"/>
                <w:sz w:val="20"/>
                <w:szCs w:val="20"/>
              </w:rPr>
            </w:pPr>
          </w:p>
          <w:p w14:paraId="02452E93" w14:textId="7261C7E9" w:rsidR="00AC3D28" w:rsidRPr="003C3893" w:rsidRDefault="00AC3D28" w:rsidP="00AC3D28">
            <w:pPr>
              <w:ind w:right="72"/>
              <w:rPr>
                <w:rFonts w:ascii="Arial" w:hAnsi="Arial" w:cs="Arial"/>
                <w:b/>
                <w:sz w:val="20"/>
                <w:szCs w:val="20"/>
              </w:rPr>
            </w:pPr>
          </w:p>
        </w:tc>
        <w:tc>
          <w:tcPr>
            <w:tcW w:w="659" w:type="pct"/>
            <w:vAlign w:val="center"/>
          </w:tcPr>
          <w:p w14:paraId="02452E94" w14:textId="77777777" w:rsidR="00AC3D28" w:rsidRPr="003C3893" w:rsidRDefault="00AC3D28" w:rsidP="00AC3D28">
            <w:pPr>
              <w:ind w:left="-31"/>
              <w:rPr>
                <w:rFonts w:ascii="Arial" w:hAnsi="Arial" w:cs="Arial"/>
                <w:sz w:val="20"/>
                <w:szCs w:val="20"/>
              </w:rPr>
            </w:pPr>
          </w:p>
        </w:tc>
        <w:tc>
          <w:tcPr>
            <w:tcW w:w="831" w:type="pct"/>
            <w:shd w:val="clear" w:color="auto" w:fill="auto"/>
            <w:vAlign w:val="center"/>
          </w:tcPr>
          <w:p w14:paraId="02452E95" w14:textId="56B57D98" w:rsidR="00AC3D28" w:rsidRPr="003C3893" w:rsidRDefault="00AC3D28" w:rsidP="00AC3D28">
            <w:pPr>
              <w:spacing w:line="276" w:lineRule="auto"/>
              <w:rPr>
                <w:rFonts w:ascii="Arial" w:hAnsi="Arial" w:cs="Arial"/>
                <w:sz w:val="20"/>
                <w:szCs w:val="20"/>
              </w:rPr>
            </w:pPr>
            <w:r>
              <w:rPr>
                <w:rFonts w:ascii="Arial" w:hAnsi="Arial" w:cs="Arial"/>
                <w:sz w:val="20"/>
                <w:szCs w:val="20"/>
              </w:rPr>
              <w:t>Work on Assessment</w:t>
            </w:r>
          </w:p>
        </w:tc>
        <w:tc>
          <w:tcPr>
            <w:tcW w:w="277" w:type="pct"/>
            <w:shd w:val="clear" w:color="auto" w:fill="auto"/>
            <w:vAlign w:val="center"/>
          </w:tcPr>
          <w:p w14:paraId="02452E96" w14:textId="60CF1767" w:rsidR="00AC3D28" w:rsidRPr="003C3893" w:rsidRDefault="00AC3D28" w:rsidP="00AC3D28">
            <w:pPr>
              <w:spacing w:line="276" w:lineRule="auto"/>
              <w:jc w:val="center"/>
              <w:rPr>
                <w:rFonts w:ascii="Arial" w:hAnsi="Arial" w:cs="Arial"/>
                <w:sz w:val="20"/>
                <w:szCs w:val="20"/>
              </w:rPr>
            </w:pPr>
            <w:r>
              <w:rPr>
                <w:rFonts w:ascii="Arial" w:hAnsi="Arial" w:cs="Arial"/>
                <w:sz w:val="20"/>
                <w:szCs w:val="20"/>
              </w:rPr>
              <w:t>3</w:t>
            </w:r>
          </w:p>
        </w:tc>
      </w:tr>
      <w:tr w:rsidR="00AC3D28" w:rsidRPr="003C3893" w14:paraId="02452E9F" w14:textId="77777777" w:rsidTr="04698518">
        <w:tc>
          <w:tcPr>
            <w:tcW w:w="589" w:type="pct"/>
            <w:vAlign w:val="center"/>
          </w:tcPr>
          <w:p w14:paraId="02452E98" w14:textId="19754AF4" w:rsidR="00AC3D28" w:rsidRPr="003C3893" w:rsidRDefault="00AC3D28" w:rsidP="00AC3D28">
            <w:pPr>
              <w:spacing w:line="276" w:lineRule="auto"/>
              <w:jc w:val="center"/>
              <w:rPr>
                <w:rFonts w:ascii="Arial" w:hAnsi="Arial" w:cs="Arial"/>
                <w:sz w:val="20"/>
                <w:szCs w:val="20"/>
              </w:rPr>
            </w:pPr>
            <w:r w:rsidRPr="003C3893">
              <w:rPr>
                <w:rFonts w:ascii="Arial" w:hAnsi="Arial" w:cs="Arial"/>
                <w:sz w:val="20"/>
                <w:szCs w:val="20"/>
              </w:rPr>
              <w:t>1</w:t>
            </w:r>
            <w:r>
              <w:rPr>
                <w:rFonts w:ascii="Arial" w:hAnsi="Arial" w:cs="Arial"/>
                <w:sz w:val="20"/>
                <w:szCs w:val="20"/>
              </w:rPr>
              <w:t>8</w:t>
            </w:r>
          </w:p>
        </w:tc>
        <w:tc>
          <w:tcPr>
            <w:tcW w:w="272" w:type="pct"/>
            <w:vAlign w:val="center"/>
          </w:tcPr>
          <w:p w14:paraId="02452E99" w14:textId="409AC7F5" w:rsidR="00AC3D28" w:rsidRPr="003C3893" w:rsidRDefault="00AC3D28" w:rsidP="00AC3D28">
            <w:pPr>
              <w:spacing w:line="276" w:lineRule="auto"/>
              <w:jc w:val="center"/>
              <w:rPr>
                <w:rFonts w:ascii="Arial" w:hAnsi="Arial" w:cs="Arial"/>
                <w:sz w:val="20"/>
                <w:szCs w:val="20"/>
              </w:rPr>
            </w:pPr>
            <w:r>
              <w:rPr>
                <w:rFonts w:ascii="Arial" w:hAnsi="Arial" w:cs="Arial"/>
                <w:sz w:val="20"/>
                <w:szCs w:val="20"/>
              </w:rPr>
              <w:t>4</w:t>
            </w:r>
          </w:p>
        </w:tc>
        <w:tc>
          <w:tcPr>
            <w:tcW w:w="406" w:type="pct"/>
            <w:textDirection w:val="btLr"/>
            <w:vAlign w:val="center"/>
          </w:tcPr>
          <w:p w14:paraId="02452E9A" w14:textId="77777777" w:rsidR="00AC3D28" w:rsidRPr="003C3893" w:rsidRDefault="00AC3D28" w:rsidP="00AC3D28">
            <w:pPr>
              <w:ind w:right="72"/>
              <w:rPr>
                <w:rFonts w:ascii="Arial" w:hAnsi="Arial" w:cs="Arial"/>
                <w:b/>
                <w:sz w:val="20"/>
                <w:szCs w:val="20"/>
              </w:rPr>
            </w:pPr>
          </w:p>
        </w:tc>
        <w:tc>
          <w:tcPr>
            <w:tcW w:w="1966" w:type="pct"/>
            <w:vAlign w:val="center"/>
          </w:tcPr>
          <w:p w14:paraId="0CF5E3F0" w14:textId="43C76B07" w:rsidR="00AC3D28" w:rsidRDefault="00AC3D28" w:rsidP="00AC3D28">
            <w:pPr>
              <w:ind w:right="72"/>
              <w:rPr>
                <w:rFonts w:ascii="Arial" w:hAnsi="Arial" w:cs="Arial"/>
                <w:sz w:val="20"/>
                <w:szCs w:val="20"/>
              </w:rPr>
            </w:pPr>
            <w:r>
              <w:rPr>
                <w:rFonts w:ascii="Arial" w:hAnsi="Arial" w:cs="Arial"/>
                <w:sz w:val="20"/>
                <w:szCs w:val="20"/>
              </w:rPr>
              <w:t>Work on Assessment</w:t>
            </w:r>
            <w:r w:rsidR="006E5847">
              <w:rPr>
                <w:rFonts w:ascii="Arial" w:hAnsi="Arial" w:cs="Arial"/>
                <w:sz w:val="20"/>
                <w:szCs w:val="20"/>
              </w:rPr>
              <w:t>/Project Validation</w:t>
            </w:r>
            <w:r>
              <w:rPr>
                <w:rFonts w:ascii="Arial" w:hAnsi="Arial" w:cs="Arial"/>
                <w:sz w:val="20"/>
                <w:szCs w:val="20"/>
              </w:rPr>
              <w:br/>
            </w:r>
            <w:r w:rsidRPr="006E5847">
              <w:rPr>
                <w:rFonts w:ascii="Arial" w:hAnsi="Arial" w:cs="Arial"/>
                <w:b/>
                <w:bCs/>
                <w:color w:val="FF0000"/>
                <w:sz w:val="20"/>
                <w:szCs w:val="20"/>
              </w:rPr>
              <w:t>PRJ Due</w:t>
            </w:r>
          </w:p>
          <w:p w14:paraId="5036312C" w14:textId="77777777" w:rsidR="00AC3D28" w:rsidRDefault="00AC3D28" w:rsidP="00AC3D28">
            <w:pPr>
              <w:ind w:right="72"/>
              <w:rPr>
                <w:rFonts w:ascii="Arial" w:hAnsi="Arial" w:cs="Arial"/>
                <w:sz w:val="20"/>
                <w:szCs w:val="20"/>
              </w:rPr>
            </w:pPr>
          </w:p>
          <w:p w14:paraId="02452E9B" w14:textId="4A094DA9" w:rsidR="00AC3D28" w:rsidRPr="00AC1C30" w:rsidRDefault="00AC3D28" w:rsidP="00AC3D28">
            <w:pPr>
              <w:ind w:right="72"/>
              <w:rPr>
                <w:rFonts w:ascii="Arial" w:hAnsi="Arial" w:cs="Arial"/>
                <w:b/>
                <w:bCs/>
                <w:sz w:val="20"/>
                <w:szCs w:val="20"/>
              </w:rPr>
            </w:pPr>
            <w:r w:rsidRPr="00AC1C30">
              <w:rPr>
                <w:rFonts w:ascii="Arial" w:hAnsi="Arial" w:cs="Arial"/>
                <w:b/>
                <w:bCs/>
                <w:sz w:val="20"/>
                <w:szCs w:val="20"/>
              </w:rPr>
              <w:t>All Assessments due.</w:t>
            </w:r>
          </w:p>
        </w:tc>
        <w:tc>
          <w:tcPr>
            <w:tcW w:w="659" w:type="pct"/>
            <w:vAlign w:val="center"/>
          </w:tcPr>
          <w:p w14:paraId="02452E9C" w14:textId="77777777" w:rsidR="00AC3D28" w:rsidRPr="003C3893" w:rsidRDefault="00AC3D28" w:rsidP="00AC3D28">
            <w:pPr>
              <w:ind w:left="-31"/>
              <w:rPr>
                <w:rFonts w:ascii="Arial" w:hAnsi="Arial" w:cs="Arial"/>
                <w:sz w:val="20"/>
                <w:szCs w:val="20"/>
              </w:rPr>
            </w:pPr>
          </w:p>
        </w:tc>
        <w:tc>
          <w:tcPr>
            <w:tcW w:w="831" w:type="pct"/>
            <w:shd w:val="clear" w:color="auto" w:fill="auto"/>
            <w:vAlign w:val="center"/>
          </w:tcPr>
          <w:p w14:paraId="02452E9D" w14:textId="61F51CB7" w:rsidR="00AC3D28" w:rsidRPr="003C3893" w:rsidRDefault="00AC3D28" w:rsidP="00AC3D28">
            <w:pPr>
              <w:spacing w:line="276" w:lineRule="auto"/>
              <w:rPr>
                <w:rFonts w:ascii="Arial" w:hAnsi="Arial" w:cs="Arial"/>
                <w:sz w:val="20"/>
                <w:szCs w:val="20"/>
              </w:rPr>
            </w:pPr>
            <w:r>
              <w:rPr>
                <w:rFonts w:ascii="Arial" w:hAnsi="Arial" w:cs="Arial"/>
                <w:sz w:val="20"/>
                <w:szCs w:val="20"/>
              </w:rPr>
              <w:t>Complete self-reflection report</w:t>
            </w:r>
          </w:p>
        </w:tc>
        <w:tc>
          <w:tcPr>
            <w:tcW w:w="277" w:type="pct"/>
            <w:shd w:val="clear" w:color="auto" w:fill="auto"/>
            <w:vAlign w:val="center"/>
          </w:tcPr>
          <w:p w14:paraId="02452E9E" w14:textId="2246D30A" w:rsidR="00AC3D28" w:rsidRPr="003C3893" w:rsidRDefault="00AC3D28" w:rsidP="00AC3D28">
            <w:pPr>
              <w:spacing w:line="276" w:lineRule="auto"/>
              <w:jc w:val="center"/>
              <w:rPr>
                <w:rFonts w:ascii="Arial" w:hAnsi="Arial" w:cs="Arial"/>
                <w:sz w:val="20"/>
                <w:szCs w:val="20"/>
              </w:rPr>
            </w:pPr>
            <w:r>
              <w:rPr>
                <w:rFonts w:ascii="Arial" w:hAnsi="Arial" w:cs="Arial"/>
                <w:sz w:val="20"/>
                <w:szCs w:val="20"/>
              </w:rPr>
              <w:t>2</w:t>
            </w:r>
          </w:p>
        </w:tc>
      </w:tr>
      <w:tr w:rsidR="00AC3D28" w:rsidRPr="003C3893" w14:paraId="02452EA7" w14:textId="77777777" w:rsidTr="04698518">
        <w:tc>
          <w:tcPr>
            <w:tcW w:w="589" w:type="pct"/>
            <w:vAlign w:val="center"/>
          </w:tcPr>
          <w:p w14:paraId="02452EA0" w14:textId="10E78D3C" w:rsidR="00AC3D28" w:rsidRPr="003C3893" w:rsidRDefault="00AC3D28" w:rsidP="00AC3D28">
            <w:pPr>
              <w:spacing w:line="276" w:lineRule="auto"/>
              <w:jc w:val="center"/>
              <w:rPr>
                <w:rFonts w:ascii="Arial" w:hAnsi="Arial" w:cs="Arial"/>
                <w:sz w:val="20"/>
                <w:szCs w:val="20"/>
              </w:rPr>
            </w:pPr>
            <w:r w:rsidRPr="003C3893">
              <w:rPr>
                <w:rFonts w:ascii="Arial" w:hAnsi="Arial" w:cs="Arial"/>
                <w:sz w:val="20"/>
                <w:szCs w:val="20"/>
              </w:rPr>
              <w:t>1</w:t>
            </w:r>
            <w:r>
              <w:rPr>
                <w:rFonts w:ascii="Arial" w:hAnsi="Arial" w:cs="Arial"/>
                <w:sz w:val="20"/>
                <w:szCs w:val="20"/>
              </w:rPr>
              <w:t>9</w:t>
            </w:r>
          </w:p>
        </w:tc>
        <w:tc>
          <w:tcPr>
            <w:tcW w:w="272" w:type="pct"/>
            <w:vAlign w:val="center"/>
          </w:tcPr>
          <w:p w14:paraId="02452EA1" w14:textId="778FD1D1" w:rsidR="00AC3D28" w:rsidRPr="003C3893" w:rsidRDefault="00AC3D28" w:rsidP="00AC3D28">
            <w:pPr>
              <w:spacing w:line="276" w:lineRule="auto"/>
              <w:jc w:val="center"/>
              <w:rPr>
                <w:rFonts w:ascii="Arial" w:hAnsi="Arial" w:cs="Arial"/>
                <w:sz w:val="20"/>
                <w:szCs w:val="20"/>
              </w:rPr>
            </w:pPr>
            <w:r>
              <w:rPr>
                <w:rFonts w:ascii="Arial" w:hAnsi="Arial" w:cs="Arial"/>
                <w:sz w:val="20"/>
                <w:szCs w:val="20"/>
              </w:rPr>
              <w:t>4</w:t>
            </w:r>
          </w:p>
        </w:tc>
        <w:tc>
          <w:tcPr>
            <w:tcW w:w="406" w:type="pct"/>
            <w:textDirection w:val="btLr"/>
            <w:vAlign w:val="center"/>
          </w:tcPr>
          <w:p w14:paraId="02452EA2" w14:textId="77777777" w:rsidR="00AC3D28" w:rsidRPr="003C3893" w:rsidRDefault="00AC3D28" w:rsidP="00AC3D28">
            <w:pPr>
              <w:ind w:right="72"/>
              <w:rPr>
                <w:rFonts w:ascii="Arial" w:hAnsi="Arial" w:cs="Arial"/>
                <w:b/>
                <w:sz w:val="20"/>
                <w:szCs w:val="20"/>
              </w:rPr>
            </w:pPr>
          </w:p>
        </w:tc>
        <w:tc>
          <w:tcPr>
            <w:tcW w:w="1966" w:type="pct"/>
            <w:vAlign w:val="center"/>
          </w:tcPr>
          <w:p w14:paraId="02452EA3" w14:textId="6371396F" w:rsidR="00AC3D28" w:rsidRPr="003C3893" w:rsidRDefault="00AC3D28" w:rsidP="00AC3D28">
            <w:pPr>
              <w:ind w:right="72"/>
              <w:rPr>
                <w:rFonts w:ascii="Arial" w:hAnsi="Arial" w:cs="Arial"/>
                <w:b/>
                <w:sz w:val="20"/>
                <w:szCs w:val="20"/>
              </w:rPr>
            </w:pPr>
            <w:r>
              <w:rPr>
                <w:rFonts w:ascii="Arial" w:hAnsi="Arial" w:cs="Arial"/>
                <w:sz w:val="20"/>
                <w:szCs w:val="20"/>
              </w:rPr>
              <w:t>Reassessments.</w:t>
            </w:r>
          </w:p>
        </w:tc>
        <w:tc>
          <w:tcPr>
            <w:tcW w:w="659" w:type="pct"/>
            <w:vAlign w:val="center"/>
          </w:tcPr>
          <w:p w14:paraId="02452EA4" w14:textId="77777777" w:rsidR="00AC3D28" w:rsidRPr="003C3893" w:rsidRDefault="00AC3D28" w:rsidP="00AC3D28">
            <w:pPr>
              <w:ind w:left="-31"/>
              <w:rPr>
                <w:rFonts w:ascii="Arial" w:hAnsi="Arial" w:cs="Arial"/>
                <w:sz w:val="20"/>
                <w:szCs w:val="20"/>
              </w:rPr>
            </w:pPr>
          </w:p>
        </w:tc>
        <w:tc>
          <w:tcPr>
            <w:tcW w:w="831" w:type="pct"/>
            <w:shd w:val="clear" w:color="auto" w:fill="auto"/>
            <w:vAlign w:val="center"/>
          </w:tcPr>
          <w:p w14:paraId="02452EA5" w14:textId="77777777" w:rsidR="00AC3D28" w:rsidRPr="003C3893" w:rsidRDefault="00AC3D28" w:rsidP="00AC3D28">
            <w:pPr>
              <w:spacing w:line="276" w:lineRule="auto"/>
              <w:rPr>
                <w:rFonts w:ascii="Arial" w:hAnsi="Arial" w:cs="Arial"/>
                <w:sz w:val="20"/>
                <w:szCs w:val="20"/>
              </w:rPr>
            </w:pPr>
          </w:p>
        </w:tc>
        <w:tc>
          <w:tcPr>
            <w:tcW w:w="277" w:type="pct"/>
            <w:shd w:val="clear" w:color="auto" w:fill="auto"/>
            <w:vAlign w:val="center"/>
          </w:tcPr>
          <w:p w14:paraId="02452EA6" w14:textId="7AF965E1" w:rsidR="00AC3D28" w:rsidRPr="003C3893" w:rsidRDefault="00AC3D28" w:rsidP="00AC3D28">
            <w:pPr>
              <w:spacing w:line="276" w:lineRule="auto"/>
              <w:jc w:val="center"/>
              <w:rPr>
                <w:rFonts w:ascii="Arial" w:hAnsi="Arial" w:cs="Arial"/>
                <w:sz w:val="20"/>
                <w:szCs w:val="20"/>
              </w:rPr>
            </w:pPr>
            <w:r>
              <w:rPr>
                <w:rFonts w:ascii="Arial" w:hAnsi="Arial" w:cs="Arial"/>
                <w:sz w:val="20"/>
                <w:szCs w:val="20"/>
              </w:rPr>
              <w:t>0</w:t>
            </w:r>
          </w:p>
        </w:tc>
      </w:tr>
      <w:tr w:rsidR="00AC3D28" w:rsidRPr="003C3893" w14:paraId="02452EAF" w14:textId="77777777" w:rsidTr="04698518">
        <w:tc>
          <w:tcPr>
            <w:tcW w:w="589" w:type="pct"/>
            <w:vAlign w:val="center"/>
          </w:tcPr>
          <w:p w14:paraId="02452EA8" w14:textId="0714EAF8" w:rsidR="00AC3D28" w:rsidRPr="003C3893" w:rsidRDefault="00AC3D28" w:rsidP="00AC3D28">
            <w:pPr>
              <w:spacing w:line="276" w:lineRule="auto"/>
              <w:jc w:val="center"/>
              <w:rPr>
                <w:rFonts w:ascii="Arial" w:hAnsi="Arial" w:cs="Arial"/>
                <w:sz w:val="20"/>
                <w:szCs w:val="20"/>
              </w:rPr>
            </w:pPr>
            <w:r w:rsidRPr="003C3893">
              <w:rPr>
                <w:rFonts w:ascii="Arial" w:hAnsi="Arial" w:cs="Arial"/>
                <w:sz w:val="20"/>
                <w:szCs w:val="20"/>
              </w:rPr>
              <w:t>20</w:t>
            </w:r>
          </w:p>
        </w:tc>
        <w:tc>
          <w:tcPr>
            <w:tcW w:w="272" w:type="pct"/>
            <w:vAlign w:val="center"/>
          </w:tcPr>
          <w:p w14:paraId="02452EA9" w14:textId="4886D9BA" w:rsidR="00AC3D28" w:rsidRPr="003C3893" w:rsidRDefault="00AC3D28" w:rsidP="00AC3D28">
            <w:pPr>
              <w:spacing w:line="276" w:lineRule="auto"/>
              <w:jc w:val="center"/>
              <w:rPr>
                <w:rFonts w:ascii="Arial" w:hAnsi="Arial" w:cs="Arial"/>
                <w:sz w:val="20"/>
                <w:szCs w:val="20"/>
              </w:rPr>
            </w:pPr>
            <w:r>
              <w:rPr>
                <w:rFonts w:ascii="Arial" w:hAnsi="Arial" w:cs="Arial"/>
                <w:sz w:val="20"/>
                <w:szCs w:val="20"/>
              </w:rPr>
              <w:t>4</w:t>
            </w:r>
          </w:p>
        </w:tc>
        <w:tc>
          <w:tcPr>
            <w:tcW w:w="406" w:type="pct"/>
            <w:textDirection w:val="btLr"/>
            <w:vAlign w:val="center"/>
          </w:tcPr>
          <w:p w14:paraId="02452EAA" w14:textId="77777777" w:rsidR="00AC3D28" w:rsidRPr="003C3893" w:rsidRDefault="00AC3D28" w:rsidP="00AC3D28">
            <w:pPr>
              <w:ind w:right="72"/>
              <w:rPr>
                <w:rFonts w:ascii="Arial" w:hAnsi="Arial" w:cs="Arial"/>
                <w:b/>
                <w:sz w:val="20"/>
                <w:szCs w:val="20"/>
              </w:rPr>
            </w:pPr>
          </w:p>
        </w:tc>
        <w:tc>
          <w:tcPr>
            <w:tcW w:w="1966" w:type="pct"/>
            <w:vAlign w:val="center"/>
          </w:tcPr>
          <w:p w14:paraId="02452EAB" w14:textId="785B7FCC" w:rsidR="00AC3D28" w:rsidRPr="003C3893" w:rsidRDefault="00AC3D28" w:rsidP="00AC3D28">
            <w:pPr>
              <w:ind w:right="72"/>
              <w:rPr>
                <w:rFonts w:ascii="Arial" w:hAnsi="Arial" w:cs="Arial"/>
                <w:b/>
                <w:sz w:val="20"/>
                <w:szCs w:val="20"/>
              </w:rPr>
            </w:pPr>
            <w:r>
              <w:rPr>
                <w:rFonts w:ascii="Arial" w:hAnsi="Arial" w:cs="Arial"/>
                <w:sz w:val="20"/>
                <w:szCs w:val="20"/>
              </w:rPr>
              <w:t>Final submissions and resulting</w:t>
            </w:r>
          </w:p>
        </w:tc>
        <w:tc>
          <w:tcPr>
            <w:tcW w:w="659" w:type="pct"/>
            <w:vAlign w:val="center"/>
          </w:tcPr>
          <w:p w14:paraId="02452EAC" w14:textId="77777777" w:rsidR="00AC3D28" w:rsidRPr="003C3893" w:rsidRDefault="00AC3D28" w:rsidP="00AC3D28">
            <w:pPr>
              <w:ind w:left="-31"/>
              <w:rPr>
                <w:rFonts w:ascii="Arial" w:hAnsi="Arial" w:cs="Arial"/>
                <w:sz w:val="20"/>
                <w:szCs w:val="20"/>
              </w:rPr>
            </w:pPr>
          </w:p>
        </w:tc>
        <w:tc>
          <w:tcPr>
            <w:tcW w:w="831" w:type="pct"/>
            <w:shd w:val="clear" w:color="auto" w:fill="auto"/>
            <w:vAlign w:val="center"/>
          </w:tcPr>
          <w:p w14:paraId="02452EAD" w14:textId="77777777" w:rsidR="00AC3D28" w:rsidRPr="003C3893" w:rsidRDefault="00AC3D28" w:rsidP="00AC3D28">
            <w:pPr>
              <w:spacing w:line="276" w:lineRule="auto"/>
              <w:rPr>
                <w:rFonts w:ascii="Arial" w:hAnsi="Arial" w:cs="Arial"/>
                <w:sz w:val="20"/>
                <w:szCs w:val="20"/>
              </w:rPr>
            </w:pPr>
          </w:p>
        </w:tc>
        <w:tc>
          <w:tcPr>
            <w:tcW w:w="277" w:type="pct"/>
            <w:shd w:val="clear" w:color="auto" w:fill="auto"/>
            <w:vAlign w:val="center"/>
          </w:tcPr>
          <w:p w14:paraId="02452EAE" w14:textId="4CC668A4" w:rsidR="00AC3D28" w:rsidRPr="003C3893" w:rsidRDefault="00AC3D28" w:rsidP="00AC3D28">
            <w:pPr>
              <w:spacing w:line="276" w:lineRule="auto"/>
              <w:jc w:val="center"/>
              <w:rPr>
                <w:rFonts w:ascii="Arial" w:hAnsi="Arial" w:cs="Arial"/>
                <w:sz w:val="20"/>
                <w:szCs w:val="20"/>
              </w:rPr>
            </w:pPr>
            <w:r>
              <w:rPr>
                <w:rFonts w:ascii="Arial" w:hAnsi="Arial" w:cs="Arial"/>
                <w:sz w:val="20"/>
                <w:szCs w:val="20"/>
              </w:rPr>
              <w:t>0</w:t>
            </w:r>
          </w:p>
        </w:tc>
      </w:tr>
      <w:tr w:rsidR="00AC3D28" w:rsidRPr="003C3893" w14:paraId="02452EB7" w14:textId="77777777" w:rsidTr="04698518">
        <w:tc>
          <w:tcPr>
            <w:tcW w:w="589" w:type="pct"/>
            <w:tcMar>
              <w:left w:w="57" w:type="dxa"/>
              <w:right w:w="57" w:type="dxa"/>
            </w:tcMar>
            <w:vAlign w:val="center"/>
          </w:tcPr>
          <w:p w14:paraId="02452EB0" w14:textId="77777777" w:rsidR="00AC3D28" w:rsidRPr="000E2B0E" w:rsidRDefault="00AC3D28" w:rsidP="00AC3D28">
            <w:pPr>
              <w:rPr>
                <w:rFonts w:ascii="Arial" w:hAnsi="Arial" w:cs="Arial"/>
                <w:b/>
                <w:sz w:val="18"/>
                <w:szCs w:val="18"/>
              </w:rPr>
            </w:pPr>
            <w:r w:rsidRPr="000E2B0E">
              <w:rPr>
                <w:rFonts w:ascii="Arial" w:hAnsi="Arial" w:cs="Arial"/>
                <w:b/>
                <w:sz w:val="18"/>
                <w:szCs w:val="18"/>
              </w:rPr>
              <w:t xml:space="preserve">Total Hours </w:t>
            </w:r>
          </w:p>
        </w:tc>
        <w:tc>
          <w:tcPr>
            <w:tcW w:w="272" w:type="pct"/>
            <w:shd w:val="clear" w:color="auto" w:fill="C00000"/>
            <w:tcMar>
              <w:left w:w="57" w:type="dxa"/>
              <w:right w:w="57" w:type="dxa"/>
            </w:tcMar>
            <w:vAlign w:val="center"/>
          </w:tcPr>
          <w:p w14:paraId="02452EB1" w14:textId="5F6B5EDA" w:rsidR="00AC3D28" w:rsidRPr="00826684" w:rsidRDefault="00AC3D28" w:rsidP="00AC3D28">
            <w:pPr>
              <w:jc w:val="center"/>
              <w:rPr>
                <w:rFonts w:ascii="Arial" w:hAnsi="Arial" w:cs="Arial"/>
                <w:b/>
                <w:bCs/>
                <w:color w:val="FFFFFF" w:themeColor="background1"/>
                <w:sz w:val="20"/>
                <w:szCs w:val="20"/>
              </w:rPr>
            </w:pPr>
            <w:r>
              <w:rPr>
                <w:rFonts w:ascii="Arial" w:hAnsi="Arial" w:cs="Arial"/>
                <w:b/>
                <w:bCs/>
                <w:color w:val="FFFFFF" w:themeColor="background1"/>
                <w:sz w:val="20"/>
                <w:szCs w:val="20"/>
              </w:rPr>
              <w:fldChar w:fldCharType="begin"/>
            </w:r>
            <w:r>
              <w:rPr>
                <w:rFonts w:ascii="Arial" w:hAnsi="Arial" w:cs="Arial"/>
                <w:b/>
                <w:bCs/>
                <w:color w:val="FFFFFF" w:themeColor="background1"/>
                <w:sz w:val="20"/>
                <w:szCs w:val="20"/>
              </w:rPr>
              <w:instrText xml:space="preserve"> =SUM(ABOVE) \# "#,##0" </w:instrText>
            </w:r>
            <w:r>
              <w:rPr>
                <w:rFonts w:ascii="Arial" w:hAnsi="Arial" w:cs="Arial"/>
                <w:b/>
                <w:bCs/>
                <w:color w:val="FFFFFF" w:themeColor="background1"/>
                <w:sz w:val="20"/>
                <w:szCs w:val="20"/>
              </w:rPr>
              <w:fldChar w:fldCharType="separate"/>
            </w:r>
            <w:r>
              <w:rPr>
                <w:rFonts w:ascii="Arial" w:hAnsi="Arial" w:cs="Arial"/>
                <w:b/>
                <w:bCs/>
                <w:noProof/>
                <w:color w:val="FFFFFF" w:themeColor="background1"/>
                <w:sz w:val="20"/>
                <w:szCs w:val="20"/>
              </w:rPr>
              <w:t xml:space="preserve">  52</w:t>
            </w:r>
            <w:r>
              <w:rPr>
                <w:rFonts w:ascii="Arial" w:hAnsi="Arial" w:cs="Arial"/>
                <w:b/>
                <w:bCs/>
                <w:color w:val="FFFFFF" w:themeColor="background1"/>
                <w:sz w:val="20"/>
                <w:szCs w:val="20"/>
              </w:rPr>
              <w:fldChar w:fldCharType="end"/>
            </w:r>
          </w:p>
        </w:tc>
        <w:tc>
          <w:tcPr>
            <w:tcW w:w="2372" w:type="pct"/>
            <w:gridSpan w:val="2"/>
            <w:tcMar>
              <w:left w:w="57" w:type="dxa"/>
              <w:right w:w="57" w:type="dxa"/>
            </w:tcMar>
            <w:vAlign w:val="center"/>
          </w:tcPr>
          <w:p w14:paraId="02452EB2" w14:textId="77777777" w:rsidR="00AC3D28" w:rsidRPr="003C3893" w:rsidRDefault="00AC3D28" w:rsidP="00AC3D28">
            <w:pPr>
              <w:ind w:right="72"/>
              <w:rPr>
                <w:rFonts w:ascii="Arial" w:hAnsi="Arial" w:cs="Arial"/>
                <w:sz w:val="20"/>
                <w:szCs w:val="20"/>
              </w:rPr>
            </w:pPr>
          </w:p>
        </w:tc>
        <w:tc>
          <w:tcPr>
            <w:tcW w:w="659" w:type="pct"/>
            <w:tcMar>
              <w:left w:w="57" w:type="dxa"/>
              <w:right w:w="57" w:type="dxa"/>
            </w:tcMar>
            <w:vAlign w:val="center"/>
          </w:tcPr>
          <w:p w14:paraId="02452EB3" w14:textId="77777777" w:rsidR="00AC3D28" w:rsidRPr="003C3893" w:rsidRDefault="00AC3D28" w:rsidP="00AC3D28">
            <w:pPr>
              <w:ind w:left="-31"/>
              <w:rPr>
                <w:rFonts w:ascii="Arial" w:hAnsi="Arial" w:cs="Arial"/>
                <w:sz w:val="20"/>
                <w:szCs w:val="20"/>
              </w:rPr>
            </w:pPr>
          </w:p>
        </w:tc>
        <w:tc>
          <w:tcPr>
            <w:tcW w:w="831" w:type="pct"/>
            <w:shd w:val="clear" w:color="auto" w:fill="auto"/>
            <w:tcMar>
              <w:left w:w="57" w:type="dxa"/>
              <w:right w:w="57" w:type="dxa"/>
            </w:tcMar>
            <w:vAlign w:val="center"/>
          </w:tcPr>
          <w:p w14:paraId="02452EB4" w14:textId="77777777" w:rsidR="00AC3D28" w:rsidRPr="003C3893" w:rsidRDefault="00AC3D28" w:rsidP="00AC3D28">
            <w:pPr>
              <w:spacing w:line="276" w:lineRule="auto"/>
              <w:rPr>
                <w:rFonts w:ascii="Arial" w:hAnsi="Arial" w:cs="Arial"/>
                <w:b/>
                <w:sz w:val="20"/>
                <w:szCs w:val="20"/>
              </w:rPr>
            </w:pPr>
            <w:r w:rsidRPr="000E2B0E">
              <w:rPr>
                <w:rFonts w:ascii="Arial" w:hAnsi="Arial" w:cs="Arial"/>
                <w:b/>
                <w:sz w:val="18"/>
                <w:szCs w:val="18"/>
              </w:rPr>
              <w:t>Total hours</w:t>
            </w:r>
            <w:r>
              <w:rPr>
                <w:rFonts w:ascii="Arial" w:hAnsi="Arial" w:cs="Arial"/>
                <w:b/>
                <w:sz w:val="18"/>
                <w:szCs w:val="18"/>
              </w:rPr>
              <w:t xml:space="preserve"> </w:t>
            </w:r>
            <w:r w:rsidRPr="000E2B0E">
              <w:rPr>
                <w:rFonts w:ascii="Arial" w:hAnsi="Arial" w:cs="Arial"/>
                <w:b/>
                <w:sz w:val="18"/>
                <w:szCs w:val="18"/>
              </w:rPr>
              <w:t>out of class activities</w:t>
            </w:r>
          </w:p>
        </w:tc>
        <w:tc>
          <w:tcPr>
            <w:tcW w:w="277" w:type="pct"/>
            <w:shd w:val="clear" w:color="auto" w:fill="C00000"/>
            <w:tcMar>
              <w:left w:w="57" w:type="dxa"/>
              <w:right w:w="57" w:type="dxa"/>
            </w:tcMar>
            <w:vAlign w:val="center"/>
          </w:tcPr>
          <w:p w14:paraId="02452EB6" w14:textId="1A0B873D" w:rsidR="00AC3D28" w:rsidRPr="00826684" w:rsidRDefault="00AC3D28" w:rsidP="00AC3D28">
            <w:pPr>
              <w:spacing w:line="276" w:lineRule="auto"/>
              <w:jc w:val="center"/>
              <w:rPr>
                <w:rFonts w:ascii="Arial" w:hAnsi="Arial" w:cs="Arial"/>
                <w:b/>
                <w:sz w:val="20"/>
                <w:szCs w:val="20"/>
              </w:rPr>
            </w:pPr>
            <w:r>
              <w:rPr>
                <w:rFonts w:ascii="Arial" w:hAnsi="Arial" w:cs="Arial"/>
                <w:b/>
                <w:sz w:val="20"/>
                <w:szCs w:val="20"/>
              </w:rPr>
              <w:fldChar w:fldCharType="begin"/>
            </w:r>
            <w:r>
              <w:rPr>
                <w:rFonts w:ascii="Arial" w:hAnsi="Arial" w:cs="Arial"/>
                <w:b/>
                <w:sz w:val="20"/>
                <w:szCs w:val="20"/>
              </w:rPr>
              <w:instrText xml:space="preserve"> =SUM(ABOVE) \# "#,##0" </w:instrText>
            </w:r>
            <w:r>
              <w:rPr>
                <w:rFonts w:ascii="Arial" w:hAnsi="Arial" w:cs="Arial"/>
                <w:b/>
                <w:sz w:val="20"/>
                <w:szCs w:val="20"/>
              </w:rPr>
              <w:fldChar w:fldCharType="separate"/>
            </w:r>
            <w:r>
              <w:rPr>
                <w:rFonts w:ascii="Arial" w:hAnsi="Arial" w:cs="Arial"/>
                <w:b/>
                <w:noProof/>
                <w:sz w:val="20"/>
                <w:szCs w:val="20"/>
              </w:rPr>
              <w:t xml:space="preserve">  38</w:t>
            </w:r>
            <w:r>
              <w:rPr>
                <w:rFonts w:ascii="Arial" w:hAnsi="Arial" w:cs="Arial"/>
                <w:b/>
                <w:sz w:val="20"/>
                <w:szCs w:val="20"/>
              </w:rPr>
              <w:fldChar w:fldCharType="end"/>
            </w:r>
          </w:p>
        </w:tc>
      </w:tr>
      <w:tr w:rsidR="00AC3D28" w:rsidRPr="003C3893" w14:paraId="02452EBA" w14:textId="77777777" w:rsidTr="04698518">
        <w:tc>
          <w:tcPr>
            <w:tcW w:w="3892" w:type="pct"/>
            <w:gridSpan w:val="5"/>
            <w:vAlign w:val="center"/>
          </w:tcPr>
          <w:p w14:paraId="02452EB8" w14:textId="77777777" w:rsidR="00AC3D28" w:rsidRPr="00826684" w:rsidRDefault="00AC3D28" w:rsidP="00AC3D28">
            <w:pPr>
              <w:ind w:left="-31"/>
              <w:rPr>
                <w:rFonts w:ascii="Arial" w:hAnsi="Arial" w:cs="Arial"/>
                <w:b/>
                <w:sz w:val="20"/>
                <w:szCs w:val="20"/>
              </w:rPr>
            </w:pPr>
            <w:r w:rsidRPr="00826684">
              <w:rPr>
                <w:rFonts w:ascii="Arial" w:hAnsi="Arial" w:cs="Arial"/>
                <w:b/>
                <w:sz w:val="20"/>
                <w:szCs w:val="20"/>
              </w:rPr>
              <w:t>Total amount of training for this unit</w:t>
            </w:r>
            <w:r>
              <w:rPr>
                <w:rFonts w:ascii="Arial" w:hAnsi="Arial" w:cs="Arial"/>
                <w:b/>
                <w:sz w:val="20"/>
                <w:szCs w:val="20"/>
              </w:rPr>
              <w:t>:</w:t>
            </w:r>
            <w:r w:rsidRPr="00826684">
              <w:rPr>
                <w:rStyle w:val="SubtleEmphasis"/>
                <w:rFonts w:eastAsia="SimSun"/>
              </w:rPr>
              <w:t xml:space="preserve"> (sum of Session Hours + Out of Class Hours)</w:t>
            </w:r>
          </w:p>
        </w:tc>
        <w:tc>
          <w:tcPr>
            <w:tcW w:w="1108" w:type="pct"/>
            <w:gridSpan w:val="2"/>
            <w:shd w:val="clear" w:color="auto" w:fill="C00000"/>
            <w:vAlign w:val="center"/>
          </w:tcPr>
          <w:p w14:paraId="02452EB9" w14:textId="0E015FA0" w:rsidR="00AC3D28" w:rsidRPr="00826684" w:rsidRDefault="00AC3D28" w:rsidP="00AC3D28">
            <w:pPr>
              <w:spacing w:line="276" w:lineRule="auto"/>
              <w:jc w:val="center"/>
              <w:rPr>
                <w:rFonts w:ascii="Arial" w:hAnsi="Arial" w:cs="Arial"/>
                <w:b/>
                <w:sz w:val="20"/>
                <w:szCs w:val="20"/>
              </w:rPr>
            </w:pPr>
            <w:r>
              <w:rPr>
                <w:rFonts w:ascii="Arial" w:hAnsi="Arial" w:cs="Arial"/>
                <w:b/>
                <w:sz w:val="20"/>
                <w:szCs w:val="20"/>
              </w:rPr>
              <w:t>90</w:t>
            </w:r>
          </w:p>
        </w:tc>
      </w:tr>
    </w:tbl>
    <w:bookmarkEnd w:id="0"/>
    <w:p w14:paraId="02452EBB" w14:textId="77777777" w:rsidR="00A538EF" w:rsidRDefault="00CE4343" w:rsidP="00BC570C">
      <w:pPr>
        <w:rPr>
          <w:rStyle w:val="SubtleEmphasis"/>
          <w:rFonts w:eastAsia="SimSun"/>
        </w:rPr>
      </w:pPr>
      <w:r>
        <w:rPr>
          <w:rStyle w:val="SubtleEmphasis"/>
          <w:rFonts w:eastAsia="SimSun"/>
        </w:rPr>
        <w:t>*</w:t>
      </w:r>
      <w:r w:rsidR="00FD36EB">
        <w:rPr>
          <w:rStyle w:val="SubtleEmphasis"/>
          <w:rFonts w:eastAsia="SimSun"/>
        </w:rPr>
        <w:t>Learning R</w:t>
      </w:r>
      <w:r w:rsidR="00FD36EB" w:rsidRPr="00FD36EB">
        <w:rPr>
          <w:rStyle w:val="SubtleEmphasis"/>
          <w:rFonts w:eastAsia="SimSun"/>
        </w:rPr>
        <w:t>esources</w:t>
      </w:r>
      <w:r>
        <w:rPr>
          <w:rStyle w:val="SubtleEmphasis"/>
          <w:rFonts w:eastAsia="SimSun"/>
        </w:rPr>
        <w:t xml:space="preserve"> - </w:t>
      </w:r>
      <w:r w:rsidR="00FD36EB">
        <w:rPr>
          <w:rStyle w:val="SubtleEmphasis"/>
          <w:rFonts w:eastAsia="SimSun"/>
        </w:rPr>
        <w:t xml:space="preserve">to enable learners to meet the requirements </w:t>
      </w:r>
      <w:r>
        <w:rPr>
          <w:rStyle w:val="SubtleEmphasis"/>
          <w:rFonts w:eastAsia="SimSun"/>
        </w:rPr>
        <w:t xml:space="preserve">of this </w:t>
      </w:r>
      <w:r w:rsidR="00FD36EB">
        <w:rPr>
          <w:rStyle w:val="SubtleEmphasis"/>
          <w:rFonts w:eastAsia="SimSun"/>
        </w:rPr>
        <w:t>unit of competency</w:t>
      </w:r>
      <w:r>
        <w:rPr>
          <w:rStyle w:val="SubtleEmphasis"/>
          <w:rFonts w:eastAsia="SimSun"/>
        </w:rPr>
        <w:t xml:space="preserve"> or cluster</w:t>
      </w:r>
      <w:r w:rsidR="00FD36EB">
        <w:rPr>
          <w:rStyle w:val="SubtleEmphasis"/>
          <w:rFonts w:eastAsia="SimSun"/>
        </w:rPr>
        <w:t>.</w:t>
      </w:r>
      <w:r w:rsidR="00FD36EB" w:rsidRPr="00FD36EB">
        <w:rPr>
          <w:rStyle w:val="SubtleEmphasis"/>
          <w:rFonts w:eastAsia="SimSun"/>
        </w:rPr>
        <w:t xml:space="preserve"> </w:t>
      </w:r>
    </w:p>
    <w:p w14:paraId="02452EBC" w14:textId="77777777" w:rsidR="00A538EF" w:rsidRDefault="00A538EF">
      <w:pPr>
        <w:rPr>
          <w:rStyle w:val="SubtleEmphasis"/>
          <w:rFonts w:eastAsia="SimSun"/>
        </w:rPr>
      </w:pPr>
      <w:r>
        <w:rPr>
          <w:rStyle w:val="SubtleEmphasis"/>
          <w:rFonts w:eastAsia="SimSun"/>
        </w:rPr>
        <w:br w:type="page"/>
      </w:r>
    </w:p>
    <w:p w14:paraId="02452EBD" w14:textId="77777777" w:rsidR="00D02E63" w:rsidRPr="008F09CE" w:rsidRDefault="00D02E63" w:rsidP="00D02E63">
      <w:pPr>
        <w:rPr>
          <w:rFonts w:asciiTheme="majorHAnsi" w:eastAsia="SimSun" w:hAnsiTheme="majorHAnsi" w:cstheme="majorHAnsi"/>
          <w:b/>
          <w:color w:val="C00000"/>
          <w:sz w:val="22"/>
          <w:szCs w:val="22"/>
        </w:rPr>
      </w:pPr>
      <w:r w:rsidRPr="008F09CE">
        <w:rPr>
          <w:rFonts w:asciiTheme="majorHAnsi" w:eastAsia="SimSun" w:hAnsiTheme="majorHAnsi" w:cstheme="majorHAnsi"/>
          <w:b/>
          <w:bCs/>
          <w:color w:val="C00000"/>
          <w:sz w:val="22"/>
          <w:szCs w:val="22"/>
        </w:rPr>
        <w:lastRenderedPageBreak/>
        <w:t>Recognition of Prior Learning (RPL) / Credit</w:t>
      </w:r>
    </w:p>
    <w:p w14:paraId="02452EBE" w14:textId="77777777" w:rsidR="00D02E63" w:rsidRPr="001B12F2" w:rsidRDefault="00D02E63" w:rsidP="00D02E63">
      <w:pP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You may be eligible for </w:t>
      </w:r>
      <w:r w:rsidRPr="001B12F2">
        <w:rPr>
          <w:rFonts w:asciiTheme="majorHAnsi" w:eastAsia="Calibri" w:hAnsiTheme="majorHAnsi" w:cstheme="majorHAnsi"/>
          <w:bCs/>
          <w:sz w:val="22"/>
          <w:szCs w:val="22"/>
        </w:rPr>
        <w:t>Recognition of Prior Learning (RPL) / Credit</w:t>
      </w:r>
      <w:r>
        <w:rPr>
          <w:rFonts w:asciiTheme="majorHAnsi" w:eastAsia="Calibri" w:hAnsiTheme="majorHAnsi" w:cstheme="majorHAnsi"/>
          <w:bCs/>
          <w:sz w:val="22"/>
          <w:szCs w:val="22"/>
        </w:rPr>
        <w:t xml:space="preserve"> towards your studies I</w:t>
      </w:r>
      <w:r w:rsidRPr="001B12F2">
        <w:rPr>
          <w:rFonts w:asciiTheme="majorHAnsi" w:eastAsia="Calibri" w:hAnsiTheme="majorHAnsi" w:cstheme="majorHAnsi"/>
          <w:bCs/>
          <w:sz w:val="22"/>
          <w:szCs w:val="22"/>
        </w:rPr>
        <w:t>f you have relevant existing skills, knowledge, or formal qualifications</w:t>
      </w:r>
      <w:r>
        <w:rPr>
          <w:rFonts w:asciiTheme="majorHAnsi" w:eastAsia="Calibri" w:hAnsiTheme="majorHAnsi" w:cstheme="majorHAnsi"/>
          <w:bCs/>
          <w:sz w:val="22"/>
          <w:szCs w:val="22"/>
        </w:rPr>
        <w:t>. Please discuss available options with your lecturer</w:t>
      </w:r>
      <w:r w:rsidRPr="001B12F2">
        <w:rPr>
          <w:rFonts w:asciiTheme="majorHAnsi" w:eastAsia="Calibri" w:hAnsiTheme="majorHAnsi" w:cstheme="majorHAnsi"/>
          <w:bCs/>
          <w:sz w:val="22"/>
          <w:szCs w:val="22"/>
        </w:rPr>
        <w:t xml:space="preserve">. </w:t>
      </w:r>
    </w:p>
    <w:p w14:paraId="02452EBF" w14:textId="77777777" w:rsidR="00D02E63" w:rsidRPr="008F09CE" w:rsidRDefault="00D02E63" w:rsidP="008F09CE">
      <w:pPr>
        <w:rPr>
          <w:rFonts w:eastAsia="SimSun"/>
        </w:rPr>
      </w:pPr>
    </w:p>
    <w:p w14:paraId="02452EC0" w14:textId="77777777" w:rsidR="00144124" w:rsidRPr="008F09CE" w:rsidRDefault="0029506A" w:rsidP="004A19C4">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Reasonable Adjustment</w:t>
      </w:r>
    </w:p>
    <w:p w14:paraId="02452EC1" w14:textId="77777777" w:rsidR="0029506A" w:rsidRPr="00E62B29" w:rsidRDefault="0029506A" w:rsidP="004A19C4">
      <w:pPr>
        <w:rPr>
          <w:rFonts w:asciiTheme="majorHAnsi" w:eastAsia="Calibri" w:hAnsiTheme="majorHAnsi" w:cstheme="majorHAnsi"/>
          <w:b/>
          <w:bCs/>
          <w:sz w:val="22"/>
          <w:szCs w:val="22"/>
        </w:rPr>
      </w:pPr>
      <w:r w:rsidRPr="00E62B29">
        <w:rPr>
          <w:rFonts w:asciiTheme="majorHAnsi" w:eastAsia="Calibri" w:hAnsiTheme="majorHAnsi" w:cstheme="majorHAnsi"/>
          <w:bCs/>
          <w:sz w:val="22"/>
          <w:szCs w:val="22"/>
        </w:rPr>
        <w:t xml:space="preserve">We </w:t>
      </w:r>
      <w:r w:rsidRPr="00E62B29">
        <w:rPr>
          <w:rFonts w:asciiTheme="majorHAnsi" w:eastAsia="Calibri" w:hAnsiTheme="majorHAnsi" w:cstheme="majorHAnsi"/>
          <w:sz w:val="22"/>
          <w:szCs w:val="22"/>
        </w:rPr>
        <w:t xml:space="preserve">recognise that every student has different learning styles and needs. Please let your lecturer know if there is anything that may </w:t>
      </w:r>
      <w:proofErr w:type="gramStart"/>
      <w:r w:rsidRPr="00E62B29">
        <w:rPr>
          <w:rFonts w:asciiTheme="majorHAnsi" w:eastAsia="Calibri" w:hAnsiTheme="majorHAnsi" w:cstheme="majorHAnsi"/>
          <w:sz w:val="22"/>
          <w:szCs w:val="22"/>
        </w:rPr>
        <w:t>have an effect on</w:t>
      </w:r>
      <w:proofErr w:type="gramEnd"/>
      <w:r w:rsidRPr="00E62B29">
        <w:rPr>
          <w:rFonts w:asciiTheme="majorHAnsi" w:eastAsia="Calibri" w:hAnsiTheme="majorHAnsi" w:cstheme="majorHAnsi"/>
          <w:sz w:val="22"/>
          <w:szCs w:val="22"/>
        </w:rPr>
        <w:t xml:space="preserve"> your learning so they may be able to </w:t>
      </w:r>
      <w:r w:rsidRPr="00E62B29">
        <w:rPr>
          <w:rFonts w:asciiTheme="majorHAnsi" w:hAnsiTheme="majorHAnsi" w:cstheme="majorHAnsi"/>
          <w:sz w:val="22"/>
          <w:szCs w:val="22"/>
          <w:lang w:val="en-US"/>
        </w:rPr>
        <w:t>adjust your plan.</w:t>
      </w:r>
    </w:p>
    <w:p w14:paraId="02452EC2" w14:textId="77777777" w:rsidR="0029506A" w:rsidRPr="00E62B29" w:rsidRDefault="0029506A" w:rsidP="00CB1F4B">
      <w:pPr>
        <w:spacing w:line="276" w:lineRule="auto"/>
        <w:rPr>
          <w:rFonts w:asciiTheme="majorHAnsi" w:eastAsia="Calibri" w:hAnsiTheme="majorHAnsi" w:cstheme="majorHAnsi"/>
          <w:b/>
          <w:sz w:val="22"/>
          <w:szCs w:val="22"/>
        </w:rPr>
      </w:pPr>
    </w:p>
    <w:p w14:paraId="02452EC3" w14:textId="77777777" w:rsidR="00A85287" w:rsidRPr="008F09CE" w:rsidRDefault="00A85287"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Results and Appeals</w:t>
      </w:r>
    </w:p>
    <w:p w14:paraId="02452EC4" w14:textId="77777777" w:rsidR="0029506A" w:rsidRPr="008B7F8B" w:rsidRDefault="00BF6FC6" w:rsidP="00CB1F4B">
      <w:pPr>
        <w:spacing w:line="276" w:lineRule="auto"/>
        <w:rPr>
          <w:rFonts w:ascii="Arial" w:eastAsia="Calibri" w:hAnsi="Arial" w:cs="Arial"/>
          <w:b/>
          <w:sz w:val="22"/>
          <w:szCs w:val="22"/>
        </w:rPr>
      </w:pPr>
      <w:r w:rsidRPr="00BF6FC6">
        <w:rPr>
          <w:rFonts w:ascii="Arial" w:eastAsia="Calibri" w:hAnsi="Arial" w:cs="Arial"/>
          <w:bCs/>
          <w:sz w:val="22"/>
          <w:szCs w:val="22"/>
        </w:rPr>
        <w:t>Students may lodge an appeal against an academic result. Appeals must be lodged within four weeks from notification of the assessment result.  Please see details under Academic Appeals on the NMT website.</w:t>
      </w:r>
    </w:p>
    <w:p w14:paraId="02452EC5" w14:textId="77777777" w:rsidR="0029506A" w:rsidRPr="008B7F8B" w:rsidRDefault="0029506A" w:rsidP="00CB1F4B">
      <w:pPr>
        <w:rPr>
          <w:rFonts w:ascii="Arial" w:hAnsi="Arial" w:cs="Arial"/>
          <w:b/>
          <w:bCs/>
          <w:sz w:val="22"/>
          <w:szCs w:val="22"/>
        </w:rPr>
      </w:pPr>
    </w:p>
    <w:p w14:paraId="02452EC6" w14:textId="77777777" w:rsidR="00E63671" w:rsidRPr="008F09CE" w:rsidRDefault="00E63671"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Absences</w:t>
      </w:r>
    </w:p>
    <w:p w14:paraId="02452EC7"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If you are unable to attend any class or assessment session you must inform your lecturer as soon as possible.</w:t>
      </w:r>
    </w:p>
    <w:p w14:paraId="02452EC8"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 xml:space="preserve">If you miss an assessment due to illness, please provide your lecturer with a medical certificate </w:t>
      </w:r>
      <w:proofErr w:type="gramStart"/>
      <w:r w:rsidRPr="008B7F8B">
        <w:rPr>
          <w:rFonts w:ascii="Arial" w:hAnsi="Arial" w:cs="Arial"/>
          <w:sz w:val="22"/>
          <w:szCs w:val="22"/>
          <w:lang w:val="en-US"/>
        </w:rPr>
        <w:t>in order to</w:t>
      </w:r>
      <w:proofErr w:type="gramEnd"/>
      <w:r w:rsidRPr="008B7F8B">
        <w:rPr>
          <w:rFonts w:ascii="Arial" w:hAnsi="Arial" w:cs="Arial"/>
          <w:sz w:val="22"/>
          <w:szCs w:val="22"/>
          <w:lang w:val="en-US"/>
        </w:rPr>
        <w:t xml:space="preserve"> negotiate an alternate time for the assessment.</w:t>
      </w:r>
    </w:p>
    <w:p w14:paraId="02452EC9" w14:textId="77777777" w:rsidR="00E63671" w:rsidRPr="008B7F8B" w:rsidRDefault="00E63671" w:rsidP="00CB1F4B">
      <w:pPr>
        <w:spacing w:before="60" w:after="60"/>
        <w:rPr>
          <w:rFonts w:ascii="Arial" w:hAnsi="Arial" w:cs="Arial"/>
          <w:b/>
          <w:i/>
          <w:color w:val="000000"/>
          <w:sz w:val="22"/>
          <w:szCs w:val="22"/>
          <w:lang w:val="en-US"/>
        </w:rPr>
      </w:pPr>
    </w:p>
    <w:p w14:paraId="02452ECA" w14:textId="77777777" w:rsidR="00E63671" w:rsidRPr="008F09CE" w:rsidRDefault="00E63671"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Plagiarism</w:t>
      </w:r>
    </w:p>
    <w:p w14:paraId="02452ECB"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 xml:space="preserve">Plagiarism is using another person's ideas and words without clearly acknowledging the source of the information. </w:t>
      </w:r>
      <w:r w:rsidR="00FF67CA" w:rsidRPr="008B7F8B">
        <w:rPr>
          <w:rFonts w:ascii="Arial" w:hAnsi="Arial" w:cs="Arial"/>
          <w:sz w:val="22"/>
          <w:szCs w:val="22"/>
          <w:lang w:val="en-US"/>
        </w:rPr>
        <w:t>I</w:t>
      </w:r>
      <w:r w:rsidRPr="008B7F8B">
        <w:rPr>
          <w:rFonts w:ascii="Arial" w:hAnsi="Arial" w:cs="Arial"/>
          <w:sz w:val="22"/>
          <w:szCs w:val="22"/>
          <w:lang w:val="en-US"/>
        </w:rPr>
        <w:t xml:space="preserve">t is not acceptable to submit an assessment that is based on another </w:t>
      </w:r>
      <w:r w:rsidR="0029506A" w:rsidRPr="008B7F8B">
        <w:rPr>
          <w:rFonts w:ascii="Arial" w:hAnsi="Arial" w:cs="Arial"/>
          <w:sz w:val="22"/>
          <w:szCs w:val="22"/>
          <w:lang w:val="en-US"/>
        </w:rPr>
        <w:t>person</w:t>
      </w:r>
      <w:r w:rsidRPr="008B7F8B">
        <w:rPr>
          <w:rFonts w:ascii="Arial" w:hAnsi="Arial" w:cs="Arial"/>
          <w:sz w:val="22"/>
          <w:szCs w:val="22"/>
          <w:lang w:val="en-US"/>
        </w:rPr>
        <w:t xml:space="preserve">'s </w:t>
      </w:r>
      <w:r w:rsidR="0029506A" w:rsidRPr="008B7F8B">
        <w:rPr>
          <w:rFonts w:ascii="Arial" w:hAnsi="Arial" w:cs="Arial"/>
          <w:sz w:val="22"/>
          <w:szCs w:val="22"/>
          <w:lang w:val="en-US"/>
        </w:rPr>
        <w:t>work and claim it as your own. If you</w:t>
      </w:r>
      <w:r w:rsidRPr="008B7F8B">
        <w:rPr>
          <w:rFonts w:ascii="Arial" w:hAnsi="Arial" w:cs="Arial"/>
          <w:sz w:val="22"/>
          <w:szCs w:val="22"/>
          <w:lang w:val="en-US"/>
        </w:rPr>
        <w:t xml:space="preserve"> submit an assessment that is significantly or recognizably the same or similar in content as submitted by another </w:t>
      </w:r>
      <w:r w:rsidR="0029506A" w:rsidRPr="008B7F8B">
        <w:rPr>
          <w:rFonts w:ascii="Arial" w:hAnsi="Arial" w:cs="Arial"/>
          <w:sz w:val="22"/>
          <w:szCs w:val="22"/>
          <w:lang w:val="en-US"/>
        </w:rPr>
        <w:t>student</w:t>
      </w:r>
      <w:r w:rsidRPr="008B7F8B">
        <w:rPr>
          <w:rFonts w:ascii="Arial" w:hAnsi="Arial" w:cs="Arial"/>
          <w:sz w:val="22"/>
          <w:szCs w:val="22"/>
          <w:lang w:val="en-US"/>
        </w:rPr>
        <w:t xml:space="preserve"> (current or past) </w:t>
      </w:r>
      <w:r w:rsidR="00D85AA4">
        <w:rPr>
          <w:rFonts w:ascii="Arial" w:hAnsi="Arial" w:cs="Arial"/>
          <w:sz w:val="22"/>
          <w:szCs w:val="22"/>
          <w:lang w:val="en-US"/>
        </w:rPr>
        <w:t xml:space="preserve">you </w:t>
      </w:r>
      <w:r w:rsidRPr="008B7F8B">
        <w:rPr>
          <w:rFonts w:ascii="Arial" w:hAnsi="Arial" w:cs="Arial"/>
          <w:sz w:val="22"/>
          <w:szCs w:val="22"/>
          <w:lang w:val="en-US"/>
        </w:rPr>
        <w:t xml:space="preserve">may have to submit another assessment. </w:t>
      </w:r>
    </w:p>
    <w:p w14:paraId="02452ECC" w14:textId="77777777" w:rsidR="0029506A" w:rsidRPr="008B7F8B" w:rsidRDefault="0029506A" w:rsidP="00CB1F4B">
      <w:pPr>
        <w:rPr>
          <w:rFonts w:ascii="Arial" w:hAnsi="Arial" w:cs="Arial"/>
          <w:b/>
          <w:bCs/>
          <w:sz w:val="22"/>
          <w:szCs w:val="22"/>
        </w:rPr>
      </w:pPr>
    </w:p>
    <w:p w14:paraId="02452ECD" w14:textId="77777777" w:rsidR="0029506A" w:rsidRPr="008F09CE" w:rsidRDefault="0029506A"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 xml:space="preserve">Assessment </w:t>
      </w:r>
      <w:r w:rsidR="009315BC" w:rsidRPr="008F09CE">
        <w:rPr>
          <w:rFonts w:asciiTheme="majorHAnsi" w:eastAsia="SimSun" w:hAnsiTheme="majorHAnsi" w:cstheme="majorHAnsi"/>
          <w:b/>
          <w:bCs/>
          <w:color w:val="C00000"/>
          <w:sz w:val="22"/>
          <w:szCs w:val="22"/>
        </w:rPr>
        <w:t>R</w:t>
      </w:r>
      <w:r w:rsidRPr="008F09CE">
        <w:rPr>
          <w:rFonts w:asciiTheme="majorHAnsi" w:eastAsia="SimSun" w:hAnsiTheme="majorHAnsi" w:cstheme="majorHAnsi"/>
          <w:b/>
          <w:bCs/>
          <w:color w:val="C00000"/>
          <w:sz w:val="22"/>
          <w:szCs w:val="22"/>
        </w:rPr>
        <w:t>esit/Resubmission</w:t>
      </w:r>
    </w:p>
    <w:p w14:paraId="02452ECE" w14:textId="77777777" w:rsidR="002B404C" w:rsidRPr="002B404C" w:rsidRDefault="002B404C" w:rsidP="002B404C">
      <w:pPr>
        <w:autoSpaceDE w:val="0"/>
        <w:autoSpaceDN w:val="0"/>
        <w:adjustRightInd w:val="0"/>
        <w:rPr>
          <w:rFonts w:ascii="Arial" w:eastAsia="Calibri" w:hAnsi="Arial" w:cs="Arial"/>
          <w:color w:val="000000"/>
          <w:sz w:val="22"/>
          <w:szCs w:val="22"/>
        </w:rPr>
      </w:pPr>
      <w:r>
        <w:rPr>
          <w:rFonts w:ascii="Arial" w:eastAsia="Calibri" w:hAnsi="Arial" w:cs="Arial"/>
          <w:color w:val="000000"/>
          <w:sz w:val="22"/>
          <w:szCs w:val="22"/>
        </w:rPr>
        <w:t xml:space="preserve">You </w:t>
      </w:r>
      <w:r w:rsidRPr="002B404C">
        <w:rPr>
          <w:rFonts w:ascii="Arial" w:eastAsia="Calibri" w:hAnsi="Arial" w:cs="Arial"/>
          <w:color w:val="000000"/>
          <w:sz w:val="22"/>
          <w:szCs w:val="22"/>
        </w:rPr>
        <w:t xml:space="preserve">shall be permitted </w:t>
      </w:r>
      <w:r>
        <w:rPr>
          <w:rFonts w:ascii="Arial" w:eastAsia="Calibri" w:hAnsi="Arial" w:cs="Arial"/>
          <w:color w:val="000000"/>
          <w:sz w:val="22"/>
          <w:szCs w:val="22"/>
        </w:rPr>
        <w:t xml:space="preserve">to have </w:t>
      </w:r>
      <w:r w:rsidRPr="002B404C">
        <w:rPr>
          <w:rFonts w:ascii="Arial" w:eastAsia="Calibri" w:hAnsi="Arial" w:cs="Arial"/>
          <w:color w:val="000000"/>
          <w:sz w:val="22"/>
          <w:szCs w:val="22"/>
        </w:rPr>
        <w:t xml:space="preserve">at least two attempts to demonstrate competency against a unit of competency or cluster of units of competency. </w:t>
      </w:r>
    </w:p>
    <w:p w14:paraId="02452ECF" w14:textId="77777777" w:rsidR="00363E89" w:rsidRPr="00363E89" w:rsidRDefault="002B404C" w:rsidP="00CB1F4B">
      <w:pPr>
        <w:pStyle w:val="ListParagraph"/>
        <w:spacing w:before="240" w:after="0" w:line="240" w:lineRule="auto"/>
        <w:ind w:left="0"/>
        <w:contextualSpacing w:val="0"/>
        <w:rPr>
          <w:rFonts w:ascii="Arial" w:eastAsia="Times New Roman" w:hAnsi="Arial" w:cs="Arial"/>
          <w:lang w:val="en-US"/>
        </w:rPr>
      </w:pPr>
      <w:r>
        <w:rPr>
          <w:rFonts w:ascii="Arial" w:eastAsia="Times New Roman" w:hAnsi="Arial" w:cs="Arial"/>
          <w:lang w:val="en-US"/>
        </w:rPr>
        <w:t xml:space="preserve">To qualify for </w:t>
      </w:r>
      <w:r w:rsidR="00703C8B">
        <w:rPr>
          <w:rFonts w:ascii="Arial" w:eastAsia="Times New Roman" w:hAnsi="Arial" w:cs="Arial"/>
          <w:lang w:val="en-US"/>
        </w:rPr>
        <w:t>re-assessment</w:t>
      </w:r>
      <w:r w:rsidR="00363E89" w:rsidRPr="00363E89">
        <w:rPr>
          <w:rFonts w:ascii="Arial" w:eastAsia="Times New Roman" w:hAnsi="Arial" w:cs="Arial"/>
          <w:lang w:val="en-US"/>
        </w:rPr>
        <w:t>:</w:t>
      </w:r>
    </w:p>
    <w:p w14:paraId="02452ED0" w14:textId="77777777" w:rsidR="00363E89" w:rsidRPr="00363E89" w:rsidRDefault="00CB1F4B" w:rsidP="00CB1F4B">
      <w:pPr>
        <w:pStyle w:val="ListParagraph"/>
        <w:numPr>
          <w:ilvl w:val="0"/>
          <w:numId w:val="35"/>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you</w:t>
      </w:r>
      <w:r w:rsidR="00363E89" w:rsidRPr="00363E89">
        <w:rPr>
          <w:rFonts w:ascii="Arial" w:eastAsia="Times New Roman" w:hAnsi="Arial" w:cs="Arial"/>
          <w:lang w:val="en-US"/>
        </w:rPr>
        <w:t xml:space="preserve"> </w:t>
      </w:r>
      <w:r w:rsidR="002B404C">
        <w:rPr>
          <w:rFonts w:ascii="Arial" w:eastAsia="Times New Roman" w:hAnsi="Arial" w:cs="Arial"/>
          <w:lang w:val="en-US"/>
        </w:rPr>
        <w:t xml:space="preserve">must </w:t>
      </w:r>
      <w:r>
        <w:rPr>
          <w:rFonts w:ascii="Arial" w:eastAsia="Times New Roman" w:hAnsi="Arial" w:cs="Arial"/>
          <w:lang w:val="en-US"/>
        </w:rPr>
        <w:t xml:space="preserve">have </w:t>
      </w:r>
      <w:r w:rsidR="00363E89" w:rsidRPr="00363E89">
        <w:rPr>
          <w:rFonts w:ascii="Arial" w:eastAsia="Times New Roman" w:hAnsi="Arial" w:cs="Arial"/>
          <w:lang w:val="en-US"/>
        </w:rPr>
        <w:t xml:space="preserve">made a reasonable attempt to complete the assessment satisfactorily </w:t>
      </w:r>
    </w:p>
    <w:p w14:paraId="02452ED1" w14:textId="77777777" w:rsidR="00363E89" w:rsidRPr="00363E89" w:rsidRDefault="00363E89" w:rsidP="00CB1F4B">
      <w:pPr>
        <w:spacing w:after="120"/>
        <w:ind w:left="207" w:firstLine="786"/>
        <w:rPr>
          <w:rFonts w:ascii="Arial" w:hAnsi="Arial" w:cs="Arial"/>
          <w:sz w:val="22"/>
          <w:szCs w:val="22"/>
          <w:lang w:val="en-US"/>
        </w:rPr>
      </w:pPr>
      <w:r w:rsidRPr="00363E89">
        <w:rPr>
          <w:rFonts w:ascii="Arial" w:hAnsi="Arial" w:cs="Arial"/>
          <w:sz w:val="22"/>
          <w:szCs w:val="22"/>
          <w:lang w:val="en-US"/>
        </w:rPr>
        <w:t>AND</w:t>
      </w:r>
    </w:p>
    <w:p w14:paraId="02452ED2" w14:textId="77777777" w:rsidR="00363E89" w:rsidRPr="00363E89" w:rsidRDefault="00CB1F4B" w:rsidP="00CB1F4B">
      <w:pPr>
        <w:pStyle w:val="ListParagraph"/>
        <w:numPr>
          <w:ilvl w:val="0"/>
          <w:numId w:val="35"/>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submitted the original assessment by the due date</w:t>
      </w:r>
    </w:p>
    <w:p w14:paraId="02452ED3" w14:textId="77777777" w:rsidR="00363E89" w:rsidRPr="00363E89" w:rsidRDefault="00363E89" w:rsidP="00CB1F4B">
      <w:pPr>
        <w:spacing w:after="120"/>
        <w:ind w:left="633" w:firstLine="360"/>
        <w:rPr>
          <w:rFonts w:ascii="Arial" w:hAnsi="Arial" w:cs="Arial"/>
          <w:sz w:val="22"/>
          <w:szCs w:val="22"/>
          <w:lang w:val="en-US"/>
        </w:rPr>
      </w:pPr>
      <w:r w:rsidRPr="00363E89">
        <w:rPr>
          <w:rFonts w:ascii="Arial" w:hAnsi="Arial" w:cs="Arial"/>
          <w:sz w:val="22"/>
          <w:szCs w:val="22"/>
          <w:lang w:val="en-US"/>
        </w:rPr>
        <w:t>OR</w:t>
      </w:r>
    </w:p>
    <w:p w14:paraId="02452ED4" w14:textId="77777777" w:rsidR="00363E89" w:rsidRDefault="00CB1F4B" w:rsidP="00CB1F4B">
      <w:pPr>
        <w:pStyle w:val="ListParagraph"/>
        <w:numPr>
          <w:ilvl w:val="0"/>
          <w:numId w:val="35"/>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attended and participated in the original assessment event</w:t>
      </w:r>
    </w:p>
    <w:p w14:paraId="02452ED5" w14:textId="77777777" w:rsidR="00CB1F4B" w:rsidRDefault="00CB1F4B"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r w:rsidRPr="00CB1F4B">
        <w:rPr>
          <w:rFonts w:ascii="Arial" w:hAnsi="Arial" w:cs="Arial"/>
          <w:sz w:val="22"/>
          <w:szCs w:val="22"/>
          <w:lang w:val="en-US"/>
        </w:rPr>
        <w:t>In the case of a re-assessment opportunity, your lecturer will give you a du</w:t>
      </w:r>
      <w:r w:rsidR="00703C8B">
        <w:rPr>
          <w:rFonts w:ascii="Arial" w:hAnsi="Arial" w:cs="Arial"/>
          <w:sz w:val="22"/>
          <w:szCs w:val="22"/>
          <w:lang w:val="en-US"/>
        </w:rPr>
        <w:t xml:space="preserve">e date for your second attempt. </w:t>
      </w:r>
      <w:r w:rsidRPr="00CB1F4B">
        <w:rPr>
          <w:rFonts w:ascii="Arial" w:hAnsi="Arial" w:cs="Arial"/>
          <w:sz w:val="22"/>
          <w:szCs w:val="22"/>
          <w:lang w:val="en-US"/>
        </w:rPr>
        <w:t>Should you not achieve a Satisfactory result on the second attempt, you will need to re-</w:t>
      </w:r>
      <w:proofErr w:type="spellStart"/>
      <w:r w:rsidRPr="00CB1F4B">
        <w:rPr>
          <w:rFonts w:ascii="Arial" w:hAnsi="Arial" w:cs="Arial"/>
          <w:sz w:val="22"/>
          <w:szCs w:val="22"/>
          <w:lang w:val="en-US"/>
        </w:rPr>
        <w:t>enrol</w:t>
      </w:r>
      <w:proofErr w:type="spellEnd"/>
      <w:r w:rsidRPr="00CB1F4B">
        <w:rPr>
          <w:rFonts w:ascii="Arial" w:hAnsi="Arial" w:cs="Arial"/>
          <w:sz w:val="22"/>
          <w:szCs w:val="22"/>
          <w:lang w:val="en-US"/>
        </w:rPr>
        <w:t xml:space="preserve"> (R) in the unit. </w:t>
      </w:r>
    </w:p>
    <w:p w14:paraId="02452ED6" w14:textId="006D645C" w:rsidR="00CB1F4B" w:rsidRDefault="00CB1F4B"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p>
    <w:p w14:paraId="69FE0554" w14:textId="77777777" w:rsidR="00093821" w:rsidRPr="00CB1F4B" w:rsidRDefault="00093821" w:rsidP="00093821">
      <w:pPr>
        <w:tabs>
          <w:tab w:val="left" w:pos="720"/>
          <w:tab w:val="left" w:pos="1440"/>
          <w:tab w:val="left" w:pos="2304"/>
          <w:tab w:val="left" w:pos="3600"/>
          <w:tab w:val="left" w:pos="8640"/>
        </w:tabs>
        <w:spacing w:line="240" w:lineRule="atLeast"/>
        <w:ind w:right="50"/>
        <w:rPr>
          <w:rFonts w:ascii="Arial" w:hAnsi="Arial" w:cs="Arial"/>
          <w:sz w:val="22"/>
          <w:szCs w:val="22"/>
          <w:lang w:val="en-US"/>
        </w:rPr>
      </w:pPr>
      <w:r>
        <w:rPr>
          <w:rFonts w:ascii="Arial" w:hAnsi="Arial" w:cs="Arial"/>
          <w:sz w:val="22"/>
          <w:szCs w:val="22"/>
          <w:lang w:val="en-US"/>
        </w:rPr>
        <w:t xml:space="preserve">Be aware, in certain situations there are limited reassessment options (such as one-off Performances and Exhibitions).  </w:t>
      </w:r>
    </w:p>
    <w:p w14:paraId="7FAFCC66" w14:textId="77777777" w:rsidR="00093821" w:rsidRDefault="00093821"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p>
    <w:sectPr w:rsidR="00093821" w:rsidSect="00962464">
      <w:headerReference w:type="default" r:id="rId16"/>
      <w:footerReference w:type="default" r:id="rId17"/>
      <w:headerReference w:type="first" r:id="rId18"/>
      <w:footerReference w:type="first" r:id="rId19"/>
      <w:pgSz w:w="11906" w:h="16838" w:code="9"/>
      <w:pgMar w:top="851" w:right="851" w:bottom="851" w:left="851" w:header="567" w:footer="28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A212A9" w14:textId="77777777" w:rsidR="00125FFF" w:rsidRDefault="00125FFF">
      <w:r>
        <w:separator/>
      </w:r>
    </w:p>
  </w:endnote>
  <w:endnote w:type="continuationSeparator" w:id="0">
    <w:p w14:paraId="1D69814E" w14:textId="77777777" w:rsidR="00125FFF" w:rsidRDefault="00125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3769"/>
      <w:gridCol w:w="4529"/>
      <w:gridCol w:w="1046"/>
    </w:tblGrid>
    <w:tr w:rsidR="003007CA" w:rsidRPr="00823F90" w14:paraId="02452EE1" w14:textId="77777777" w:rsidTr="00241628">
      <w:trPr>
        <w:trHeight w:val="109"/>
        <w:jc w:val="center"/>
      </w:trPr>
      <w:tc>
        <w:tcPr>
          <w:tcW w:w="1476" w:type="dxa"/>
          <w:tcBorders>
            <w:top w:val="single" w:sz="4" w:space="0" w:color="auto"/>
          </w:tcBorders>
          <w:vAlign w:val="center"/>
          <w:hideMark/>
        </w:tcPr>
        <w:p w14:paraId="02452EDD" w14:textId="77777777" w:rsidR="003007CA" w:rsidRPr="00823F90" w:rsidRDefault="003007CA" w:rsidP="003007CA">
          <w:pPr>
            <w:spacing w:line="240" w:lineRule="auto"/>
            <w:rPr>
              <w:rFonts w:ascii="Arial" w:hAnsi="Arial" w:cs="Arial"/>
              <w:b/>
              <w:snapToGrid w:val="0"/>
              <w:sz w:val="16"/>
              <w:szCs w:val="16"/>
            </w:rPr>
          </w:pPr>
          <w:r w:rsidRPr="00823F90">
            <w:rPr>
              <w:rFonts w:ascii="Arial" w:hAnsi="Arial" w:cs="Arial"/>
              <w:b/>
              <w:snapToGrid w:val="0"/>
              <w:sz w:val="16"/>
              <w:szCs w:val="16"/>
            </w:rPr>
            <w:t>RTO Code 52786</w:t>
          </w:r>
        </w:p>
      </w:tc>
      <w:tc>
        <w:tcPr>
          <w:tcW w:w="3769" w:type="dxa"/>
          <w:tcBorders>
            <w:top w:val="single" w:sz="4" w:space="0" w:color="auto"/>
          </w:tcBorders>
          <w:vAlign w:val="center"/>
          <w:hideMark/>
        </w:tcPr>
        <w:p w14:paraId="02452EDE" w14:textId="77777777" w:rsidR="003007CA" w:rsidRPr="00823F90" w:rsidRDefault="003007CA" w:rsidP="003007CA">
          <w:pPr>
            <w:spacing w:line="240" w:lineRule="auto"/>
            <w:rPr>
              <w:rFonts w:ascii="Arial" w:hAnsi="Arial" w:cs="Arial"/>
              <w:sz w:val="16"/>
              <w:szCs w:val="16"/>
            </w:rPr>
          </w:pPr>
          <w:r w:rsidRPr="00823F90">
            <w:rPr>
              <w:rFonts w:ascii="Arial" w:hAnsi="Arial" w:cs="Arial"/>
              <w:b/>
              <w:snapToGrid w:val="0"/>
              <w:sz w:val="16"/>
              <w:szCs w:val="16"/>
            </w:rPr>
            <w:t>CRICOS Code: 00020G</w:t>
          </w:r>
        </w:p>
      </w:tc>
      <w:tc>
        <w:tcPr>
          <w:tcW w:w="5575" w:type="dxa"/>
          <w:gridSpan w:val="2"/>
          <w:tcBorders>
            <w:top w:val="single" w:sz="4" w:space="0" w:color="auto"/>
          </w:tcBorders>
          <w:vAlign w:val="center"/>
          <w:hideMark/>
        </w:tcPr>
        <w:p w14:paraId="02452EDF" w14:textId="277229A0" w:rsidR="003007CA" w:rsidRPr="00823F90" w:rsidRDefault="003007CA" w:rsidP="003007CA">
          <w:pPr>
            <w:spacing w:line="240" w:lineRule="auto"/>
            <w:jc w:val="right"/>
            <w:rPr>
              <w:rFonts w:ascii="Arial" w:hAnsi="Arial" w:cs="Arial"/>
              <w:b/>
              <w:snapToGrid w:val="0"/>
              <w:sz w:val="16"/>
              <w:szCs w:val="16"/>
            </w:rPr>
          </w:pPr>
          <w:r w:rsidRPr="00823F90">
            <w:rPr>
              <w:rFonts w:ascii="Arial" w:hAnsi="Arial" w:cs="Arial"/>
              <w:b/>
              <w:snapToGrid w:val="0"/>
              <w:sz w:val="16"/>
              <w:szCs w:val="16"/>
            </w:rPr>
            <w:t xml:space="preserve">Current Template Version: </w:t>
          </w:r>
          <w:r w:rsidR="00185530">
            <w:rPr>
              <w:rFonts w:ascii="Arial" w:hAnsi="Arial" w:cs="Arial"/>
              <w:b/>
              <w:snapToGrid w:val="0"/>
              <w:sz w:val="16"/>
              <w:szCs w:val="16"/>
            </w:rPr>
            <w:t>July 2022</w:t>
          </w:r>
        </w:p>
        <w:p w14:paraId="02452EE0" w14:textId="69ED0BCE" w:rsidR="003007CA" w:rsidRPr="00823F90" w:rsidRDefault="00731A00" w:rsidP="00731A00">
          <w:pPr>
            <w:spacing w:line="240" w:lineRule="auto"/>
            <w:jc w:val="right"/>
            <w:rPr>
              <w:rFonts w:ascii="Arial" w:hAnsi="Arial" w:cs="Arial"/>
              <w:b/>
              <w:snapToGrid w:val="0"/>
              <w:sz w:val="16"/>
              <w:szCs w:val="16"/>
            </w:rPr>
          </w:pPr>
          <w:r>
            <w:rPr>
              <w:rFonts w:ascii="Arial" w:hAnsi="Arial" w:cs="Arial"/>
              <w:b/>
              <w:snapToGrid w:val="0"/>
              <w:sz w:val="16"/>
              <w:szCs w:val="16"/>
            </w:rPr>
            <w:t xml:space="preserve">Learning and </w:t>
          </w:r>
          <w:r w:rsidR="003007CA" w:rsidRPr="00823F90">
            <w:rPr>
              <w:rFonts w:ascii="Arial" w:hAnsi="Arial" w:cs="Arial"/>
              <w:b/>
              <w:snapToGrid w:val="0"/>
              <w:sz w:val="16"/>
              <w:szCs w:val="16"/>
            </w:rPr>
            <w:t xml:space="preserve">Assessment </w:t>
          </w:r>
          <w:r>
            <w:rPr>
              <w:rFonts w:ascii="Arial" w:hAnsi="Arial" w:cs="Arial"/>
              <w:b/>
              <w:snapToGrid w:val="0"/>
              <w:sz w:val="16"/>
              <w:szCs w:val="16"/>
            </w:rPr>
            <w:t xml:space="preserve">plan </w:t>
          </w:r>
          <w:r w:rsidR="003007CA" w:rsidRPr="00823F90">
            <w:rPr>
              <w:rFonts w:ascii="Arial" w:hAnsi="Arial" w:cs="Arial"/>
              <w:b/>
              <w:snapToGrid w:val="0"/>
              <w:sz w:val="16"/>
              <w:szCs w:val="16"/>
            </w:rPr>
            <w:t>last updated:</w:t>
          </w:r>
          <w:r w:rsidR="003007CA">
            <w:rPr>
              <w:b/>
              <w:snapToGrid w:val="0"/>
              <w:sz w:val="16"/>
              <w:szCs w:val="16"/>
            </w:rPr>
            <w:t xml:space="preserve"> </w:t>
          </w:r>
          <w:sdt>
            <w:sdtPr>
              <w:rPr>
                <w:b/>
                <w:snapToGrid w:val="0"/>
                <w:sz w:val="16"/>
                <w:szCs w:val="16"/>
              </w:rPr>
              <w:id w:val="1142242449"/>
              <w:placeholder>
                <w:docPart w:val="97E5AC7B2C144D1FB78C4CD50EA93035"/>
              </w:placeholder>
              <w:date w:fullDate="2023-01-25T00:00:00Z">
                <w:dateFormat w:val="d/MM/yyyy"/>
                <w:lid w:val="en-AU"/>
                <w:storeMappedDataAs w:val="dateTime"/>
                <w:calendar w:val="gregorian"/>
              </w:date>
            </w:sdtPr>
            <w:sdtContent>
              <w:r w:rsidR="002547F3">
                <w:rPr>
                  <w:b/>
                  <w:snapToGrid w:val="0"/>
                  <w:sz w:val="16"/>
                  <w:szCs w:val="16"/>
                  <w:lang w:val="en-AU"/>
                </w:rPr>
                <w:t>25/01/2023</w:t>
              </w:r>
            </w:sdtContent>
          </w:sdt>
          <w:r w:rsidR="003007CA" w:rsidRPr="00823F90">
            <w:rPr>
              <w:rFonts w:ascii="Arial" w:hAnsi="Arial" w:cs="Arial"/>
              <w:b/>
              <w:snapToGrid w:val="0"/>
              <w:sz w:val="16"/>
              <w:szCs w:val="16"/>
            </w:rPr>
            <w:t xml:space="preserve"> </w:t>
          </w:r>
        </w:p>
      </w:tc>
    </w:tr>
    <w:tr w:rsidR="003007CA" w:rsidRPr="00823F90" w14:paraId="02452EE4" w14:textId="77777777" w:rsidTr="00241628">
      <w:trPr>
        <w:trHeight w:val="115"/>
        <w:jc w:val="center"/>
      </w:trPr>
      <w:tc>
        <w:tcPr>
          <w:tcW w:w="9774" w:type="dxa"/>
          <w:gridSpan w:val="3"/>
          <w:vAlign w:val="center"/>
          <w:hideMark/>
        </w:tcPr>
        <w:p w14:paraId="02452EE2" w14:textId="293CE6AD" w:rsidR="003007CA" w:rsidRPr="00823F90" w:rsidRDefault="003007CA" w:rsidP="003007CA">
          <w:pPr>
            <w:rPr>
              <w:rFonts w:ascii="Arial" w:hAnsi="Arial" w:cs="Arial"/>
              <w:snapToGrid w:val="0"/>
              <w:sz w:val="16"/>
              <w:szCs w:val="16"/>
            </w:rPr>
          </w:pPr>
          <w:r w:rsidRPr="00823F90">
            <w:rPr>
              <w:rFonts w:ascii="Arial" w:hAnsi="Arial" w:cs="Arial"/>
              <w:b/>
              <w:snapToGrid w:val="0"/>
              <w:sz w:val="16"/>
              <w:szCs w:val="16"/>
            </w:rPr>
            <w:t>Folder location:</w:t>
          </w:r>
          <w:r>
            <w:rPr>
              <w:b/>
              <w:snapToGrid w:val="0"/>
              <w:sz w:val="16"/>
              <w:szCs w:val="16"/>
            </w:rPr>
            <w:t xml:space="preserve"> </w:t>
          </w:r>
          <w:sdt>
            <w:sdtPr>
              <w:rPr>
                <w:rFonts w:ascii="Arial" w:hAnsi="Arial" w:cs="Arial"/>
                <w:b/>
                <w:snapToGrid w:val="0"/>
                <w:sz w:val="16"/>
                <w:szCs w:val="16"/>
              </w:rPr>
              <w:id w:val="-604416063"/>
              <w:placeholder>
                <w:docPart w:val="FE4A20FE380A42BEBAC7917A4F391653"/>
              </w:placeholder>
              <w:text/>
            </w:sdtPr>
            <w:sdtContent>
              <w:r w:rsidR="002547F3">
                <w:rPr>
                  <w:rFonts w:ascii="Arial" w:hAnsi="Arial" w:cs="Arial"/>
                  <w:b/>
                  <w:snapToGrid w:val="0"/>
                  <w:sz w:val="16"/>
                  <w:szCs w:val="16"/>
                </w:rPr>
                <w:t>Blackboard Content collection</w:t>
              </w:r>
            </w:sdtContent>
          </w:sdt>
        </w:p>
      </w:tc>
      <w:tc>
        <w:tcPr>
          <w:tcW w:w="1046" w:type="dxa"/>
          <w:vAlign w:val="center"/>
          <w:hideMark/>
        </w:tcPr>
        <w:p w14:paraId="02452EE3" w14:textId="34FA95B0" w:rsidR="003007CA" w:rsidRPr="00823F90" w:rsidRDefault="003007CA" w:rsidP="003007CA">
          <w:pPr>
            <w:spacing w:line="240" w:lineRule="auto"/>
            <w:rPr>
              <w:rFonts w:ascii="Arial" w:hAnsi="Arial" w:cs="Arial"/>
              <w:snapToGrid w:val="0"/>
              <w:szCs w:val="22"/>
            </w:rPr>
          </w:pPr>
          <w:r w:rsidRPr="00823F90">
            <w:rPr>
              <w:rFonts w:ascii="Arial" w:hAnsi="Arial" w:cs="Arial"/>
              <w:b/>
              <w:snapToGrid w:val="0"/>
              <w:sz w:val="16"/>
              <w:szCs w:val="16"/>
            </w:rPr>
            <w:t xml:space="preserve">Page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PAGE </w:instrText>
          </w:r>
          <w:r w:rsidRPr="00823F90">
            <w:rPr>
              <w:rFonts w:ascii="Arial" w:hAnsi="Arial" w:cs="Arial"/>
              <w:b/>
              <w:snapToGrid w:val="0"/>
              <w:sz w:val="16"/>
              <w:szCs w:val="16"/>
            </w:rPr>
            <w:fldChar w:fldCharType="separate"/>
          </w:r>
          <w:r w:rsidR="00185530">
            <w:rPr>
              <w:rFonts w:ascii="Arial" w:hAnsi="Arial" w:cs="Arial"/>
              <w:b/>
              <w:noProof/>
              <w:snapToGrid w:val="0"/>
              <w:sz w:val="16"/>
              <w:szCs w:val="16"/>
            </w:rPr>
            <w:t>3</w:t>
          </w:r>
          <w:r w:rsidRPr="00823F90">
            <w:rPr>
              <w:rFonts w:ascii="Arial" w:hAnsi="Arial" w:cs="Arial"/>
              <w:b/>
              <w:snapToGrid w:val="0"/>
              <w:sz w:val="16"/>
              <w:szCs w:val="16"/>
            </w:rPr>
            <w:fldChar w:fldCharType="end"/>
          </w:r>
          <w:r w:rsidRPr="00823F90">
            <w:rPr>
              <w:rFonts w:ascii="Arial" w:hAnsi="Arial" w:cs="Arial"/>
              <w:b/>
              <w:snapToGrid w:val="0"/>
              <w:sz w:val="16"/>
              <w:szCs w:val="16"/>
            </w:rPr>
            <w:t xml:space="preserve"> of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NUMPAGES </w:instrText>
          </w:r>
          <w:r w:rsidRPr="00823F90">
            <w:rPr>
              <w:rFonts w:ascii="Arial" w:hAnsi="Arial" w:cs="Arial"/>
              <w:b/>
              <w:snapToGrid w:val="0"/>
              <w:sz w:val="16"/>
              <w:szCs w:val="16"/>
            </w:rPr>
            <w:fldChar w:fldCharType="separate"/>
          </w:r>
          <w:r w:rsidR="00185530">
            <w:rPr>
              <w:rFonts w:ascii="Arial" w:hAnsi="Arial" w:cs="Arial"/>
              <w:b/>
              <w:noProof/>
              <w:snapToGrid w:val="0"/>
              <w:sz w:val="16"/>
              <w:szCs w:val="16"/>
            </w:rPr>
            <w:t>3</w:t>
          </w:r>
          <w:r w:rsidRPr="00823F90">
            <w:rPr>
              <w:rFonts w:ascii="Arial" w:hAnsi="Arial" w:cs="Arial"/>
              <w:b/>
              <w:snapToGrid w:val="0"/>
              <w:sz w:val="16"/>
              <w:szCs w:val="16"/>
            </w:rPr>
            <w:fldChar w:fldCharType="end"/>
          </w:r>
        </w:p>
      </w:tc>
    </w:tr>
    <w:tr w:rsidR="003007CA" w:rsidRPr="00823F90" w14:paraId="02452EE7" w14:textId="77777777" w:rsidTr="00241628">
      <w:trPr>
        <w:trHeight w:val="115"/>
        <w:jc w:val="center"/>
      </w:trPr>
      <w:tc>
        <w:tcPr>
          <w:tcW w:w="10820" w:type="dxa"/>
          <w:gridSpan w:val="4"/>
          <w:vAlign w:val="center"/>
        </w:tcPr>
        <w:p w14:paraId="02452EE5" w14:textId="77777777" w:rsidR="003007CA" w:rsidRPr="008F09CE" w:rsidRDefault="00C46A29" w:rsidP="003007CA">
          <w:pPr>
            <w:tabs>
              <w:tab w:val="center" w:pos="4820"/>
              <w:tab w:val="right" w:pos="9638"/>
            </w:tabs>
            <w:spacing w:line="240" w:lineRule="auto"/>
            <w:jc w:val="center"/>
            <w:rPr>
              <w:rFonts w:ascii="Arial" w:eastAsiaTheme="minorHAnsi" w:hAnsi="Arial" w:cs="Arial"/>
              <w:bCs/>
              <w:noProof/>
              <w:sz w:val="16"/>
              <w:szCs w:val="16"/>
            </w:rPr>
          </w:pPr>
          <w:r>
            <w:rPr>
              <w:rFonts w:ascii="Arial" w:eastAsiaTheme="minorHAnsi" w:hAnsi="Arial" w:cs="Arial"/>
              <w:sz w:val="16"/>
              <w:szCs w:val="16"/>
            </w:rPr>
            <w:t>F122A14</w:t>
          </w:r>
        </w:p>
        <w:p w14:paraId="02452EE6" w14:textId="77777777" w:rsidR="003007CA" w:rsidRPr="008F09CE" w:rsidRDefault="003007CA" w:rsidP="003007CA">
          <w:pPr>
            <w:spacing w:line="240" w:lineRule="auto"/>
            <w:jc w:val="center"/>
            <w:rPr>
              <w:rFonts w:ascii="Arial" w:hAnsi="Arial" w:cs="Arial"/>
              <w:b/>
              <w:snapToGrid w:val="0"/>
              <w:sz w:val="16"/>
              <w:szCs w:val="16"/>
            </w:rPr>
          </w:pPr>
          <w:r w:rsidRPr="008F09CE">
            <w:rPr>
              <w:rFonts w:ascii="Arial" w:eastAsiaTheme="minorHAnsi" w:hAnsi="Arial" w:cs="Arial"/>
              <w:noProof/>
              <w:sz w:val="16"/>
              <w:szCs w:val="16"/>
            </w:rPr>
            <w:t>Uncontrolled Copy When Printed</w:t>
          </w:r>
        </w:p>
      </w:tc>
    </w:tr>
  </w:tbl>
  <w:p w14:paraId="02452EE8" w14:textId="77777777" w:rsidR="00FD36EB" w:rsidRPr="003007CA" w:rsidRDefault="00FD36EB" w:rsidP="003007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52EEA" w14:textId="77777777" w:rsidR="00AD7FBA" w:rsidRPr="00AD7FBA" w:rsidRDefault="00AD7FBA" w:rsidP="00AD7FBA">
    <w:pPr>
      <w:pStyle w:val="Footer"/>
      <w:pBdr>
        <w:top w:val="single" w:sz="4" w:space="1" w:color="auto"/>
      </w:pBdr>
      <w:tabs>
        <w:tab w:val="clear" w:pos="4153"/>
        <w:tab w:val="clear" w:pos="8306"/>
        <w:tab w:val="center" w:pos="4962"/>
        <w:tab w:val="right" w:pos="10204"/>
      </w:tabs>
      <w:rPr>
        <w:rFonts w:ascii="Arial" w:hAnsi="Arial" w:cs="Arial"/>
        <w:noProof/>
        <w:sz w:val="22"/>
        <w:szCs w:val="22"/>
      </w:rPr>
    </w:pPr>
    <w:r w:rsidRPr="00AD7FBA">
      <w:rPr>
        <w:rFonts w:ascii="Arial" w:hAnsi="Arial" w:cs="Arial"/>
        <w:sz w:val="22"/>
        <w:szCs w:val="22"/>
      </w:rPr>
      <w:t>Issue date:</w:t>
    </w:r>
    <w:r>
      <w:rPr>
        <w:rFonts w:ascii="Arial" w:hAnsi="Arial" w:cs="Arial"/>
        <w:sz w:val="22"/>
        <w:szCs w:val="22"/>
      </w:rPr>
      <w:t xml:space="preserve"> August 2018</w:t>
    </w:r>
    <w:r w:rsidRPr="00AD7FBA">
      <w:rPr>
        <w:rFonts w:ascii="Arial" w:hAnsi="Arial" w:cs="Arial"/>
        <w:sz w:val="22"/>
        <w:szCs w:val="22"/>
      </w:rPr>
      <w:tab/>
    </w:r>
    <w:r>
      <w:rPr>
        <w:rFonts w:ascii="Arial" w:hAnsi="Arial" w:cs="Arial"/>
        <w:sz w:val="22"/>
        <w:szCs w:val="22"/>
      </w:rPr>
      <w:t>F122A14</w:t>
    </w:r>
    <w:r w:rsidRPr="00AD7FBA">
      <w:rPr>
        <w:rFonts w:ascii="Arial" w:hAnsi="Arial" w:cs="Arial"/>
        <w:sz w:val="22"/>
        <w:szCs w:val="22"/>
      </w:rPr>
      <w:tab/>
    </w:r>
    <w:sdt>
      <w:sdtPr>
        <w:rPr>
          <w:rFonts w:ascii="Arial" w:hAnsi="Arial" w:cs="Arial"/>
          <w:sz w:val="22"/>
          <w:szCs w:val="22"/>
        </w:rPr>
        <w:id w:val="-557548767"/>
        <w:docPartObj>
          <w:docPartGallery w:val="Page Numbers (Bottom of Page)"/>
          <w:docPartUnique/>
        </w:docPartObj>
      </w:sdtPr>
      <w:sdtEndPr>
        <w:rPr>
          <w:noProof/>
        </w:rPr>
      </w:sdtEndPr>
      <w:sdtContent>
        <w:r w:rsidRPr="00AD7FBA">
          <w:rPr>
            <w:rFonts w:ascii="Arial" w:hAnsi="Arial" w:cs="Arial"/>
            <w:sz w:val="22"/>
            <w:szCs w:val="22"/>
          </w:rPr>
          <w:fldChar w:fldCharType="begin"/>
        </w:r>
        <w:r w:rsidRPr="00AD7FBA">
          <w:rPr>
            <w:rFonts w:ascii="Arial" w:hAnsi="Arial" w:cs="Arial"/>
            <w:sz w:val="22"/>
            <w:szCs w:val="22"/>
          </w:rPr>
          <w:instrText xml:space="preserve"> PAGE   \* MERGEFORMAT </w:instrText>
        </w:r>
        <w:r w:rsidRPr="00AD7FBA">
          <w:rPr>
            <w:rFonts w:ascii="Arial" w:hAnsi="Arial" w:cs="Arial"/>
            <w:sz w:val="22"/>
            <w:szCs w:val="22"/>
          </w:rPr>
          <w:fldChar w:fldCharType="separate"/>
        </w:r>
        <w:r>
          <w:rPr>
            <w:rFonts w:ascii="Arial" w:hAnsi="Arial" w:cs="Arial"/>
            <w:noProof/>
            <w:sz w:val="22"/>
            <w:szCs w:val="22"/>
          </w:rPr>
          <w:t>1</w:t>
        </w:r>
        <w:r w:rsidRPr="00AD7FBA">
          <w:rPr>
            <w:rFonts w:ascii="Arial" w:hAnsi="Arial" w:cs="Arial"/>
            <w:noProof/>
            <w:sz w:val="22"/>
            <w:szCs w:val="22"/>
          </w:rPr>
          <w:fldChar w:fldCharType="end"/>
        </w:r>
      </w:sdtContent>
    </w:sdt>
  </w:p>
  <w:p w14:paraId="02452EEB" w14:textId="77777777" w:rsidR="00AD7FBA" w:rsidRPr="00AD7FBA" w:rsidRDefault="00AD7FBA" w:rsidP="00AD7FBA">
    <w:pPr>
      <w:pStyle w:val="Footer"/>
      <w:pBdr>
        <w:top w:val="single" w:sz="4" w:space="1" w:color="auto"/>
      </w:pBdr>
      <w:tabs>
        <w:tab w:val="clear" w:pos="4153"/>
        <w:tab w:val="clear" w:pos="8306"/>
        <w:tab w:val="center" w:pos="4962"/>
        <w:tab w:val="right" w:pos="10204"/>
      </w:tabs>
      <w:jc w:val="center"/>
      <w:rPr>
        <w:rFonts w:ascii="Arial" w:hAnsi="Arial" w:cs="Arial"/>
        <w:sz w:val="22"/>
        <w:szCs w:val="22"/>
      </w:rPr>
    </w:pPr>
    <w:r w:rsidRPr="00AD7FBA">
      <w:rPr>
        <w:rFonts w:ascii="Arial" w:hAnsi="Arial" w:cs="Arial"/>
        <w:noProof/>
        <w:sz w:val="22"/>
        <w:szCs w:val="22"/>
      </w:rPr>
      <w:t xml:space="preserve">Uncontrolled Copy When Printed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8BE3A" w14:textId="77777777" w:rsidR="00125FFF" w:rsidRDefault="00125FFF">
      <w:r>
        <w:separator/>
      </w:r>
    </w:p>
  </w:footnote>
  <w:footnote w:type="continuationSeparator" w:id="0">
    <w:p w14:paraId="6247E2C3" w14:textId="77777777" w:rsidR="00125FFF" w:rsidRDefault="00125F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52EDC" w14:textId="739E89DE" w:rsidR="00FD36EB" w:rsidRPr="003007CA" w:rsidRDefault="00882D8B" w:rsidP="00617226">
    <w:pPr>
      <w:pStyle w:val="Heading1"/>
      <w:keepNext w:val="0"/>
      <w:tabs>
        <w:tab w:val="left" w:pos="1360"/>
      </w:tabs>
      <w:spacing w:after="60" w:line="276" w:lineRule="auto"/>
      <w:jc w:val="right"/>
      <w:rPr>
        <w:b w:val="0"/>
        <w:bCs/>
        <w:color w:val="C00000"/>
        <w:sz w:val="21"/>
        <w:szCs w:val="21"/>
      </w:rPr>
    </w:pPr>
    <w:r>
      <w:rPr>
        <w:bCs/>
        <w:noProof/>
        <w:color w:val="C00000"/>
        <w:sz w:val="21"/>
        <w:szCs w:val="21"/>
        <w:lang w:eastAsia="en-AU"/>
      </w:rPr>
      <mc:AlternateContent>
        <mc:Choice Requires="wps">
          <w:drawing>
            <wp:anchor distT="0" distB="0" distL="114300" distR="114300" simplePos="0" relativeHeight="251659264" behindDoc="0" locked="0" layoutInCell="0" allowOverlap="1" wp14:anchorId="241BF15A" wp14:editId="5B3E29AD">
              <wp:simplePos x="0" y="0"/>
              <wp:positionH relativeFrom="page">
                <wp:posOffset>0</wp:posOffset>
              </wp:positionH>
              <wp:positionV relativeFrom="page">
                <wp:posOffset>190500</wp:posOffset>
              </wp:positionV>
              <wp:extent cx="7560310" cy="273050"/>
              <wp:effectExtent l="0" t="0" r="0" b="12700"/>
              <wp:wrapNone/>
              <wp:docPr id="2" name="MSIPCM0a0b434083a14e2183336989" descr="{&quot;HashCode&quot;:43118384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543745" w14:textId="1C2E41C3" w:rsidR="00882D8B" w:rsidRPr="00274736" w:rsidRDefault="00274736" w:rsidP="00274736">
                          <w:pPr>
                            <w:jc w:val="center"/>
                            <w:rPr>
                              <w:rFonts w:ascii="Calibri" w:hAnsi="Calibri" w:cs="Calibri"/>
                              <w:color w:val="FF0000"/>
                              <w:sz w:val="20"/>
                            </w:rPr>
                          </w:pPr>
                          <w:r w:rsidRPr="00274736">
                            <w:rPr>
                              <w:rFonts w:ascii="Calibri" w:hAnsi="Calibri" w:cs="Calibri"/>
                              <w:color w:val="FF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41BF15A" id="_x0000_t202" coordsize="21600,21600" o:spt="202" path="m,l,21600r21600,l21600,xe">
              <v:stroke joinstyle="miter"/>
              <v:path gradientshapeok="t" o:connecttype="rect"/>
            </v:shapetype>
            <v:shape id="MSIPCM0a0b434083a14e2183336989" o:spid="_x0000_s1026" type="#_x0000_t202" alt="{&quot;HashCode&quot;:431183843,&quot;Height&quot;:841.0,&quot;Width&quot;:595.0,&quot;Placement&quot;:&quot;Header&quot;,&quot;Index&quot;:&quot;Primary&quot;,&quot;Section&quot;:1,&quot;Top&quot;:0.0,&quot;Left&quot;:0.0}" style="position:absolute;left:0;text-align:left;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" o:allowincell="f" filled="f" stroked="f" strokeweight=".5pt">
              <v:textbox inset=",0,,0">
                <w:txbxContent>
                  <w:p w14:paraId="3A543745" w14:textId="1C2E41C3" w:rsidR="00882D8B" w:rsidRPr="00274736" w:rsidRDefault="00274736" w:rsidP="00274736">
                    <w:pPr>
                      <w:jc w:val="center"/>
                      <w:rPr>
                        <w:rFonts w:ascii="Calibri" w:hAnsi="Calibri" w:cs="Calibri"/>
                        <w:color w:val="FF0000"/>
                        <w:sz w:val="20"/>
                      </w:rPr>
                    </w:pPr>
                    <w:r w:rsidRPr="00274736">
                      <w:rPr>
                        <w:rFonts w:ascii="Calibri" w:hAnsi="Calibri" w:cs="Calibri"/>
                        <w:color w:val="FF0000"/>
                        <w:sz w:val="20"/>
                      </w:rPr>
                      <w:t>OFFICIAL</w:t>
                    </w:r>
                  </w:p>
                </w:txbxContent>
              </v:textbox>
              <w10:wrap anchorx="page" anchory="page"/>
            </v:shape>
          </w:pict>
        </mc:Fallback>
      </mc:AlternateContent>
    </w:r>
    <w:r w:rsidR="00FD36EB" w:rsidRPr="003007CA">
      <w:rPr>
        <w:bCs/>
        <w:noProof/>
        <w:color w:val="C00000"/>
        <w:sz w:val="21"/>
        <w:szCs w:val="21"/>
        <w:lang w:eastAsia="en-AU"/>
      </w:rPr>
      <w:drawing>
        <wp:anchor distT="0" distB="0" distL="114300" distR="114300" simplePos="0" relativeHeight="251657216" behindDoc="0" locked="0" layoutInCell="1" allowOverlap="1" wp14:anchorId="02452EEC" wp14:editId="02452EED">
          <wp:simplePos x="0" y="0"/>
          <wp:positionH relativeFrom="column">
            <wp:posOffset>-28575</wp:posOffset>
          </wp:positionH>
          <wp:positionV relativeFrom="paragraph">
            <wp:posOffset>-49530</wp:posOffset>
          </wp:positionV>
          <wp:extent cx="2649220" cy="474980"/>
          <wp:effectExtent l="0" t="0" r="0" b="1270"/>
          <wp:wrapSquare wrapText="left"/>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14:sizeRelH relativeFrom="margin">
            <wp14:pctWidth>0</wp14:pctWidth>
          </wp14:sizeRelH>
          <wp14:sizeRelV relativeFrom="margin">
            <wp14:pctHeight>0</wp14:pctHeight>
          </wp14:sizeRelV>
        </wp:anchor>
      </w:drawing>
    </w:r>
    <w:r w:rsidR="00FD36EB" w:rsidRPr="003007CA">
      <w:rPr>
        <w:rFonts w:eastAsia="SimSun"/>
        <w:color w:val="C00000"/>
      </w:rPr>
      <w:t>Learning and Assessment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52EE9" w14:textId="77777777" w:rsidR="00AD7FBA" w:rsidRDefault="00AD7FBA">
    <w:pPr>
      <w:pStyle w:val="Header"/>
    </w:pPr>
    <w:r>
      <w:rPr>
        <w:noProof/>
        <w:lang w:eastAsia="en-AU"/>
      </w:rPr>
      <w:drawing>
        <wp:inline distT="0" distB="0" distL="0" distR="0" wp14:anchorId="02452EEE" wp14:editId="02452EEF">
          <wp:extent cx="3169920" cy="5699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477B6"/>
    <w:multiLevelType w:val="hybridMultilevel"/>
    <w:tmpl w:val="81309CA4"/>
    <w:lvl w:ilvl="0" w:tplc="B6E61FC6">
      <w:start w:val="1"/>
      <w:numFmt w:val="bullet"/>
      <w:lvlText w:val="-"/>
      <w:lvlJc w:val="left"/>
      <w:pPr>
        <w:ind w:hanging="98"/>
      </w:pPr>
      <w:rPr>
        <w:rFonts w:ascii="Arial" w:eastAsia="Arial" w:hAnsi="Arial" w:hint="default"/>
        <w:w w:val="99"/>
        <w:sz w:val="16"/>
        <w:szCs w:val="16"/>
      </w:rPr>
    </w:lvl>
    <w:lvl w:ilvl="1" w:tplc="5D8A10F8">
      <w:start w:val="1"/>
      <w:numFmt w:val="bullet"/>
      <w:lvlText w:val="•"/>
      <w:lvlJc w:val="left"/>
      <w:rPr>
        <w:rFonts w:hint="default"/>
      </w:rPr>
    </w:lvl>
    <w:lvl w:ilvl="2" w:tplc="5FC463FC">
      <w:start w:val="1"/>
      <w:numFmt w:val="bullet"/>
      <w:lvlText w:val="•"/>
      <w:lvlJc w:val="left"/>
      <w:rPr>
        <w:rFonts w:hint="default"/>
      </w:rPr>
    </w:lvl>
    <w:lvl w:ilvl="3" w:tplc="132A84B8">
      <w:start w:val="1"/>
      <w:numFmt w:val="bullet"/>
      <w:lvlText w:val="•"/>
      <w:lvlJc w:val="left"/>
      <w:rPr>
        <w:rFonts w:hint="default"/>
      </w:rPr>
    </w:lvl>
    <w:lvl w:ilvl="4" w:tplc="288AABDC">
      <w:start w:val="1"/>
      <w:numFmt w:val="bullet"/>
      <w:lvlText w:val="•"/>
      <w:lvlJc w:val="left"/>
      <w:rPr>
        <w:rFonts w:hint="default"/>
      </w:rPr>
    </w:lvl>
    <w:lvl w:ilvl="5" w:tplc="B858ACBE">
      <w:start w:val="1"/>
      <w:numFmt w:val="bullet"/>
      <w:lvlText w:val="•"/>
      <w:lvlJc w:val="left"/>
      <w:rPr>
        <w:rFonts w:hint="default"/>
      </w:rPr>
    </w:lvl>
    <w:lvl w:ilvl="6" w:tplc="9E3CEC44">
      <w:start w:val="1"/>
      <w:numFmt w:val="bullet"/>
      <w:lvlText w:val="•"/>
      <w:lvlJc w:val="left"/>
      <w:rPr>
        <w:rFonts w:hint="default"/>
      </w:rPr>
    </w:lvl>
    <w:lvl w:ilvl="7" w:tplc="74E2793E">
      <w:start w:val="1"/>
      <w:numFmt w:val="bullet"/>
      <w:lvlText w:val="•"/>
      <w:lvlJc w:val="left"/>
      <w:rPr>
        <w:rFonts w:hint="default"/>
      </w:rPr>
    </w:lvl>
    <w:lvl w:ilvl="8" w:tplc="ACB2CEFE">
      <w:start w:val="1"/>
      <w:numFmt w:val="bullet"/>
      <w:lvlText w:val="•"/>
      <w:lvlJc w:val="left"/>
      <w:rPr>
        <w:rFonts w:hint="default"/>
      </w:rPr>
    </w:lvl>
  </w:abstractNum>
  <w:abstractNum w:abstractNumId="1" w15:restartNumberingAfterBreak="0">
    <w:nsid w:val="0796442C"/>
    <w:multiLevelType w:val="hybridMultilevel"/>
    <w:tmpl w:val="111A536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81413C7"/>
    <w:multiLevelType w:val="hybridMultilevel"/>
    <w:tmpl w:val="DC6CA7A2"/>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90D709A"/>
    <w:multiLevelType w:val="hybridMultilevel"/>
    <w:tmpl w:val="0324EA56"/>
    <w:lvl w:ilvl="0" w:tplc="6D109A30">
      <w:start w:val="1"/>
      <w:numFmt w:val="bullet"/>
      <w:lvlText w:val="•"/>
      <w:lvlJc w:val="left"/>
      <w:pPr>
        <w:ind w:hanging="360"/>
      </w:pPr>
      <w:rPr>
        <w:rFonts w:ascii="Arial" w:eastAsia="Arial" w:hAnsi="Arial" w:hint="default"/>
        <w:w w:val="137"/>
        <w:sz w:val="17"/>
        <w:szCs w:val="17"/>
      </w:rPr>
    </w:lvl>
    <w:lvl w:ilvl="1" w:tplc="AD702FE0">
      <w:start w:val="1"/>
      <w:numFmt w:val="bullet"/>
      <w:lvlText w:val="•"/>
      <w:lvlJc w:val="left"/>
      <w:rPr>
        <w:rFonts w:hint="default"/>
      </w:rPr>
    </w:lvl>
    <w:lvl w:ilvl="2" w:tplc="F0EAFE30">
      <w:start w:val="1"/>
      <w:numFmt w:val="bullet"/>
      <w:lvlText w:val="•"/>
      <w:lvlJc w:val="left"/>
      <w:rPr>
        <w:rFonts w:hint="default"/>
      </w:rPr>
    </w:lvl>
    <w:lvl w:ilvl="3" w:tplc="18388C4E">
      <w:start w:val="1"/>
      <w:numFmt w:val="bullet"/>
      <w:lvlText w:val="•"/>
      <w:lvlJc w:val="left"/>
      <w:rPr>
        <w:rFonts w:hint="default"/>
      </w:rPr>
    </w:lvl>
    <w:lvl w:ilvl="4" w:tplc="29A873D2">
      <w:start w:val="1"/>
      <w:numFmt w:val="bullet"/>
      <w:lvlText w:val="•"/>
      <w:lvlJc w:val="left"/>
      <w:rPr>
        <w:rFonts w:hint="default"/>
      </w:rPr>
    </w:lvl>
    <w:lvl w:ilvl="5" w:tplc="E12A9850">
      <w:start w:val="1"/>
      <w:numFmt w:val="bullet"/>
      <w:lvlText w:val="•"/>
      <w:lvlJc w:val="left"/>
      <w:rPr>
        <w:rFonts w:hint="default"/>
      </w:rPr>
    </w:lvl>
    <w:lvl w:ilvl="6" w:tplc="AD0C5024">
      <w:start w:val="1"/>
      <w:numFmt w:val="bullet"/>
      <w:lvlText w:val="•"/>
      <w:lvlJc w:val="left"/>
      <w:rPr>
        <w:rFonts w:hint="default"/>
      </w:rPr>
    </w:lvl>
    <w:lvl w:ilvl="7" w:tplc="DE8AF136">
      <w:start w:val="1"/>
      <w:numFmt w:val="bullet"/>
      <w:lvlText w:val="•"/>
      <w:lvlJc w:val="left"/>
      <w:rPr>
        <w:rFonts w:hint="default"/>
      </w:rPr>
    </w:lvl>
    <w:lvl w:ilvl="8" w:tplc="42865C70">
      <w:start w:val="1"/>
      <w:numFmt w:val="bullet"/>
      <w:lvlText w:val="•"/>
      <w:lvlJc w:val="left"/>
      <w:rPr>
        <w:rFonts w:hint="default"/>
      </w:rPr>
    </w:lvl>
  </w:abstractNum>
  <w:abstractNum w:abstractNumId="4" w15:restartNumberingAfterBreak="0">
    <w:nsid w:val="0E575C09"/>
    <w:multiLevelType w:val="hybridMultilevel"/>
    <w:tmpl w:val="8AAA21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1773C26"/>
    <w:multiLevelType w:val="hybridMultilevel"/>
    <w:tmpl w:val="72FA7C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6405676"/>
    <w:multiLevelType w:val="hybridMultilevel"/>
    <w:tmpl w:val="7B4696E2"/>
    <w:lvl w:ilvl="0" w:tplc="21029BC6">
      <w:start w:val="4"/>
      <w:numFmt w:val="bullet"/>
      <w:lvlText w:val=""/>
      <w:lvlJc w:val="left"/>
      <w:pPr>
        <w:ind w:left="720" w:hanging="360"/>
      </w:pPr>
      <w:rPr>
        <w:rFonts w:ascii="Symbol" w:eastAsia="Calibri" w:hAnsi="Symbol" w:cs="Arial" w:hint="default"/>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8F7461"/>
    <w:multiLevelType w:val="hybridMultilevel"/>
    <w:tmpl w:val="EFBA5214"/>
    <w:lvl w:ilvl="0" w:tplc="49CEB1B4">
      <w:start w:val="1"/>
      <w:numFmt w:val="bullet"/>
      <w:lvlText w:val="-"/>
      <w:lvlJc w:val="left"/>
      <w:pPr>
        <w:ind w:hanging="98"/>
      </w:pPr>
      <w:rPr>
        <w:rFonts w:ascii="Arial" w:eastAsia="Arial" w:hAnsi="Arial" w:hint="default"/>
        <w:w w:val="99"/>
        <w:sz w:val="16"/>
        <w:szCs w:val="16"/>
      </w:rPr>
    </w:lvl>
    <w:lvl w:ilvl="1" w:tplc="B976847C">
      <w:start w:val="1"/>
      <w:numFmt w:val="bullet"/>
      <w:lvlText w:val="•"/>
      <w:lvlJc w:val="left"/>
      <w:rPr>
        <w:rFonts w:hint="default"/>
      </w:rPr>
    </w:lvl>
    <w:lvl w:ilvl="2" w:tplc="22D230B4">
      <w:start w:val="1"/>
      <w:numFmt w:val="bullet"/>
      <w:lvlText w:val="•"/>
      <w:lvlJc w:val="left"/>
      <w:rPr>
        <w:rFonts w:hint="default"/>
      </w:rPr>
    </w:lvl>
    <w:lvl w:ilvl="3" w:tplc="E8F6A44A">
      <w:start w:val="1"/>
      <w:numFmt w:val="bullet"/>
      <w:lvlText w:val="•"/>
      <w:lvlJc w:val="left"/>
      <w:rPr>
        <w:rFonts w:hint="default"/>
      </w:rPr>
    </w:lvl>
    <w:lvl w:ilvl="4" w:tplc="2AFEC754">
      <w:start w:val="1"/>
      <w:numFmt w:val="bullet"/>
      <w:lvlText w:val="•"/>
      <w:lvlJc w:val="left"/>
      <w:rPr>
        <w:rFonts w:hint="default"/>
      </w:rPr>
    </w:lvl>
    <w:lvl w:ilvl="5" w:tplc="584A7BA8">
      <w:start w:val="1"/>
      <w:numFmt w:val="bullet"/>
      <w:lvlText w:val="•"/>
      <w:lvlJc w:val="left"/>
      <w:rPr>
        <w:rFonts w:hint="default"/>
      </w:rPr>
    </w:lvl>
    <w:lvl w:ilvl="6" w:tplc="79369B3A">
      <w:start w:val="1"/>
      <w:numFmt w:val="bullet"/>
      <w:lvlText w:val="•"/>
      <w:lvlJc w:val="left"/>
      <w:rPr>
        <w:rFonts w:hint="default"/>
      </w:rPr>
    </w:lvl>
    <w:lvl w:ilvl="7" w:tplc="9CF00940">
      <w:start w:val="1"/>
      <w:numFmt w:val="bullet"/>
      <w:lvlText w:val="•"/>
      <w:lvlJc w:val="left"/>
      <w:rPr>
        <w:rFonts w:hint="default"/>
      </w:rPr>
    </w:lvl>
    <w:lvl w:ilvl="8" w:tplc="158AADF4">
      <w:start w:val="1"/>
      <w:numFmt w:val="bullet"/>
      <w:lvlText w:val="•"/>
      <w:lvlJc w:val="left"/>
      <w:rPr>
        <w:rFonts w:hint="default"/>
      </w:rPr>
    </w:lvl>
  </w:abstractNum>
  <w:abstractNum w:abstractNumId="8" w15:restartNumberingAfterBreak="0">
    <w:nsid w:val="1D3B28E3"/>
    <w:multiLevelType w:val="hybridMultilevel"/>
    <w:tmpl w:val="6FC40F44"/>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D3F2DCB"/>
    <w:multiLevelType w:val="hybridMultilevel"/>
    <w:tmpl w:val="E55E03E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2A03798C"/>
    <w:multiLevelType w:val="hybridMultilevel"/>
    <w:tmpl w:val="8FA40E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2CE2B331"/>
    <w:multiLevelType w:val="hybridMultilevel"/>
    <w:tmpl w:val="B942B9F6"/>
    <w:lvl w:ilvl="0" w:tplc="9A3690CE">
      <w:start w:val="1"/>
      <w:numFmt w:val="bullet"/>
      <w:lvlText w:val=""/>
      <w:lvlJc w:val="left"/>
      <w:pPr>
        <w:ind w:left="720" w:hanging="360"/>
      </w:pPr>
      <w:rPr>
        <w:rFonts w:ascii="Symbol" w:hAnsi="Symbol" w:hint="default"/>
      </w:rPr>
    </w:lvl>
    <w:lvl w:ilvl="1" w:tplc="D42655D2">
      <w:start w:val="1"/>
      <w:numFmt w:val="bullet"/>
      <w:lvlText w:val="o"/>
      <w:lvlJc w:val="left"/>
      <w:pPr>
        <w:ind w:left="1440" w:hanging="360"/>
      </w:pPr>
      <w:rPr>
        <w:rFonts w:ascii="Courier New" w:hAnsi="Courier New" w:hint="default"/>
      </w:rPr>
    </w:lvl>
    <w:lvl w:ilvl="2" w:tplc="EA7069FA">
      <w:start w:val="1"/>
      <w:numFmt w:val="bullet"/>
      <w:lvlText w:val=""/>
      <w:lvlJc w:val="left"/>
      <w:pPr>
        <w:ind w:left="2160" w:hanging="360"/>
      </w:pPr>
      <w:rPr>
        <w:rFonts w:ascii="Wingdings" w:hAnsi="Wingdings" w:hint="default"/>
      </w:rPr>
    </w:lvl>
    <w:lvl w:ilvl="3" w:tplc="0B3E9E1C">
      <w:start w:val="1"/>
      <w:numFmt w:val="bullet"/>
      <w:lvlText w:val=""/>
      <w:lvlJc w:val="left"/>
      <w:pPr>
        <w:ind w:left="2880" w:hanging="360"/>
      </w:pPr>
      <w:rPr>
        <w:rFonts w:ascii="Symbol" w:hAnsi="Symbol" w:hint="default"/>
      </w:rPr>
    </w:lvl>
    <w:lvl w:ilvl="4" w:tplc="31F4ECDC">
      <w:start w:val="1"/>
      <w:numFmt w:val="bullet"/>
      <w:lvlText w:val="o"/>
      <w:lvlJc w:val="left"/>
      <w:pPr>
        <w:ind w:left="3600" w:hanging="360"/>
      </w:pPr>
      <w:rPr>
        <w:rFonts w:ascii="Courier New" w:hAnsi="Courier New" w:hint="default"/>
      </w:rPr>
    </w:lvl>
    <w:lvl w:ilvl="5" w:tplc="542EF8A8">
      <w:start w:val="1"/>
      <w:numFmt w:val="bullet"/>
      <w:lvlText w:val=""/>
      <w:lvlJc w:val="left"/>
      <w:pPr>
        <w:ind w:left="4320" w:hanging="360"/>
      </w:pPr>
      <w:rPr>
        <w:rFonts w:ascii="Wingdings" w:hAnsi="Wingdings" w:hint="default"/>
      </w:rPr>
    </w:lvl>
    <w:lvl w:ilvl="6" w:tplc="DC60F672">
      <w:start w:val="1"/>
      <w:numFmt w:val="bullet"/>
      <w:lvlText w:val=""/>
      <w:lvlJc w:val="left"/>
      <w:pPr>
        <w:ind w:left="5040" w:hanging="360"/>
      </w:pPr>
      <w:rPr>
        <w:rFonts w:ascii="Symbol" w:hAnsi="Symbol" w:hint="default"/>
      </w:rPr>
    </w:lvl>
    <w:lvl w:ilvl="7" w:tplc="0746703E">
      <w:start w:val="1"/>
      <w:numFmt w:val="bullet"/>
      <w:lvlText w:val="o"/>
      <w:lvlJc w:val="left"/>
      <w:pPr>
        <w:ind w:left="5760" w:hanging="360"/>
      </w:pPr>
      <w:rPr>
        <w:rFonts w:ascii="Courier New" w:hAnsi="Courier New" w:hint="default"/>
      </w:rPr>
    </w:lvl>
    <w:lvl w:ilvl="8" w:tplc="6FEAF4B2">
      <w:start w:val="1"/>
      <w:numFmt w:val="bullet"/>
      <w:lvlText w:val=""/>
      <w:lvlJc w:val="left"/>
      <w:pPr>
        <w:ind w:left="6480" w:hanging="360"/>
      </w:pPr>
      <w:rPr>
        <w:rFonts w:ascii="Wingdings" w:hAnsi="Wingdings" w:hint="default"/>
      </w:rPr>
    </w:lvl>
  </w:abstractNum>
  <w:abstractNum w:abstractNumId="12" w15:restartNumberingAfterBreak="0">
    <w:nsid w:val="2EA76C79"/>
    <w:multiLevelType w:val="hybridMultilevel"/>
    <w:tmpl w:val="D21070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2243C98"/>
    <w:multiLevelType w:val="hybridMultilevel"/>
    <w:tmpl w:val="A566CBBE"/>
    <w:lvl w:ilvl="0" w:tplc="E4A8C54E">
      <w:start w:val="1"/>
      <w:numFmt w:val="bullet"/>
      <w:lvlText w:val="-"/>
      <w:lvlJc w:val="left"/>
      <w:pPr>
        <w:ind w:hanging="98"/>
      </w:pPr>
      <w:rPr>
        <w:rFonts w:ascii="Arial" w:eastAsia="Arial" w:hAnsi="Arial" w:hint="default"/>
        <w:w w:val="99"/>
        <w:sz w:val="16"/>
        <w:szCs w:val="16"/>
      </w:rPr>
    </w:lvl>
    <w:lvl w:ilvl="1" w:tplc="C346105A">
      <w:start w:val="1"/>
      <w:numFmt w:val="bullet"/>
      <w:lvlText w:val="•"/>
      <w:lvlJc w:val="left"/>
      <w:rPr>
        <w:rFonts w:hint="default"/>
      </w:rPr>
    </w:lvl>
    <w:lvl w:ilvl="2" w:tplc="9EDE2FF6">
      <w:start w:val="1"/>
      <w:numFmt w:val="bullet"/>
      <w:lvlText w:val="•"/>
      <w:lvlJc w:val="left"/>
      <w:rPr>
        <w:rFonts w:hint="default"/>
      </w:rPr>
    </w:lvl>
    <w:lvl w:ilvl="3" w:tplc="794CEF38">
      <w:start w:val="1"/>
      <w:numFmt w:val="bullet"/>
      <w:lvlText w:val="•"/>
      <w:lvlJc w:val="left"/>
      <w:rPr>
        <w:rFonts w:hint="default"/>
      </w:rPr>
    </w:lvl>
    <w:lvl w:ilvl="4" w:tplc="B58403D2">
      <w:start w:val="1"/>
      <w:numFmt w:val="bullet"/>
      <w:lvlText w:val="•"/>
      <w:lvlJc w:val="left"/>
      <w:rPr>
        <w:rFonts w:hint="default"/>
      </w:rPr>
    </w:lvl>
    <w:lvl w:ilvl="5" w:tplc="12D4A492">
      <w:start w:val="1"/>
      <w:numFmt w:val="bullet"/>
      <w:lvlText w:val="•"/>
      <w:lvlJc w:val="left"/>
      <w:rPr>
        <w:rFonts w:hint="default"/>
      </w:rPr>
    </w:lvl>
    <w:lvl w:ilvl="6" w:tplc="0854C7BC">
      <w:start w:val="1"/>
      <w:numFmt w:val="bullet"/>
      <w:lvlText w:val="•"/>
      <w:lvlJc w:val="left"/>
      <w:rPr>
        <w:rFonts w:hint="default"/>
      </w:rPr>
    </w:lvl>
    <w:lvl w:ilvl="7" w:tplc="F286A1E2">
      <w:start w:val="1"/>
      <w:numFmt w:val="bullet"/>
      <w:lvlText w:val="•"/>
      <w:lvlJc w:val="left"/>
      <w:rPr>
        <w:rFonts w:hint="default"/>
      </w:rPr>
    </w:lvl>
    <w:lvl w:ilvl="8" w:tplc="08445186">
      <w:start w:val="1"/>
      <w:numFmt w:val="bullet"/>
      <w:lvlText w:val="•"/>
      <w:lvlJc w:val="left"/>
      <w:rPr>
        <w:rFonts w:hint="default"/>
      </w:rPr>
    </w:lvl>
  </w:abstractNum>
  <w:abstractNum w:abstractNumId="14" w15:restartNumberingAfterBreak="0">
    <w:nsid w:val="32E70F0B"/>
    <w:multiLevelType w:val="hybridMultilevel"/>
    <w:tmpl w:val="742AF0BA"/>
    <w:lvl w:ilvl="0" w:tplc="5A50112E">
      <w:start w:val="4"/>
      <w:numFmt w:val="bullet"/>
      <w:lvlText w:val=""/>
      <w:lvlJc w:val="left"/>
      <w:pPr>
        <w:ind w:left="720" w:hanging="360"/>
      </w:pPr>
      <w:rPr>
        <w:rFonts w:ascii="Symbol" w:eastAsia="Calibr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AC29DC"/>
    <w:multiLevelType w:val="hybridMultilevel"/>
    <w:tmpl w:val="286ACE2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3A6167C1"/>
    <w:multiLevelType w:val="hybridMultilevel"/>
    <w:tmpl w:val="45B49838"/>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A8A7DA0"/>
    <w:multiLevelType w:val="hybridMultilevel"/>
    <w:tmpl w:val="6EAE9A9E"/>
    <w:lvl w:ilvl="0" w:tplc="E3524E9E">
      <w:start w:val="1"/>
      <w:numFmt w:val="bullet"/>
      <w:lvlText w:val=""/>
      <w:lvlJc w:val="left"/>
      <w:pPr>
        <w:ind w:left="720" w:hanging="360"/>
      </w:pPr>
      <w:rPr>
        <w:rFonts w:ascii="Wingdings" w:hAnsi="Wingdings" w:hint="default"/>
        <w:b w:val="0"/>
        <w:i w:val="0"/>
        <w:color w:val="auto"/>
        <w:sz w:val="28"/>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B267237"/>
    <w:multiLevelType w:val="hybridMultilevel"/>
    <w:tmpl w:val="EC8C7B62"/>
    <w:lvl w:ilvl="0" w:tplc="DBE445A0">
      <w:start w:val="1"/>
      <w:numFmt w:val="bullet"/>
      <w:lvlText w:val="•"/>
      <w:lvlJc w:val="left"/>
      <w:pPr>
        <w:ind w:hanging="360"/>
      </w:pPr>
      <w:rPr>
        <w:rFonts w:ascii="Arial" w:eastAsia="Arial" w:hAnsi="Arial" w:hint="default"/>
        <w:w w:val="137"/>
        <w:sz w:val="17"/>
        <w:szCs w:val="17"/>
      </w:rPr>
    </w:lvl>
    <w:lvl w:ilvl="1" w:tplc="877AC04E">
      <w:start w:val="1"/>
      <w:numFmt w:val="bullet"/>
      <w:lvlText w:val="•"/>
      <w:lvlJc w:val="left"/>
      <w:rPr>
        <w:rFonts w:hint="default"/>
      </w:rPr>
    </w:lvl>
    <w:lvl w:ilvl="2" w:tplc="04AA70A6">
      <w:start w:val="1"/>
      <w:numFmt w:val="bullet"/>
      <w:lvlText w:val="•"/>
      <w:lvlJc w:val="left"/>
      <w:rPr>
        <w:rFonts w:hint="default"/>
      </w:rPr>
    </w:lvl>
    <w:lvl w:ilvl="3" w:tplc="32427DE6">
      <w:start w:val="1"/>
      <w:numFmt w:val="bullet"/>
      <w:lvlText w:val="•"/>
      <w:lvlJc w:val="left"/>
      <w:rPr>
        <w:rFonts w:hint="default"/>
      </w:rPr>
    </w:lvl>
    <w:lvl w:ilvl="4" w:tplc="3FD4F89A">
      <w:start w:val="1"/>
      <w:numFmt w:val="bullet"/>
      <w:lvlText w:val="•"/>
      <w:lvlJc w:val="left"/>
      <w:rPr>
        <w:rFonts w:hint="default"/>
      </w:rPr>
    </w:lvl>
    <w:lvl w:ilvl="5" w:tplc="CD3059A2">
      <w:start w:val="1"/>
      <w:numFmt w:val="bullet"/>
      <w:lvlText w:val="•"/>
      <w:lvlJc w:val="left"/>
      <w:rPr>
        <w:rFonts w:hint="default"/>
      </w:rPr>
    </w:lvl>
    <w:lvl w:ilvl="6" w:tplc="08C6ECB8">
      <w:start w:val="1"/>
      <w:numFmt w:val="bullet"/>
      <w:lvlText w:val="•"/>
      <w:lvlJc w:val="left"/>
      <w:rPr>
        <w:rFonts w:hint="default"/>
      </w:rPr>
    </w:lvl>
    <w:lvl w:ilvl="7" w:tplc="DD0A4886">
      <w:start w:val="1"/>
      <w:numFmt w:val="bullet"/>
      <w:lvlText w:val="•"/>
      <w:lvlJc w:val="left"/>
      <w:rPr>
        <w:rFonts w:hint="default"/>
      </w:rPr>
    </w:lvl>
    <w:lvl w:ilvl="8" w:tplc="BFDAAC22">
      <w:start w:val="1"/>
      <w:numFmt w:val="bullet"/>
      <w:lvlText w:val="•"/>
      <w:lvlJc w:val="left"/>
      <w:rPr>
        <w:rFonts w:hint="default"/>
      </w:rPr>
    </w:lvl>
  </w:abstractNum>
  <w:abstractNum w:abstractNumId="19" w15:restartNumberingAfterBreak="0">
    <w:nsid w:val="419835B8"/>
    <w:multiLevelType w:val="hybridMultilevel"/>
    <w:tmpl w:val="4044E9D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3F1FCA0"/>
    <w:multiLevelType w:val="hybridMultilevel"/>
    <w:tmpl w:val="3168EA64"/>
    <w:lvl w:ilvl="0" w:tplc="9CB8B4D2">
      <w:start w:val="1"/>
      <w:numFmt w:val="bullet"/>
      <w:lvlText w:val=""/>
      <w:lvlJc w:val="left"/>
      <w:pPr>
        <w:ind w:left="720" w:hanging="360"/>
      </w:pPr>
      <w:rPr>
        <w:rFonts w:ascii="Symbol" w:hAnsi="Symbol" w:hint="default"/>
      </w:rPr>
    </w:lvl>
    <w:lvl w:ilvl="1" w:tplc="54BADD64">
      <w:start w:val="1"/>
      <w:numFmt w:val="bullet"/>
      <w:lvlText w:val="o"/>
      <w:lvlJc w:val="left"/>
      <w:pPr>
        <w:ind w:left="1440" w:hanging="360"/>
      </w:pPr>
      <w:rPr>
        <w:rFonts w:ascii="Courier New" w:hAnsi="Courier New" w:hint="default"/>
      </w:rPr>
    </w:lvl>
    <w:lvl w:ilvl="2" w:tplc="049C4BF0">
      <w:start w:val="1"/>
      <w:numFmt w:val="bullet"/>
      <w:lvlText w:val=""/>
      <w:lvlJc w:val="left"/>
      <w:pPr>
        <w:ind w:left="2160" w:hanging="360"/>
      </w:pPr>
      <w:rPr>
        <w:rFonts w:ascii="Wingdings" w:hAnsi="Wingdings" w:hint="default"/>
      </w:rPr>
    </w:lvl>
    <w:lvl w:ilvl="3" w:tplc="CDBAD340">
      <w:start w:val="1"/>
      <w:numFmt w:val="bullet"/>
      <w:lvlText w:val=""/>
      <w:lvlJc w:val="left"/>
      <w:pPr>
        <w:ind w:left="2880" w:hanging="360"/>
      </w:pPr>
      <w:rPr>
        <w:rFonts w:ascii="Symbol" w:hAnsi="Symbol" w:hint="default"/>
      </w:rPr>
    </w:lvl>
    <w:lvl w:ilvl="4" w:tplc="CE367E34">
      <w:start w:val="1"/>
      <w:numFmt w:val="bullet"/>
      <w:lvlText w:val="o"/>
      <w:lvlJc w:val="left"/>
      <w:pPr>
        <w:ind w:left="3600" w:hanging="360"/>
      </w:pPr>
      <w:rPr>
        <w:rFonts w:ascii="Courier New" w:hAnsi="Courier New" w:hint="default"/>
      </w:rPr>
    </w:lvl>
    <w:lvl w:ilvl="5" w:tplc="FB18514A">
      <w:start w:val="1"/>
      <w:numFmt w:val="bullet"/>
      <w:lvlText w:val=""/>
      <w:lvlJc w:val="left"/>
      <w:pPr>
        <w:ind w:left="4320" w:hanging="360"/>
      </w:pPr>
      <w:rPr>
        <w:rFonts w:ascii="Wingdings" w:hAnsi="Wingdings" w:hint="default"/>
      </w:rPr>
    </w:lvl>
    <w:lvl w:ilvl="6" w:tplc="D2B63170">
      <w:start w:val="1"/>
      <w:numFmt w:val="bullet"/>
      <w:lvlText w:val=""/>
      <w:lvlJc w:val="left"/>
      <w:pPr>
        <w:ind w:left="5040" w:hanging="360"/>
      </w:pPr>
      <w:rPr>
        <w:rFonts w:ascii="Symbol" w:hAnsi="Symbol" w:hint="default"/>
      </w:rPr>
    </w:lvl>
    <w:lvl w:ilvl="7" w:tplc="EC724FE4">
      <w:start w:val="1"/>
      <w:numFmt w:val="bullet"/>
      <w:lvlText w:val="o"/>
      <w:lvlJc w:val="left"/>
      <w:pPr>
        <w:ind w:left="5760" w:hanging="360"/>
      </w:pPr>
      <w:rPr>
        <w:rFonts w:ascii="Courier New" w:hAnsi="Courier New" w:hint="default"/>
      </w:rPr>
    </w:lvl>
    <w:lvl w:ilvl="8" w:tplc="66589B72">
      <w:start w:val="1"/>
      <w:numFmt w:val="bullet"/>
      <w:lvlText w:val=""/>
      <w:lvlJc w:val="left"/>
      <w:pPr>
        <w:ind w:left="6480" w:hanging="360"/>
      </w:pPr>
      <w:rPr>
        <w:rFonts w:ascii="Wingdings" w:hAnsi="Wingdings" w:hint="default"/>
      </w:rPr>
    </w:lvl>
  </w:abstractNum>
  <w:abstractNum w:abstractNumId="21" w15:restartNumberingAfterBreak="0">
    <w:nsid w:val="458537B5"/>
    <w:multiLevelType w:val="hybridMultilevel"/>
    <w:tmpl w:val="CCE62D80"/>
    <w:lvl w:ilvl="0" w:tplc="0C09000F">
      <w:start w:val="1"/>
      <w:numFmt w:val="decimal"/>
      <w:lvlText w:val="%1."/>
      <w:lvlJc w:val="left"/>
      <w:pPr>
        <w:ind w:left="2487"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6E58618"/>
    <w:multiLevelType w:val="hybridMultilevel"/>
    <w:tmpl w:val="31AAB638"/>
    <w:lvl w:ilvl="0" w:tplc="2FFAF308">
      <w:start w:val="1"/>
      <w:numFmt w:val="bullet"/>
      <w:lvlText w:val=""/>
      <w:lvlJc w:val="left"/>
      <w:pPr>
        <w:ind w:left="720" w:hanging="360"/>
      </w:pPr>
      <w:rPr>
        <w:rFonts w:ascii="Symbol" w:hAnsi="Symbol" w:hint="default"/>
      </w:rPr>
    </w:lvl>
    <w:lvl w:ilvl="1" w:tplc="18526276">
      <w:start w:val="1"/>
      <w:numFmt w:val="bullet"/>
      <w:lvlText w:val="o"/>
      <w:lvlJc w:val="left"/>
      <w:pPr>
        <w:ind w:left="1440" w:hanging="360"/>
      </w:pPr>
      <w:rPr>
        <w:rFonts w:ascii="Courier New" w:hAnsi="Courier New" w:hint="default"/>
      </w:rPr>
    </w:lvl>
    <w:lvl w:ilvl="2" w:tplc="A872B1F8">
      <w:start w:val="1"/>
      <w:numFmt w:val="bullet"/>
      <w:lvlText w:val=""/>
      <w:lvlJc w:val="left"/>
      <w:pPr>
        <w:ind w:left="2160" w:hanging="360"/>
      </w:pPr>
      <w:rPr>
        <w:rFonts w:ascii="Wingdings" w:hAnsi="Wingdings" w:hint="default"/>
      </w:rPr>
    </w:lvl>
    <w:lvl w:ilvl="3" w:tplc="113A2D6E">
      <w:start w:val="1"/>
      <w:numFmt w:val="bullet"/>
      <w:lvlText w:val=""/>
      <w:lvlJc w:val="left"/>
      <w:pPr>
        <w:ind w:left="2880" w:hanging="360"/>
      </w:pPr>
      <w:rPr>
        <w:rFonts w:ascii="Symbol" w:hAnsi="Symbol" w:hint="default"/>
      </w:rPr>
    </w:lvl>
    <w:lvl w:ilvl="4" w:tplc="2034ED46">
      <w:start w:val="1"/>
      <w:numFmt w:val="bullet"/>
      <w:lvlText w:val="o"/>
      <w:lvlJc w:val="left"/>
      <w:pPr>
        <w:ind w:left="3600" w:hanging="360"/>
      </w:pPr>
      <w:rPr>
        <w:rFonts w:ascii="Courier New" w:hAnsi="Courier New" w:hint="default"/>
      </w:rPr>
    </w:lvl>
    <w:lvl w:ilvl="5" w:tplc="1798A954">
      <w:start w:val="1"/>
      <w:numFmt w:val="bullet"/>
      <w:lvlText w:val=""/>
      <w:lvlJc w:val="left"/>
      <w:pPr>
        <w:ind w:left="4320" w:hanging="360"/>
      </w:pPr>
      <w:rPr>
        <w:rFonts w:ascii="Wingdings" w:hAnsi="Wingdings" w:hint="default"/>
      </w:rPr>
    </w:lvl>
    <w:lvl w:ilvl="6" w:tplc="6F2EB182">
      <w:start w:val="1"/>
      <w:numFmt w:val="bullet"/>
      <w:lvlText w:val=""/>
      <w:lvlJc w:val="left"/>
      <w:pPr>
        <w:ind w:left="5040" w:hanging="360"/>
      </w:pPr>
      <w:rPr>
        <w:rFonts w:ascii="Symbol" w:hAnsi="Symbol" w:hint="default"/>
      </w:rPr>
    </w:lvl>
    <w:lvl w:ilvl="7" w:tplc="6792BB5C">
      <w:start w:val="1"/>
      <w:numFmt w:val="bullet"/>
      <w:lvlText w:val="o"/>
      <w:lvlJc w:val="left"/>
      <w:pPr>
        <w:ind w:left="5760" w:hanging="360"/>
      </w:pPr>
      <w:rPr>
        <w:rFonts w:ascii="Courier New" w:hAnsi="Courier New" w:hint="default"/>
      </w:rPr>
    </w:lvl>
    <w:lvl w:ilvl="8" w:tplc="539C15EE">
      <w:start w:val="1"/>
      <w:numFmt w:val="bullet"/>
      <w:lvlText w:val=""/>
      <w:lvlJc w:val="left"/>
      <w:pPr>
        <w:ind w:left="6480" w:hanging="360"/>
      </w:pPr>
      <w:rPr>
        <w:rFonts w:ascii="Wingdings" w:hAnsi="Wingdings" w:hint="default"/>
      </w:rPr>
    </w:lvl>
  </w:abstractNum>
  <w:abstractNum w:abstractNumId="23" w15:restartNumberingAfterBreak="0">
    <w:nsid w:val="477342A0"/>
    <w:multiLevelType w:val="hybridMultilevel"/>
    <w:tmpl w:val="5A666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8A403AA"/>
    <w:multiLevelType w:val="hybridMultilevel"/>
    <w:tmpl w:val="9560E7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26" w15:restartNumberingAfterBreak="0">
    <w:nsid w:val="5B0401FD"/>
    <w:multiLevelType w:val="hybridMultilevel"/>
    <w:tmpl w:val="CB3EB6B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66895A8E"/>
    <w:multiLevelType w:val="hybridMultilevel"/>
    <w:tmpl w:val="8FFEADD6"/>
    <w:lvl w:ilvl="0" w:tplc="6C24246A">
      <w:start w:val="1"/>
      <w:numFmt w:val="bullet"/>
      <w:lvlText w:val="-"/>
      <w:lvlJc w:val="left"/>
      <w:pPr>
        <w:ind w:hanging="98"/>
      </w:pPr>
      <w:rPr>
        <w:rFonts w:ascii="Arial" w:eastAsia="Arial" w:hAnsi="Arial" w:hint="default"/>
        <w:w w:val="99"/>
        <w:sz w:val="16"/>
        <w:szCs w:val="16"/>
      </w:rPr>
    </w:lvl>
    <w:lvl w:ilvl="1" w:tplc="6E6483FA">
      <w:start w:val="1"/>
      <w:numFmt w:val="bullet"/>
      <w:lvlText w:val="•"/>
      <w:lvlJc w:val="left"/>
      <w:rPr>
        <w:rFonts w:hint="default"/>
      </w:rPr>
    </w:lvl>
    <w:lvl w:ilvl="2" w:tplc="6DF48296">
      <w:start w:val="1"/>
      <w:numFmt w:val="bullet"/>
      <w:lvlText w:val="•"/>
      <w:lvlJc w:val="left"/>
      <w:rPr>
        <w:rFonts w:hint="default"/>
      </w:rPr>
    </w:lvl>
    <w:lvl w:ilvl="3" w:tplc="1890A04C">
      <w:start w:val="1"/>
      <w:numFmt w:val="bullet"/>
      <w:lvlText w:val="•"/>
      <w:lvlJc w:val="left"/>
      <w:rPr>
        <w:rFonts w:hint="default"/>
      </w:rPr>
    </w:lvl>
    <w:lvl w:ilvl="4" w:tplc="3152727C">
      <w:start w:val="1"/>
      <w:numFmt w:val="bullet"/>
      <w:lvlText w:val="•"/>
      <w:lvlJc w:val="left"/>
      <w:rPr>
        <w:rFonts w:hint="default"/>
      </w:rPr>
    </w:lvl>
    <w:lvl w:ilvl="5" w:tplc="7A7C5B90">
      <w:start w:val="1"/>
      <w:numFmt w:val="bullet"/>
      <w:lvlText w:val="•"/>
      <w:lvlJc w:val="left"/>
      <w:rPr>
        <w:rFonts w:hint="default"/>
      </w:rPr>
    </w:lvl>
    <w:lvl w:ilvl="6" w:tplc="1C924CC6">
      <w:start w:val="1"/>
      <w:numFmt w:val="bullet"/>
      <w:lvlText w:val="•"/>
      <w:lvlJc w:val="left"/>
      <w:rPr>
        <w:rFonts w:hint="default"/>
      </w:rPr>
    </w:lvl>
    <w:lvl w:ilvl="7" w:tplc="9A0EBA68">
      <w:start w:val="1"/>
      <w:numFmt w:val="bullet"/>
      <w:lvlText w:val="•"/>
      <w:lvlJc w:val="left"/>
      <w:rPr>
        <w:rFonts w:hint="default"/>
      </w:rPr>
    </w:lvl>
    <w:lvl w:ilvl="8" w:tplc="B378B6D2">
      <w:start w:val="1"/>
      <w:numFmt w:val="bullet"/>
      <w:lvlText w:val="•"/>
      <w:lvlJc w:val="left"/>
      <w:rPr>
        <w:rFonts w:hint="default"/>
      </w:rPr>
    </w:lvl>
  </w:abstractNum>
  <w:abstractNum w:abstractNumId="28" w15:restartNumberingAfterBreak="0">
    <w:nsid w:val="66F63C23"/>
    <w:multiLevelType w:val="hybridMultilevel"/>
    <w:tmpl w:val="9F480D62"/>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F91540A"/>
    <w:multiLevelType w:val="hybridMultilevel"/>
    <w:tmpl w:val="A6DCE7B8"/>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7081438C"/>
    <w:multiLevelType w:val="hybridMultilevel"/>
    <w:tmpl w:val="4A54F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1284F89"/>
    <w:multiLevelType w:val="hybridMultilevel"/>
    <w:tmpl w:val="DEA4F65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6E86BB1"/>
    <w:multiLevelType w:val="hybridMultilevel"/>
    <w:tmpl w:val="85243A8A"/>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78D027CB"/>
    <w:multiLevelType w:val="hybridMultilevel"/>
    <w:tmpl w:val="C05AB46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7DC252A9"/>
    <w:multiLevelType w:val="hybridMultilevel"/>
    <w:tmpl w:val="AC92ED26"/>
    <w:lvl w:ilvl="0" w:tplc="841230A8">
      <w:start w:val="1"/>
      <w:numFmt w:val="bullet"/>
      <w:lvlText w:val="•"/>
      <w:lvlJc w:val="left"/>
      <w:pPr>
        <w:ind w:hanging="360"/>
      </w:pPr>
      <w:rPr>
        <w:rFonts w:ascii="Arial" w:eastAsia="Arial" w:hAnsi="Arial" w:hint="default"/>
        <w:w w:val="137"/>
        <w:sz w:val="17"/>
        <w:szCs w:val="17"/>
      </w:rPr>
    </w:lvl>
    <w:lvl w:ilvl="1" w:tplc="0BBC737E">
      <w:start w:val="1"/>
      <w:numFmt w:val="bullet"/>
      <w:lvlText w:val="•"/>
      <w:lvlJc w:val="left"/>
      <w:rPr>
        <w:rFonts w:hint="default"/>
      </w:rPr>
    </w:lvl>
    <w:lvl w:ilvl="2" w:tplc="3E5CD6D0">
      <w:start w:val="1"/>
      <w:numFmt w:val="bullet"/>
      <w:lvlText w:val="•"/>
      <w:lvlJc w:val="left"/>
      <w:rPr>
        <w:rFonts w:hint="default"/>
      </w:rPr>
    </w:lvl>
    <w:lvl w:ilvl="3" w:tplc="82F6A584">
      <w:start w:val="1"/>
      <w:numFmt w:val="bullet"/>
      <w:lvlText w:val="•"/>
      <w:lvlJc w:val="left"/>
      <w:rPr>
        <w:rFonts w:hint="default"/>
      </w:rPr>
    </w:lvl>
    <w:lvl w:ilvl="4" w:tplc="6A4ED1C4">
      <w:start w:val="1"/>
      <w:numFmt w:val="bullet"/>
      <w:lvlText w:val="•"/>
      <w:lvlJc w:val="left"/>
      <w:rPr>
        <w:rFonts w:hint="default"/>
      </w:rPr>
    </w:lvl>
    <w:lvl w:ilvl="5" w:tplc="D41A7810">
      <w:start w:val="1"/>
      <w:numFmt w:val="bullet"/>
      <w:lvlText w:val="•"/>
      <w:lvlJc w:val="left"/>
      <w:rPr>
        <w:rFonts w:hint="default"/>
      </w:rPr>
    </w:lvl>
    <w:lvl w:ilvl="6" w:tplc="999C6902">
      <w:start w:val="1"/>
      <w:numFmt w:val="bullet"/>
      <w:lvlText w:val="•"/>
      <w:lvlJc w:val="left"/>
      <w:rPr>
        <w:rFonts w:hint="default"/>
      </w:rPr>
    </w:lvl>
    <w:lvl w:ilvl="7" w:tplc="D444B86E">
      <w:start w:val="1"/>
      <w:numFmt w:val="bullet"/>
      <w:lvlText w:val="•"/>
      <w:lvlJc w:val="left"/>
      <w:rPr>
        <w:rFonts w:hint="default"/>
      </w:rPr>
    </w:lvl>
    <w:lvl w:ilvl="8" w:tplc="C5EA3A12">
      <w:start w:val="1"/>
      <w:numFmt w:val="bullet"/>
      <w:lvlText w:val="•"/>
      <w:lvlJc w:val="left"/>
      <w:rPr>
        <w:rFonts w:hint="default"/>
      </w:rPr>
    </w:lvl>
  </w:abstractNum>
  <w:num w:numId="1" w16cid:durableId="171993033">
    <w:abstractNumId w:val="20"/>
  </w:num>
  <w:num w:numId="2" w16cid:durableId="1580097429">
    <w:abstractNumId w:val="11"/>
  </w:num>
  <w:num w:numId="3" w16cid:durableId="1333725646">
    <w:abstractNumId w:val="22"/>
  </w:num>
  <w:num w:numId="4" w16cid:durableId="1344278530">
    <w:abstractNumId w:val="4"/>
  </w:num>
  <w:num w:numId="5" w16cid:durableId="788204805">
    <w:abstractNumId w:val="25"/>
  </w:num>
  <w:num w:numId="6" w16cid:durableId="1587037547">
    <w:abstractNumId w:val="26"/>
  </w:num>
  <w:num w:numId="7" w16cid:durableId="1019771643">
    <w:abstractNumId w:val="8"/>
  </w:num>
  <w:num w:numId="8" w16cid:durableId="1646592353">
    <w:abstractNumId w:val="1"/>
  </w:num>
  <w:num w:numId="9" w16cid:durableId="150412871">
    <w:abstractNumId w:val="29"/>
  </w:num>
  <w:num w:numId="10" w16cid:durableId="1081416184">
    <w:abstractNumId w:val="31"/>
  </w:num>
  <w:num w:numId="11" w16cid:durableId="921187174">
    <w:abstractNumId w:val="5"/>
  </w:num>
  <w:num w:numId="12" w16cid:durableId="245573895">
    <w:abstractNumId w:val="2"/>
  </w:num>
  <w:num w:numId="13" w16cid:durableId="1788547747">
    <w:abstractNumId w:val="32"/>
  </w:num>
  <w:num w:numId="14" w16cid:durableId="841892882">
    <w:abstractNumId w:val="15"/>
  </w:num>
  <w:num w:numId="15" w16cid:durableId="1986084511">
    <w:abstractNumId w:val="9"/>
  </w:num>
  <w:num w:numId="16" w16cid:durableId="1189441898">
    <w:abstractNumId w:val="10"/>
  </w:num>
  <w:num w:numId="17" w16cid:durableId="1011953006">
    <w:abstractNumId w:val="33"/>
  </w:num>
  <w:num w:numId="18" w16cid:durableId="972057674">
    <w:abstractNumId w:val="19"/>
  </w:num>
  <w:num w:numId="19" w16cid:durableId="418599145">
    <w:abstractNumId w:val="30"/>
  </w:num>
  <w:num w:numId="20" w16cid:durableId="2044792717">
    <w:abstractNumId w:val="18"/>
  </w:num>
  <w:num w:numId="21" w16cid:durableId="1363432847">
    <w:abstractNumId w:val="3"/>
  </w:num>
  <w:num w:numId="22" w16cid:durableId="965043438">
    <w:abstractNumId w:val="34"/>
  </w:num>
  <w:num w:numId="23" w16cid:durableId="502016004">
    <w:abstractNumId w:val="0"/>
  </w:num>
  <w:num w:numId="24" w16cid:durableId="962535000">
    <w:abstractNumId w:val="27"/>
  </w:num>
  <w:num w:numId="25" w16cid:durableId="817964838">
    <w:abstractNumId w:val="7"/>
  </w:num>
  <w:num w:numId="26" w16cid:durableId="1244146304">
    <w:abstractNumId w:val="13"/>
  </w:num>
  <w:num w:numId="27" w16cid:durableId="35351683">
    <w:abstractNumId w:val="12"/>
  </w:num>
  <w:num w:numId="28" w16cid:durableId="194461473">
    <w:abstractNumId w:val="24"/>
  </w:num>
  <w:num w:numId="29" w16cid:durableId="1404180977">
    <w:abstractNumId w:val="23"/>
  </w:num>
  <w:num w:numId="30" w16cid:durableId="1289582096">
    <w:abstractNumId w:val="17"/>
  </w:num>
  <w:num w:numId="31" w16cid:durableId="69812887">
    <w:abstractNumId w:val="6"/>
  </w:num>
  <w:num w:numId="32" w16cid:durableId="1814179752">
    <w:abstractNumId w:val="14"/>
  </w:num>
  <w:num w:numId="33" w16cid:durableId="978537629">
    <w:abstractNumId w:val="21"/>
  </w:num>
  <w:num w:numId="34" w16cid:durableId="2067144536">
    <w:abstractNumId w:val="28"/>
  </w:num>
  <w:num w:numId="35" w16cid:durableId="332685868">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6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79F"/>
    <w:rsid w:val="000071FB"/>
    <w:rsid w:val="0001462D"/>
    <w:rsid w:val="00026963"/>
    <w:rsid w:val="00035911"/>
    <w:rsid w:val="0004157A"/>
    <w:rsid w:val="00043C27"/>
    <w:rsid w:val="000572CC"/>
    <w:rsid w:val="000606B8"/>
    <w:rsid w:val="00061B53"/>
    <w:rsid w:val="00061CA2"/>
    <w:rsid w:val="0006462D"/>
    <w:rsid w:val="00070CB5"/>
    <w:rsid w:val="00074544"/>
    <w:rsid w:val="00074BA2"/>
    <w:rsid w:val="000777FB"/>
    <w:rsid w:val="00082050"/>
    <w:rsid w:val="00086D4D"/>
    <w:rsid w:val="00093036"/>
    <w:rsid w:val="000930E7"/>
    <w:rsid w:val="00093821"/>
    <w:rsid w:val="00097039"/>
    <w:rsid w:val="000A2B67"/>
    <w:rsid w:val="000A3539"/>
    <w:rsid w:val="000A3A70"/>
    <w:rsid w:val="000A4B53"/>
    <w:rsid w:val="000B119E"/>
    <w:rsid w:val="000B14F2"/>
    <w:rsid w:val="000B341C"/>
    <w:rsid w:val="000C0A41"/>
    <w:rsid w:val="000C21B0"/>
    <w:rsid w:val="000C3E99"/>
    <w:rsid w:val="000C59E0"/>
    <w:rsid w:val="000C62CA"/>
    <w:rsid w:val="000D606A"/>
    <w:rsid w:val="000E1CB1"/>
    <w:rsid w:val="000E2B0E"/>
    <w:rsid w:val="000E310D"/>
    <w:rsid w:val="000F0F05"/>
    <w:rsid w:val="000F2828"/>
    <w:rsid w:val="000F45AA"/>
    <w:rsid w:val="000F6AF2"/>
    <w:rsid w:val="00102542"/>
    <w:rsid w:val="0010591A"/>
    <w:rsid w:val="00110C5E"/>
    <w:rsid w:val="00111C97"/>
    <w:rsid w:val="00112D38"/>
    <w:rsid w:val="00114F4F"/>
    <w:rsid w:val="00120AB0"/>
    <w:rsid w:val="00121699"/>
    <w:rsid w:val="00122919"/>
    <w:rsid w:val="00125FFF"/>
    <w:rsid w:val="00131BBE"/>
    <w:rsid w:val="00143D9F"/>
    <w:rsid w:val="00144124"/>
    <w:rsid w:val="001500EB"/>
    <w:rsid w:val="00157D36"/>
    <w:rsid w:val="00161442"/>
    <w:rsid w:val="00164CA2"/>
    <w:rsid w:val="0017060F"/>
    <w:rsid w:val="00171419"/>
    <w:rsid w:val="0017173C"/>
    <w:rsid w:val="00172B14"/>
    <w:rsid w:val="00173B1E"/>
    <w:rsid w:val="00180188"/>
    <w:rsid w:val="001802D3"/>
    <w:rsid w:val="00181E72"/>
    <w:rsid w:val="00182075"/>
    <w:rsid w:val="00184908"/>
    <w:rsid w:val="00185530"/>
    <w:rsid w:val="001879C3"/>
    <w:rsid w:val="00191659"/>
    <w:rsid w:val="0019763D"/>
    <w:rsid w:val="001A75BC"/>
    <w:rsid w:val="001B4E5F"/>
    <w:rsid w:val="001B6D51"/>
    <w:rsid w:val="001B6FAB"/>
    <w:rsid w:val="001C094C"/>
    <w:rsid w:val="001C3E02"/>
    <w:rsid w:val="001D04E2"/>
    <w:rsid w:val="001D4BEF"/>
    <w:rsid w:val="001E0261"/>
    <w:rsid w:val="001E72B9"/>
    <w:rsid w:val="0020073A"/>
    <w:rsid w:val="00201D12"/>
    <w:rsid w:val="00203DE7"/>
    <w:rsid w:val="00205349"/>
    <w:rsid w:val="00207775"/>
    <w:rsid w:val="0021010D"/>
    <w:rsid w:val="002120BD"/>
    <w:rsid w:val="00215A4B"/>
    <w:rsid w:val="00224AD6"/>
    <w:rsid w:val="0023461D"/>
    <w:rsid w:val="002410D3"/>
    <w:rsid w:val="00246032"/>
    <w:rsid w:val="00250270"/>
    <w:rsid w:val="00250679"/>
    <w:rsid w:val="00251850"/>
    <w:rsid w:val="002547F3"/>
    <w:rsid w:val="00263181"/>
    <w:rsid w:val="0027251B"/>
    <w:rsid w:val="00274736"/>
    <w:rsid w:val="00277F2D"/>
    <w:rsid w:val="00280899"/>
    <w:rsid w:val="00280D8F"/>
    <w:rsid w:val="00290064"/>
    <w:rsid w:val="00294EF5"/>
    <w:rsid w:val="0029506A"/>
    <w:rsid w:val="0029648D"/>
    <w:rsid w:val="00297DA1"/>
    <w:rsid w:val="002A222B"/>
    <w:rsid w:val="002A7D21"/>
    <w:rsid w:val="002B404C"/>
    <w:rsid w:val="002C365A"/>
    <w:rsid w:val="002D271D"/>
    <w:rsid w:val="002E0583"/>
    <w:rsid w:val="002F591A"/>
    <w:rsid w:val="002F60AD"/>
    <w:rsid w:val="003007CA"/>
    <w:rsid w:val="003028A9"/>
    <w:rsid w:val="0031177E"/>
    <w:rsid w:val="00320FE1"/>
    <w:rsid w:val="00325037"/>
    <w:rsid w:val="00326379"/>
    <w:rsid w:val="00326835"/>
    <w:rsid w:val="00326B51"/>
    <w:rsid w:val="00330C0E"/>
    <w:rsid w:val="00340C52"/>
    <w:rsid w:val="00344F6D"/>
    <w:rsid w:val="00354EE5"/>
    <w:rsid w:val="00356E41"/>
    <w:rsid w:val="00357CAF"/>
    <w:rsid w:val="00363C47"/>
    <w:rsid w:val="00363E89"/>
    <w:rsid w:val="00364255"/>
    <w:rsid w:val="00367332"/>
    <w:rsid w:val="00370C16"/>
    <w:rsid w:val="00373AA3"/>
    <w:rsid w:val="0037447F"/>
    <w:rsid w:val="003755C3"/>
    <w:rsid w:val="00375904"/>
    <w:rsid w:val="003778F8"/>
    <w:rsid w:val="0038066A"/>
    <w:rsid w:val="00382BAA"/>
    <w:rsid w:val="00385F72"/>
    <w:rsid w:val="003879D5"/>
    <w:rsid w:val="00387E6D"/>
    <w:rsid w:val="00390D19"/>
    <w:rsid w:val="00392BDA"/>
    <w:rsid w:val="003A2668"/>
    <w:rsid w:val="003B0905"/>
    <w:rsid w:val="003B398B"/>
    <w:rsid w:val="003C1A69"/>
    <w:rsid w:val="003C3893"/>
    <w:rsid w:val="003C3E34"/>
    <w:rsid w:val="003C5F0F"/>
    <w:rsid w:val="003D63F7"/>
    <w:rsid w:val="003E01B1"/>
    <w:rsid w:val="003E02B4"/>
    <w:rsid w:val="003E0BE1"/>
    <w:rsid w:val="003E6A4A"/>
    <w:rsid w:val="003E6D80"/>
    <w:rsid w:val="003F1D15"/>
    <w:rsid w:val="003F4DB5"/>
    <w:rsid w:val="003F6C5D"/>
    <w:rsid w:val="00400F93"/>
    <w:rsid w:val="00406EBA"/>
    <w:rsid w:val="00410B35"/>
    <w:rsid w:val="00412F63"/>
    <w:rsid w:val="00414D98"/>
    <w:rsid w:val="004253B1"/>
    <w:rsid w:val="0043042C"/>
    <w:rsid w:val="00431AB5"/>
    <w:rsid w:val="00432695"/>
    <w:rsid w:val="00440558"/>
    <w:rsid w:val="0044279F"/>
    <w:rsid w:val="0044341F"/>
    <w:rsid w:val="00444BAB"/>
    <w:rsid w:val="00446218"/>
    <w:rsid w:val="00455E66"/>
    <w:rsid w:val="004658D8"/>
    <w:rsid w:val="0047263A"/>
    <w:rsid w:val="00473F88"/>
    <w:rsid w:val="00475725"/>
    <w:rsid w:val="00475BDA"/>
    <w:rsid w:val="00475D7E"/>
    <w:rsid w:val="00477093"/>
    <w:rsid w:val="00484F16"/>
    <w:rsid w:val="00494E15"/>
    <w:rsid w:val="004A061D"/>
    <w:rsid w:val="004A19C4"/>
    <w:rsid w:val="004B2E7B"/>
    <w:rsid w:val="004B6DE2"/>
    <w:rsid w:val="004C192F"/>
    <w:rsid w:val="004C2F57"/>
    <w:rsid w:val="004C5783"/>
    <w:rsid w:val="004C5922"/>
    <w:rsid w:val="004D25C8"/>
    <w:rsid w:val="004E1E53"/>
    <w:rsid w:val="004E2491"/>
    <w:rsid w:val="004E4661"/>
    <w:rsid w:val="004F3FAA"/>
    <w:rsid w:val="00501A63"/>
    <w:rsid w:val="00502448"/>
    <w:rsid w:val="005027EB"/>
    <w:rsid w:val="00504770"/>
    <w:rsid w:val="00510DBD"/>
    <w:rsid w:val="0051100C"/>
    <w:rsid w:val="00511183"/>
    <w:rsid w:val="00512416"/>
    <w:rsid w:val="0051633F"/>
    <w:rsid w:val="00516663"/>
    <w:rsid w:val="00516E2A"/>
    <w:rsid w:val="00517C62"/>
    <w:rsid w:val="00524907"/>
    <w:rsid w:val="00544197"/>
    <w:rsid w:val="00545A2F"/>
    <w:rsid w:val="00546432"/>
    <w:rsid w:val="00547EB9"/>
    <w:rsid w:val="00553EE2"/>
    <w:rsid w:val="00555EE7"/>
    <w:rsid w:val="00564C61"/>
    <w:rsid w:val="00565804"/>
    <w:rsid w:val="00567A8C"/>
    <w:rsid w:val="00567E2D"/>
    <w:rsid w:val="005726A7"/>
    <w:rsid w:val="005737F4"/>
    <w:rsid w:val="005932B6"/>
    <w:rsid w:val="005A13EB"/>
    <w:rsid w:val="005A15EA"/>
    <w:rsid w:val="005B10A6"/>
    <w:rsid w:val="005B2CEE"/>
    <w:rsid w:val="005B5598"/>
    <w:rsid w:val="005B568C"/>
    <w:rsid w:val="005B56B9"/>
    <w:rsid w:val="005B7447"/>
    <w:rsid w:val="005C2475"/>
    <w:rsid w:val="005C2865"/>
    <w:rsid w:val="005C3ED3"/>
    <w:rsid w:val="005C4B3B"/>
    <w:rsid w:val="005C6D1A"/>
    <w:rsid w:val="005D28F8"/>
    <w:rsid w:val="005D4A61"/>
    <w:rsid w:val="005D4C3D"/>
    <w:rsid w:val="005D5592"/>
    <w:rsid w:val="005E480D"/>
    <w:rsid w:val="005E614F"/>
    <w:rsid w:val="005F0439"/>
    <w:rsid w:val="005F23E4"/>
    <w:rsid w:val="005F393A"/>
    <w:rsid w:val="005F73D7"/>
    <w:rsid w:val="0060311A"/>
    <w:rsid w:val="00603257"/>
    <w:rsid w:val="006036A1"/>
    <w:rsid w:val="006073B8"/>
    <w:rsid w:val="00612151"/>
    <w:rsid w:val="00615BF8"/>
    <w:rsid w:val="00617226"/>
    <w:rsid w:val="00627360"/>
    <w:rsid w:val="0063102F"/>
    <w:rsid w:val="00631077"/>
    <w:rsid w:val="0063173C"/>
    <w:rsid w:val="00631765"/>
    <w:rsid w:val="006337CC"/>
    <w:rsid w:val="006356EB"/>
    <w:rsid w:val="0063611B"/>
    <w:rsid w:val="00640D62"/>
    <w:rsid w:val="00641DCE"/>
    <w:rsid w:val="00641F87"/>
    <w:rsid w:val="00642971"/>
    <w:rsid w:val="00645E5F"/>
    <w:rsid w:val="00653918"/>
    <w:rsid w:val="006646F1"/>
    <w:rsid w:val="00664D15"/>
    <w:rsid w:val="006659E7"/>
    <w:rsid w:val="0066665A"/>
    <w:rsid w:val="00676E28"/>
    <w:rsid w:val="00681955"/>
    <w:rsid w:val="00685EE5"/>
    <w:rsid w:val="006867BC"/>
    <w:rsid w:val="00691774"/>
    <w:rsid w:val="00692E51"/>
    <w:rsid w:val="00693C48"/>
    <w:rsid w:val="00694E84"/>
    <w:rsid w:val="00696CC2"/>
    <w:rsid w:val="00697C61"/>
    <w:rsid w:val="00697DAC"/>
    <w:rsid w:val="006A2706"/>
    <w:rsid w:val="006A2F36"/>
    <w:rsid w:val="006B0547"/>
    <w:rsid w:val="006B141B"/>
    <w:rsid w:val="006B28A1"/>
    <w:rsid w:val="006B3CC3"/>
    <w:rsid w:val="006B5C03"/>
    <w:rsid w:val="006C5786"/>
    <w:rsid w:val="006D075A"/>
    <w:rsid w:val="006D3A82"/>
    <w:rsid w:val="006D4428"/>
    <w:rsid w:val="006D5C4F"/>
    <w:rsid w:val="006D74FA"/>
    <w:rsid w:val="006E5847"/>
    <w:rsid w:val="006E6961"/>
    <w:rsid w:val="006F0FA7"/>
    <w:rsid w:val="006F4461"/>
    <w:rsid w:val="00703C8B"/>
    <w:rsid w:val="007068CC"/>
    <w:rsid w:val="00711306"/>
    <w:rsid w:val="00713A24"/>
    <w:rsid w:val="00713FCA"/>
    <w:rsid w:val="007168A4"/>
    <w:rsid w:val="007235FD"/>
    <w:rsid w:val="00731A00"/>
    <w:rsid w:val="00731D50"/>
    <w:rsid w:val="00737F4C"/>
    <w:rsid w:val="00741D7F"/>
    <w:rsid w:val="007512C8"/>
    <w:rsid w:val="00754206"/>
    <w:rsid w:val="007679B5"/>
    <w:rsid w:val="007736FC"/>
    <w:rsid w:val="00780442"/>
    <w:rsid w:val="00784544"/>
    <w:rsid w:val="00785962"/>
    <w:rsid w:val="00792BC8"/>
    <w:rsid w:val="00797AAE"/>
    <w:rsid w:val="007C0325"/>
    <w:rsid w:val="007C322B"/>
    <w:rsid w:val="007C3CED"/>
    <w:rsid w:val="007C62DA"/>
    <w:rsid w:val="007D057C"/>
    <w:rsid w:val="007D1623"/>
    <w:rsid w:val="007D4261"/>
    <w:rsid w:val="007D5562"/>
    <w:rsid w:val="007E3897"/>
    <w:rsid w:val="007E5298"/>
    <w:rsid w:val="007E7B40"/>
    <w:rsid w:val="007F71E9"/>
    <w:rsid w:val="00803E16"/>
    <w:rsid w:val="00811A13"/>
    <w:rsid w:val="00816228"/>
    <w:rsid w:val="00817B5E"/>
    <w:rsid w:val="00817C9F"/>
    <w:rsid w:val="00821C54"/>
    <w:rsid w:val="008229FA"/>
    <w:rsid w:val="00826684"/>
    <w:rsid w:val="0083512E"/>
    <w:rsid w:val="00852352"/>
    <w:rsid w:val="0085432C"/>
    <w:rsid w:val="00854596"/>
    <w:rsid w:val="00854B1B"/>
    <w:rsid w:val="008605EF"/>
    <w:rsid w:val="008606BB"/>
    <w:rsid w:val="008606C4"/>
    <w:rsid w:val="008616A3"/>
    <w:rsid w:val="00866581"/>
    <w:rsid w:val="008672F0"/>
    <w:rsid w:val="00874238"/>
    <w:rsid w:val="0088018E"/>
    <w:rsid w:val="00882D8B"/>
    <w:rsid w:val="00885D8E"/>
    <w:rsid w:val="00893EE0"/>
    <w:rsid w:val="00896904"/>
    <w:rsid w:val="00897250"/>
    <w:rsid w:val="008A0BD5"/>
    <w:rsid w:val="008B5ADD"/>
    <w:rsid w:val="008B5EA6"/>
    <w:rsid w:val="008B6484"/>
    <w:rsid w:val="008B7F8B"/>
    <w:rsid w:val="008C3189"/>
    <w:rsid w:val="008C55A2"/>
    <w:rsid w:val="008D0D1D"/>
    <w:rsid w:val="008D6B0F"/>
    <w:rsid w:val="008E1C35"/>
    <w:rsid w:val="008F09CE"/>
    <w:rsid w:val="008F23E9"/>
    <w:rsid w:val="008F78CB"/>
    <w:rsid w:val="00900ECA"/>
    <w:rsid w:val="00906701"/>
    <w:rsid w:val="00906973"/>
    <w:rsid w:val="00907D29"/>
    <w:rsid w:val="0091193F"/>
    <w:rsid w:val="00915457"/>
    <w:rsid w:val="00925565"/>
    <w:rsid w:val="009315BC"/>
    <w:rsid w:val="00935AC3"/>
    <w:rsid w:val="00936B97"/>
    <w:rsid w:val="00940C85"/>
    <w:rsid w:val="00942534"/>
    <w:rsid w:val="0094543B"/>
    <w:rsid w:val="00947AFB"/>
    <w:rsid w:val="00947D78"/>
    <w:rsid w:val="009521F0"/>
    <w:rsid w:val="00953625"/>
    <w:rsid w:val="009574B5"/>
    <w:rsid w:val="009574FE"/>
    <w:rsid w:val="00961C10"/>
    <w:rsid w:val="00962464"/>
    <w:rsid w:val="00971CAB"/>
    <w:rsid w:val="00972E1C"/>
    <w:rsid w:val="0097451A"/>
    <w:rsid w:val="00975E90"/>
    <w:rsid w:val="00976656"/>
    <w:rsid w:val="009974EC"/>
    <w:rsid w:val="009A08FC"/>
    <w:rsid w:val="009A467B"/>
    <w:rsid w:val="009A755C"/>
    <w:rsid w:val="009B3D43"/>
    <w:rsid w:val="009B517C"/>
    <w:rsid w:val="009D0DAD"/>
    <w:rsid w:val="009D3023"/>
    <w:rsid w:val="009E37CC"/>
    <w:rsid w:val="009E3FDB"/>
    <w:rsid w:val="00A16BF3"/>
    <w:rsid w:val="00A27A2C"/>
    <w:rsid w:val="00A27AFA"/>
    <w:rsid w:val="00A3187C"/>
    <w:rsid w:val="00A32F45"/>
    <w:rsid w:val="00A33060"/>
    <w:rsid w:val="00A338AB"/>
    <w:rsid w:val="00A40A4D"/>
    <w:rsid w:val="00A410DC"/>
    <w:rsid w:val="00A451BC"/>
    <w:rsid w:val="00A45236"/>
    <w:rsid w:val="00A459C5"/>
    <w:rsid w:val="00A538EF"/>
    <w:rsid w:val="00A609AC"/>
    <w:rsid w:val="00A60DFF"/>
    <w:rsid w:val="00A61165"/>
    <w:rsid w:val="00A635A5"/>
    <w:rsid w:val="00A65352"/>
    <w:rsid w:val="00A65FC5"/>
    <w:rsid w:val="00A6797C"/>
    <w:rsid w:val="00A7291B"/>
    <w:rsid w:val="00A75373"/>
    <w:rsid w:val="00A77C1D"/>
    <w:rsid w:val="00A820D8"/>
    <w:rsid w:val="00A83509"/>
    <w:rsid w:val="00A85287"/>
    <w:rsid w:val="00A87C51"/>
    <w:rsid w:val="00A90DF0"/>
    <w:rsid w:val="00A92A61"/>
    <w:rsid w:val="00A92BD5"/>
    <w:rsid w:val="00A93B7D"/>
    <w:rsid w:val="00A9400C"/>
    <w:rsid w:val="00A953C5"/>
    <w:rsid w:val="00A96E51"/>
    <w:rsid w:val="00AA6F3D"/>
    <w:rsid w:val="00AB1661"/>
    <w:rsid w:val="00AB3E6B"/>
    <w:rsid w:val="00AC1C30"/>
    <w:rsid w:val="00AC2602"/>
    <w:rsid w:val="00AC3B6E"/>
    <w:rsid w:val="00AC3D28"/>
    <w:rsid w:val="00AC4D42"/>
    <w:rsid w:val="00AC5704"/>
    <w:rsid w:val="00AD0649"/>
    <w:rsid w:val="00AD08F6"/>
    <w:rsid w:val="00AD20D9"/>
    <w:rsid w:val="00AD7B32"/>
    <w:rsid w:val="00AD7FBA"/>
    <w:rsid w:val="00AE1424"/>
    <w:rsid w:val="00AE2D4C"/>
    <w:rsid w:val="00AE3D5C"/>
    <w:rsid w:val="00AF2A54"/>
    <w:rsid w:val="00AF5385"/>
    <w:rsid w:val="00B02A5D"/>
    <w:rsid w:val="00B05C39"/>
    <w:rsid w:val="00B05FB8"/>
    <w:rsid w:val="00B06C4B"/>
    <w:rsid w:val="00B13E6E"/>
    <w:rsid w:val="00B2038A"/>
    <w:rsid w:val="00B240C8"/>
    <w:rsid w:val="00B247FB"/>
    <w:rsid w:val="00B26DE0"/>
    <w:rsid w:val="00B31653"/>
    <w:rsid w:val="00B35137"/>
    <w:rsid w:val="00B3791A"/>
    <w:rsid w:val="00B436C2"/>
    <w:rsid w:val="00B468BE"/>
    <w:rsid w:val="00B540F4"/>
    <w:rsid w:val="00B544FE"/>
    <w:rsid w:val="00B56A86"/>
    <w:rsid w:val="00B63D50"/>
    <w:rsid w:val="00B64DCB"/>
    <w:rsid w:val="00B661D8"/>
    <w:rsid w:val="00B663F3"/>
    <w:rsid w:val="00B66739"/>
    <w:rsid w:val="00B66754"/>
    <w:rsid w:val="00B72208"/>
    <w:rsid w:val="00B72E0E"/>
    <w:rsid w:val="00B75A99"/>
    <w:rsid w:val="00B961E9"/>
    <w:rsid w:val="00BA6453"/>
    <w:rsid w:val="00BA7CA8"/>
    <w:rsid w:val="00BB40C3"/>
    <w:rsid w:val="00BC570C"/>
    <w:rsid w:val="00BD0EC1"/>
    <w:rsid w:val="00BE12B6"/>
    <w:rsid w:val="00BE18DA"/>
    <w:rsid w:val="00BE2EEE"/>
    <w:rsid w:val="00BE3BCF"/>
    <w:rsid w:val="00BF1E7D"/>
    <w:rsid w:val="00BF1FB3"/>
    <w:rsid w:val="00BF3CB3"/>
    <w:rsid w:val="00BF6FC6"/>
    <w:rsid w:val="00C0010D"/>
    <w:rsid w:val="00C00A99"/>
    <w:rsid w:val="00C031AD"/>
    <w:rsid w:val="00C0334B"/>
    <w:rsid w:val="00C0564B"/>
    <w:rsid w:val="00C10134"/>
    <w:rsid w:val="00C21E21"/>
    <w:rsid w:val="00C24FF1"/>
    <w:rsid w:val="00C27117"/>
    <w:rsid w:val="00C31A94"/>
    <w:rsid w:val="00C322C8"/>
    <w:rsid w:val="00C33158"/>
    <w:rsid w:val="00C34895"/>
    <w:rsid w:val="00C3756E"/>
    <w:rsid w:val="00C4157F"/>
    <w:rsid w:val="00C45B72"/>
    <w:rsid w:val="00C46A29"/>
    <w:rsid w:val="00C46EE2"/>
    <w:rsid w:val="00C501D4"/>
    <w:rsid w:val="00C505D1"/>
    <w:rsid w:val="00C52C3B"/>
    <w:rsid w:val="00C54E1B"/>
    <w:rsid w:val="00C55AB1"/>
    <w:rsid w:val="00C56892"/>
    <w:rsid w:val="00C7166D"/>
    <w:rsid w:val="00C763E2"/>
    <w:rsid w:val="00C82867"/>
    <w:rsid w:val="00C87A42"/>
    <w:rsid w:val="00C91657"/>
    <w:rsid w:val="00C9196F"/>
    <w:rsid w:val="00C91F8E"/>
    <w:rsid w:val="00C96E4E"/>
    <w:rsid w:val="00CA0474"/>
    <w:rsid w:val="00CA3EC1"/>
    <w:rsid w:val="00CA4804"/>
    <w:rsid w:val="00CB1F4B"/>
    <w:rsid w:val="00CB21CD"/>
    <w:rsid w:val="00CB2E4C"/>
    <w:rsid w:val="00CB5EB2"/>
    <w:rsid w:val="00CB70B5"/>
    <w:rsid w:val="00CC5CA9"/>
    <w:rsid w:val="00CD31B4"/>
    <w:rsid w:val="00CD3D9F"/>
    <w:rsid w:val="00CD5351"/>
    <w:rsid w:val="00CD55F6"/>
    <w:rsid w:val="00CD666C"/>
    <w:rsid w:val="00CE4343"/>
    <w:rsid w:val="00CE5608"/>
    <w:rsid w:val="00CE66CD"/>
    <w:rsid w:val="00CF17FC"/>
    <w:rsid w:val="00CF25A4"/>
    <w:rsid w:val="00CF79CE"/>
    <w:rsid w:val="00D024E0"/>
    <w:rsid w:val="00D02772"/>
    <w:rsid w:val="00D02E63"/>
    <w:rsid w:val="00D126D1"/>
    <w:rsid w:val="00D2488A"/>
    <w:rsid w:val="00D343E0"/>
    <w:rsid w:val="00D414F6"/>
    <w:rsid w:val="00D41E1C"/>
    <w:rsid w:val="00D43C56"/>
    <w:rsid w:val="00D52BF9"/>
    <w:rsid w:val="00D53887"/>
    <w:rsid w:val="00D544EA"/>
    <w:rsid w:val="00D64D24"/>
    <w:rsid w:val="00D65AF3"/>
    <w:rsid w:val="00D65B2E"/>
    <w:rsid w:val="00D735CB"/>
    <w:rsid w:val="00D736CD"/>
    <w:rsid w:val="00D821D7"/>
    <w:rsid w:val="00D84FBB"/>
    <w:rsid w:val="00D85AA4"/>
    <w:rsid w:val="00D947DF"/>
    <w:rsid w:val="00DA11E5"/>
    <w:rsid w:val="00DA1251"/>
    <w:rsid w:val="00DA50EE"/>
    <w:rsid w:val="00DA7376"/>
    <w:rsid w:val="00DB4ABC"/>
    <w:rsid w:val="00DB589C"/>
    <w:rsid w:val="00DC2201"/>
    <w:rsid w:val="00DC2E1A"/>
    <w:rsid w:val="00DC6B11"/>
    <w:rsid w:val="00DC7D45"/>
    <w:rsid w:val="00DD1DF4"/>
    <w:rsid w:val="00E056C6"/>
    <w:rsid w:val="00E07425"/>
    <w:rsid w:val="00E0798E"/>
    <w:rsid w:val="00E109EB"/>
    <w:rsid w:val="00E116AF"/>
    <w:rsid w:val="00E1424A"/>
    <w:rsid w:val="00E14320"/>
    <w:rsid w:val="00E24317"/>
    <w:rsid w:val="00E2515A"/>
    <w:rsid w:val="00E3136D"/>
    <w:rsid w:val="00E32CE7"/>
    <w:rsid w:val="00E46919"/>
    <w:rsid w:val="00E54FD5"/>
    <w:rsid w:val="00E600F0"/>
    <w:rsid w:val="00E60C7F"/>
    <w:rsid w:val="00E62B29"/>
    <w:rsid w:val="00E62F24"/>
    <w:rsid w:val="00E63671"/>
    <w:rsid w:val="00E6623C"/>
    <w:rsid w:val="00E6658F"/>
    <w:rsid w:val="00E66A56"/>
    <w:rsid w:val="00E7525C"/>
    <w:rsid w:val="00E77126"/>
    <w:rsid w:val="00E80CE1"/>
    <w:rsid w:val="00E8102D"/>
    <w:rsid w:val="00E84735"/>
    <w:rsid w:val="00E85D48"/>
    <w:rsid w:val="00E866E1"/>
    <w:rsid w:val="00E87A81"/>
    <w:rsid w:val="00E87B99"/>
    <w:rsid w:val="00E90DDF"/>
    <w:rsid w:val="00E9107B"/>
    <w:rsid w:val="00E92D3E"/>
    <w:rsid w:val="00E93A27"/>
    <w:rsid w:val="00E93A4B"/>
    <w:rsid w:val="00E95F63"/>
    <w:rsid w:val="00E97012"/>
    <w:rsid w:val="00EB1322"/>
    <w:rsid w:val="00EC39D0"/>
    <w:rsid w:val="00EC6A11"/>
    <w:rsid w:val="00EC7503"/>
    <w:rsid w:val="00ED2652"/>
    <w:rsid w:val="00ED39B1"/>
    <w:rsid w:val="00ED5118"/>
    <w:rsid w:val="00ED54CF"/>
    <w:rsid w:val="00EE61DA"/>
    <w:rsid w:val="00EF30E9"/>
    <w:rsid w:val="00EF62F5"/>
    <w:rsid w:val="00F00316"/>
    <w:rsid w:val="00F02D2F"/>
    <w:rsid w:val="00F0306E"/>
    <w:rsid w:val="00F0315A"/>
    <w:rsid w:val="00F036E1"/>
    <w:rsid w:val="00F043C0"/>
    <w:rsid w:val="00F0442A"/>
    <w:rsid w:val="00F04D17"/>
    <w:rsid w:val="00F06671"/>
    <w:rsid w:val="00F13CCE"/>
    <w:rsid w:val="00F24589"/>
    <w:rsid w:val="00F26320"/>
    <w:rsid w:val="00F26AAC"/>
    <w:rsid w:val="00F27A5D"/>
    <w:rsid w:val="00F30A76"/>
    <w:rsid w:val="00F35310"/>
    <w:rsid w:val="00F36A9F"/>
    <w:rsid w:val="00F37D6C"/>
    <w:rsid w:val="00F42758"/>
    <w:rsid w:val="00F45084"/>
    <w:rsid w:val="00F47B68"/>
    <w:rsid w:val="00F53244"/>
    <w:rsid w:val="00F563AD"/>
    <w:rsid w:val="00F5755A"/>
    <w:rsid w:val="00F62F6D"/>
    <w:rsid w:val="00F643EE"/>
    <w:rsid w:val="00F65492"/>
    <w:rsid w:val="00F751CD"/>
    <w:rsid w:val="00F80955"/>
    <w:rsid w:val="00F83525"/>
    <w:rsid w:val="00F8538E"/>
    <w:rsid w:val="00F97ACB"/>
    <w:rsid w:val="00FA6F23"/>
    <w:rsid w:val="00FA701E"/>
    <w:rsid w:val="00FA7818"/>
    <w:rsid w:val="00FC14FF"/>
    <w:rsid w:val="00FC15E5"/>
    <w:rsid w:val="00FC3A37"/>
    <w:rsid w:val="00FC4C07"/>
    <w:rsid w:val="00FC5290"/>
    <w:rsid w:val="00FD36EB"/>
    <w:rsid w:val="00FD79AB"/>
    <w:rsid w:val="00FE6AFF"/>
    <w:rsid w:val="00FE7B09"/>
    <w:rsid w:val="00FF67CA"/>
    <w:rsid w:val="00FF774D"/>
    <w:rsid w:val="00FF7889"/>
    <w:rsid w:val="0134B801"/>
    <w:rsid w:val="04698518"/>
    <w:rsid w:val="0A434AE8"/>
    <w:rsid w:val="0EA739F5"/>
    <w:rsid w:val="1B6D6669"/>
    <w:rsid w:val="1CF8570B"/>
    <w:rsid w:val="20853005"/>
    <w:rsid w:val="21E24568"/>
    <w:rsid w:val="232650D5"/>
    <w:rsid w:val="3BE491B9"/>
    <w:rsid w:val="3C4074C3"/>
    <w:rsid w:val="428FD2CF"/>
    <w:rsid w:val="45BC0174"/>
    <w:rsid w:val="48F6F506"/>
    <w:rsid w:val="5C27FD09"/>
    <w:rsid w:val="7027FD98"/>
    <w:rsid w:val="70E5B35B"/>
    <w:rsid w:val="71BF8EB5"/>
    <w:rsid w:val="71C3CDF9"/>
    <w:rsid w:val="735F9E5A"/>
    <w:rsid w:val="7748579C"/>
    <w:rsid w:val="7C476868"/>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452D9A"/>
  <w15:docId w15:val="{31C4B909-D8E4-4B6A-B5EB-C87B4820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lock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5847"/>
    <w:rPr>
      <w:sz w:val="24"/>
      <w:szCs w:val="24"/>
      <w:lang w:eastAsia="en-US"/>
    </w:rPr>
  </w:style>
  <w:style w:type="paragraph" w:styleId="Heading1">
    <w:name w:val="heading 1"/>
    <w:basedOn w:val="Normal"/>
    <w:next w:val="Normal"/>
    <w:link w:val="Heading1Char"/>
    <w:qFormat/>
    <w:rsid w:val="004A19C4"/>
    <w:pPr>
      <w:keepNext/>
      <w:outlineLvl w:val="0"/>
    </w:pPr>
    <w:rPr>
      <w:rFonts w:ascii="Arial" w:hAnsi="Arial"/>
      <w:b/>
      <w:color w:val="FF0000"/>
      <w:sz w:val="32"/>
      <w:szCs w:val="20"/>
    </w:rPr>
  </w:style>
  <w:style w:type="paragraph" w:styleId="Heading2">
    <w:name w:val="heading 2"/>
    <w:basedOn w:val="Normal"/>
    <w:next w:val="Normal"/>
    <w:link w:val="Heading2Char"/>
    <w:qFormat/>
    <w:rsid w:val="004A19C4"/>
    <w:pPr>
      <w:outlineLvl w:val="1"/>
    </w:pPr>
    <w:rPr>
      <w:rFonts w:asciiTheme="majorHAnsi" w:eastAsia="SimSun" w:hAnsiTheme="majorHAnsi" w:cstheme="majorHAnsi"/>
      <w:b/>
      <w:color w:val="FF0000"/>
      <w:sz w:val="22"/>
      <w:szCs w:val="22"/>
    </w:rPr>
  </w:style>
  <w:style w:type="paragraph" w:styleId="Heading3">
    <w:name w:val="heading 3"/>
    <w:basedOn w:val="Normal"/>
    <w:next w:val="Normal"/>
    <w:link w:val="Heading3Char"/>
    <w:unhideWhenUsed/>
    <w:qFormat/>
    <w:locked/>
    <w:rsid w:val="00354EE5"/>
    <w:pPr>
      <w:keepNext/>
      <w:keepLines/>
      <w:spacing w:before="40"/>
      <w:outlineLvl w:val="2"/>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semiHidden/>
    <w:unhideWhenUsed/>
    <w:qFormat/>
    <w:locked/>
    <w:rsid w:val="008606BB"/>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A19C4"/>
    <w:rPr>
      <w:rFonts w:ascii="Arial" w:hAnsi="Arial"/>
      <w:b/>
      <w:color w:val="FF0000"/>
      <w:sz w:val="32"/>
      <w:lang w:eastAsia="en-US"/>
    </w:rPr>
  </w:style>
  <w:style w:type="character" w:customStyle="1" w:styleId="Heading2Char">
    <w:name w:val="Heading 2 Char"/>
    <w:link w:val="Heading2"/>
    <w:locked/>
    <w:rsid w:val="004A19C4"/>
    <w:rPr>
      <w:rFonts w:asciiTheme="majorHAnsi" w:eastAsia="SimSun" w:hAnsiTheme="majorHAnsi" w:cstheme="majorHAnsi"/>
      <w:b/>
      <w:color w:val="FF0000"/>
      <w:sz w:val="22"/>
      <w:szCs w:val="22"/>
      <w:lang w:eastAsia="en-US"/>
    </w:rPr>
  </w:style>
  <w:style w:type="paragraph" w:styleId="BodyText">
    <w:name w:val="Body Text"/>
    <w:basedOn w:val="Normal"/>
    <w:link w:val="BodyTextChar"/>
    <w:rsid w:val="00CB2E4C"/>
    <w:rPr>
      <w:sz w:val="20"/>
      <w:szCs w:val="20"/>
    </w:rPr>
  </w:style>
  <w:style w:type="character" w:customStyle="1" w:styleId="BodyTextChar">
    <w:name w:val="Body Text Char"/>
    <w:link w:val="BodyText"/>
    <w:semiHidden/>
    <w:locked/>
    <w:rsid w:val="00BA7CA8"/>
    <w:rPr>
      <w:rFonts w:cs="Times New Roman"/>
      <w:sz w:val="24"/>
      <w:szCs w:val="24"/>
      <w:lang w:eastAsia="en-US"/>
    </w:rPr>
  </w:style>
  <w:style w:type="paragraph" w:styleId="Header">
    <w:name w:val="header"/>
    <w:basedOn w:val="Normal"/>
    <w:link w:val="HeaderChar"/>
    <w:uiPriority w:val="99"/>
    <w:rsid w:val="00CB2E4C"/>
    <w:pPr>
      <w:tabs>
        <w:tab w:val="center" w:pos="4153"/>
        <w:tab w:val="right" w:pos="8306"/>
      </w:tabs>
    </w:pPr>
    <w:rPr>
      <w:szCs w:val="20"/>
    </w:rPr>
  </w:style>
  <w:style w:type="character" w:customStyle="1" w:styleId="HeaderChar">
    <w:name w:val="Header Char"/>
    <w:link w:val="Header"/>
    <w:uiPriority w:val="99"/>
    <w:locked/>
    <w:rsid w:val="00BA7CA8"/>
    <w:rPr>
      <w:rFonts w:cs="Times New Roman"/>
      <w:sz w:val="24"/>
      <w:szCs w:val="24"/>
      <w:lang w:eastAsia="en-US"/>
    </w:rPr>
  </w:style>
  <w:style w:type="character" w:styleId="PageNumber">
    <w:name w:val="page number"/>
    <w:rsid w:val="00CB2E4C"/>
    <w:rPr>
      <w:rFonts w:cs="Times New Roman"/>
    </w:rPr>
  </w:style>
  <w:style w:type="paragraph" w:styleId="Footer">
    <w:name w:val="footer"/>
    <w:basedOn w:val="Normal"/>
    <w:link w:val="FooterChar"/>
    <w:uiPriority w:val="99"/>
    <w:rsid w:val="00CB2E4C"/>
    <w:pPr>
      <w:tabs>
        <w:tab w:val="center" w:pos="4153"/>
        <w:tab w:val="right" w:pos="8306"/>
      </w:tabs>
    </w:pPr>
    <w:rPr>
      <w:szCs w:val="20"/>
    </w:rPr>
  </w:style>
  <w:style w:type="character" w:customStyle="1" w:styleId="FooterChar">
    <w:name w:val="Footer Char"/>
    <w:link w:val="Footer"/>
    <w:uiPriority w:val="99"/>
    <w:locked/>
    <w:rsid w:val="00BA7CA8"/>
    <w:rPr>
      <w:rFonts w:cs="Times New Roman"/>
      <w:sz w:val="24"/>
      <w:szCs w:val="24"/>
      <w:lang w:eastAsia="en-US"/>
    </w:rPr>
  </w:style>
  <w:style w:type="paragraph" w:styleId="BalloonText">
    <w:name w:val="Balloon Text"/>
    <w:basedOn w:val="Normal"/>
    <w:link w:val="BalloonTextChar"/>
    <w:semiHidden/>
    <w:rsid w:val="00CB2E4C"/>
    <w:rPr>
      <w:rFonts w:ascii="Tahoma" w:hAnsi="Tahoma" w:cs="Tahoma"/>
      <w:sz w:val="16"/>
      <w:szCs w:val="16"/>
    </w:rPr>
  </w:style>
  <w:style w:type="character" w:customStyle="1" w:styleId="BalloonTextChar">
    <w:name w:val="Balloon Text Char"/>
    <w:link w:val="BalloonText"/>
    <w:semiHidden/>
    <w:locked/>
    <w:rsid w:val="00BA7CA8"/>
    <w:rPr>
      <w:rFonts w:cs="Times New Roman"/>
      <w:sz w:val="2"/>
      <w:lang w:eastAsia="en-US"/>
    </w:rPr>
  </w:style>
  <w:style w:type="paragraph" w:styleId="DocumentMap">
    <w:name w:val="Document Map"/>
    <w:basedOn w:val="Normal"/>
    <w:link w:val="DocumentMapChar"/>
    <w:semiHidden/>
    <w:rsid w:val="00CB2E4C"/>
    <w:pPr>
      <w:shd w:val="clear" w:color="auto" w:fill="000080"/>
    </w:pPr>
    <w:rPr>
      <w:rFonts w:ascii="Tahoma" w:hAnsi="Tahoma" w:cs="Tahoma"/>
    </w:rPr>
  </w:style>
  <w:style w:type="character" w:customStyle="1" w:styleId="DocumentMapChar">
    <w:name w:val="Document Map Char"/>
    <w:link w:val="DocumentMap"/>
    <w:semiHidden/>
    <w:locked/>
    <w:rsid w:val="00BA7CA8"/>
    <w:rPr>
      <w:rFonts w:cs="Times New Roman"/>
      <w:sz w:val="2"/>
      <w:lang w:eastAsia="en-US"/>
    </w:rPr>
  </w:style>
  <w:style w:type="paragraph" w:customStyle="1" w:styleId="Head">
    <w:name w:val="Head"/>
    <w:basedOn w:val="Normal"/>
    <w:rsid w:val="00CB2E4C"/>
    <w:pPr>
      <w:jc w:val="right"/>
    </w:pPr>
    <w:rPr>
      <w:sz w:val="22"/>
      <w:szCs w:val="20"/>
      <w:lang w:val="en-US"/>
    </w:rPr>
  </w:style>
  <w:style w:type="paragraph" w:customStyle="1" w:styleId="Foot">
    <w:name w:val="Foot"/>
    <w:basedOn w:val="Normal"/>
    <w:rsid w:val="00CB2E4C"/>
    <w:pPr>
      <w:tabs>
        <w:tab w:val="right" w:pos="9072"/>
      </w:tabs>
    </w:pPr>
    <w:rPr>
      <w:color w:val="C0C0C0"/>
      <w:sz w:val="16"/>
      <w:szCs w:val="20"/>
      <w:lang w:val="en-US"/>
    </w:rPr>
  </w:style>
  <w:style w:type="table" w:styleId="TableGrid">
    <w:name w:val="Table Grid"/>
    <w:basedOn w:val="TableNormal"/>
    <w:rsid w:val="007D05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3461D"/>
    <w:rPr>
      <w:rFonts w:cs="Times New Roman"/>
      <w:color w:val="0000FF"/>
      <w:u w:val="single"/>
    </w:rPr>
  </w:style>
  <w:style w:type="character" w:customStyle="1" w:styleId="CharChar3">
    <w:name w:val="Char Char3"/>
    <w:semiHidden/>
    <w:locked/>
    <w:rsid w:val="000777FB"/>
    <w:rPr>
      <w:rFonts w:cs="Times New Roman"/>
      <w:sz w:val="24"/>
      <w:lang w:val="en-AU" w:eastAsia="en-US" w:bidi="ar-SA"/>
    </w:rPr>
  </w:style>
  <w:style w:type="character" w:styleId="FollowedHyperlink">
    <w:name w:val="FollowedHyperlink"/>
    <w:rsid w:val="00172B14"/>
    <w:rPr>
      <w:rFonts w:cs="Times New Roman"/>
      <w:color w:val="800080"/>
      <w:u w:val="single"/>
    </w:rPr>
  </w:style>
  <w:style w:type="character" w:styleId="CommentReference">
    <w:name w:val="annotation reference"/>
    <w:rsid w:val="0027251B"/>
    <w:rPr>
      <w:sz w:val="16"/>
      <w:szCs w:val="16"/>
    </w:rPr>
  </w:style>
  <w:style w:type="paragraph" w:styleId="CommentText">
    <w:name w:val="annotation text"/>
    <w:basedOn w:val="Normal"/>
    <w:link w:val="CommentTextChar"/>
    <w:rsid w:val="0027251B"/>
    <w:rPr>
      <w:sz w:val="20"/>
      <w:szCs w:val="20"/>
    </w:rPr>
  </w:style>
  <w:style w:type="character" w:customStyle="1" w:styleId="CommentTextChar">
    <w:name w:val="Comment Text Char"/>
    <w:link w:val="CommentText"/>
    <w:rsid w:val="0027251B"/>
    <w:rPr>
      <w:lang w:eastAsia="en-US"/>
    </w:rPr>
  </w:style>
  <w:style w:type="paragraph" w:styleId="CommentSubject">
    <w:name w:val="annotation subject"/>
    <w:basedOn w:val="CommentText"/>
    <w:next w:val="CommentText"/>
    <w:link w:val="CommentSubjectChar"/>
    <w:rsid w:val="0027251B"/>
    <w:rPr>
      <w:b/>
      <w:bCs/>
    </w:rPr>
  </w:style>
  <w:style w:type="character" w:customStyle="1" w:styleId="CommentSubjectChar">
    <w:name w:val="Comment Subject Char"/>
    <w:link w:val="CommentSubject"/>
    <w:rsid w:val="0027251B"/>
    <w:rPr>
      <w:b/>
      <w:bCs/>
      <w:lang w:eastAsia="en-US"/>
    </w:rPr>
  </w:style>
  <w:style w:type="paragraph" w:styleId="ListParagraph">
    <w:name w:val="List Paragraph"/>
    <w:basedOn w:val="Normal"/>
    <w:uiPriority w:val="34"/>
    <w:qFormat/>
    <w:rsid w:val="00EC39D0"/>
    <w:pPr>
      <w:spacing w:after="200" w:line="276" w:lineRule="auto"/>
      <w:ind w:left="720"/>
      <w:contextualSpacing/>
    </w:pPr>
    <w:rPr>
      <w:rFonts w:ascii="Calibri" w:eastAsia="Calibri" w:hAnsi="Calibri"/>
      <w:sz w:val="22"/>
      <w:szCs w:val="22"/>
    </w:rPr>
  </w:style>
  <w:style w:type="paragraph" w:styleId="ListBullet">
    <w:name w:val="List Bullet"/>
    <w:basedOn w:val="List"/>
    <w:rsid w:val="00885D8E"/>
    <w:pPr>
      <w:keepNext/>
      <w:keepLines/>
      <w:numPr>
        <w:numId w:val="5"/>
      </w:numPr>
      <w:spacing w:before="40" w:after="40"/>
    </w:pPr>
    <w:rPr>
      <w:szCs w:val="22"/>
      <w:lang w:val="en-US"/>
    </w:rPr>
  </w:style>
  <w:style w:type="paragraph" w:styleId="List">
    <w:name w:val="List"/>
    <w:basedOn w:val="Normal"/>
    <w:rsid w:val="00885D8E"/>
    <w:pPr>
      <w:ind w:left="283" w:hanging="283"/>
      <w:contextualSpacing/>
    </w:pPr>
  </w:style>
  <w:style w:type="paragraph" w:customStyle="1" w:styleId="TableParagraph">
    <w:name w:val="Table Paragraph"/>
    <w:basedOn w:val="Normal"/>
    <w:uiPriority w:val="1"/>
    <w:qFormat/>
    <w:rsid w:val="00C34895"/>
    <w:pPr>
      <w:widowControl w:val="0"/>
    </w:pPr>
    <w:rPr>
      <w:rFonts w:ascii="Calibri" w:eastAsia="Calibri" w:hAnsi="Calibri"/>
      <w:sz w:val="22"/>
      <w:szCs w:val="22"/>
      <w:lang w:val="en-US"/>
    </w:rPr>
  </w:style>
  <w:style w:type="character" w:customStyle="1" w:styleId="Heading8Char">
    <w:name w:val="Heading 8 Char"/>
    <w:link w:val="Heading8"/>
    <w:semiHidden/>
    <w:rsid w:val="008606BB"/>
    <w:rPr>
      <w:rFonts w:ascii="Cambria" w:hAnsi="Cambria"/>
      <w:color w:val="404040"/>
      <w:lang w:eastAsia="en-US"/>
    </w:rPr>
  </w:style>
  <w:style w:type="paragraph" w:styleId="Revision">
    <w:name w:val="Revision"/>
    <w:hidden/>
    <w:uiPriority w:val="99"/>
    <w:semiHidden/>
    <w:rsid w:val="00E85D48"/>
    <w:rPr>
      <w:sz w:val="24"/>
      <w:szCs w:val="24"/>
      <w:lang w:eastAsia="en-US"/>
    </w:rPr>
  </w:style>
  <w:style w:type="paragraph" w:styleId="NoSpacing">
    <w:name w:val="No Spacing"/>
    <w:link w:val="NoSpacingChar"/>
    <w:uiPriority w:val="1"/>
    <w:qFormat/>
    <w:rsid w:val="00143D9F"/>
    <w:rPr>
      <w:rFonts w:ascii="Calibri" w:eastAsia="MS Mincho" w:hAnsi="Calibri" w:cs="Arial"/>
      <w:sz w:val="22"/>
      <w:szCs w:val="22"/>
      <w:lang w:val="en-US" w:eastAsia="ja-JP"/>
    </w:rPr>
  </w:style>
  <w:style w:type="character" w:customStyle="1" w:styleId="NoSpacingChar">
    <w:name w:val="No Spacing Char"/>
    <w:link w:val="NoSpacing"/>
    <w:uiPriority w:val="1"/>
    <w:rsid w:val="00143D9F"/>
    <w:rPr>
      <w:rFonts w:ascii="Calibri" w:eastAsia="MS Mincho" w:hAnsi="Calibri" w:cs="Arial"/>
      <w:sz w:val="22"/>
      <w:szCs w:val="22"/>
      <w:lang w:val="en-US" w:eastAsia="ja-JP"/>
    </w:rPr>
  </w:style>
  <w:style w:type="character" w:styleId="SubtleEmphasis">
    <w:name w:val="Subtle Emphasis"/>
    <w:uiPriority w:val="19"/>
    <w:qFormat/>
    <w:rsid w:val="00382BAA"/>
    <w:rPr>
      <w:rFonts w:ascii="Arial" w:hAnsi="Arial" w:cs="Arial"/>
      <w:i/>
      <w:color w:val="0000FF"/>
      <w:sz w:val="20"/>
      <w:szCs w:val="18"/>
    </w:rPr>
  </w:style>
  <w:style w:type="character" w:styleId="PlaceholderText">
    <w:name w:val="Placeholder Text"/>
    <w:basedOn w:val="DefaultParagraphFont"/>
    <w:uiPriority w:val="99"/>
    <w:semiHidden/>
    <w:rsid w:val="00826684"/>
    <w:rPr>
      <w:color w:val="808080"/>
    </w:rPr>
  </w:style>
  <w:style w:type="paragraph" w:customStyle="1" w:styleId="TableHeader">
    <w:name w:val="Table Header"/>
    <w:basedOn w:val="Normal"/>
    <w:link w:val="TableHeaderChar"/>
    <w:qFormat/>
    <w:locked/>
    <w:rsid w:val="00157D36"/>
    <w:pPr>
      <w:spacing w:line="276" w:lineRule="auto"/>
      <w:jc w:val="center"/>
    </w:pPr>
    <w:rPr>
      <w:rFonts w:ascii="Arial" w:eastAsia="SimSun" w:hAnsi="Arial" w:cs="Arial"/>
      <w:b/>
      <w:bCs/>
      <w:color w:val="D9272E"/>
      <w:sz w:val="22"/>
      <w:szCs w:val="22"/>
    </w:rPr>
  </w:style>
  <w:style w:type="character" w:customStyle="1" w:styleId="TableHeaderChar">
    <w:name w:val="Table Header Char"/>
    <w:basedOn w:val="DefaultParagraphFont"/>
    <w:link w:val="TableHeader"/>
    <w:rsid w:val="00157D36"/>
    <w:rPr>
      <w:rFonts w:ascii="Arial" w:eastAsia="SimSun" w:hAnsi="Arial" w:cs="Arial"/>
      <w:b/>
      <w:bCs/>
      <w:color w:val="D9272E"/>
      <w:sz w:val="22"/>
      <w:szCs w:val="22"/>
      <w:lang w:eastAsia="en-US"/>
    </w:rPr>
  </w:style>
  <w:style w:type="table" w:customStyle="1" w:styleId="TableGrid3">
    <w:name w:val="Table Grid3"/>
    <w:basedOn w:val="TableNormal"/>
    <w:next w:val="TableGrid"/>
    <w:uiPriority w:val="59"/>
    <w:rsid w:val="003007CA"/>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354EE5"/>
    <w:rPr>
      <w:rFonts w:asciiTheme="majorHAnsi" w:eastAsiaTheme="majorEastAsia" w:hAnsiTheme="majorHAnsi" w:cstheme="majorBidi"/>
      <w:color w:val="243F60"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711464667">
      <w:bodyDiv w:val="1"/>
      <w:marLeft w:val="0"/>
      <w:marRight w:val="0"/>
      <w:marTop w:val="0"/>
      <w:marBottom w:val="0"/>
      <w:divBdr>
        <w:top w:val="none" w:sz="0" w:space="0" w:color="auto"/>
        <w:left w:val="none" w:sz="0" w:space="0" w:color="auto"/>
        <w:bottom w:val="none" w:sz="0" w:space="0" w:color="auto"/>
        <w:right w:val="none" w:sz="0" w:space="0" w:color="auto"/>
      </w:divBdr>
    </w:div>
    <w:div w:id="1115834120">
      <w:bodyDiv w:val="1"/>
      <w:marLeft w:val="0"/>
      <w:marRight w:val="0"/>
      <w:marTop w:val="0"/>
      <w:marBottom w:val="0"/>
      <w:divBdr>
        <w:top w:val="none" w:sz="0" w:space="0" w:color="auto"/>
        <w:left w:val="none" w:sz="0" w:space="0" w:color="auto"/>
        <w:bottom w:val="none" w:sz="0" w:space="0" w:color="auto"/>
        <w:right w:val="none" w:sz="0" w:space="0" w:color="auto"/>
      </w:divBdr>
    </w:div>
    <w:div w:id="1561818365">
      <w:bodyDiv w:val="1"/>
      <w:marLeft w:val="0"/>
      <w:marRight w:val="0"/>
      <w:marTop w:val="0"/>
      <w:marBottom w:val="0"/>
      <w:divBdr>
        <w:top w:val="none" w:sz="0" w:space="0" w:color="auto"/>
        <w:left w:val="none" w:sz="0" w:space="0" w:color="auto"/>
        <w:bottom w:val="none" w:sz="0" w:space="0" w:color="auto"/>
        <w:right w:val="none" w:sz="0" w:space="0" w:color="auto"/>
      </w:divBdr>
    </w:div>
    <w:div w:id="167872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training.gov.au/Training/Details/ICTPRG430" TargetMode="Externa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training.gov.au/Training/Details/ICTICT449"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7E5AC7B2C144D1FB78C4CD50EA93035"/>
        <w:category>
          <w:name w:val="General"/>
          <w:gallery w:val="placeholder"/>
        </w:category>
        <w:types>
          <w:type w:val="bbPlcHdr"/>
        </w:types>
        <w:behaviors>
          <w:behavior w:val="content"/>
        </w:behaviors>
        <w:guid w:val="{453CB482-E166-44C2-A696-9DDF733ED7FD}"/>
      </w:docPartPr>
      <w:docPartBody>
        <w:p w:rsidR="00AD231E" w:rsidRDefault="002B70DB" w:rsidP="002B70DB">
          <w:pPr>
            <w:pStyle w:val="97E5AC7B2C144D1FB78C4CD50EA93035"/>
          </w:pPr>
          <w:r w:rsidRPr="00304BBB">
            <w:rPr>
              <w:rStyle w:val="PlaceholderText"/>
              <w:sz w:val="16"/>
              <w:szCs w:val="16"/>
            </w:rPr>
            <w:t xml:space="preserve">Click here to </w:t>
          </w:r>
          <w:r>
            <w:rPr>
              <w:rStyle w:val="PlaceholderText"/>
              <w:sz w:val="16"/>
              <w:szCs w:val="16"/>
            </w:rPr>
            <w:t>select</w:t>
          </w:r>
          <w:r w:rsidRPr="00304BBB">
            <w:rPr>
              <w:rStyle w:val="PlaceholderText"/>
              <w:sz w:val="16"/>
              <w:szCs w:val="16"/>
            </w:rPr>
            <w:t xml:space="preserve"> a date.</w:t>
          </w:r>
        </w:p>
      </w:docPartBody>
    </w:docPart>
    <w:docPart>
      <w:docPartPr>
        <w:name w:val="FE4A20FE380A42BEBAC7917A4F391653"/>
        <w:category>
          <w:name w:val="General"/>
          <w:gallery w:val="placeholder"/>
        </w:category>
        <w:types>
          <w:type w:val="bbPlcHdr"/>
        </w:types>
        <w:behaviors>
          <w:behavior w:val="content"/>
        </w:behaviors>
        <w:guid w:val="{D9308D75-AC64-48C1-92A6-B472744C8E66}"/>
      </w:docPartPr>
      <w:docPartBody>
        <w:p w:rsidR="00AD231E" w:rsidRDefault="002B70DB" w:rsidP="002B70DB">
          <w:pPr>
            <w:pStyle w:val="FE4A20FE380A42BEBAC7917A4F391653"/>
          </w:pPr>
          <w:r w:rsidRPr="00823F90">
            <w:rPr>
              <w:rStyle w:val="PlaceholderText"/>
              <w:rFonts w:ascii="Arial" w:hAnsi="Arial" w:cs="Arial"/>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0DB"/>
    <w:rsid w:val="002B70DB"/>
    <w:rsid w:val="00484F16"/>
    <w:rsid w:val="004E18EC"/>
    <w:rsid w:val="00586EBC"/>
    <w:rsid w:val="00616740"/>
    <w:rsid w:val="00746923"/>
    <w:rsid w:val="00816228"/>
    <w:rsid w:val="00940C85"/>
    <w:rsid w:val="00943479"/>
    <w:rsid w:val="00A62395"/>
    <w:rsid w:val="00AB112B"/>
    <w:rsid w:val="00AD231E"/>
    <w:rsid w:val="00AE33CD"/>
    <w:rsid w:val="00B468BE"/>
    <w:rsid w:val="00C423D7"/>
    <w:rsid w:val="00D608FB"/>
    <w:rsid w:val="00D66725"/>
    <w:rsid w:val="00DE478E"/>
    <w:rsid w:val="00E50745"/>
    <w:rsid w:val="00E9055B"/>
    <w:rsid w:val="00F41E2E"/>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70DB"/>
    <w:rPr>
      <w:color w:val="808080"/>
    </w:rPr>
  </w:style>
  <w:style w:type="paragraph" w:customStyle="1" w:styleId="97E5AC7B2C144D1FB78C4CD50EA93035">
    <w:name w:val="97E5AC7B2C144D1FB78C4CD50EA93035"/>
    <w:rsid w:val="002B70DB"/>
  </w:style>
  <w:style w:type="paragraph" w:customStyle="1" w:styleId="FE4A20FE380A42BEBAC7917A4F391653">
    <w:name w:val="FE4A20FE380A42BEBAC7917A4F391653"/>
    <w:rsid w:val="002B70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2020-08-20T16:00:00+00:00</Next_Review_Due>
    <approval_status_previous xmlns="5ae04d3c-143d-44b1-9de7-bd4bbc3b5a14">Approved</approval_status_previous>
    <bul_approve_control xmlns="54903c2b-d745-4d4d-852a-5f37568ebb60">Approving</bul_approve_control>
    <file_mapping_id xmlns="5ae04d3c-143d-44b1-9de7-bd4bbc3b5a14">453</file_mapping_id>
    <Published_Version xmlns="5ae04d3c-143d-44b1-9de7-bd4bbc3b5a14">2</Published_Version>
    <name_previous xmlns="5ae04d3c-143d-44b1-9de7-bd4bbc3b5a14">Learning and Assessment Plan (F122A14).docx</name_previous>
    <Document_Owner xmlns="54903c2b-d745-4d4d-852a-5f37568ebb60">
      <UserInfo>
        <DisplayName>Vivienne Scott</DisplayName>
        <AccountId>835</AccountId>
        <AccountType/>
      </UserInfo>
    </Document_Owner>
    <Latest_Comment xmlns="5ae04d3c-143d-44b1-9de7-bd4bbc3b5a14">Received latest version from Fiona Ion see HPE</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
        <AccountId xsi:nil="true"/>
        <AccountType/>
      </UserInfo>
    </Document_Approver>
    <Business_Area xmlns="5ae04d3c-143d-44b1-9de7-bd4bbc3b5a14">Academic Quality</Business_Area>
    <Document_Publisher xmlns="54903c2b-d745-4d4d-852a-5f37568ebb60">
      <UserInfo>
        <DisplayName/>
        <AccountId xsi:nil="true"/>
        <AccountType/>
      </UserInfo>
    </Document_Publisher>
    <Library xmlns="f76bb202-e0ee-44b5-81bd-1165e74daad9">Published</Library>
    <Related_Policy xmlns="c0e62afa-2a47-46b3-9456-da846e41d927">50</Related_Policy>
    <_dlc_DocId xmlns="54903c2b-d745-4d4d-852a-5f37568ebb60">NMTCDMS-474321762-742</_dlc_DocId>
    <_dlc_DocIdUrl xmlns="54903c2b-d745-4d4d-852a-5f37568ebb60">
      <Url>https://tafewa.sharepoint.com/sites/NMT_Controlled_Documents/Controlled_Documents/_layouts/15/DocIdRedir.aspx?ID=NMTCDMS-474321762-742</Url>
      <Description>NMTCDMS-474321762-742</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4" ma:contentTypeDescription="" ma:contentTypeScope="" ma:versionID="3af653b815ee5f26fd55c845f6f14f1e">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257221ab97c68fc16940faf7b2b4f495"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Human Resources"/>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SharedContentType xmlns="Microsoft.SharePoint.Taxonomy.ContentTypeSync" SourceId="598972e7-4f0e-48c0-bb56-a9f22e25d3ec" ContentTypeId="0x0101000E64A23F1383D74E9A471A69050FD18B" PreviousValue="false" LastSyncTimeStamp="2021-09-09T00:35:20.36Z"/>
</file>

<file path=customXml/itemProps1.xml><?xml version="1.0" encoding="utf-8"?>
<ds:datastoreItem xmlns:ds="http://schemas.openxmlformats.org/officeDocument/2006/customXml" ds:itemID="{C6636395-F9D3-4927-80A9-66E02008421C}">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2.xml><?xml version="1.0" encoding="utf-8"?>
<ds:datastoreItem xmlns:ds="http://schemas.openxmlformats.org/officeDocument/2006/customXml" ds:itemID="{73908397-EBB3-45A1-8D8D-E9FCD202A3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8BFDAA-2330-44E0-B85E-4F1A96AFA5BE}">
  <ds:schemaRefs>
    <ds:schemaRef ds:uri="http://schemas.microsoft.com/sharepoint/v3/contenttype/forms"/>
  </ds:schemaRefs>
</ds:datastoreItem>
</file>

<file path=customXml/itemProps4.xml><?xml version="1.0" encoding="utf-8"?>
<ds:datastoreItem xmlns:ds="http://schemas.openxmlformats.org/officeDocument/2006/customXml" ds:itemID="{1A541837-1ECE-416C-B1E7-6C518D25BE2E}">
  <ds:schemaRefs>
    <ds:schemaRef ds:uri="http://schemas.microsoft.com/sharepoint/events"/>
  </ds:schemaRefs>
</ds:datastoreItem>
</file>

<file path=customXml/itemProps5.xml><?xml version="1.0" encoding="utf-8"?>
<ds:datastoreItem xmlns:ds="http://schemas.openxmlformats.org/officeDocument/2006/customXml" ds:itemID="{75AA7996-99EB-4C55-887E-2594A8E9F051}">
  <ds:schemaRefs>
    <ds:schemaRef ds:uri="http://schemas.microsoft.com/office/2006/metadata/longProperties"/>
  </ds:schemaRefs>
</ds:datastoreItem>
</file>

<file path=customXml/itemProps6.xml><?xml version="1.0" encoding="utf-8"?>
<ds:datastoreItem xmlns:ds="http://schemas.openxmlformats.org/officeDocument/2006/customXml" ds:itemID="{9BBBA466-869C-4CF6-9DA9-049A89955E90}">
  <ds:schemaRefs>
    <ds:schemaRef ds:uri="http://schemas.openxmlformats.org/officeDocument/2006/bibliography"/>
  </ds:schemaRefs>
</ds:datastoreItem>
</file>

<file path=customXml/itemProps7.xml><?xml version="1.0" encoding="utf-8"?>
<ds:datastoreItem xmlns:ds="http://schemas.openxmlformats.org/officeDocument/2006/customXml" ds:itemID="{E3ED8D32-1A41-4830-9976-77B71B3EF787}">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Learning and Assessment Plan (F122A14)</vt:lpstr>
    </vt:vector>
  </TitlesOfParts>
  <Manager>Mike Bezaud</Manager>
  <Company>North Metropolitan TAFE</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and Assessment Plan (F122A14)</dc:title>
  <dc:subject>Learning and Assessment Plan (F122A14)</dc:subject>
  <dc:creator>North Metropolitan TAFE</dc:creator>
  <cp:keywords>Learning Assessment Plan form structure guide adapted needs students RPL</cp:keywords>
  <cp:lastModifiedBy>Rafael Avigad</cp:lastModifiedBy>
  <cp:revision>56</cp:revision>
  <cp:lastPrinted>2016-08-12T04:24:00Z</cp:lastPrinted>
  <dcterms:created xsi:type="dcterms:W3CDTF">2023-03-21T03:44:00Z</dcterms:created>
  <dcterms:modified xsi:type="dcterms:W3CDTF">2025-07-21T03:04:00Z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0x0101000E64A23F1383D74E9A471A69050FD18B0046577A75227F17439BBA8F713A650313</vt:lpwstr>
  </property>
  <property fmtid="{D5CDD505-2E9C-101B-9397-08002B2CF9AE}" pid="3" name="CostCentre">
    <vt:lpwstr/>
  </property>
  <property fmtid="{D5CDD505-2E9C-101B-9397-08002B2CF9AE}" pid="4" name="Tag">
    <vt:lpwstr/>
  </property>
  <property fmtid="{D5CDD505-2E9C-101B-9397-08002B2CF9AE}" pid="5" name="Suffix">
    <vt:lpwstr/>
  </property>
  <property fmtid="{D5CDD505-2E9C-101B-9397-08002B2CF9AE}" pid="6" name="NameKeywords">
    <vt:lpwstr/>
  </property>
  <property fmtid="{D5CDD505-2E9C-101B-9397-08002B2CF9AE}" pid="7" name="Corpex">
    <vt:lpwstr/>
  </property>
  <property fmtid="{D5CDD505-2E9C-101B-9397-08002B2CF9AE}" pid="8" name="ByWhom">
    <vt:lpwstr/>
  </property>
  <property fmtid="{D5CDD505-2E9C-101B-9397-08002B2CF9AE}" pid="9" name="Prefix">
    <vt:lpwstr>Checklist</vt:lpwstr>
  </property>
  <property fmtid="{D5CDD505-2E9C-101B-9397-08002B2CF9AE}" pid="10" name="ActionRequired">
    <vt:lpwstr/>
  </property>
  <property fmtid="{D5CDD505-2E9C-101B-9397-08002B2CF9AE}" pid="11" name="Links">
    <vt:lpwstr/>
  </property>
  <property fmtid="{D5CDD505-2E9C-101B-9397-08002B2CF9AE}" pid="12" name="IssueNum">
    <vt:lpwstr/>
  </property>
  <property fmtid="{D5CDD505-2E9C-101B-9397-08002B2CF9AE}" pid="13" name="Division">
    <vt:lpwstr/>
  </property>
  <property fmtid="{D5CDD505-2E9C-101B-9397-08002B2CF9AE}" pid="14" name="Pathway">
    <vt:lpwstr>Academic</vt:lpwstr>
  </property>
  <property fmtid="{D5CDD505-2E9C-101B-9397-08002B2CF9AE}" pid="15" name="CentralStatus">
    <vt:lpwstr/>
  </property>
  <property fmtid="{D5CDD505-2E9C-101B-9397-08002B2CF9AE}" pid="16" name="ProposedTitle">
    <vt:lpwstr/>
  </property>
  <property fmtid="{D5CDD505-2E9C-101B-9397-08002B2CF9AE}" pid="17" name="Frequently">
    <vt:lpwstr/>
  </property>
  <property fmtid="{D5CDD505-2E9C-101B-9397-08002B2CF9AE}" pid="18" name="OtherReferences">
    <vt:lpwstr/>
  </property>
  <property fmtid="{D5CDD505-2E9C-101B-9397-08002B2CF9AE}" pid="19" name="CergDate">
    <vt:lpwstr/>
  </property>
  <property fmtid="{D5CDD505-2E9C-101B-9397-08002B2CF9AE}" pid="20" name="International">
    <vt:lpwstr/>
  </property>
  <property fmtid="{D5CDD505-2E9C-101B-9397-08002B2CF9AE}" pid="21" name="Portal">
    <vt:lpwstr/>
  </property>
  <property fmtid="{D5CDD505-2E9C-101B-9397-08002B2CF9AE}" pid="22" name="PolicyNum">
    <vt:lpwstr/>
  </property>
  <property fmtid="{D5CDD505-2E9C-101B-9397-08002B2CF9AE}" pid="23" name="CorpexDate">
    <vt:lpwstr/>
  </property>
  <property fmtid="{D5CDD505-2E9C-101B-9397-08002B2CF9AE}" pid="24" name="ReviewDate">
    <vt:lpwstr/>
  </property>
  <property fmtid="{D5CDD505-2E9C-101B-9397-08002B2CF9AE}" pid="25" name="Comments">
    <vt:lpwstr/>
  </property>
  <property fmtid="{D5CDD505-2E9C-101B-9397-08002B2CF9AE}" pid="26" name="Cerg">
    <vt:lpwstr/>
  </property>
  <property fmtid="{D5CDD505-2E9C-101B-9397-08002B2CF9AE}" pid="27" name="IssueDate">
    <vt:lpwstr/>
  </property>
  <property fmtid="{D5CDD505-2E9C-101B-9397-08002B2CF9AE}" pid="28" name="UploadDate">
    <vt:lpwstr/>
  </property>
  <property fmtid="{D5CDD505-2E9C-101B-9397-08002B2CF9AE}" pid="29" name="Order">
    <vt:r8>145600</vt:r8>
  </property>
  <property fmtid="{D5CDD505-2E9C-101B-9397-08002B2CF9AE}" pid="30" name="MSIP_Label_f3ac7e5b-5da2-46c7-8677-8a6b50f7d886_Enabled">
    <vt:lpwstr>true</vt:lpwstr>
  </property>
  <property fmtid="{D5CDD505-2E9C-101B-9397-08002B2CF9AE}" pid="31" name="MSIP_Label_f3ac7e5b-5da2-46c7-8677-8a6b50f7d886_SetDate">
    <vt:lpwstr>2022-07-11T02:39:15Z</vt:lpwstr>
  </property>
  <property fmtid="{D5CDD505-2E9C-101B-9397-08002B2CF9AE}" pid="32" name="MSIP_Label_f3ac7e5b-5da2-46c7-8677-8a6b50f7d886_Method">
    <vt:lpwstr>Standard</vt:lpwstr>
  </property>
  <property fmtid="{D5CDD505-2E9C-101B-9397-08002B2CF9AE}" pid="33" name="MSIP_Label_f3ac7e5b-5da2-46c7-8677-8a6b50f7d886_Name">
    <vt:lpwstr>Official</vt:lpwstr>
  </property>
  <property fmtid="{D5CDD505-2E9C-101B-9397-08002B2CF9AE}" pid="34" name="MSIP_Label_f3ac7e5b-5da2-46c7-8677-8a6b50f7d886_SiteId">
    <vt:lpwstr>218881e8-07ad-4142-87d7-f6b90d17009b</vt:lpwstr>
  </property>
  <property fmtid="{D5CDD505-2E9C-101B-9397-08002B2CF9AE}" pid="35" name="MSIP_Label_f3ac7e5b-5da2-46c7-8677-8a6b50f7d886_ActionId">
    <vt:lpwstr>d0c7d30a-6b40-4824-acee-f34c845fd42a</vt:lpwstr>
  </property>
  <property fmtid="{D5CDD505-2E9C-101B-9397-08002B2CF9AE}" pid="36" name="MSIP_Label_f3ac7e5b-5da2-46c7-8677-8a6b50f7d886_ContentBits">
    <vt:lpwstr>1</vt:lpwstr>
  </property>
  <property fmtid="{D5CDD505-2E9C-101B-9397-08002B2CF9AE}" pid="37" name="_dlc_DocIdItemGuid">
    <vt:lpwstr>b0f939e3-4861-492b-94d2-c1e1a2708396</vt:lpwstr>
  </property>
  <property fmtid="{D5CDD505-2E9C-101B-9397-08002B2CF9AE}" pid="38" name="IconOverlay">
    <vt:lpwstr/>
  </property>
</Properties>
</file>