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35693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129280"/>
            <wp:effectExtent l="0" t="0" r="889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4671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2200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347085"/>
            <wp:effectExtent l="0" t="0" r="1206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617595"/>
            <wp:effectExtent l="0" t="0" r="19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96945"/>
            <wp:effectExtent l="0" t="0" r="127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他励直流电机制动：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14P88</w:t>
      </w:r>
    </w:p>
    <w:p>
      <w:r>
        <w:drawing>
          <wp:inline distT="0" distB="0" distL="114300" distR="114300">
            <wp:extent cx="5271135" cy="3960495"/>
            <wp:effectExtent l="0" t="0" r="1206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28035"/>
            <wp:effectExtent l="0" t="0" r="190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drawing>
          <wp:inline distT="0" distB="0" distL="114300" distR="114300">
            <wp:extent cx="5268595" cy="2960370"/>
            <wp:effectExtent l="0" t="0" r="1905" b="1143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电力拖动系统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直流电机原理</w:t>
      </w:r>
    </w:p>
    <w:p>
      <w:p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他励直流电机的运行</w:t>
      </w:r>
    </w:p>
    <w:p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启动调速</w:t>
      </w:r>
    </w:p>
    <w:p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制动</w:t>
      </w:r>
    </w:p>
    <w:p>
      <w:pPr>
        <w:jc w:val="left"/>
        <w:rPr>
          <w:bCs/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变压器</w:t>
      </w:r>
      <w:r>
        <w:rPr>
          <w:rFonts w:hint="eastAsia"/>
          <w:bCs/>
          <w:color w:val="FF0000"/>
          <w:sz w:val="24"/>
          <w:szCs w:val="24"/>
        </w:rPr>
        <w:t>（变压器空载实验和短路实验一定要认真看！！）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交流电机电枢绕组的电动势与磁通势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异步电动机原理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异步电动机的启动与制动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同步电动机原理</w:t>
      </w:r>
    </w:p>
    <w:p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疑问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电枢反应</w:t>
      </w:r>
    </w:p>
    <w:p>
      <w:pPr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小题预测</w:t>
      </w:r>
    </w:p>
    <w:p>
      <w:pPr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变压器空载运行时不能使用简化等值电路。</w:t>
      </w:r>
    </w:p>
    <w:p>
      <w:pPr>
        <w:jc w:val="left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变压器空载试验，低压边加电压</w:t>
      </w:r>
    </w:p>
    <w:p>
      <w:pPr>
        <w:jc w:val="lef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直流电机电枢指转子部分，而交流电机的电枢指的是定子部分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64A6F"/>
    <w:multiLevelType w:val="multilevel"/>
    <w:tmpl w:val="58D64A6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5NmEwZTM1ZDk3YjU2NDNiMzc0YWJhNDM2OTcwMWIifQ=="/>
  </w:docVars>
  <w:rsids>
    <w:rsidRoot w:val="00000000"/>
    <w:rsid w:val="399F03E9"/>
    <w:rsid w:val="5192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173</Words>
  <Characters>177</Characters>
  <Lines>0</Lines>
  <Paragraphs>0</Paragraphs>
  <TotalTime>0</TotalTime>
  <ScaleCrop>false</ScaleCrop>
  <LinksUpToDate>false</LinksUpToDate>
  <CharactersWithSpaces>177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2023-06-15T08:17:00Z</dcterms:created>
  <dc:creator>Lenovo</dc:creator>
  <cp:lastModifiedBy>微信用户</cp:lastModifiedBy>
  <dcterms:modified xsi:type="dcterms:W3CDTF">2023-06-15T18:34:04Z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40F35636CD324CA5BF404EAE2A990CD4</vt:lpwstr>
  </property>
</Properties>
</file>