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0CF2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表示法主要用于表示浮点数中的阶码。</w:t>
      </w:r>
    </w:p>
    <w:p w14:paraId="68F89636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原码</w:t>
      </w:r>
    </w:p>
    <w:p w14:paraId="23A77D8B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补码</w:t>
      </w:r>
    </w:p>
    <w:p w14:paraId="6B8814DC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反码</w:t>
      </w:r>
    </w:p>
    <w:p w14:paraId="5E95342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移码</w:t>
      </w:r>
    </w:p>
    <w:p w14:paraId="1CFFB715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在小型或微型计算机里，普遍采用的字符编码是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91F6976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A.BCD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码</w:t>
      </w:r>
    </w:p>
    <w:p w14:paraId="651D9C9F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B.16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进制</w:t>
      </w:r>
    </w:p>
    <w:p w14:paraId="3C0E67EA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格雷码</w:t>
      </w:r>
    </w:p>
    <w:p w14:paraId="0FB541E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D.ASC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Ⅱ码</w:t>
      </w:r>
    </w:p>
    <w:p w14:paraId="37AE99E8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下列有关运算器的描述中，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是正确的。</w:t>
      </w:r>
    </w:p>
    <w:p w14:paraId="40532256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只做算术运算，不做逻辑运算</w:t>
      </w:r>
    </w:p>
    <w:p w14:paraId="50591AE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只做加法</w:t>
      </w:r>
    </w:p>
    <w:p w14:paraId="0569EBB6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能暂时存放运算结果</w:t>
      </w:r>
    </w:p>
    <w:p w14:paraId="4B8445C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既做算术运算，又做逻辑运算</w:t>
      </w:r>
    </w:p>
    <w:p w14:paraId="2C76115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EPROM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是指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88481A9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读写存储器</w:t>
      </w:r>
    </w:p>
    <w:p w14:paraId="1E6F13A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只读存储器</w:t>
      </w:r>
    </w:p>
    <w:p w14:paraId="2652A12D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可编程的只读存储器</w:t>
      </w:r>
    </w:p>
    <w:p w14:paraId="4AFE003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可擦除可编程的只读存储器</w:t>
      </w:r>
    </w:p>
    <w:p w14:paraId="0D5AC853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</w:rPr>
      </w:pPr>
      <w:r w:rsidRPr="00A93F54">
        <w:rPr>
          <w:rFonts w:ascii="宋体" w:eastAsia="宋体" w:hAnsi="宋体"/>
          <w:sz w:val="21"/>
          <w:szCs w:val="21"/>
        </w:rPr>
        <w:t>INTEL80486</w:t>
      </w:r>
      <w:r w:rsidRPr="00A93F54">
        <w:rPr>
          <w:rFonts w:ascii="宋体" w:eastAsia="宋体" w:hAnsi="宋体" w:hint="eastAsia"/>
          <w:sz w:val="21"/>
          <w:szCs w:val="21"/>
        </w:rPr>
        <w:t>是</w:t>
      </w:r>
      <w:r w:rsidRPr="00A93F54">
        <w:rPr>
          <w:rFonts w:ascii="宋体" w:eastAsia="宋体" w:hAnsi="宋体"/>
          <w:sz w:val="21"/>
          <w:szCs w:val="21"/>
        </w:rPr>
        <w:t>32</w:t>
      </w:r>
      <w:r w:rsidRPr="00A93F54">
        <w:rPr>
          <w:rFonts w:ascii="宋体" w:eastAsia="宋体" w:hAnsi="宋体" w:hint="eastAsia"/>
          <w:sz w:val="21"/>
          <w:szCs w:val="21"/>
        </w:rPr>
        <w:t>位微处理器，</w:t>
      </w:r>
      <w:r w:rsidRPr="00A93F54">
        <w:rPr>
          <w:rFonts w:ascii="宋体" w:eastAsia="宋体" w:hAnsi="宋体"/>
          <w:sz w:val="21"/>
          <w:szCs w:val="21"/>
        </w:rPr>
        <w:t>PENTIUM</w:t>
      </w:r>
      <w:r w:rsidRPr="00A93F54">
        <w:rPr>
          <w:rFonts w:ascii="宋体" w:eastAsia="宋体" w:hAnsi="宋体" w:hint="eastAsia"/>
          <w:sz w:val="21"/>
          <w:szCs w:val="21"/>
        </w:rPr>
        <w:t>是</w:t>
      </w:r>
      <w:r w:rsidRPr="00A93F54">
        <w:rPr>
          <w:rFonts w:ascii="宋体" w:eastAsia="宋体" w:hAnsi="宋体"/>
          <w:sz w:val="21"/>
          <w:szCs w:val="21"/>
        </w:rPr>
        <w:t>D</w:t>
      </w:r>
      <w:r w:rsidRPr="00A93F54">
        <w:rPr>
          <w:rFonts w:ascii="宋体" w:eastAsia="宋体" w:hAnsi="宋体" w:hint="eastAsia"/>
          <w:sz w:val="21"/>
          <w:szCs w:val="21"/>
        </w:rPr>
        <w:t>位微处理器。</w:t>
      </w:r>
    </w:p>
    <w:p w14:paraId="6EC3CE2C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>
        <w:rPr>
          <w:rFonts w:ascii="宋体" w:eastAsia="宋体" w:hAnsi="宋体"/>
          <w:sz w:val="21"/>
          <w:szCs w:val="21"/>
          <w:lang w:eastAsia="zh-CN"/>
        </w:rPr>
        <w:t>16</w:t>
      </w:r>
    </w:p>
    <w:p w14:paraId="68C96CC3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>
        <w:rPr>
          <w:rFonts w:ascii="宋体" w:eastAsia="宋体" w:hAnsi="宋体"/>
          <w:sz w:val="21"/>
          <w:szCs w:val="21"/>
          <w:lang w:eastAsia="zh-CN"/>
        </w:rPr>
        <w:t>32</w:t>
      </w:r>
    </w:p>
    <w:p w14:paraId="125E5B92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>
        <w:rPr>
          <w:rFonts w:ascii="宋体" w:eastAsia="宋体" w:hAnsi="宋体"/>
          <w:sz w:val="21"/>
          <w:szCs w:val="21"/>
          <w:lang w:eastAsia="zh-CN"/>
        </w:rPr>
        <w:t>48</w:t>
      </w:r>
    </w:p>
    <w:p w14:paraId="48EBA4A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>
        <w:rPr>
          <w:rFonts w:ascii="宋体" w:eastAsia="宋体" w:hAnsi="宋体"/>
          <w:sz w:val="21"/>
          <w:szCs w:val="21"/>
          <w:lang w:eastAsia="zh-CN"/>
        </w:rPr>
        <w:t>64</w:t>
      </w:r>
    </w:p>
    <w:p w14:paraId="1317EEB0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设［</w:t>
      </w:r>
      <w:r w:rsidRPr="00A93F54">
        <w:rPr>
          <w:rFonts w:ascii="宋体" w:eastAsia="宋体" w:hAnsi="宋体"/>
          <w:sz w:val="21"/>
          <w:szCs w:val="21"/>
          <w:lang w:eastAsia="zh-CN"/>
        </w:rPr>
        <w:t>X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］</w:t>
      </w:r>
      <w:r w:rsidRPr="00A93F54">
        <w:rPr>
          <w:rFonts w:ascii="宋体" w:eastAsia="宋体" w:hAnsi="宋体"/>
          <w:sz w:val="21"/>
          <w:szCs w:val="21"/>
          <w:lang w:eastAsia="zh-CN"/>
        </w:rPr>
        <w:t>=1.XXXX,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当满足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时，</w:t>
      </w:r>
      <w:r w:rsidRPr="00A93F54">
        <w:rPr>
          <w:rFonts w:ascii="宋体" w:eastAsia="宋体" w:hAnsi="宋体"/>
          <w:sz w:val="21"/>
          <w:szCs w:val="21"/>
          <w:lang w:eastAsia="zh-CN"/>
        </w:rPr>
        <w:t>X&gt;-1/2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成立。</w:t>
      </w:r>
    </w:p>
    <w:p w14:paraId="182C97E1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A.X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必须为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Pr="00A51637">
        <w:rPr>
          <w:rFonts w:ascii="宋体" w:eastAsia="宋体" w:hAnsi="宋体"/>
          <w:sz w:val="21"/>
          <w:szCs w:val="21"/>
          <w:lang w:eastAsia="zh-CN"/>
        </w:rPr>
        <w:t>XXX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至少有一个为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</w:p>
    <w:p w14:paraId="01CB403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B.X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必须为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Pr="00A51637">
        <w:rPr>
          <w:rFonts w:ascii="宋体" w:eastAsia="宋体" w:hAnsi="宋体"/>
          <w:sz w:val="21"/>
          <w:szCs w:val="21"/>
          <w:lang w:eastAsia="zh-CN"/>
        </w:rPr>
        <w:t>XXX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任意</w:t>
      </w:r>
    </w:p>
    <w:p w14:paraId="6D6B87FF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C.X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必须为</w:t>
      </w:r>
      <w:r w:rsidRPr="00A51637">
        <w:rPr>
          <w:rFonts w:ascii="宋体" w:eastAsia="宋体" w:hAnsi="宋体"/>
          <w:sz w:val="21"/>
          <w:szCs w:val="21"/>
          <w:lang w:eastAsia="zh-CN"/>
        </w:rPr>
        <w:t>0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Pr="00A51637">
        <w:rPr>
          <w:rFonts w:ascii="宋体" w:eastAsia="宋体" w:hAnsi="宋体"/>
          <w:sz w:val="21"/>
          <w:szCs w:val="21"/>
          <w:lang w:eastAsia="zh-CN"/>
        </w:rPr>
        <w:t>XXX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至少有一个为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</w:p>
    <w:p w14:paraId="514D31C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D.X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必须为</w:t>
      </w:r>
      <w:r w:rsidRPr="00A51637">
        <w:rPr>
          <w:rFonts w:ascii="宋体" w:eastAsia="宋体" w:hAnsi="宋体"/>
          <w:sz w:val="21"/>
          <w:szCs w:val="21"/>
          <w:lang w:eastAsia="zh-CN"/>
        </w:rPr>
        <w:t>0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Pr="00A51637">
        <w:rPr>
          <w:rFonts w:ascii="宋体" w:eastAsia="宋体" w:hAnsi="宋体"/>
          <w:sz w:val="21"/>
          <w:szCs w:val="21"/>
          <w:lang w:eastAsia="zh-CN"/>
        </w:rPr>
        <w:t>XXX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任意</w:t>
      </w:r>
    </w:p>
    <w:p w14:paraId="197C9975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CPU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主要包括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5C17ED60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控制器</w:t>
      </w:r>
    </w:p>
    <w:p w14:paraId="1CFA6DD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控制器、运算器、</w:t>
      </w:r>
      <w:r w:rsidRPr="00A51637">
        <w:rPr>
          <w:rFonts w:ascii="宋体" w:eastAsia="宋体" w:hAnsi="宋体"/>
          <w:sz w:val="21"/>
          <w:szCs w:val="21"/>
          <w:lang w:eastAsia="zh-CN"/>
        </w:rPr>
        <w:t>CACHE</w:t>
      </w:r>
    </w:p>
    <w:p w14:paraId="4E54B582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运算器和主存</w:t>
      </w:r>
    </w:p>
    <w:p w14:paraId="22C4255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控制器、</w:t>
      </w:r>
      <w:r w:rsidRPr="00A51637">
        <w:rPr>
          <w:rFonts w:ascii="宋体" w:eastAsia="宋体" w:hAnsi="宋体"/>
          <w:sz w:val="21"/>
          <w:szCs w:val="21"/>
          <w:lang w:eastAsia="zh-CN"/>
        </w:rPr>
        <w:t>ALU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和主存</w:t>
      </w:r>
    </w:p>
    <w:p w14:paraId="59D9C177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信息只用一条传输线，且采用脉冲传输的方式称为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1DFCEEB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串行传输</w:t>
      </w:r>
    </w:p>
    <w:p w14:paraId="5211DB4C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并行传输</w:t>
      </w:r>
    </w:p>
    <w:p w14:paraId="1216C8DB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并串行传输</w:t>
      </w:r>
    </w:p>
    <w:p w14:paraId="0F242FA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分时传输</w:t>
      </w:r>
    </w:p>
    <w:p w14:paraId="7A451F6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以下四种类型指令中，执行时间最长的是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8D3081D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proofErr w:type="gramStart"/>
      <w:r w:rsidRPr="00A51637">
        <w:rPr>
          <w:rFonts w:ascii="宋体" w:eastAsia="宋体" w:hAnsi="宋体"/>
          <w:sz w:val="21"/>
          <w:szCs w:val="21"/>
        </w:rPr>
        <w:t>A.RR</w:t>
      </w:r>
      <w:proofErr w:type="gramEnd"/>
      <w:r w:rsidRPr="00A51637">
        <w:rPr>
          <w:rFonts w:ascii="宋体" w:eastAsia="宋体" w:hAnsi="宋体" w:hint="eastAsia"/>
          <w:sz w:val="21"/>
          <w:szCs w:val="21"/>
        </w:rPr>
        <w:t>型</w:t>
      </w:r>
    </w:p>
    <w:p w14:paraId="62EB1BDF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B.RS</w:t>
      </w:r>
      <w:r w:rsidRPr="00A51637">
        <w:rPr>
          <w:rFonts w:ascii="宋体" w:eastAsia="宋体" w:hAnsi="宋体" w:hint="eastAsia"/>
          <w:sz w:val="21"/>
          <w:szCs w:val="21"/>
        </w:rPr>
        <w:t>型</w:t>
      </w:r>
    </w:p>
    <w:p w14:paraId="709923F5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C.SS</w:t>
      </w:r>
      <w:r w:rsidRPr="00A51637">
        <w:rPr>
          <w:rFonts w:ascii="宋体" w:eastAsia="宋体" w:hAnsi="宋体" w:hint="eastAsia"/>
          <w:sz w:val="21"/>
          <w:szCs w:val="21"/>
        </w:rPr>
        <w:t>型</w:t>
      </w:r>
    </w:p>
    <w:p w14:paraId="3E05681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程序控制指令</w:t>
      </w:r>
    </w:p>
    <w:p w14:paraId="7076039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下列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属于应用软件。</w:t>
      </w:r>
    </w:p>
    <w:p w14:paraId="7A752A52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操作系统</w:t>
      </w:r>
    </w:p>
    <w:p w14:paraId="7BE583E5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编译系统</w:t>
      </w:r>
    </w:p>
    <w:p w14:paraId="2F01EEFD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连接程序</w:t>
      </w:r>
    </w:p>
    <w:p w14:paraId="783A310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lastRenderedPageBreak/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文本处理</w:t>
      </w:r>
    </w:p>
    <w:p w14:paraId="6B78DB6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在主存和</w:t>
      </w:r>
      <w:r w:rsidRPr="00A93F54">
        <w:rPr>
          <w:rFonts w:ascii="宋体" w:eastAsia="宋体" w:hAnsi="宋体"/>
          <w:sz w:val="21"/>
          <w:szCs w:val="21"/>
          <w:lang w:eastAsia="zh-CN"/>
        </w:rPr>
        <w:t>CPU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之间增加</w:t>
      </w:r>
      <w:r w:rsidRPr="00A93F54">
        <w:rPr>
          <w:rFonts w:ascii="宋体" w:eastAsia="宋体" w:hAnsi="宋体"/>
          <w:sz w:val="21"/>
          <w:szCs w:val="21"/>
          <w:lang w:eastAsia="zh-CN"/>
        </w:rPr>
        <w:t>CACHE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存储器的目的是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686A976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增加内存容量</w:t>
      </w:r>
    </w:p>
    <w:p w14:paraId="471FC4A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提高内存可靠性</w:t>
      </w:r>
    </w:p>
    <w:p w14:paraId="28C7D14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解决</w:t>
      </w:r>
      <w:r w:rsidRPr="00A51637">
        <w:rPr>
          <w:rFonts w:ascii="宋体" w:eastAsia="宋体" w:hAnsi="宋体"/>
          <w:sz w:val="21"/>
          <w:szCs w:val="21"/>
          <w:lang w:eastAsia="zh-CN"/>
        </w:rPr>
        <w:t>CPU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和主存之间的速度匹配问题</w:t>
      </w:r>
    </w:p>
    <w:p w14:paraId="14B524E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增加内存容量，同时加快存取速度</w:t>
      </w:r>
    </w:p>
    <w:p w14:paraId="04559906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某单片机的系统程序，不允许用户在执行时改变，则可以选用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作为存储芯片。</w:t>
      </w:r>
    </w:p>
    <w:p w14:paraId="62DC2C4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proofErr w:type="gramStart"/>
      <w:r w:rsidRPr="00A51637">
        <w:rPr>
          <w:rFonts w:ascii="宋体" w:eastAsia="宋体" w:hAnsi="宋体"/>
          <w:sz w:val="21"/>
          <w:szCs w:val="21"/>
          <w:lang w:eastAsia="zh-CN"/>
        </w:rPr>
        <w:t>A.SRAM</w:t>
      </w:r>
      <w:proofErr w:type="gramEnd"/>
    </w:p>
    <w:p w14:paraId="339AB8D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闪速存储器</w:t>
      </w:r>
    </w:p>
    <w:p w14:paraId="51B1FA4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C.CACHE</w:t>
      </w:r>
    </w:p>
    <w:p w14:paraId="33DB5E6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辅助存储器</w:t>
      </w:r>
    </w:p>
    <w:p w14:paraId="01C1120D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设变址寄存器为</w:t>
      </w:r>
      <w:r w:rsidRPr="00A93F54">
        <w:rPr>
          <w:rFonts w:ascii="宋体" w:eastAsia="宋体" w:hAnsi="宋体"/>
          <w:sz w:val="21"/>
          <w:szCs w:val="21"/>
          <w:lang w:eastAsia="zh-CN"/>
        </w:rPr>
        <w:t>X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，形式地址为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，（</w:t>
      </w:r>
      <w:r w:rsidRPr="00A93F54">
        <w:rPr>
          <w:rFonts w:ascii="宋体" w:eastAsia="宋体" w:hAnsi="宋体"/>
          <w:sz w:val="21"/>
          <w:szCs w:val="21"/>
          <w:lang w:eastAsia="zh-CN"/>
        </w:rPr>
        <w:t>X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）表示寄存器</w:t>
      </w:r>
      <w:r w:rsidRPr="00A93F54">
        <w:rPr>
          <w:rFonts w:ascii="宋体" w:eastAsia="宋体" w:hAnsi="宋体"/>
          <w:sz w:val="21"/>
          <w:szCs w:val="21"/>
          <w:lang w:eastAsia="zh-CN"/>
        </w:rPr>
        <w:t>X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的内容，这种寻址方式的有效地址为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6DE298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proofErr w:type="gramStart"/>
      <w:r w:rsidRPr="00A51637">
        <w:rPr>
          <w:rFonts w:ascii="宋体" w:eastAsia="宋体" w:hAnsi="宋体"/>
          <w:sz w:val="21"/>
          <w:szCs w:val="21"/>
        </w:rPr>
        <w:t>A.EA</w:t>
      </w:r>
      <w:proofErr w:type="gramEnd"/>
      <w:r w:rsidRPr="00A51637">
        <w:rPr>
          <w:rFonts w:ascii="宋体" w:eastAsia="宋体" w:hAnsi="宋体"/>
          <w:sz w:val="21"/>
          <w:szCs w:val="21"/>
        </w:rPr>
        <w:t>=(X)+D</w:t>
      </w:r>
    </w:p>
    <w:p w14:paraId="73EC11B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proofErr w:type="gramStart"/>
      <w:r w:rsidRPr="00A51637">
        <w:rPr>
          <w:rFonts w:ascii="宋体" w:eastAsia="宋体" w:hAnsi="宋体"/>
          <w:sz w:val="21"/>
          <w:szCs w:val="21"/>
        </w:rPr>
        <w:t>B.EA</w:t>
      </w:r>
      <w:proofErr w:type="gramEnd"/>
      <w:r w:rsidRPr="00A51637">
        <w:rPr>
          <w:rFonts w:ascii="宋体" w:eastAsia="宋体" w:hAnsi="宋体"/>
          <w:sz w:val="21"/>
          <w:szCs w:val="21"/>
        </w:rPr>
        <w:t>=(X)+(D)</w:t>
      </w:r>
    </w:p>
    <w:p w14:paraId="427052A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C.EA=((X)+D)</w:t>
      </w:r>
    </w:p>
    <w:p w14:paraId="6A1F9AE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D.EA=((X)+(D))</w:t>
      </w:r>
    </w:p>
    <w:p w14:paraId="598729C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在指令的地址字段中，直接指出操作数本身的寻址方式，称为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315B5DB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隐含寻址</w:t>
      </w:r>
    </w:p>
    <w:p w14:paraId="1925F5F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立即寻址</w:t>
      </w:r>
    </w:p>
    <w:p w14:paraId="6059D414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寄存器寻址</w:t>
      </w:r>
    </w:p>
    <w:p w14:paraId="7129EAD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直接寻址</w:t>
      </w:r>
    </w:p>
    <w:p w14:paraId="70222ED0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下述</w:t>
      </w:r>
      <w:r w:rsidRPr="00A93F54">
        <w:rPr>
          <w:rFonts w:ascii="宋体" w:eastAsia="宋体" w:hAnsi="宋体"/>
          <w:sz w:val="21"/>
          <w:szCs w:val="21"/>
          <w:lang w:eastAsia="zh-CN"/>
        </w:rPr>
        <w:t>I/O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控制方式中，主要由程序实现的是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A6AC82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A.PPU(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外围处理机</w:t>
      </w:r>
      <w:r w:rsidRPr="00A51637">
        <w:rPr>
          <w:rFonts w:ascii="宋体" w:eastAsia="宋体" w:hAnsi="宋体"/>
          <w:sz w:val="21"/>
          <w:szCs w:val="21"/>
          <w:lang w:eastAsia="zh-CN"/>
        </w:rPr>
        <w:t>)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方式</w:t>
      </w:r>
    </w:p>
    <w:p w14:paraId="1D8CDA2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中断方式</w:t>
      </w:r>
    </w:p>
    <w:p w14:paraId="3F9AED0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C.DMA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方式</w:t>
      </w:r>
    </w:p>
    <w:p w14:paraId="358408F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通道方式</w:t>
      </w:r>
    </w:p>
    <w:p w14:paraId="255913B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系统总线中地址线的功能是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5565CD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用于选择主存单元地址</w:t>
      </w:r>
    </w:p>
    <w:p w14:paraId="3D33E27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用于选择进行信息传输的设备</w:t>
      </w:r>
    </w:p>
    <w:p w14:paraId="0A83EAF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用于选择外存地址</w:t>
      </w:r>
    </w:p>
    <w:p w14:paraId="01D8CEC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用于指定主存和</w:t>
      </w:r>
      <w:r w:rsidRPr="00A51637">
        <w:rPr>
          <w:rFonts w:ascii="宋体" w:eastAsia="宋体" w:hAnsi="宋体"/>
          <w:sz w:val="21"/>
          <w:szCs w:val="21"/>
          <w:lang w:eastAsia="zh-CN"/>
        </w:rPr>
        <w:t>I/O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设备接口电路的地址</w:t>
      </w:r>
    </w:p>
    <w:p w14:paraId="7580AC95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采用</w:t>
      </w:r>
      <w:r w:rsidRPr="00A93F54">
        <w:rPr>
          <w:rFonts w:ascii="宋体" w:eastAsia="宋体" w:hAnsi="宋体"/>
          <w:sz w:val="21"/>
          <w:szCs w:val="21"/>
          <w:lang w:eastAsia="zh-CN"/>
        </w:rPr>
        <w:t>DMA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方式传送数据时，每传送一个数据要占用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的时间。</w:t>
      </w:r>
    </w:p>
    <w:p w14:paraId="6469D49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一个指令周期</w:t>
      </w:r>
    </w:p>
    <w:p w14:paraId="4B0E0E4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一个机器周期</w:t>
      </w:r>
    </w:p>
    <w:p w14:paraId="7545CC8B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一个时钟周期</w:t>
      </w:r>
    </w:p>
    <w:p w14:paraId="11C4F72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一个存储周期</w:t>
      </w:r>
    </w:p>
    <w:p w14:paraId="4C4A09A7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零地址运算指令在指令格式中不给出操作数地址，它的操作数来自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F6122E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立即数和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栈</w:t>
      </w:r>
      <w:proofErr w:type="gramEnd"/>
      <w:r w:rsidRPr="00A51637">
        <w:rPr>
          <w:rFonts w:ascii="宋体" w:eastAsia="宋体" w:hAnsi="宋体" w:hint="eastAsia"/>
          <w:sz w:val="21"/>
          <w:szCs w:val="21"/>
          <w:lang w:eastAsia="zh-CN"/>
        </w:rPr>
        <w:t>顶；</w:t>
      </w:r>
    </w:p>
    <w:p w14:paraId="5C84226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暂存器；</w:t>
      </w:r>
    </w:p>
    <w:p w14:paraId="54297FC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栈</w:t>
      </w:r>
      <w:proofErr w:type="gramEnd"/>
      <w:r w:rsidRPr="00A51637">
        <w:rPr>
          <w:rFonts w:ascii="宋体" w:eastAsia="宋体" w:hAnsi="宋体" w:hint="eastAsia"/>
          <w:sz w:val="21"/>
          <w:szCs w:val="21"/>
          <w:lang w:eastAsia="zh-CN"/>
        </w:rPr>
        <w:t>顶和次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栈</w:t>
      </w:r>
      <w:proofErr w:type="gramEnd"/>
      <w:r w:rsidRPr="00A51637">
        <w:rPr>
          <w:rFonts w:ascii="宋体" w:eastAsia="宋体" w:hAnsi="宋体" w:hint="eastAsia"/>
          <w:sz w:val="21"/>
          <w:szCs w:val="21"/>
          <w:lang w:eastAsia="zh-CN"/>
        </w:rPr>
        <w:t>顶；</w:t>
      </w:r>
    </w:p>
    <w:p w14:paraId="5717900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累加器。</w:t>
      </w:r>
    </w:p>
    <w:p w14:paraId="3DFDC9EB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可区分存储单元中存放的是指令还是数据。</w:t>
      </w:r>
    </w:p>
    <w:p w14:paraId="4C3800A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存储器；</w:t>
      </w:r>
    </w:p>
    <w:p w14:paraId="1B7D0C8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运算器；</w:t>
      </w:r>
    </w:p>
    <w:p w14:paraId="2756BAC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控制器；</w:t>
      </w:r>
    </w:p>
    <w:p w14:paraId="4547A04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用户。</w:t>
      </w:r>
    </w:p>
    <w:p w14:paraId="67DBE083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某计算机字长是</w:t>
      </w:r>
      <w:r w:rsidRPr="00A93F54">
        <w:rPr>
          <w:rFonts w:ascii="宋体" w:eastAsia="宋体" w:hAnsi="宋体"/>
          <w:sz w:val="21"/>
          <w:szCs w:val="21"/>
          <w:lang w:eastAsia="zh-CN"/>
        </w:rPr>
        <w:t>32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位，它的存储容量是</w:t>
      </w:r>
      <w:r w:rsidRPr="00A93F54">
        <w:rPr>
          <w:rFonts w:ascii="宋体" w:eastAsia="宋体" w:hAnsi="宋体"/>
          <w:sz w:val="21"/>
          <w:szCs w:val="21"/>
          <w:lang w:eastAsia="zh-CN"/>
        </w:rPr>
        <w:t>256KB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，按字编址，它的寻址范围是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7940E7F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128K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4A0EE70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64K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38C2200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lastRenderedPageBreak/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64KB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0A54A67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128KB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C839E03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主机与设备传送数据时，采用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，主机与设备是串行工作的。</w:t>
      </w:r>
    </w:p>
    <w:p w14:paraId="1051D76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程序查询方式；</w:t>
      </w:r>
    </w:p>
    <w:p w14:paraId="2EC2074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中断方式；</w:t>
      </w:r>
    </w:p>
    <w:p w14:paraId="649EF03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DMA</w:t>
      </w:r>
      <w:r w:rsidRPr="00A51637">
        <w:rPr>
          <w:rFonts w:ascii="宋体" w:eastAsia="宋体" w:hAnsi="宋体" w:hint="eastAsia"/>
          <w:sz w:val="21"/>
          <w:szCs w:val="21"/>
        </w:rPr>
        <w:t>方式；</w:t>
      </w:r>
    </w:p>
    <w:p w14:paraId="407310C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D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 w:hint="eastAsia"/>
          <w:sz w:val="21"/>
          <w:szCs w:val="21"/>
        </w:rPr>
        <w:t>通道。</w:t>
      </w:r>
    </w:p>
    <w:p w14:paraId="19577A1D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在整数定点机中，</w:t>
      </w:r>
      <w:r w:rsidR="00F93096" w:rsidRPr="00F93096">
        <w:rPr>
          <w:rFonts w:ascii="宋体" w:eastAsia="宋体" w:hAnsi="宋体" w:hint="eastAsia"/>
          <w:sz w:val="21"/>
          <w:szCs w:val="21"/>
          <w:lang w:eastAsia="zh-CN"/>
        </w:rPr>
        <w:t>关于原码、反码、补码</w:t>
      </w:r>
      <w:r w:rsidR="00F93096">
        <w:rPr>
          <w:rFonts w:ascii="宋体" w:eastAsia="宋体" w:hAnsi="宋体" w:hint="eastAsia"/>
          <w:sz w:val="21"/>
          <w:szCs w:val="21"/>
          <w:lang w:eastAsia="zh-CN"/>
        </w:rPr>
        <w:t>，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下述第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种说法是正确的。</w:t>
      </w:r>
    </w:p>
    <w:p w14:paraId="4BF4598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原码和反码不能表示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，补码可以表示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；</w:t>
      </w:r>
    </w:p>
    <w:p w14:paraId="781AF28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三种机器数均可表示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；</w:t>
      </w:r>
    </w:p>
    <w:p w14:paraId="3CD6C2C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三种机器数均可表示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，且三种机器数的表示范围相同；</w:t>
      </w:r>
    </w:p>
    <w:p w14:paraId="15FB9D9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三种机器数均不可表示</w:t>
      </w:r>
      <w:r w:rsidRPr="00A51637">
        <w:rPr>
          <w:rFonts w:ascii="宋体" w:eastAsia="宋体" w:hAnsi="宋体"/>
          <w:sz w:val="21"/>
          <w:szCs w:val="21"/>
          <w:lang w:eastAsia="zh-CN"/>
        </w:rPr>
        <w:t>-1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70D8A9E0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变址寻址方式中，操作数的有效地址是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2F9ED4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基址寄存器内容加上形式地址（位移量）；</w:t>
      </w:r>
    </w:p>
    <w:p w14:paraId="0910ED8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程序计数器内容加上形式地址；</w:t>
      </w:r>
    </w:p>
    <w:p w14:paraId="6976008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变址寄存器内容加上形式地址；</w:t>
      </w:r>
    </w:p>
    <w:p w14:paraId="6EFE3D3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以上都不对。</w:t>
      </w:r>
    </w:p>
    <w:p w14:paraId="2A8027F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向量中断是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18A5AF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外设提出中断；</w:t>
      </w:r>
    </w:p>
    <w:p w14:paraId="03D18C7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由硬件形成中断服务程序入口地址；</w:t>
      </w:r>
    </w:p>
    <w:p w14:paraId="1906113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由硬件形成向量地址，再由向量地址找到中断服务程序入口地址</w:t>
      </w:r>
    </w:p>
    <w:p w14:paraId="18D0157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以上都不对。</w:t>
      </w:r>
    </w:p>
    <w:p w14:paraId="01D575CB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一个节拍信号的宽度是指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7514994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 w:hint="eastAsia"/>
          <w:sz w:val="21"/>
          <w:szCs w:val="21"/>
        </w:rPr>
        <w:t>指令周期；</w:t>
      </w:r>
    </w:p>
    <w:p w14:paraId="3248286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 w:hint="eastAsia"/>
          <w:sz w:val="21"/>
          <w:szCs w:val="21"/>
        </w:rPr>
        <w:t>机器周期；</w:t>
      </w:r>
    </w:p>
    <w:p w14:paraId="15430DC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时钟周期；</w:t>
      </w:r>
    </w:p>
    <w:p w14:paraId="48753A2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存储周期。</w:t>
      </w:r>
    </w:p>
    <w:p w14:paraId="5444CB5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将微程序存储在</w:t>
      </w:r>
      <w:r w:rsidRPr="00A93F54">
        <w:rPr>
          <w:rFonts w:ascii="宋体" w:eastAsia="宋体" w:hAnsi="宋体"/>
          <w:sz w:val="21"/>
          <w:szCs w:val="21"/>
          <w:lang w:eastAsia="zh-CN"/>
        </w:rPr>
        <w:t>EPROM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中的控制器是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控制器。</w:t>
      </w:r>
    </w:p>
    <w:p w14:paraId="6E3A05B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静态微程序；</w:t>
      </w:r>
    </w:p>
    <w:p w14:paraId="42FA75B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毫微程序；</w:t>
      </w:r>
    </w:p>
    <w:p w14:paraId="1D83539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动态微程序；</w:t>
      </w:r>
    </w:p>
    <w:p w14:paraId="522A745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微程序。</w:t>
      </w:r>
    </w:p>
    <w:p w14:paraId="41BEE994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proofErr w:type="gramStart"/>
      <w:r w:rsidRPr="00A93F54">
        <w:rPr>
          <w:rFonts w:ascii="宋体" w:eastAsia="宋体" w:hAnsi="宋体" w:hint="eastAsia"/>
          <w:sz w:val="21"/>
          <w:szCs w:val="21"/>
          <w:lang w:eastAsia="zh-CN"/>
        </w:rPr>
        <w:t>隐</w:t>
      </w:r>
      <w:proofErr w:type="gramEnd"/>
      <w:r w:rsidRPr="00A93F54">
        <w:rPr>
          <w:rFonts w:ascii="宋体" w:eastAsia="宋体" w:hAnsi="宋体" w:hint="eastAsia"/>
          <w:sz w:val="21"/>
          <w:szCs w:val="21"/>
          <w:lang w:eastAsia="zh-CN"/>
        </w:rPr>
        <w:t>指令是指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5413ABC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操作数隐含在操作码中的指令；</w:t>
      </w:r>
    </w:p>
    <w:p w14:paraId="11B1E968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在一个机器周期里完成全部操作的指令；</w:t>
      </w:r>
    </w:p>
    <w:p w14:paraId="7153F4C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指令系统中已有的指令；</w:t>
      </w:r>
    </w:p>
    <w:p w14:paraId="3CE2406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指令系统中没有的指令。</w:t>
      </w:r>
    </w:p>
    <w:p w14:paraId="4ECD5542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当用一个</w:t>
      </w:r>
      <w:r w:rsidRPr="00A93F54">
        <w:rPr>
          <w:rFonts w:ascii="宋体" w:eastAsia="宋体" w:hAnsi="宋体"/>
          <w:sz w:val="21"/>
          <w:szCs w:val="21"/>
          <w:lang w:eastAsia="zh-CN"/>
        </w:rPr>
        <w:t>16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位的二进制数表示浮点数时，下列方案中第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种最好。</w:t>
      </w:r>
    </w:p>
    <w:p w14:paraId="364C946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阶码取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4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含阶符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位），尾数取</w:t>
      </w:r>
      <w:r w:rsidRPr="00A51637">
        <w:rPr>
          <w:rFonts w:ascii="宋体" w:eastAsia="宋体" w:hAnsi="宋体"/>
          <w:sz w:val="21"/>
          <w:szCs w:val="21"/>
          <w:lang w:eastAsia="zh-CN"/>
        </w:rPr>
        <w:t>12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位（含数符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位）；</w:t>
      </w:r>
    </w:p>
    <w:p w14:paraId="32E5FB9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阶码取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5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含阶符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位），尾数取</w:t>
      </w:r>
      <w:r w:rsidRPr="00A51637">
        <w:rPr>
          <w:rFonts w:ascii="宋体" w:eastAsia="宋体" w:hAnsi="宋体"/>
          <w:sz w:val="21"/>
          <w:szCs w:val="21"/>
          <w:lang w:eastAsia="zh-CN"/>
        </w:rPr>
        <w:t>11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位（含数符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位）；</w:t>
      </w:r>
    </w:p>
    <w:p w14:paraId="3BF10D2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阶码取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8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含阶符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位），尾数取</w:t>
      </w:r>
      <w:r w:rsidRPr="00A51637">
        <w:rPr>
          <w:rFonts w:ascii="宋体" w:eastAsia="宋体" w:hAnsi="宋体"/>
          <w:sz w:val="21"/>
          <w:szCs w:val="21"/>
          <w:lang w:eastAsia="zh-CN"/>
        </w:rPr>
        <w:t>8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位（含数符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位）；</w:t>
      </w:r>
    </w:p>
    <w:p w14:paraId="2993118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阶码取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6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含阶符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位），尾数取</w:t>
      </w:r>
      <w:r w:rsidRPr="00A51637">
        <w:rPr>
          <w:rFonts w:ascii="宋体" w:eastAsia="宋体" w:hAnsi="宋体"/>
          <w:sz w:val="21"/>
          <w:szCs w:val="21"/>
          <w:lang w:eastAsia="zh-CN"/>
        </w:rPr>
        <w:t>12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位（含数符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位）。</w:t>
      </w:r>
    </w:p>
    <w:p w14:paraId="0A131E0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DMA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方式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A74248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既然能用于高速外围设备的信息传送，也就能代替中断方式；</w:t>
      </w:r>
    </w:p>
    <w:p w14:paraId="74A9052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不能取代中断方式；</w:t>
      </w:r>
    </w:p>
    <w:p w14:paraId="1338CF3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也能向</w:t>
      </w:r>
      <w:r w:rsidRPr="00A51637">
        <w:rPr>
          <w:rFonts w:ascii="宋体" w:eastAsia="宋体" w:hAnsi="宋体"/>
          <w:sz w:val="21"/>
          <w:szCs w:val="21"/>
          <w:lang w:eastAsia="zh-CN"/>
        </w:rPr>
        <w:t>CPU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请求中断处理数据传送；</w:t>
      </w:r>
    </w:p>
    <w:p w14:paraId="0573380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内无中断机制。</w:t>
      </w:r>
    </w:p>
    <w:p w14:paraId="3039D284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在中断周期中，由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将允许中断触发器置“</w:t>
      </w:r>
      <w:r w:rsidRPr="00A93F54">
        <w:rPr>
          <w:rFonts w:ascii="宋体" w:eastAsia="宋体" w:hAnsi="宋体"/>
          <w:sz w:val="21"/>
          <w:szCs w:val="21"/>
          <w:lang w:eastAsia="zh-CN"/>
        </w:rPr>
        <w:t>0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”。</w:t>
      </w:r>
    </w:p>
    <w:p w14:paraId="354DE79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关中断指令；</w:t>
      </w:r>
    </w:p>
    <w:p w14:paraId="08BAA3A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lastRenderedPageBreak/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机器指令；</w:t>
      </w:r>
    </w:p>
    <w:p w14:paraId="7B25646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开中断指令；</w:t>
      </w:r>
    </w:p>
    <w:p w14:paraId="6488E33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中断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隐</w:t>
      </w:r>
      <w:proofErr w:type="gramEnd"/>
      <w:r w:rsidRPr="00A51637">
        <w:rPr>
          <w:rFonts w:ascii="宋体" w:eastAsia="宋体" w:hAnsi="宋体" w:hint="eastAsia"/>
          <w:sz w:val="21"/>
          <w:szCs w:val="21"/>
          <w:lang w:eastAsia="zh-CN"/>
        </w:rPr>
        <w:t>指令。</w:t>
      </w:r>
    </w:p>
    <w:p w14:paraId="72815FC3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在单总线结构的</w:t>
      </w:r>
      <w:r w:rsidRPr="00A93F54">
        <w:rPr>
          <w:rFonts w:ascii="宋体" w:eastAsia="宋体" w:hAnsi="宋体"/>
          <w:sz w:val="21"/>
          <w:szCs w:val="21"/>
          <w:lang w:eastAsia="zh-CN"/>
        </w:rPr>
        <w:t>CPU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中，连接在总线上的多个部件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843B12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某一时刻只有一个可以向总线发送数据，并且只有一个可以从总线接收数据；</w:t>
      </w:r>
    </w:p>
    <w:p w14:paraId="07F0F69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某一时刻只有一个可以向总线发送数据，但可以有多个同时从总线接收数据；</w:t>
      </w:r>
    </w:p>
    <w:p w14:paraId="4230161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可以有多个同时向总线发送数据，并且可以有多个同时从总线接收数据；</w:t>
      </w:r>
    </w:p>
    <w:p w14:paraId="49CCE63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可以有多个同时向总线发送数据，但可以有一个同时从总线接收数据。</w:t>
      </w:r>
    </w:p>
    <w:p w14:paraId="54A7E494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三种集中式总线控制中，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方式对电路故障最敏感。</w:t>
      </w:r>
    </w:p>
    <w:p w14:paraId="47F8E87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链式查询；</w:t>
      </w:r>
    </w:p>
    <w:p w14:paraId="32FC04B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计数器定时查询；</w:t>
      </w:r>
    </w:p>
    <w:p w14:paraId="094E8DC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独立请求；</w:t>
      </w:r>
    </w:p>
    <w:p w14:paraId="25A1808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以上都不对。</w:t>
      </w:r>
    </w:p>
    <w:p w14:paraId="3FCBA8B5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一个</w:t>
      </w:r>
      <w:r w:rsidRPr="00A93F54">
        <w:rPr>
          <w:rFonts w:ascii="宋体" w:eastAsia="宋体" w:hAnsi="宋体"/>
          <w:sz w:val="21"/>
          <w:szCs w:val="21"/>
          <w:lang w:eastAsia="zh-CN"/>
        </w:rPr>
        <w:t>16K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×</w:t>
      </w:r>
      <w:r w:rsidRPr="00A93F54">
        <w:rPr>
          <w:rFonts w:ascii="宋体" w:eastAsia="宋体" w:hAnsi="宋体"/>
          <w:sz w:val="21"/>
          <w:szCs w:val="21"/>
          <w:lang w:eastAsia="zh-CN"/>
        </w:rPr>
        <w:t>8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位的存储器，其地址线和数据线的总和是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03140B6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48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330684F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46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1C2734E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17</w:t>
      </w:r>
      <w:r w:rsidRPr="00A51637">
        <w:rPr>
          <w:rFonts w:ascii="宋体" w:eastAsia="宋体" w:hAnsi="宋体" w:hint="eastAsia"/>
          <w:sz w:val="21"/>
          <w:szCs w:val="21"/>
        </w:rPr>
        <w:t>；</w:t>
      </w:r>
    </w:p>
    <w:p w14:paraId="2725252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D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22</w:t>
      </w:r>
      <w:r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570E716D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proofErr w:type="gramStart"/>
      <w:r w:rsidRPr="00A93F54">
        <w:rPr>
          <w:rFonts w:ascii="宋体" w:eastAsia="宋体" w:hAnsi="宋体" w:hint="eastAsia"/>
          <w:sz w:val="21"/>
          <w:szCs w:val="21"/>
          <w:lang w:eastAsia="zh-CN"/>
        </w:rPr>
        <w:t>在间址周期</w:t>
      </w:r>
      <w:proofErr w:type="gramEnd"/>
      <w:r w:rsidRPr="00A93F54">
        <w:rPr>
          <w:rFonts w:ascii="宋体" w:eastAsia="宋体" w:hAnsi="宋体" w:hint="eastAsia"/>
          <w:sz w:val="21"/>
          <w:szCs w:val="21"/>
          <w:lang w:eastAsia="zh-CN"/>
        </w:rPr>
        <w:t>中，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602247E6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所有指令的</w:t>
      </w:r>
      <w:proofErr w:type="gramStart"/>
      <w:r w:rsidRPr="00A51637">
        <w:rPr>
          <w:rFonts w:ascii="宋体" w:eastAsia="宋体" w:hAnsi="宋体" w:hint="eastAsia"/>
          <w:sz w:val="21"/>
          <w:szCs w:val="21"/>
          <w:lang w:eastAsia="zh-CN"/>
        </w:rPr>
        <w:t>间址操作</w:t>
      </w:r>
      <w:proofErr w:type="gramEnd"/>
      <w:r w:rsidRPr="00A51637">
        <w:rPr>
          <w:rFonts w:ascii="宋体" w:eastAsia="宋体" w:hAnsi="宋体" w:hint="eastAsia"/>
          <w:sz w:val="21"/>
          <w:szCs w:val="21"/>
          <w:lang w:eastAsia="zh-CN"/>
        </w:rPr>
        <w:t>都是相同的；</w:t>
      </w:r>
    </w:p>
    <w:p w14:paraId="1E2D329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凡是存储器间接寻址的指令，它们的操作都是相同的；</w:t>
      </w:r>
    </w:p>
    <w:p w14:paraId="46F9FA1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对于存储器间接寻址或寄存器间接寻址的指令，它们的操作是不同的；</w:t>
      </w:r>
    </w:p>
    <w:p w14:paraId="7EFBD8C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以上都不对。</w:t>
      </w:r>
    </w:p>
    <w:p w14:paraId="1EB96D98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打印机的分类方法很多，若</w:t>
      </w:r>
      <w:proofErr w:type="gramStart"/>
      <w:r w:rsidRPr="00A93F54">
        <w:rPr>
          <w:rFonts w:ascii="宋体" w:eastAsia="宋体" w:hAnsi="宋体" w:hint="eastAsia"/>
          <w:sz w:val="21"/>
          <w:szCs w:val="21"/>
          <w:lang w:eastAsia="zh-CN"/>
        </w:rPr>
        <w:t>按能否</w:t>
      </w:r>
      <w:proofErr w:type="gramEnd"/>
      <w:r w:rsidRPr="00A93F54">
        <w:rPr>
          <w:rFonts w:ascii="宋体" w:eastAsia="宋体" w:hAnsi="宋体" w:hint="eastAsia"/>
          <w:sz w:val="21"/>
          <w:szCs w:val="21"/>
          <w:lang w:eastAsia="zh-CN"/>
        </w:rPr>
        <w:t>打印汉字来区分，可分为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AAE256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 w:hint="eastAsia"/>
          <w:sz w:val="21"/>
          <w:szCs w:val="21"/>
        </w:rPr>
        <w:t>并行式打印机和串行式打印机；</w:t>
      </w:r>
    </w:p>
    <w:p w14:paraId="15DCC6D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击打式打印机和非击打式打印机；</w:t>
      </w:r>
    </w:p>
    <w:p w14:paraId="51C40BD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点阵式打印机和活字式打印机；</w:t>
      </w:r>
    </w:p>
    <w:p w14:paraId="69069DE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激光打印机和喷墨打印机。</w:t>
      </w:r>
    </w:p>
    <w:p w14:paraId="3DE58C1A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微程序控制器中，机器指令与微指令的关系是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2A3C96B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每一条机器指令由一条微指令来执行；</w:t>
      </w:r>
    </w:p>
    <w:p w14:paraId="716EB91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每一条机器指令由一段用微指令编成的微程序来解释执行；</w:t>
      </w:r>
    </w:p>
    <w:p w14:paraId="3FBF22D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一段机器指令组成的程序可由一条微指令来执行；</w:t>
      </w:r>
    </w:p>
    <w:p w14:paraId="22A92FA9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一条微指令由若干条机器指令组成；</w:t>
      </w:r>
    </w:p>
    <w:p w14:paraId="4F9622C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美国视频电子标准协会定义了一个</w:t>
      </w:r>
      <w:r w:rsidRPr="00A93F54">
        <w:rPr>
          <w:rFonts w:ascii="宋体" w:eastAsia="宋体" w:hAnsi="宋体"/>
          <w:sz w:val="21"/>
          <w:szCs w:val="21"/>
          <w:lang w:eastAsia="zh-CN"/>
        </w:rPr>
        <w:t>VGA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扩展集，将显示方式标准化，这称为著名的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显示模式。</w:t>
      </w:r>
    </w:p>
    <w:p w14:paraId="4DC1624B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proofErr w:type="gramStart"/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AVGA</w:t>
      </w:r>
      <w:proofErr w:type="gramEnd"/>
    </w:p>
    <w:p w14:paraId="0EE4B8F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proofErr w:type="gramStart"/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SVGA</w:t>
      </w:r>
      <w:proofErr w:type="gramEnd"/>
    </w:p>
    <w:p w14:paraId="77983D1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VESA</w:t>
      </w:r>
    </w:p>
    <w:p w14:paraId="266C43A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/>
          <w:sz w:val="21"/>
          <w:szCs w:val="21"/>
          <w:lang w:eastAsia="zh-CN"/>
        </w:rPr>
        <w:t>EGA</w:t>
      </w:r>
    </w:p>
    <w:p w14:paraId="226CC67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CPU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响应中断时，进入“中断周期”，采用硬件方法保护并更新程序计数器</w:t>
      </w:r>
      <w:r w:rsidRPr="00A93F54">
        <w:rPr>
          <w:rFonts w:ascii="宋体" w:eastAsia="宋体" w:hAnsi="宋体"/>
          <w:sz w:val="21"/>
          <w:szCs w:val="21"/>
          <w:lang w:eastAsia="zh-CN"/>
        </w:rPr>
        <w:t>PC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内容，而不是由软件完成，主要是为了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4206D12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能进入中断处理程序，并能正确返回源程序；</w:t>
      </w:r>
    </w:p>
    <w:p w14:paraId="1A92535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节省主存空间；</w:t>
      </w:r>
    </w:p>
    <w:p w14:paraId="7A93A40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提高处理机速度；</w:t>
      </w:r>
    </w:p>
    <w:p w14:paraId="0D0819E1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易于编制中断处理程序；</w:t>
      </w:r>
    </w:p>
    <w:p w14:paraId="0AD579E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八位微型计算机中乘除法大多数用</w:t>
      </w:r>
      <w:r w:rsidRPr="00A93F54">
        <w:rPr>
          <w:rFonts w:ascii="宋体" w:eastAsia="宋体" w:hAnsi="宋体"/>
          <w:sz w:val="21"/>
          <w:szCs w:val="21"/>
          <w:lang w:eastAsia="zh-CN"/>
        </w:rPr>
        <w:t>A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实现。</w:t>
      </w:r>
    </w:p>
    <w:p w14:paraId="3AB31A84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软件</w:t>
      </w:r>
    </w:p>
    <w:p w14:paraId="040D143F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硬件</w:t>
      </w:r>
    </w:p>
    <w:p w14:paraId="04CE63A5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固件</w:t>
      </w:r>
    </w:p>
    <w:p w14:paraId="7CD1719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专用片子</w:t>
      </w:r>
    </w:p>
    <w:p w14:paraId="0A0017C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lastRenderedPageBreak/>
        <w:t>在机器数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中，零的表示是唯一的。</w:t>
      </w:r>
    </w:p>
    <w:p w14:paraId="409D30CB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原码</w:t>
      </w:r>
    </w:p>
    <w:p w14:paraId="6965AD1E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补码</w:t>
      </w:r>
    </w:p>
    <w:p w14:paraId="7CAF3BC6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移码</w:t>
      </w:r>
    </w:p>
    <w:p w14:paraId="69952000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反码</w:t>
      </w:r>
    </w:p>
    <w:p w14:paraId="18F9909F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某</w:t>
      </w:r>
      <w:r w:rsidRPr="00A93F54">
        <w:rPr>
          <w:rFonts w:ascii="宋体" w:eastAsia="宋体" w:hAnsi="宋体"/>
          <w:sz w:val="21"/>
          <w:szCs w:val="21"/>
          <w:lang w:eastAsia="zh-CN"/>
        </w:rPr>
        <w:t>SRAM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芯片，其容量为</w:t>
      </w:r>
      <w:r w:rsidRPr="00A93F54">
        <w:rPr>
          <w:rFonts w:ascii="宋体" w:eastAsia="宋体" w:hAnsi="宋体"/>
          <w:sz w:val="21"/>
          <w:szCs w:val="21"/>
          <w:lang w:eastAsia="zh-CN"/>
        </w:rPr>
        <w:t>512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×</w:t>
      </w:r>
      <w:r w:rsidRPr="00A93F54">
        <w:rPr>
          <w:rFonts w:ascii="宋体" w:eastAsia="宋体" w:hAnsi="宋体"/>
          <w:sz w:val="21"/>
          <w:szCs w:val="21"/>
          <w:lang w:eastAsia="zh-CN"/>
        </w:rPr>
        <w:t>8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位，除电源和接地端外，该芯片引出线的最小数目应是</w:t>
      </w:r>
      <w:r w:rsidRPr="00A93F54">
        <w:rPr>
          <w:rFonts w:ascii="宋体" w:eastAsia="宋体" w:hAnsi="宋体"/>
          <w:sz w:val="21"/>
          <w:szCs w:val="21"/>
          <w:lang w:eastAsia="zh-CN"/>
        </w:rPr>
        <w:t>D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392DD777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23</w:t>
      </w:r>
    </w:p>
    <w:p w14:paraId="2EAFB072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25</w:t>
      </w:r>
    </w:p>
    <w:p w14:paraId="2510D271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50</w:t>
      </w:r>
    </w:p>
    <w:p w14:paraId="1166086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19</w:t>
      </w:r>
    </w:p>
    <w:p w14:paraId="125D189C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某机字长</w:t>
      </w:r>
      <w:r w:rsidRPr="00A93F54">
        <w:rPr>
          <w:rFonts w:ascii="宋体" w:eastAsia="宋体" w:hAnsi="宋体"/>
          <w:sz w:val="21"/>
          <w:szCs w:val="21"/>
          <w:lang w:eastAsia="zh-CN"/>
        </w:rPr>
        <w:t>32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位，存储容量</w:t>
      </w:r>
      <w:r w:rsidRPr="00A93F54">
        <w:rPr>
          <w:rFonts w:ascii="宋体" w:eastAsia="宋体" w:hAnsi="宋体"/>
          <w:sz w:val="21"/>
          <w:szCs w:val="21"/>
          <w:lang w:eastAsia="zh-CN"/>
        </w:rPr>
        <w:t>64MB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，若按字节编址，它的寻址范围是</w:t>
      </w:r>
      <w:r w:rsidRPr="00A93F54">
        <w:rPr>
          <w:rFonts w:ascii="宋体" w:eastAsia="宋体" w:hAnsi="宋体"/>
          <w:sz w:val="21"/>
          <w:szCs w:val="21"/>
          <w:lang w:eastAsia="zh-CN"/>
        </w:rPr>
        <w:t>C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1885CD33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0</w:t>
      </w:r>
      <w:r w:rsidRPr="00A51637">
        <w:rPr>
          <w:rFonts w:ascii="宋体" w:eastAsia="宋体" w:hAnsi="宋体" w:hint="eastAsia"/>
          <w:sz w:val="21"/>
          <w:szCs w:val="21"/>
        </w:rPr>
        <w:t>—</w:t>
      </w:r>
      <w:r w:rsidRPr="00A51637">
        <w:rPr>
          <w:rFonts w:ascii="宋体" w:eastAsia="宋体" w:hAnsi="宋体"/>
          <w:sz w:val="21"/>
          <w:szCs w:val="21"/>
        </w:rPr>
        <w:t>8M</w:t>
      </w:r>
    </w:p>
    <w:p w14:paraId="601DDDAA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0</w:t>
      </w:r>
      <w:r w:rsidRPr="00A51637">
        <w:rPr>
          <w:rFonts w:ascii="宋体" w:eastAsia="宋体" w:hAnsi="宋体" w:hint="eastAsia"/>
          <w:sz w:val="21"/>
          <w:szCs w:val="21"/>
        </w:rPr>
        <w:t>—</w:t>
      </w:r>
      <w:r w:rsidRPr="00A51637">
        <w:rPr>
          <w:rFonts w:ascii="宋体" w:eastAsia="宋体" w:hAnsi="宋体"/>
          <w:sz w:val="21"/>
          <w:szCs w:val="21"/>
        </w:rPr>
        <w:t>16MB</w:t>
      </w:r>
    </w:p>
    <w:p w14:paraId="74CDAF2D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0</w:t>
      </w:r>
      <w:r w:rsidRPr="00A51637">
        <w:rPr>
          <w:rFonts w:ascii="宋体" w:eastAsia="宋体" w:hAnsi="宋体" w:hint="eastAsia"/>
          <w:sz w:val="21"/>
          <w:szCs w:val="21"/>
        </w:rPr>
        <w:t>—</w:t>
      </w:r>
      <w:r w:rsidRPr="00A51637">
        <w:rPr>
          <w:rFonts w:ascii="宋体" w:eastAsia="宋体" w:hAnsi="宋体"/>
          <w:sz w:val="21"/>
          <w:szCs w:val="21"/>
        </w:rPr>
        <w:t>16MB</w:t>
      </w:r>
    </w:p>
    <w:p w14:paraId="11C64B2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—</w:t>
      </w:r>
      <w:r w:rsidRPr="00A51637">
        <w:rPr>
          <w:rFonts w:ascii="宋体" w:eastAsia="宋体" w:hAnsi="宋体"/>
          <w:sz w:val="21"/>
          <w:szCs w:val="21"/>
          <w:lang w:eastAsia="zh-CN"/>
        </w:rPr>
        <w:t>8MB</w:t>
      </w:r>
    </w:p>
    <w:p w14:paraId="7F3F0B09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采用虚拟存贮器的主要目的是</w:t>
      </w:r>
      <w:r w:rsidRPr="00A93F54">
        <w:rPr>
          <w:rFonts w:ascii="宋体" w:eastAsia="宋体" w:hAnsi="宋体"/>
          <w:sz w:val="21"/>
          <w:szCs w:val="21"/>
          <w:lang w:eastAsia="zh-CN"/>
        </w:rPr>
        <w:t>___B___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3097449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提高主存贮器的存取速度；</w:t>
      </w:r>
    </w:p>
    <w:p w14:paraId="36302E0D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扩大主存贮器的存贮空间，并能进行自动管理和调度；</w:t>
      </w:r>
    </w:p>
    <w:p w14:paraId="71637B97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提高外存贮器的存取速度；</w:t>
      </w:r>
    </w:p>
    <w:p w14:paraId="10894C04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扩大外存贮器的存贮空间；</w:t>
      </w:r>
    </w:p>
    <w:p w14:paraId="7E35E82D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 w:hint="eastAsia"/>
          <w:sz w:val="21"/>
          <w:szCs w:val="21"/>
          <w:lang w:eastAsia="zh-CN"/>
        </w:rPr>
        <w:t>算术右移指令执行的操作是</w:t>
      </w:r>
      <w:r w:rsidRPr="00A93F54">
        <w:rPr>
          <w:rFonts w:ascii="宋体" w:eastAsia="宋体" w:hAnsi="宋体"/>
          <w:sz w:val="21"/>
          <w:szCs w:val="21"/>
          <w:lang w:eastAsia="zh-CN"/>
        </w:rPr>
        <w:t>B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。</w:t>
      </w:r>
    </w:p>
    <w:p w14:paraId="7519056C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符号位填</w:t>
      </w:r>
      <w:r w:rsidRPr="00A51637">
        <w:rPr>
          <w:rFonts w:ascii="宋体" w:eastAsia="宋体" w:hAnsi="宋体"/>
          <w:sz w:val="21"/>
          <w:szCs w:val="21"/>
          <w:lang w:eastAsia="zh-CN"/>
        </w:rPr>
        <w:t>0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，并顺次右移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位，最低位移至进位标志位；</w:t>
      </w:r>
    </w:p>
    <w:p w14:paraId="5BF202D5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符号位不变，并顺次右移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位，最低位移至进位标志位；</w:t>
      </w:r>
    </w:p>
    <w:p w14:paraId="6E63964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进位标志位移至符号位，顺次右移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位，最低位移至进位标志位；</w:t>
      </w:r>
    </w:p>
    <w:p w14:paraId="7D89B12E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符号位填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，并顺次右移</w:t>
      </w:r>
      <w:r w:rsidRPr="00A51637">
        <w:rPr>
          <w:rFonts w:ascii="宋体" w:eastAsia="宋体" w:hAnsi="宋体"/>
          <w:sz w:val="21"/>
          <w:szCs w:val="21"/>
          <w:lang w:eastAsia="zh-CN"/>
        </w:rPr>
        <w:t>1</w:t>
      </w:r>
      <w:r w:rsidRPr="00A51637">
        <w:rPr>
          <w:rFonts w:ascii="宋体" w:eastAsia="宋体" w:hAnsi="宋体" w:hint="eastAsia"/>
          <w:sz w:val="21"/>
          <w:szCs w:val="21"/>
          <w:lang w:eastAsia="zh-CN"/>
        </w:rPr>
        <w:t>位，最低位移至进位标志位；</w:t>
      </w:r>
    </w:p>
    <w:p w14:paraId="265F2E52" w14:textId="77777777" w:rsid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指令系统中采用不同寻址方式的目的主要是(C)。</w:t>
      </w:r>
    </w:p>
    <w:p w14:paraId="2C80B5F7" w14:textId="77777777" w:rsidR="006E2204" w:rsidRPr="00867D6E" w:rsidRDefault="00040B25" w:rsidP="00867D6E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867D6E">
        <w:rPr>
          <w:rFonts w:ascii="宋体" w:eastAsia="宋体" w:hAnsi="宋体"/>
          <w:sz w:val="21"/>
          <w:szCs w:val="21"/>
          <w:lang w:eastAsia="zh-CN"/>
        </w:rPr>
        <w:t>A.实现存储程序和程序控制</w:t>
      </w:r>
    </w:p>
    <w:p w14:paraId="60D184B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B.可以直接访问外存</w:t>
      </w:r>
      <w:r w:rsidRPr="00A51637">
        <w:rPr>
          <w:rFonts w:ascii="宋体" w:eastAsia="宋体" w:hAnsi="宋体"/>
          <w:sz w:val="21"/>
          <w:szCs w:val="21"/>
          <w:lang w:eastAsia="zh-CN"/>
        </w:rPr>
        <w:br/>
        <w:t>C.缩短指令长度，扩大寻址空间，提高编程灵活性</w:t>
      </w:r>
    </w:p>
    <w:p w14:paraId="60DD6554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D.提供扩展操作码的可能并降低指令译码难度</w:t>
      </w:r>
    </w:p>
    <w:p w14:paraId="2885233B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用于对某个寄存器中操作数的寻址方式称为(C)寻址。</w:t>
      </w:r>
    </w:p>
    <w:p w14:paraId="16A54E8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A.直接</w:t>
      </w:r>
    </w:p>
    <w:p w14:paraId="5EC1439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B.间接</w:t>
      </w:r>
    </w:p>
    <w:p w14:paraId="374ACF7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C.寄存器直接</w:t>
      </w:r>
    </w:p>
    <w:p w14:paraId="4C052F37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D.寄存器间接</w:t>
      </w:r>
    </w:p>
    <w:p w14:paraId="7DF132E9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寄存器间接寻址方式中，操作数处在(B)。</w:t>
      </w:r>
    </w:p>
    <w:p w14:paraId="293AFDF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A.通用寄存器</w:t>
      </w:r>
    </w:p>
    <w:p w14:paraId="572EE219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B.贮存单元</w:t>
      </w:r>
    </w:p>
    <w:p w14:paraId="3CA4B75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C.程序计数器</w:t>
      </w:r>
    </w:p>
    <w:p w14:paraId="161A71C7" w14:textId="77777777" w:rsidR="00040B25" w:rsidRPr="00867D6E" w:rsidRDefault="00040B25" w:rsidP="00867D6E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867D6E">
        <w:rPr>
          <w:rFonts w:ascii="宋体" w:eastAsia="宋体" w:hAnsi="宋体"/>
          <w:sz w:val="21"/>
          <w:szCs w:val="21"/>
          <w:lang w:eastAsia="zh-CN"/>
        </w:rPr>
        <w:t>D.堆栈</w:t>
      </w:r>
    </w:p>
    <w:p w14:paraId="335C076C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中央处理器是指(</w:t>
      </w:r>
      <w:r w:rsidR="001812F6">
        <w:rPr>
          <w:rFonts w:ascii="宋体" w:eastAsia="宋体" w:hAnsi="宋体" w:hint="eastAsia"/>
          <w:sz w:val="21"/>
          <w:szCs w:val="21"/>
          <w:lang w:eastAsia="zh-CN"/>
        </w:rPr>
        <w:t>D</w:t>
      </w:r>
      <w:r w:rsidRPr="00A93F54">
        <w:rPr>
          <w:rFonts w:ascii="宋体" w:eastAsia="宋体" w:hAnsi="宋体"/>
          <w:sz w:val="21"/>
          <w:szCs w:val="21"/>
          <w:lang w:eastAsia="zh-CN"/>
        </w:rPr>
        <w:t>)。</w:t>
      </w:r>
    </w:p>
    <w:p w14:paraId="6C957B5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运算器</w:t>
      </w:r>
    </w:p>
    <w:p w14:paraId="3DA9D94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B.控制器</w:t>
      </w:r>
    </w:p>
    <w:p w14:paraId="380056E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</w:t>
      </w:r>
      <w:r w:rsidR="001812F6">
        <w:rPr>
          <w:rFonts w:ascii="宋体" w:eastAsia="宋体" w:hAnsi="宋体"/>
          <w:sz w:val="21"/>
          <w:szCs w:val="21"/>
          <w:lang w:eastAsia="zh-CN"/>
        </w:rPr>
        <w:t>运算器、</w:t>
      </w:r>
      <w:r w:rsidRPr="00A51637">
        <w:rPr>
          <w:rFonts w:ascii="宋体" w:eastAsia="宋体" w:hAnsi="宋体"/>
          <w:sz w:val="21"/>
          <w:szCs w:val="21"/>
          <w:lang w:eastAsia="zh-CN"/>
        </w:rPr>
        <w:t>控制器</w:t>
      </w:r>
      <w:r w:rsidR="001812F6">
        <w:rPr>
          <w:rFonts w:ascii="宋体" w:eastAsia="宋体" w:hAnsi="宋体"/>
          <w:sz w:val="21"/>
          <w:szCs w:val="21"/>
          <w:lang w:eastAsia="zh-CN"/>
        </w:rPr>
        <w:t>和</w:t>
      </w:r>
      <w:r w:rsidRPr="00A51637">
        <w:rPr>
          <w:rFonts w:ascii="宋体" w:eastAsia="宋体" w:hAnsi="宋体"/>
          <w:sz w:val="21"/>
          <w:szCs w:val="21"/>
          <w:lang w:eastAsia="zh-CN"/>
        </w:rPr>
        <w:t>存储器</w:t>
      </w:r>
    </w:p>
    <w:p w14:paraId="0011951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D.运算器和控制器</w:t>
      </w:r>
    </w:p>
    <w:p w14:paraId="3D903771" w14:textId="77777777" w:rsidR="00040B25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在CPU中跟踪指令后继地址的寄存器是(B)</w:t>
      </w:r>
    </w:p>
    <w:p w14:paraId="60ABBF78" w14:textId="77777777" w:rsidR="006E2204" w:rsidRPr="001812F6" w:rsidRDefault="00040B25" w:rsidP="001812F6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1812F6">
        <w:rPr>
          <w:rFonts w:ascii="宋体" w:eastAsia="宋体" w:hAnsi="宋体"/>
          <w:sz w:val="21"/>
          <w:szCs w:val="21"/>
          <w:lang w:eastAsia="zh-CN"/>
        </w:rPr>
        <w:t>A.主存地址寄存器</w:t>
      </w:r>
    </w:p>
    <w:p w14:paraId="37DD48C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B.程序寄存器</w:t>
      </w:r>
    </w:p>
    <w:p w14:paraId="3F3D6FC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C.指令寄存器</w:t>
      </w:r>
    </w:p>
    <w:p w14:paraId="32F6FB3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lastRenderedPageBreak/>
        <w:t>D.状态条件寄存器</w:t>
      </w:r>
    </w:p>
    <w:p w14:paraId="480F59F9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CPU中通用寄存器的位数取决于（B）。</w:t>
      </w:r>
    </w:p>
    <w:p w14:paraId="0FFB70C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A.存储容量</w:t>
      </w:r>
    </w:p>
    <w:p w14:paraId="3C21B15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B.机器字长</w:t>
      </w:r>
    </w:p>
    <w:p w14:paraId="739E5CC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C.指令的长度</w:t>
      </w:r>
    </w:p>
    <w:p w14:paraId="1D5950C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D.CPU的管脚数</w:t>
      </w:r>
    </w:p>
    <w:p w14:paraId="067B9A50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同步控制是(C)。</w:t>
      </w:r>
    </w:p>
    <w:p w14:paraId="4EDBAA4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A.只适用于CPU控制的方式</w:t>
      </w:r>
    </w:p>
    <w:p w14:paraId="5C1F6C7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B.只适用于外围设备控制的方式</w:t>
      </w:r>
    </w:p>
    <w:p w14:paraId="3C91A7F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C.由统一时序信号控制的方式</w:t>
      </w:r>
    </w:p>
    <w:p w14:paraId="3AE57D2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D.所有指令执行时间都相同的方式</w:t>
      </w:r>
    </w:p>
    <w:p w14:paraId="11002E5F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异步控制常用于(A)作为其主要控制方式。</w:t>
      </w:r>
    </w:p>
    <w:p w14:paraId="4EFFB22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A.在单总线结构计算机中访问主存与外围设备时</w:t>
      </w:r>
    </w:p>
    <w:p w14:paraId="426157A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B.微型机的CPU控制中</w:t>
      </w:r>
    </w:p>
    <w:p w14:paraId="2B6BABC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C.组合逻辑控制的CPU中</w:t>
      </w:r>
    </w:p>
    <w:p w14:paraId="5CAAE263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D.微程序控制器中</w:t>
      </w:r>
    </w:p>
    <w:p w14:paraId="22BBE707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为了缩短指令中某个地址段的位数，有效的方法是采取（C）。</w:t>
      </w:r>
    </w:p>
    <w:p w14:paraId="1D9AC31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立即寻址</w:t>
      </w:r>
    </w:p>
    <w:p w14:paraId="553A66F9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变址寻址</w:t>
      </w:r>
    </w:p>
    <w:p w14:paraId="3C8D4BB4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间接寻址</w:t>
      </w:r>
    </w:p>
    <w:p w14:paraId="139E0BCA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寄存器寻址</w:t>
      </w:r>
    </w:p>
    <w:p w14:paraId="3136FE3B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下列数中，最小的数是（A）。</w:t>
      </w:r>
    </w:p>
    <w:p w14:paraId="25C3D99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proofErr w:type="gramStart"/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(</w:t>
      </w:r>
      <w:proofErr w:type="gramEnd"/>
      <w:r w:rsidRPr="00A51637">
        <w:rPr>
          <w:rFonts w:ascii="宋体" w:eastAsia="宋体" w:hAnsi="宋体"/>
          <w:sz w:val="21"/>
          <w:szCs w:val="21"/>
        </w:rPr>
        <w:t>101001)2</w:t>
      </w:r>
    </w:p>
    <w:p w14:paraId="657FBD5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proofErr w:type="gramStart"/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(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52)８</w:t>
      </w:r>
    </w:p>
    <w:p w14:paraId="708E942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(2B)16</w:t>
      </w:r>
    </w:p>
    <w:p w14:paraId="28D5AFA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45</w:t>
      </w:r>
    </w:p>
    <w:p w14:paraId="28C132BA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下列数中，最大的数是（D）。</w:t>
      </w:r>
    </w:p>
    <w:p w14:paraId="16C3C9DD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proofErr w:type="gramStart"/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(</w:t>
      </w:r>
      <w:proofErr w:type="gramEnd"/>
      <w:r w:rsidRPr="00A51637">
        <w:rPr>
          <w:rFonts w:ascii="宋体" w:eastAsia="宋体" w:hAnsi="宋体"/>
          <w:sz w:val="21"/>
          <w:szCs w:val="21"/>
        </w:rPr>
        <w:t>101001)2</w:t>
      </w:r>
    </w:p>
    <w:p w14:paraId="7023D0E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proofErr w:type="gramStart"/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(</w:t>
      </w:r>
      <w:proofErr w:type="gramEnd"/>
      <w:r w:rsidRPr="00A51637">
        <w:rPr>
          <w:rFonts w:ascii="宋体" w:eastAsia="宋体" w:hAnsi="宋体"/>
          <w:sz w:val="21"/>
          <w:szCs w:val="21"/>
          <w:lang w:eastAsia="zh-CN"/>
        </w:rPr>
        <w:t>52)８</w:t>
      </w:r>
    </w:p>
    <w:p w14:paraId="2912929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(2B)16</w:t>
      </w:r>
    </w:p>
    <w:p w14:paraId="488EDF8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45</w:t>
      </w:r>
    </w:p>
    <w:p w14:paraId="2C215598" w14:textId="77777777" w:rsidR="006E220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下列数中，最小的数是（D）。</w:t>
      </w:r>
    </w:p>
    <w:p w14:paraId="15DD7A1E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（111111）2</w:t>
      </w:r>
    </w:p>
    <w:p w14:paraId="6CA298D4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（72）８</w:t>
      </w:r>
    </w:p>
    <w:p w14:paraId="34CDE53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（2F）16</w:t>
      </w:r>
    </w:p>
    <w:p w14:paraId="59E04879" w14:textId="77777777" w:rsidR="00A93F5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D</w:t>
      </w:r>
      <w:r>
        <w:rPr>
          <w:rFonts w:ascii="宋体" w:eastAsia="宋体" w:hAnsi="宋体"/>
          <w:sz w:val="21"/>
          <w:szCs w:val="21"/>
        </w:rPr>
        <w:t>.</w:t>
      </w:r>
      <w:r w:rsidRPr="00A51637">
        <w:rPr>
          <w:rFonts w:ascii="宋体" w:eastAsia="宋体" w:hAnsi="宋体"/>
          <w:sz w:val="21"/>
          <w:szCs w:val="21"/>
        </w:rPr>
        <w:t>50</w:t>
      </w:r>
    </w:p>
    <w:p w14:paraId="0C4938B4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</w:rPr>
        <w:t>已知：X=－0.0011，Y=-0.0101。</w:t>
      </w:r>
      <w:r w:rsidRPr="00A93F54">
        <w:rPr>
          <w:rFonts w:ascii="宋体" w:eastAsia="宋体" w:hAnsi="宋体"/>
          <w:sz w:val="21"/>
          <w:szCs w:val="21"/>
          <w:lang w:eastAsia="zh-CN"/>
        </w:rPr>
        <w:t>（X+Y）补=(A)</w:t>
      </w:r>
    </w:p>
    <w:p w14:paraId="701116B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A.</w:t>
      </w:r>
      <w:r w:rsidRPr="00A51637">
        <w:rPr>
          <w:rFonts w:ascii="宋体" w:eastAsia="宋体" w:hAnsi="宋体"/>
          <w:sz w:val="21"/>
          <w:szCs w:val="21"/>
          <w:lang w:eastAsia="zh-CN"/>
        </w:rPr>
        <w:t>１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１１００</w:t>
      </w:r>
    </w:p>
    <w:p w14:paraId="5AA0AB8A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B.</w:t>
      </w:r>
      <w:r w:rsidRPr="00A51637">
        <w:rPr>
          <w:rFonts w:ascii="宋体" w:eastAsia="宋体" w:hAnsi="宋体"/>
          <w:sz w:val="21"/>
          <w:szCs w:val="21"/>
          <w:lang w:eastAsia="zh-CN"/>
        </w:rPr>
        <w:t>１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１０１０</w:t>
      </w:r>
    </w:p>
    <w:p w14:paraId="60E1B72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C.</w:t>
      </w:r>
      <w:r w:rsidRPr="00A51637">
        <w:rPr>
          <w:rFonts w:ascii="宋体" w:eastAsia="宋体" w:hAnsi="宋体"/>
          <w:sz w:val="21"/>
          <w:szCs w:val="21"/>
          <w:lang w:eastAsia="zh-CN"/>
        </w:rPr>
        <w:t>１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０１０１</w:t>
      </w:r>
    </w:p>
    <w:p w14:paraId="4E3C5432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/>
          <w:sz w:val="21"/>
          <w:szCs w:val="21"/>
          <w:lang w:eastAsia="zh-CN"/>
        </w:rPr>
        <w:t>D.</w:t>
      </w:r>
      <w:r w:rsidRPr="00A51637">
        <w:rPr>
          <w:rFonts w:ascii="宋体" w:eastAsia="宋体" w:hAnsi="宋体"/>
          <w:sz w:val="21"/>
          <w:szCs w:val="21"/>
          <w:lang w:eastAsia="zh-CN"/>
        </w:rPr>
        <w:t>１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１０００</w:t>
      </w:r>
    </w:p>
    <w:p w14:paraId="7B76D3C2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一个512KB的存储器,地址线和数据线的总和是（C）。</w:t>
      </w:r>
    </w:p>
    <w:p w14:paraId="18A6B244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17</w:t>
      </w:r>
    </w:p>
    <w:p w14:paraId="4E1186A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19</w:t>
      </w:r>
    </w:p>
    <w:p w14:paraId="1168D95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27</w:t>
      </w:r>
    </w:p>
    <w:p w14:paraId="7E65C7E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36</w:t>
      </w:r>
    </w:p>
    <w:p w14:paraId="21B39E39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某一RAM芯片其容量为512*8位,除电源和接地</w:t>
      </w:r>
      <w:proofErr w:type="gramStart"/>
      <w:r w:rsidRPr="00A93F54">
        <w:rPr>
          <w:rFonts w:ascii="宋体" w:eastAsia="宋体" w:hAnsi="宋体"/>
          <w:sz w:val="21"/>
          <w:szCs w:val="21"/>
          <w:lang w:eastAsia="zh-CN"/>
        </w:rPr>
        <w:t>端外该芯片</w:t>
      </w:r>
      <w:proofErr w:type="gramEnd"/>
      <w:r w:rsidRPr="00A93F54">
        <w:rPr>
          <w:rFonts w:ascii="宋体" w:eastAsia="宋体" w:hAnsi="宋体"/>
          <w:sz w:val="21"/>
          <w:szCs w:val="21"/>
          <w:lang w:eastAsia="zh-CN"/>
        </w:rPr>
        <w:t>引线的最少数目是（C）。</w:t>
      </w:r>
    </w:p>
    <w:p w14:paraId="02C9C35B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A.21</w:t>
      </w:r>
    </w:p>
    <w:p w14:paraId="11583AF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B.17</w:t>
      </w:r>
    </w:p>
    <w:p w14:paraId="00DA3B4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lastRenderedPageBreak/>
        <w:t>C.19</w:t>
      </w:r>
    </w:p>
    <w:p w14:paraId="4F2193D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D.20</w:t>
      </w:r>
    </w:p>
    <w:p w14:paraId="5632B3DE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计算机内存储器可以采用（A）。</w:t>
      </w:r>
    </w:p>
    <w:p w14:paraId="722B397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A.RAM和ROM</w:t>
      </w:r>
    </w:p>
    <w:p w14:paraId="7F497B8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B.只有ROM</w:t>
      </w:r>
    </w:p>
    <w:p w14:paraId="4115B5E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C.只有RAM</w:t>
      </w:r>
    </w:p>
    <w:p w14:paraId="78F0251F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D.RAM和SAM</w:t>
      </w:r>
    </w:p>
    <w:p w14:paraId="2FCD1E08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单地址指令中为了完成两个数的算术操作，除地址码指明的一个操作数外，另一个数常需采用(C)。</w:t>
      </w:r>
    </w:p>
    <w:p w14:paraId="6B05F7D7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A.堆栈寻址方式</w:t>
      </w:r>
    </w:p>
    <w:p w14:paraId="5F01D24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B.立即寻址方式</w:t>
      </w:r>
    </w:p>
    <w:p w14:paraId="63EC488D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C.隐含寻址方式</w:t>
      </w:r>
    </w:p>
    <w:p w14:paraId="7AA83EDB" w14:textId="77777777" w:rsidR="00A51637" w:rsidRP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D.间接寻址方式</w:t>
      </w:r>
    </w:p>
    <w:p w14:paraId="23805E82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若十进制数据为137.5则其八进制数为（B）。</w:t>
      </w:r>
    </w:p>
    <w:p w14:paraId="0EB659F3" w14:textId="77777777" w:rsidR="00040B25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89.8</w:t>
      </w:r>
    </w:p>
    <w:p w14:paraId="04A5860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211.4</w:t>
      </w:r>
    </w:p>
    <w:p w14:paraId="5D12E68C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211.5</w:t>
      </w:r>
    </w:p>
    <w:p w14:paraId="3923714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1011111.101</w:t>
      </w:r>
    </w:p>
    <w:p w14:paraId="1FBEC57C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若X补=0.1101010，则X原=（A）。</w:t>
      </w:r>
    </w:p>
    <w:p w14:paraId="74AADB1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1.0010101</w:t>
      </w:r>
    </w:p>
    <w:p w14:paraId="59A418A2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1.0010110</w:t>
      </w:r>
    </w:p>
    <w:p w14:paraId="0751F4D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0.0010110</w:t>
      </w:r>
    </w:p>
    <w:p w14:paraId="6E2B9F58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0.1101010</w:t>
      </w:r>
    </w:p>
    <w:p w14:paraId="1A8CE3BD" w14:textId="77777777" w:rsidR="00A93F54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若</w:t>
      </w:r>
      <w:r w:rsidRPr="00A93F54">
        <w:rPr>
          <w:rFonts w:ascii="宋体" w:eastAsia="宋体" w:hAnsi="宋体" w:hint="eastAsia"/>
          <w:sz w:val="21"/>
          <w:szCs w:val="21"/>
          <w:lang w:eastAsia="zh-CN"/>
        </w:rPr>
        <w:t>采</w:t>
      </w:r>
      <w:r w:rsidRPr="00A93F54">
        <w:rPr>
          <w:rFonts w:ascii="宋体" w:eastAsia="宋体" w:hAnsi="宋体"/>
          <w:sz w:val="21"/>
          <w:szCs w:val="21"/>
          <w:lang w:eastAsia="zh-CN"/>
        </w:rPr>
        <w:t>用双符号位，则</w:t>
      </w:r>
      <w:proofErr w:type="gramStart"/>
      <w:r w:rsidRPr="00A93F54">
        <w:rPr>
          <w:rFonts w:ascii="宋体" w:eastAsia="宋体" w:hAnsi="宋体"/>
          <w:sz w:val="21"/>
          <w:szCs w:val="21"/>
          <w:lang w:eastAsia="zh-CN"/>
        </w:rPr>
        <w:t>发生正溢的</w:t>
      </w:r>
      <w:proofErr w:type="gramEnd"/>
      <w:r w:rsidRPr="00A93F54">
        <w:rPr>
          <w:rFonts w:ascii="宋体" w:eastAsia="宋体" w:hAnsi="宋体"/>
          <w:sz w:val="21"/>
          <w:szCs w:val="21"/>
          <w:lang w:eastAsia="zh-CN"/>
        </w:rPr>
        <w:t>特征是：双符号位为（B）。</w:t>
      </w:r>
    </w:p>
    <w:p w14:paraId="2A098B6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A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00</w:t>
      </w:r>
    </w:p>
    <w:p w14:paraId="4B34A0D0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B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01</w:t>
      </w:r>
    </w:p>
    <w:p w14:paraId="3D0A3B95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C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10</w:t>
      </w:r>
    </w:p>
    <w:p w14:paraId="4C9C8BCF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  <w:lang w:eastAsia="zh-CN"/>
        </w:rPr>
        <w:t>D</w:t>
      </w:r>
      <w:r>
        <w:rPr>
          <w:rFonts w:ascii="宋体" w:eastAsia="宋体" w:hAnsi="宋体"/>
          <w:sz w:val="21"/>
          <w:szCs w:val="21"/>
          <w:lang w:eastAsia="zh-CN"/>
        </w:rPr>
        <w:t>.</w:t>
      </w:r>
      <w:r w:rsidRPr="00A51637">
        <w:rPr>
          <w:rFonts w:ascii="宋体" w:eastAsia="宋体" w:hAnsi="宋体"/>
          <w:sz w:val="21"/>
          <w:szCs w:val="21"/>
          <w:lang w:eastAsia="zh-CN"/>
        </w:rPr>
        <w:t>11</w:t>
      </w:r>
    </w:p>
    <w:p w14:paraId="2CAC6562" w14:textId="77777777" w:rsidR="00A51637" w:rsidRPr="00A93F54" w:rsidRDefault="00040B25" w:rsidP="00A93F54">
      <w:pPr>
        <w:pStyle w:val="a3"/>
        <w:numPr>
          <w:ilvl w:val="0"/>
          <w:numId w:val="2"/>
        </w:numPr>
        <w:spacing w:after="0" w:line="240" w:lineRule="auto"/>
        <w:ind w:firstLineChars="0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93F54">
        <w:rPr>
          <w:rFonts w:ascii="宋体" w:eastAsia="宋体" w:hAnsi="宋体"/>
          <w:sz w:val="21"/>
          <w:szCs w:val="21"/>
          <w:lang w:eastAsia="zh-CN"/>
        </w:rPr>
        <w:t>CRT的分辨率为1024×512像素，像素的颜色数为256，则刷新存储器的容量为（C）</w:t>
      </w:r>
    </w:p>
    <w:p w14:paraId="6CBA2AA1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A.256MB</w:t>
      </w:r>
    </w:p>
    <w:p w14:paraId="3D024E03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B.</w:t>
      </w:r>
      <w:r>
        <w:rPr>
          <w:rFonts w:ascii="宋体" w:eastAsia="宋体" w:hAnsi="宋体"/>
          <w:sz w:val="21"/>
          <w:szCs w:val="21"/>
        </w:rPr>
        <w:t>1</w:t>
      </w:r>
      <w:r w:rsidRPr="00A51637">
        <w:rPr>
          <w:rFonts w:ascii="宋体" w:eastAsia="宋体" w:hAnsi="宋体"/>
          <w:sz w:val="21"/>
          <w:szCs w:val="21"/>
        </w:rPr>
        <w:t>MB</w:t>
      </w:r>
    </w:p>
    <w:p w14:paraId="1C7795BE" w14:textId="77777777" w:rsidR="006E2204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</w:rPr>
      </w:pPr>
      <w:r w:rsidRPr="00A51637">
        <w:rPr>
          <w:rFonts w:ascii="宋体" w:eastAsia="宋体" w:hAnsi="宋体"/>
          <w:sz w:val="21"/>
          <w:szCs w:val="21"/>
        </w:rPr>
        <w:t>C.512KB</w:t>
      </w:r>
    </w:p>
    <w:p w14:paraId="32B86CE5" w14:textId="77777777" w:rsidR="00A51637" w:rsidRDefault="00040B25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  <w:r w:rsidRPr="00A51637">
        <w:rPr>
          <w:rFonts w:ascii="宋体" w:eastAsia="宋体" w:hAnsi="宋体"/>
          <w:sz w:val="21"/>
          <w:szCs w:val="21"/>
        </w:rPr>
        <w:t>D.2MB</w:t>
      </w:r>
    </w:p>
    <w:p w14:paraId="683662FB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09803691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6BA0410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2867F6F1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43B9BB6A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0B0FF317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B045B91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6862F1BB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5D885945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65425E28" w14:textId="77777777" w:rsidR="00E676F3" w:rsidRDefault="00E676F3" w:rsidP="00A93F54">
      <w:pPr>
        <w:spacing w:after="0" w:line="240" w:lineRule="auto"/>
        <w:contextualSpacing/>
        <w:mirrorIndents/>
        <w:rPr>
          <w:rFonts w:ascii="宋体" w:eastAsia="宋体" w:hAnsi="宋体" w:hint="eastAsia"/>
          <w:sz w:val="21"/>
          <w:szCs w:val="21"/>
          <w:lang w:eastAsia="zh-CN"/>
        </w:rPr>
      </w:pPr>
    </w:p>
    <w:p w14:paraId="793A93CE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5745364D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5411A8A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7DA3EF8E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52A091C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08AC27A7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4F79F926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15580B96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lastRenderedPageBreak/>
        <w:t>名词解释：波特率</w:t>
      </w:r>
      <w:r w:rsidR="00512BAF">
        <w:rPr>
          <w:rFonts w:hint="eastAsia"/>
          <w:lang w:eastAsia="zh-CN"/>
        </w:rPr>
        <w:t>，传送</w:t>
      </w:r>
      <w:r w:rsidR="001539EA">
        <w:rPr>
          <w:rFonts w:hint="eastAsia"/>
          <w:lang w:eastAsia="zh-CN"/>
        </w:rPr>
        <w:t>一个字节的具体</w:t>
      </w:r>
      <w:r w:rsidR="00512BAF">
        <w:rPr>
          <w:rFonts w:hint="eastAsia"/>
          <w:lang w:eastAsia="zh-CN"/>
        </w:rPr>
        <w:t>波形是啥样。</w:t>
      </w:r>
    </w:p>
    <w:p w14:paraId="6DC138BB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lang w:eastAsia="zh-CN"/>
        </w:rPr>
        <w:t>8086</w:t>
      </w:r>
      <w:r w:rsidRPr="007D2DD9">
        <w:rPr>
          <w:rFonts w:hint="eastAsia"/>
          <w:lang w:eastAsia="zh-CN"/>
        </w:rPr>
        <w:t>基本总线周期是如何组成的？各状态中完成什么基本操作？</w:t>
      </w:r>
    </w:p>
    <w:p w14:paraId="28AA4377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请说明</w:t>
      </w:r>
      <w:r w:rsidRPr="007D2DD9">
        <w:rPr>
          <w:lang w:eastAsia="zh-CN"/>
        </w:rPr>
        <w:t>SRAM</w:t>
      </w:r>
      <w:r w:rsidRPr="007D2DD9">
        <w:rPr>
          <w:rFonts w:hint="eastAsia"/>
          <w:lang w:eastAsia="zh-CN"/>
        </w:rPr>
        <w:t>的组成结构，与</w:t>
      </w:r>
      <w:r w:rsidRPr="007D2DD9">
        <w:rPr>
          <w:lang w:eastAsia="zh-CN"/>
        </w:rPr>
        <w:t>SRAM</w:t>
      </w:r>
      <w:r w:rsidRPr="007D2DD9">
        <w:rPr>
          <w:rFonts w:hint="eastAsia"/>
          <w:lang w:eastAsia="zh-CN"/>
        </w:rPr>
        <w:t>相比，</w:t>
      </w:r>
      <w:r w:rsidRPr="007D2DD9">
        <w:rPr>
          <w:lang w:eastAsia="zh-CN"/>
        </w:rPr>
        <w:t>DRAM</w:t>
      </w:r>
      <w:r w:rsidRPr="007D2DD9">
        <w:rPr>
          <w:rFonts w:hint="eastAsia"/>
          <w:lang w:eastAsia="zh-CN"/>
        </w:rPr>
        <w:t>在电路组成上有什么不同之处？</w:t>
      </w:r>
    </w:p>
    <w:p w14:paraId="26EAE481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与程序中断控制方式相比DMA控制方式有何特点？</w:t>
      </w:r>
    </w:p>
    <w:p w14:paraId="1C4CEC27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同种类的外设部设备接入计算机系统时，应解决哪些主要问题？</w:t>
      </w:r>
    </w:p>
    <w:p w14:paraId="4E0C4BFD" w14:textId="77777777" w:rsidR="00C73453" w:rsidRPr="007D2DD9" w:rsidRDefault="00C73453" w:rsidP="00C73453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中断接口一般包含哪些基本组成？简要说明它们的作用。</w:t>
      </w:r>
    </w:p>
    <w:p w14:paraId="48CC0F1D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名词解释</w:t>
      </w:r>
      <w:r w:rsidRPr="007D2DD9">
        <w:rPr>
          <w:lang w:eastAsia="zh-CN"/>
        </w:rPr>
        <w:t>DMA</w:t>
      </w:r>
      <w:r w:rsidR="00F951DF">
        <w:rPr>
          <w:lang w:eastAsia="zh-CN"/>
        </w:rPr>
        <w:t>。</w:t>
      </w:r>
    </w:p>
    <w:p w14:paraId="576C9C15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说明存取周期和存取时间的区别。</w:t>
      </w:r>
    </w:p>
    <w:p w14:paraId="7CACB594" w14:textId="77777777" w:rsidR="00C73453" w:rsidRDefault="00C73453" w:rsidP="00C73453">
      <w:pPr>
        <w:pStyle w:val="a3"/>
        <w:numPr>
          <w:ilvl w:val="0"/>
          <w:numId w:val="3"/>
        </w:numPr>
        <w:ind w:firstLineChars="0"/>
      </w:pPr>
      <w:proofErr w:type="spellStart"/>
      <w:r w:rsidRPr="007D2DD9">
        <w:t>EU</w:t>
      </w:r>
      <w:r w:rsidRPr="007D2DD9">
        <w:rPr>
          <w:rFonts w:hint="eastAsia"/>
        </w:rPr>
        <w:t>与</w:t>
      </w:r>
      <w:r w:rsidRPr="007D2DD9">
        <w:t>BIU</w:t>
      </w:r>
      <w:r w:rsidRPr="007D2DD9">
        <w:rPr>
          <w:rFonts w:hint="eastAsia"/>
        </w:rPr>
        <w:t>各自的功能是什么？如何协同工作</w:t>
      </w:r>
      <w:proofErr w:type="spellEnd"/>
      <w:r w:rsidRPr="007D2DD9">
        <w:rPr>
          <w:rFonts w:hint="eastAsia"/>
        </w:rPr>
        <w:t>？</w:t>
      </w:r>
    </w:p>
    <w:p w14:paraId="08BEFACF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什么是运算器？它的主要由哪几个功能部件组成？</w:t>
      </w:r>
    </w:p>
    <w:p w14:paraId="21A89D69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lang w:eastAsia="zh-CN"/>
        </w:rPr>
        <w:t>8086</w:t>
      </w:r>
      <w:r w:rsidRPr="007D2DD9">
        <w:rPr>
          <w:rFonts w:hint="eastAsia"/>
          <w:lang w:eastAsia="zh-CN"/>
        </w:rPr>
        <w:t>中断分哪几类？</w:t>
      </w:r>
    </w:p>
    <w:p w14:paraId="5CAB8030" w14:textId="77777777" w:rsidR="00A00ED0" w:rsidRPr="007D2DD9" w:rsidRDefault="00A00ED0" w:rsidP="00A00ED0">
      <w:pPr>
        <w:pStyle w:val="a3"/>
        <w:numPr>
          <w:ilvl w:val="0"/>
          <w:numId w:val="3"/>
        </w:numPr>
        <w:ind w:firstLineChars="0"/>
      </w:pPr>
      <w:proofErr w:type="spellStart"/>
      <w:r w:rsidRPr="007D2DD9">
        <w:t>微程序控制的基本思想是</w:t>
      </w:r>
      <w:proofErr w:type="spellEnd"/>
      <w:r w:rsidRPr="007D2DD9">
        <w:rPr>
          <w:rFonts w:hint="eastAsia"/>
        </w:rPr>
        <w:t>？</w:t>
      </w:r>
    </w:p>
    <w:p w14:paraId="3A61905F" w14:textId="77777777" w:rsidR="00A00ED0" w:rsidRDefault="00A00ED0" w:rsidP="00A00ED0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7D2DD9">
        <w:rPr>
          <w:rFonts w:hint="eastAsia"/>
          <w:lang w:eastAsia="zh-CN"/>
        </w:rPr>
        <w:t>什么是端口？通常有哪几类端口？计算机对</w:t>
      </w:r>
      <w:r w:rsidRPr="007D2DD9">
        <w:rPr>
          <w:lang w:eastAsia="zh-CN"/>
        </w:rPr>
        <w:t>I/O</w:t>
      </w:r>
      <w:r w:rsidRPr="007D2DD9">
        <w:rPr>
          <w:rFonts w:hint="eastAsia"/>
          <w:lang w:eastAsia="zh-CN"/>
        </w:rPr>
        <w:t>端口编址时通常采用哪两种方法？</w:t>
      </w:r>
    </w:p>
    <w:p w14:paraId="4BEC6BAC" w14:textId="77777777" w:rsidR="00A00ED0" w:rsidRPr="007D2DD9" w:rsidRDefault="00A00ED0" w:rsidP="00A00ED0">
      <w:pPr>
        <w:pStyle w:val="a3"/>
        <w:ind w:left="440" w:firstLineChars="0" w:firstLine="0"/>
        <w:rPr>
          <w:lang w:eastAsia="zh-CN"/>
        </w:rPr>
      </w:pPr>
    </w:p>
    <w:p w14:paraId="47EB732F" w14:textId="77777777" w:rsidR="00C73453" w:rsidRDefault="00C73453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p w14:paraId="2EAEB9C7" w14:textId="77777777" w:rsidR="00A00ED0" w:rsidRPr="00A51637" w:rsidRDefault="00A00ED0" w:rsidP="00A93F54">
      <w:pPr>
        <w:spacing w:after="0" w:line="240" w:lineRule="auto"/>
        <w:contextualSpacing/>
        <w:mirrorIndents/>
        <w:rPr>
          <w:rFonts w:ascii="宋体" w:eastAsia="宋体" w:hAnsi="宋体"/>
          <w:sz w:val="21"/>
          <w:szCs w:val="21"/>
          <w:lang w:eastAsia="zh-CN"/>
        </w:rPr>
      </w:pPr>
    </w:p>
    <w:sectPr w:rsidR="00A00ED0" w:rsidRPr="00A51637" w:rsidSect="00A93F5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4506E" w14:textId="77777777" w:rsidR="00EF6520" w:rsidRDefault="00EF6520" w:rsidP="001812F6">
      <w:pPr>
        <w:spacing w:after="0" w:line="240" w:lineRule="auto"/>
      </w:pPr>
      <w:r>
        <w:separator/>
      </w:r>
    </w:p>
  </w:endnote>
  <w:endnote w:type="continuationSeparator" w:id="0">
    <w:p w14:paraId="45736DE6" w14:textId="77777777" w:rsidR="00EF6520" w:rsidRDefault="00EF6520" w:rsidP="00181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052A1" w14:textId="77777777" w:rsidR="00EF6520" w:rsidRDefault="00EF6520" w:rsidP="001812F6">
      <w:pPr>
        <w:spacing w:after="0" w:line="240" w:lineRule="auto"/>
      </w:pPr>
      <w:r>
        <w:separator/>
      </w:r>
    </w:p>
  </w:footnote>
  <w:footnote w:type="continuationSeparator" w:id="0">
    <w:p w14:paraId="3E0DEE26" w14:textId="77777777" w:rsidR="00EF6520" w:rsidRDefault="00EF6520" w:rsidP="00181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B375F"/>
    <w:multiLevelType w:val="hybridMultilevel"/>
    <w:tmpl w:val="31EA42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9307EF"/>
    <w:multiLevelType w:val="singleLevel"/>
    <w:tmpl w:val="709307EF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2" w15:restartNumberingAfterBreak="0">
    <w:nsid w:val="72E46BA3"/>
    <w:multiLevelType w:val="hybridMultilevel"/>
    <w:tmpl w:val="A94405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6253137">
    <w:abstractNumId w:val="1"/>
  </w:num>
  <w:num w:numId="2" w16cid:durableId="109663597">
    <w:abstractNumId w:val="0"/>
  </w:num>
  <w:num w:numId="3" w16cid:durableId="731347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637"/>
    <w:rsid w:val="00040B25"/>
    <w:rsid w:val="000C07CF"/>
    <w:rsid w:val="0012676A"/>
    <w:rsid w:val="001539EA"/>
    <w:rsid w:val="001812F6"/>
    <w:rsid w:val="00297113"/>
    <w:rsid w:val="002972C8"/>
    <w:rsid w:val="00512BAF"/>
    <w:rsid w:val="006808EF"/>
    <w:rsid w:val="006E2204"/>
    <w:rsid w:val="007632C5"/>
    <w:rsid w:val="00867D6E"/>
    <w:rsid w:val="00A00ED0"/>
    <w:rsid w:val="00A51637"/>
    <w:rsid w:val="00A93F54"/>
    <w:rsid w:val="00B430CD"/>
    <w:rsid w:val="00BB1836"/>
    <w:rsid w:val="00BF76BB"/>
    <w:rsid w:val="00C31B42"/>
    <w:rsid w:val="00C73453"/>
    <w:rsid w:val="00E676F3"/>
    <w:rsid w:val="00EE0457"/>
    <w:rsid w:val="00EF6520"/>
    <w:rsid w:val="00F93096"/>
    <w:rsid w:val="00F951DF"/>
    <w:rsid w:val="00FB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4E229"/>
  <w15:docId w15:val="{6F39872C-83AB-465B-8DE1-DCEAFBA9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637"/>
    <w:pPr>
      <w:spacing w:after="200" w:line="276" w:lineRule="auto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3F54"/>
    <w:pPr>
      <w:ind w:firstLineChars="200" w:firstLine="420"/>
    </w:pPr>
  </w:style>
  <w:style w:type="paragraph" w:styleId="a4">
    <w:name w:val="header"/>
    <w:basedOn w:val="a"/>
    <w:link w:val="a5"/>
    <w:uiPriority w:val="99"/>
    <w:semiHidden/>
    <w:unhideWhenUsed/>
    <w:rsid w:val="001812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1812F6"/>
    <w:rPr>
      <w:kern w:val="0"/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semiHidden/>
    <w:unhideWhenUsed/>
    <w:rsid w:val="001812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1812F6"/>
    <w:rPr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斌</dc:creator>
  <cp:lastModifiedBy>王 斌</cp:lastModifiedBy>
  <cp:revision>13</cp:revision>
  <dcterms:created xsi:type="dcterms:W3CDTF">2023-06-06T03:19:00Z</dcterms:created>
  <dcterms:modified xsi:type="dcterms:W3CDTF">2023-06-07T03:08:00Z</dcterms:modified>
</cp:coreProperties>
</file>