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D886159" w14:textId="77777777" w:rsidR="0014258F" w:rsidRDefault="0014258F" w:rsidP="0014258F">
      <w:pPr>
        <w:jc w:val="center"/>
        <w:rPr>
          <w:rFonts w:hint="eastAsia"/>
        </w:rPr>
      </w:pPr>
      <w:bookmarkStart w:id="0" w:name="OLE_LINK1"/>
      <w:bookmarkStart w:id="1" w:name="_Hlk146113522"/>
      <w:bookmarkEnd w:id="1"/>
    </w:p>
    <w:p w14:paraId="640B5784" w14:textId="77777777" w:rsidR="0014258F" w:rsidRDefault="0014258F" w:rsidP="0014258F">
      <w:pPr>
        <w:jc w:val="center"/>
        <w:rPr>
          <w:rFonts w:hint="eastAsia"/>
        </w:rPr>
      </w:pPr>
    </w:p>
    <w:p w14:paraId="22294809" w14:textId="77777777" w:rsidR="0014258F" w:rsidRDefault="0014258F" w:rsidP="0014258F">
      <w:pPr>
        <w:jc w:val="center"/>
        <w:rPr>
          <w:rFonts w:hint="eastAsia"/>
        </w:rPr>
      </w:pPr>
    </w:p>
    <w:p w14:paraId="24BD3605" w14:textId="77777777" w:rsidR="0014258F" w:rsidRDefault="0014258F" w:rsidP="0014258F">
      <w:pPr>
        <w:jc w:val="center"/>
        <w:rPr>
          <w:rFonts w:hint="eastAsia"/>
        </w:rPr>
      </w:pPr>
    </w:p>
    <w:p w14:paraId="09CE32DD" w14:textId="77777777" w:rsidR="0014258F" w:rsidRDefault="0014258F" w:rsidP="0014258F">
      <w:pPr>
        <w:jc w:val="center"/>
        <w:rPr>
          <w:rFonts w:hint="eastAsia"/>
        </w:rPr>
      </w:pPr>
      <w:r>
        <w:rPr>
          <w:noProof/>
        </w:rPr>
        <w:drawing>
          <wp:inline distT="0" distB="0" distL="0" distR="0" wp14:anchorId="34A2EADD" wp14:editId="6918EDD5">
            <wp:extent cx="3466214" cy="1290075"/>
            <wp:effectExtent l="0" t="0" r="1270" b="5715"/>
            <wp:docPr id="1" name="图片 1" descr="C:\Users\user\Desktop\8Queen实验报告.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8Queen实验报告.b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91122" cy="1336564"/>
                    </a:xfrm>
                    <a:prstGeom prst="rect">
                      <a:avLst/>
                    </a:prstGeom>
                    <a:noFill/>
                    <a:ln>
                      <a:noFill/>
                    </a:ln>
                  </pic:spPr>
                </pic:pic>
              </a:graphicData>
            </a:graphic>
          </wp:inline>
        </w:drawing>
      </w:r>
    </w:p>
    <w:p w14:paraId="468201FB" w14:textId="77777777" w:rsidR="0014258F" w:rsidRDefault="0014258F" w:rsidP="0014258F">
      <w:pPr>
        <w:jc w:val="center"/>
        <w:rPr>
          <w:rFonts w:hint="eastAsia"/>
        </w:rPr>
      </w:pPr>
    </w:p>
    <w:p w14:paraId="0492CEC8" w14:textId="77777777" w:rsidR="0014258F" w:rsidRDefault="0014258F" w:rsidP="0014258F">
      <w:pPr>
        <w:rPr>
          <w:rFonts w:hint="eastAsia"/>
        </w:rPr>
      </w:pPr>
    </w:p>
    <w:p w14:paraId="0F1384E8" w14:textId="77777777" w:rsidR="0014258F" w:rsidRDefault="0014258F" w:rsidP="0014258F">
      <w:pPr>
        <w:jc w:val="center"/>
        <w:rPr>
          <w:rFonts w:hint="eastAsia"/>
        </w:rPr>
      </w:pPr>
    </w:p>
    <w:p w14:paraId="7ADE7F3C" w14:textId="77777777" w:rsidR="0014258F" w:rsidRDefault="0014258F" w:rsidP="0014258F">
      <w:pPr>
        <w:rPr>
          <w:rFonts w:hint="eastAsia"/>
        </w:rPr>
      </w:pPr>
    </w:p>
    <w:p w14:paraId="44C42186" w14:textId="77777777" w:rsidR="0014258F" w:rsidRDefault="0014258F" w:rsidP="0014258F">
      <w:pPr>
        <w:spacing w:line="360" w:lineRule="auto"/>
        <w:jc w:val="center"/>
        <w:rPr>
          <w:rFonts w:ascii="楷体" w:eastAsia="楷体" w:hAnsi="楷体" w:hint="eastAsia"/>
          <w:b/>
          <w:sz w:val="44"/>
          <w:szCs w:val="32"/>
        </w:rPr>
      </w:pPr>
      <w:r w:rsidRPr="00AA7C4F">
        <w:rPr>
          <w:rFonts w:ascii="楷体" w:eastAsia="楷体" w:hAnsi="楷体" w:hint="eastAsia"/>
          <w:b/>
          <w:sz w:val="44"/>
          <w:szCs w:val="32"/>
        </w:rPr>
        <w:t>《自动检测技术与系统实验》</w:t>
      </w:r>
    </w:p>
    <w:p w14:paraId="3346EDEB" w14:textId="77777777" w:rsidR="0014258F" w:rsidRDefault="0014258F" w:rsidP="0014258F">
      <w:pPr>
        <w:spacing w:line="360" w:lineRule="auto"/>
        <w:jc w:val="center"/>
        <w:rPr>
          <w:rFonts w:ascii="楷体" w:eastAsia="楷体" w:hAnsi="楷体" w:hint="eastAsia"/>
          <w:b/>
          <w:sz w:val="44"/>
          <w:szCs w:val="32"/>
        </w:rPr>
      </w:pPr>
      <w:r>
        <w:rPr>
          <w:rFonts w:ascii="楷体" w:eastAsia="楷体" w:hAnsi="楷体" w:hint="eastAsia"/>
          <w:b/>
          <w:sz w:val="44"/>
          <w:szCs w:val="32"/>
        </w:rPr>
        <w:t>实 验 报 告</w:t>
      </w:r>
    </w:p>
    <w:p w14:paraId="43221ADA" w14:textId="77777777" w:rsidR="0014258F" w:rsidRDefault="0014258F" w:rsidP="0014258F">
      <w:pPr>
        <w:jc w:val="center"/>
        <w:rPr>
          <w:rFonts w:ascii="楷体" w:eastAsia="楷体" w:hAnsi="楷体" w:hint="eastAsia"/>
          <w:b/>
          <w:sz w:val="44"/>
          <w:szCs w:val="32"/>
        </w:rPr>
      </w:pPr>
    </w:p>
    <w:p w14:paraId="0E6CE5CE" w14:textId="2C7F6038" w:rsidR="0014258F" w:rsidRPr="00AA7C4F" w:rsidRDefault="0014258F" w:rsidP="0014258F">
      <w:pPr>
        <w:spacing w:line="360" w:lineRule="auto"/>
        <w:jc w:val="center"/>
        <w:rPr>
          <w:rFonts w:ascii="楷体" w:eastAsia="楷体" w:hAnsi="楷体" w:hint="eastAsia"/>
          <w:b/>
          <w:sz w:val="44"/>
          <w:szCs w:val="32"/>
        </w:rPr>
      </w:pPr>
      <w:r w:rsidRPr="00AA7C4F">
        <w:rPr>
          <w:rFonts w:ascii="楷体" w:eastAsia="楷体" w:hAnsi="楷体" w:hint="eastAsia"/>
          <w:b/>
          <w:sz w:val="44"/>
          <w:szCs w:val="32"/>
        </w:rPr>
        <w:t>系列</w:t>
      </w:r>
      <w:r>
        <w:rPr>
          <w:rFonts w:ascii="楷体" w:eastAsia="楷体" w:hAnsi="楷体" w:hint="eastAsia"/>
          <w:b/>
          <w:sz w:val="44"/>
          <w:szCs w:val="32"/>
        </w:rPr>
        <w:t>二</w:t>
      </w:r>
      <w:r w:rsidRPr="00AA7C4F">
        <w:rPr>
          <w:rFonts w:ascii="楷体" w:eastAsia="楷体" w:hAnsi="楷体" w:hint="eastAsia"/>
          <w:b/>
          <w:sz w:val="44"/>
          <w:szCs w:val="32"/>
        </w:rPr>
        <w:t>：</w:t>
      </w:r>
      <w:r w:rsidRPr="0014258F">
        <w:rPr>
          <w:rFonts w:ascii="楷体" w:eastAsia="楷体" w:hAnsi="楷体" w:hint="eastAsia"/>
          <w:b/>
          <w:sz w:val="44"/>
          <w:szCs w:val="32"/>
        </w:rPr>
        <w:t>电感式传感器</w:t>
      </w:r>
      <w:r w:rsidRPr="00AA7C4F">
        <w:rPr>
          <w:rFonts w:ascii="楷体" w:eastAsia="楷体" w:hAnsi="楷体" w:hint="eastAsia"/>
          <w:b/>
          <w:sz w:val="44"/>
          <w:szCs w:val="32"/>
        </w:rPr>
        <w:t xml:space="preserve"> 实验</w:t>
      </w:r>
    </w:p>
    <w:p w14:paraId="02B8C3B1" w14:textId="77777777" w:rsidR="0014258F" w:rsidRDefault="0014258F" w:rsidP="0014258F">
      <w:pPr>
        <w:jc w:val="center"/>
        <w:rPr>
          <w:rFonts w:ascii="楷体" w:eastAsia="楷体" w:hAnsi="楷体" w:hint="eastAsia"/>
          <w:b/>
          <w:sz w:val="28"/>
          <w:szCs w:val="32"/>
        </w:rPr>
      </w:pPr>
    </w:p>
    <w:p w14:paraId="05380517" w14:textId="77777777" w:rsidR="0014258F" w:rsidRPr="00F9490D" w:rsidRDefault="0014258F" w:rsidP="0014258F">
      <w:pPr>
        <w:jc w:val="center"/>
        <w:rPr>
          <w:rFonts w:ascii="楷体" w:eastAsia="楷体" w:hAnsi="楷体" w:hint="eastAsia"/>
          <w:b/>
          <w:sz w:val="28"/>
          <w:szCs w:val="32"/>
        </w:rPr>
      </w:pPr>
    </w:p>
    <w:p w14:paraId="51280824" w14:textId="77777777" w:rsidR="0014258F" w:rsidRDefault="0014258F" w:rsidP="0014258F">
      <w:pPr>
        <w:ind w:firstLineChars="400" w:firstLine="1606"/>
        <w:jc w:val="left"/>
        <w:rPr>
          <w:rFonts w:ascii="仿宋" w:eastAsia="仿宋" w:hAnsi="仿宋" w:hint="eastAsia"/>
          <w:b/>
          <w:sz w:val="40"/>
          <w:szCs w:val="32"/>
        </w:rPr>
      </w:pPr>
      <w:r>
        <w:rPr>
          <w:rFonts w:ascii="仿宋" w:eastAsia="仿宋" w:hAnsi="仿宋" w:hint="eastAsia"/>
          <w:b/>
          <w:sz w:val="40"/>
          <w:szCs w:val="32"/>
        </w:rPr>
        <w:t xml:space="preserve">组 </w:t>
      </w:r>
      <w:r>
        <w:rPr>
          <w:rFonts w:ascii="仿宋" w:eastAsia="仿宋" w:hAnsi="仿宋"/>
          <w:b/>
          <w:sz w:val="40"/>
          <w:szCs w:val="32"/>
        </w:rPr>
        <w:t xml:space="preserve">   </w:t>
      </w:r>
      <w:r>
        <w:rPr>
          <w:rFonts w:ascii="仿宋" w:eastAsia="仿宋" w:hAnsi="仿宋" w:hint="eastAsia"/>
          <w:b/>
          <w:sz w:val="40"/>
          <w:szCs w:val="32"/>
        </w:rPr>
        <w:t>员</w:t>
      </w:r>
      <w:r w:rsidRPr="008C68E0">
        <w:rPr>
          <w:rFonts w:ascii="仿宋" w:eastAsia="仿宋" w:hAnsi="仿宋" w:hint="eastAsia"/>
          <w:b/>
          <w:sz w:val="40"/>
          <w:szCs w:val="32"/>
        </w:rPr>
        <w:t>：</w:t>
      </w:r>
      <w:r>
        <w:rPr>
          <w:rFonts w:ascii="仿宋" w:eastAsia="仿宋" w:hAnsi="仿宋" w:hint="eastAsia"/>
          <w:b/>
          <w:sz w:val="40"/>
          <w:szCs w:val="32"/>
        </w:rPr>
        <w:t>殷家兴 2313666</w:t>
      </w:r>
    </w:p>
    <w:p w14:paraId="07CD342D" w14:textId="77777777" w:rsidR="0014258F" w:rsidRDefault="0014258F" w:rsidP="0014258F">
      <w:pPr>
        <w:ind w:firstLineChars="900" w:firstLine="3614"/>
        <w:jc w:val="left"/>
        <w:rPr>
          <w:rFonts w:ascii="仿宋" w:eastAsia="仿宋" w:hAnsi="仿宋" w:hint="eastAsia"/>
          <w:b/>
          <w:sz w:val="40"/>
          <w:szCs w:val="32"/>
        </w:rPr>
      </w:pPr>
      <w:proofErr w:type="gramStart"/>
      <w:r>
        <w:rPr>
          <w:rFonts w:ascii="仿宋" w:eastAsia="仿宋" w:hAnsi="仿宋" w:hint="eastAsia"/>
          <w:b/>
          <w:sz w:val="40"/>
          <w:szCs w:val="32"/>
        </w:rPr>
        <w:t>孙佳亮</w:t>
      </w:r>
      <w:proofErr w:type="gramEnd"/>
      <w:r>
        <w:rPr>
          <w:rFonts w:ascii="仿宋" w:eastAsia="仿宋" w:hAnsi="仿宋" w:hint="eastAsia"/>
          <w:b/>
          <w:sz w:val="40"/>
          <w:szCs w:val="32"/>
        </w:rPr>
        <w:t xml:space="preserve"> 2311273</w:t>
      </w:r>
    </w:p>
    <w:p w14:paraId="66574423" w14:textId="77777777" w:rsidR="0014258F" w:rsidRDefault="0014258F" w:rsidP="0014258F">
      <w:pPr>
        <w:ind w:firstLineChars="900" w:firstLine="3614"/>
        <w:jc w:val="left"/>
        <w:rPr>
          <w:rFonts w:ascii="仿宋" w:eastAsia="仿宋" w:hAnsi="仿宋" w:hint="eastAsia"/>
          <w:b/>
          <w:sz w:val="40"/>
          <w:szCs w:val="32"/>
        </w:rPr>
      </w:pPr>
      <w:r>
        <w:rPr>
          <w:rFonts w:ascii="仿宋" w:eastAsia="仿宋" w:hAnsi="仿宋" w:hint="eastAsia"/>
          <w:b/>
          <w:sz w:val="40"/>
          <w:szCs w:val="32"/>
        </w:rPr>
        <w:t>王  永 2312107</w:t>
      </w:r>
    </w:p>
    <w:p w14:paraId="3CDDEFD8" w14:textId="77777777" w:rsidR="0014258F" w:rsidRDefault="0014258F" w:rsidP="0014258F">
      <w:pPr>
        <w:ind w:firstLineChars="400" w:firstLine="1606"/>
        <w:jc w:val="left"/>
        <w:rPr>
          <w:rFonts w:ascii="仿宋" w:eastAsia="仿宋" w:hAnsi="仿宋" w:hint="eastAsia"/>
          <w:b/>
          <w:sz w:val="40"/>
          <w:szCs w:val="32"/>
        </w:rPr>
      </w:pPr>
      <w:r>
        <w:rPr>
          <w:rFonts w:ascii="仿宋" w:eastAsia="仿宋" w:hAnsi="仿宋" w:hint="eastAsia"/>
          <w:b/>
          <w:sz w:val="40"/>
          <w:szCs w:val="32"/>
        </w:rPr>
        <w:t>组    号</w:t>
      </w:r>
      <w:r w:rsidRPr="008C68E0">
        <w:rPr>
          <w:rFonts w:ascii="仿宋" w:eastAsia="仿宋" w:hAnsi="仿宋" w:hint="eastAsia"/>
          <w:b/>
          <w:sz w:val="40"/>
          <w:szCs w:val="32"/>
        </w:rPr>
        <w:t>：</w:t>
      </w:r>
      <w:r>
        <w:rPr>
          <w:rFonts w:ascii="仿宋" w:eastAsia="仿宋" w:hAnsi="仿宋" w:hint="eastAsia"/>
          <w:b/>
          <w:sz w:val="40"/>
          <w:szCs w:val="32"/>
        </w:rPr>
        <w:t>14</w:t>
      </w:r>
    </w:p>
    <w:p w14:paraId="29471859" w14:textId="77777777" w:rsidR="0014258F" w:rsidRDefault="0014258F" w:rsidP="0014258F">
      <w:pPr>
        <w:ind w:firstLineChars="400" w:firstLine="1606"/>
        <w:jc w:val="left"/>
        <w:rPr>
          <w:rFonts w:ascii="楷体" w:eastAsia="楷体" w:hAnsi="楷体" w:hint="eastAsia"/>
          <w:b/>
          <w:sz w:val="44"/>
          <w:szCs w:val="32"/>
        </w:rPr>
      </w:pPr>
      <w:r w:rsidRPr="008C68E0">
        <w:rPr>
          <w:rFonts w:ascii="仿宋" w:eastAsia="仿宋" w:hAnsi="仿宋" w:hint="eastAsia"/>
          <w:b/>
          <w:sz w:val="40"/>
          <w:szCs w:val="32"/>
        </w:rPr>
        <w:t>专</w:t>
      </w:r>
      <w:r>
        <w:rPr>
          <w:rFonts w:ascii="仿宋" w:eastAsia="仿宋" w:hAnsi="仿宋" w:hint="eastAsia"/>
          <w:b/>
          <w:sz w:val="40"/>
          <w:szCs w:val="32"/>
        </w:rPr>
        <w:t xml:space="preserve"> </w:t>
      </w:r>
      <w:r>
        <w:rPr>
          <w:rFonts w:ascii="仿宋" w:eastAsia="仿宋" w:hAnsi="仿宋"/>
          <w:b/>
          <w:sz w:val="40"/>
          <w:szCs w:val="32"/>
        </w:rPr>
        <w:t xml:space="preserve">   </w:t>
      </w:r>
      <w:r w:rsidRPr="008C68E0">
        <w:rPr>
          <w:rFonts w:ascii="仿宋" w:eastAsia="仿宋" w:hAnsi="仿宋" w:hint="eastAsia"/>
          <w:b/>
          <w:sz w:val="40"/>
          <w:szCs w:val="32"/>
        </w:rPr>
        <w:t>业：</w:t>
      </w:r>
      <w:r>
        <w:rPr>
          <w:rFonts w:ascii="仿宋" w:eastAsia="仿宋" w:hAnsi="仿宋" w:hint="eastAsia"/>
          <w:b/>
          <w:sz w:val="40"/>
          <w:szCs w:val="32"/>
        </w:rPr>
        <w:t>自动化</w:t>
      </w:r>
    </w:p>
    <w:p w14:paraId="277DD0DF" w14:textId="77777777" w:rsidR="0014258F" w:rsidRDefault="0014258F" w:rsidP="0014258F">
      <w:pPr>
        <w:rPr>
          <w:rFonts w:ascii="楷体" w:eastAsia="楷体" w:hAnsi="楷体" w:hint="eastAsia"/>
          <w:b/>
          <w:sz w:val="40"/>
          <w:szCs w:val="32"/>
        </w:rPr>
      </w:pPr>
    </w:p>
    <w:p w14:paraId="20C2B9E1" w14:textId="77777777" w:rsidR="0014258F" w:rsidRDefault="0014258F" w:rsidP="0014258F">
      <w:pPr>
        <w:jc w:val="center"/>
        <w:rPr>
          <w:rFonts w:ascii="楷体" w:eastAsia="楷体" w:hAnsi="楷体" w:hint="eastAsia"/>
          <w:b/>
          <w:sz w:val="40"/>
          <w:szCs w:val="32"/>
        </w:rPr>
      </w:pPr>
      <w:r>
        <w:rPr>
          <w:rFonts w:ascii="楷体" w:eastAsia="楷体" w:hAnsi="楷体" w:hint="eastAsia"/>
          <w:b/>
          <w:sz w:val="40"/>
          <w:szCs w:val="32"/>
        </w:rPr>
        <w:t>人工智能学院</w:t>
      </w:r>
    </w:p>
    <w:p w14:paraId="59F88162" w14:textId="617613BC" w:rsidR="0014258F" w:rsidRPr="0014258F" w:rsidRDefault="0014258F" w:rsidP="0014258F">
      <w:pPr>
        <w:jc w:val="center"/>
        <w:rPr>
          <w:rFonts w:ascii="楷体" w:eastAsia="楷体" w:hAnsi="楷体" w:hint="eastAsia"/>
          <w:b/>
          <w:sz w:val="40"/>
          <w:szCs w:val="32"/>
        </w:rPr>
      </w:pPr>
      <w:r>
        <w:rPr>
          <w:rFonts w:ascii="楷体" w:eastAsia="楷体" w:hAnsi="楷体" w:hint="eastAsia"/>
          <w:b/>
          <w:sz w:val="40"/>
          <w:szCs w:val="32"/>
        </w:rPr>
        <w:t>2</w:t>
      </w:r>
      <w:r>
        <w:rPr>
          <w:rFonts w:ascii="楷体" w:eastAsia="楷体" w:hAnsi="楷体"/>
          <w:b/>
          <w:sz w:val="40"/>
          <w:szCs w:val="32"/>
        </w:rPr>
        <w:t>0</w:t>
      </w:r>
      <w:r>
        <w:rPr>
          <w:rFonts w:ascii="楷体" w:eastAsia="楷体" w:hAnsi="楷体" w:hint="eastAsia"/>
          <w:b/>
          <w:sz w:val="40"/>
          <w:szCs w:val="32"/>
        </w:rPr>
        <w:t>26年4月</w:t>
      </w:r>
    </w:p>
    <w:p w14:paraId="4D70EEFC" w14:textId="1B0CED4E" w:rsidR="00A02D4C" w:rsidRDefault="00A02D4C" w:rsidP="00AB3E6D">
      <w:pPr>
        <w:jc w:val="center"/>
        <w:rPr>
          <w:rFonts w:ascii="宋体" w:hAnsi="宋体" w:hint="eastAsia"/>
          <w:b/>
          <w:bCs/>
          <w:sz w:val="32"/>
        </w:rPr>
      </w:pPr>
      <w:r>
        <w:rPr>
          <w:rFonts w:ascii="宋体" w:hAnsi="宋体" w:hint="eastAsia"/>
          <w:b/>
          <w:bCs/>
          <w:sz w:val="32"/>
        </w:rPr>
        <w:lastRenderedPageBreak/>
        <w:t>实验十一  差动变压器的特性实验</w:t>
      </w:r>
    </w:p>
    <w:p w14:paraId="008D20E1" w14:textId="77777777" w:rsidR="00A02D4C" w:rsidRDefault="00A02D4C">
      <w:pPr>
        <w:rPr>
          <w:rFonts w:ascii="宋体" w:hAnsi="宋体" w:hint="eastAsia"/>
          <w:sz w:val="28"/>
        </w:rPr>
      </w:pPr>
      <w:r>
        <w:rPr>
          <w:rFonts w:ascii="宋体" w:hAnsi="宋体" w:hint="eastAsia"/>
          <w:sz w:val="28"/>
        </w:rPr>
        <w:t>一、实验目的</w:t>
      </w:r>
    </w:p>
    <w:p w14:paraId="4132F75C" w14:textId="77777777" w:rsidR="00A02D4C" w:rsidRDefault="00A02D4C">
      <w:pPr>
        <w:ind w:firstLineChars="200" w:firstLine="480"/>
        <w:rPr>
          <w:rFonts w:ascii="宋体" w:hAnsi="宋体" w:hint="eastAsia"/>
          <w:sz w:val="24"/>
        </w:rPr>
      </w:pPr>
      <w:r>
        <w:rPr>
          <w:rFonts w:ascii="宋体" w:hAnsi="宋体" w:hint="eastAsia"/>
          <w:sz w:val="24"/>
        </w:rPr>
        <w:t>1、了解差动变压器的基本结构。</w:t>
      </w:r>
    </w:p>
    <w:p w14:paraId="5B4850EC" w14:textId="77777777" w:rsidR="00A02D4C" w:rsidRDefault="00A02D4C">
      <w:pPr>
        <w:ind w:firstLineChars="200" w:firstLine="480"/>
        <w:rPr>
          <w:rFonts w:ascii="宋体" w:hAnsi="宋体" w:hint="eastAsia"/>
          <w:sz w:val="24"/>
        </w:rPr>
      </w:pPr>
      <w:r>
        <w:rPr>
          <w:rFonts w:ascii="宋体" w:hAnsi="宋体" w:hint="eastAsia"/>
          <w:sz w:val="24"/>
        </w:rPr>
        <w:t>2、掌握差动变压器及整流电路的工作原理。</w:t>
      </w:r>
    </w:p>
    <w:p w14:paraId="00556480" w14:textId="77777777" w:rsidR="00A02D4C" w:rsidRDefault="00A02D4C">
      <w:pPr>
        <w:ind w:firstLineChars="200" w:firstLine="480"/>
        <w:rPr>
          <w:rFonts w:ascii="宋体" w:hAnsi="宋体" w:hint="eastAsia"/>
          <w:sz w:val="24"/>
        </w:rPr>
      </w:pPr>
      <w:r>
        <w:rPr>
          <w:rFonts w:ascii="宋体" w:hAnsi="宋体" w:hint="eastAsia"/>
          <w:sz w:val="24"/>
        </w:rPr>
        <w:t>3、掌握差动变压器的调试方法。</w:t>
      </w:r>
    </w:p>
    <w:p w14:paraId="66FD3227" w14:textId="77777777" w:rsidR="00A02D4C" w:rsidRDefault="00A02D4C">
      <w:pPr>
        <w:spacing w:beforeLines="50" w:before="156"/>
        <w:rPr>
          <w:rFonts w:ascii="宋体" w:hAnsi="宋体" w:hint="eastAsia"/>
          <w:sz w:val="28"/>
        </w:rPr>
      </w:pPr>
      <w:r>
        <w:rPr>
          <w:rFonts w:ascii="宋体" w:hAnsi="宋体" w:hint="eastAsia"/>
          <w:sz w:val="28"/>
        </w:rPr>
        <w:t>二、实验所用单元</w:t>
      </w:r>
    </w:p>
    <w:p w14:paraId="1A79F018" w14:textId="77777777" w:rsidR="00A02D4C" w:rsidRDefault="00A02D4C">
      <w:pPr>
        <w:pStyle w:val="a4"/>
        <w:spacing w:beforeLines="0" w:before="0"/>
        <w:rPr>
          <w:rFonts w:ascii="宋体" w:hAnsi="宋体" w:hint="eastAsia"/>
        </w:rPr>
      </w:pPr>
      <w:r>
        <w:rPr>
          <w:rFonts w:ascii="宋体" w:hAnsi="宋体" w:hint="eastAsia"/>
        </w:rPr>
        <w:t>电感式传感器、电感式传感器转换电路板、差动放大器板、直流稳压电源、数字电压表、位移台架。</w:t>
      </w:r>
    </w:p>
    <w:p w14:paraId="52FC7620" w14:textId="77777777" w:rsidR="00A02D4C" w:rsidRDefault="00A02D4C">
      <w:pPr>
        <w:spacing w:beforeLines="50" w:before="156"/>
        <w:rPr>
          <w:rFonts w:ascii="宋体" w:hAnsi="宋体" w:hint="eastAsia"/>
          <w:sz w:val="28"/>
        </w:rPr>
      </w:pPr>
      <w:r>
        <w:rPr>
          <w:rFonts w:ascii="宋体" w:hAnsi="宋体" w:hint="eastAsia"/>
          <w:sz w:val="28"/>
        </w:rPr>
        <w:t>三、实验原理及电路</w:t>
      </w:r>
    </w:p>
    <w:p w14:paraId="3A4C8650" w14:textId="77777777" w:rsidR="00A02D4C" w:rsidRDefault="00A02D4C">
      <w:pPr>
        <w:ind w:firstLineChars="200" w:firstLine="480"/>
        <w:rPr>
          <w:rFonts w:ascii="宋体" w:hAnsi="宋体" w:hint="eastAsia"/>
          <w:sz w:val="24"/>
        </w:rPr>
      </w:pPr>
      <w:r>
        <w:rPr>
          <w:rFonts w:ascii="宋体" w:hAnsi="宋体" w:hint="eastAsia"/>
          <w:sz w:val="24"/>
        </w:rPr>
        <w:t>1、差动变压器由一个初级线圈和两个次级线圈及一个铁芯组成，当铁芯移动时，由于初级线圈和次级线圈之间的互感发生变化使次级线圈的感应电势产生变化，一个次级线圈的感应电势增加，另一个则减少，将两个次级线圈反向串接，就可以引出差值输出，其输出电势反映出铁芯的位移量。</w:t>
      </w:r>
    </w:p>
    <w:p w14:paraId="24C978FD" w14:textId="77777777" w:rsidR="00A02D4C" w:rsidRDefault="00A02D4C">
      <w:pPr>
        <w:ind w:firstLineChars="200" w:firstLine="480"/>
        <w:rPr>
          <w:rFonts w:ascii="宋体" w:hAnsi="宋体" w:hint="eastAsia"/>
          <w:sz w:val="24"/>
        </w:rPr>
      </w:pPr>
      <w:r>
        <w:rPr>
          <w:rFonts w:ascii="宋体" w:hAnsi="宋体" w:hint="eastAsia"/>
          <w:sz w:val="24"/>
        </w:rPr>
        <w:t>2、差动变压器实验电路图如图11-1所示。</w:t>
      </w:r>
    </w:p>
    <w:p w14:paraId="60335827" w14:textId="77777777" w:rsidR="00A02D4C" w:rsidRDefault="00A02D4C">
      <w:pPr>
        <w:spacing w:beforeLines="50" w:before="156"/>
        <w:jc w:val="center"/>
        <w:rPr>
          <w:rFonts w:ascii="宋体" w:hAnsi="宋体" w:hint="eastAsia"/>
        </w:rPr>
      </w:pPr>
      <w:r>
        <w:rPr>
          <w:rFonts w:ascii="宋体" w:hAnsi="宋体" w:hint="eastAsia"/>
        </w:rPr>
        <w:object w:dxaOrig="7006" w:dyaOrig="4052" w14:anchorId="6649B7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6" o:spid="_x0000_i1025" type="#_x0000_t75" style="width:350.5pt;height:202.5pt;mso-position-horizontal-relative:page;mso-position-vertical-relative:page" o:ole="">
            <v:imagedata r:id="rId9" o:title=""/>
          </v:shape>
          <o:OLEObject Type="Embed" ProgID="Visio.Drawing.11" ShapeID="对象 16" DrawAspect="Content" ObjectID="_1837163468" r:id="rId10"/>
        </w:object>
      </w:r>
    </w:p>
    <w:p w14:paraId="2CC9ACA2" w14:textId="77777777" w:rsidR="00A02D4C" w:rsidRDefault="00A02D4C">
      <w:pPr>
        <w:spacing w:beforeLines="50" w:before="156"/>
        <w:jc w:val="center"/>
        <w:rPr>
          <w:rFonts w:ascii="宋体" w:hAnsi="宋体" w:hint="eastAsia"/>
          <w:sz w:val="24"/>
        </w:rPr>
      </w:pPr>
      <w:r>
        <w:rPr>
          <w:rFonts w:ascii="宋体" w:hAnsi="宋体" w:hint="eastAsia"/>
          <w:sz w:val="24"/>
        </w:rPr>
        <w:t>图11-1 差动变压器实验电路图</w:t>
      </w:r>
    </w:p>
    <w:p w14:paraId="4FF07BDF" w14:textId="77777777" w:rsidR="00A02D4C" w:rsidRDefault="00A02D4C">
      <w:pPr>
        <w:spacing w:beforeLines="50" w:before="156"/>
        <w:ind w:firstLineChars="200" w:firstLine="480"/>
        <w:rPr>
          <w:rFonts w:ascii="宋体" w:hAnsi="宋体" w:hint="eastAsia"/>
          <w:sz w:val="24"/>
        </w:rPr>
      </w:pPr>
      <w:r>
        <w:rPr>
          <w:rFonts w:ascii="宋体" w:hAnsi="宋体" w:hint="eastAsia"/>
          <w:sz w:val="24"/>
        </w:rPr>
        <w:t>传感器的两个次级线圈(N</w:t>
      </w:r>
      <w:r>
        <w:rPr>
          <w:rFonts w:ascii="宋体" w:hAnsi="宋体" w:hint="eastAsia"/>
          <w:sz w:val="24"/>
          <w:vertAlign w:val="subscript"/>
        </w:rPr>
        <w:t>2</w:t>
      </w:r>
      <w:r>
        <w:rPr>
          <w:rFonts w:ascii="宋体" w:hAnsi="宋体" w:hint="eastAsia"/>
          <w:sz w:val="24"/>
        </w:rPr>
        <w:t>、N</w:t>
      </w:r>
      <w:r>
        <w:rPr>
          <w:rFonts w:ascii="宋体" w:hAnsi="宋体" w:hint="eastAsia"/>
          <w:sz w:val="24"/>
          <w:vertAlign w:val="subscript"/>
        </w:rPr>
        <w:t>3</w:t>
      </w:r>
      <w:r>
        <w:rPr>
          <w:rFonts w:ascii="宋体" w:hAnsi="宋体" w:hint="eastAsia"/>
          <w:sz w:val="24"/>
        </w:rPr>
        <w:t>)电压分别经UR</w:t>
      </w:r>
      <w:r>
        <w:rPr>
          <w:rFonts w:ascii="宋体" w:hAnsi="宋体" w:hint="eastAsia"/>
          <w:sz w:val="24"/>
          <w:vertAlign w:val="subscript"/>
        </w:rPr>
        <w:t>1</w:t>
      </w:r>
      <w:r>
        <w:rPr>
          <w:rFonts w:ascii="宋体" w:hAnsi="宋体" w:hint="eastAsia"/>
          <w:sz w:val="24"/>
        </w:rPr>
        <w:t>、UR</w:t>
      </w:r>
      <w:r>
        <w:rPr>
          <w:rFonts w:ascii="宋体" w:hAnsi="宋体" w:hint="eastAsia"/>
          <w:sz w:val="24"/>
          <w:vertAlign w:val="subscript"/>
        </w:rPr>
        <w:t>2</w:t>
      </w:r>
      <w:proofErr w:type="gramStart"/>
      <w:r>
        <w:rPr>
          <w:rFonts w:ascii="宋体" w:hAnsi="宋体" w:hint="eastAsia"/>
          <w:sz w:val="24"/>
        </w:rPr>
        <w:t>两</w:t>
      </w:r>
      <w:proofErr w:type="gramEnd"/>
      <w:r>
        <w:rPr>
          <w:rFonts w:ascii="宋体" w:hAnsi="宋体" w:hint="eastAsia"/>
          <w:sz w:val="24"/>
        </w:rPr>
        <w:t>组桥式整流电路变换为直流电压，然后相减，经过差动放大器放大后，由电压表显示出来。R</w:t>
      </w:r>
      <w:r>
        <w:rPr>
          <w:rFonts w:ascii="宋体" w:hAnsi="宋体" w:hint="eastAsia"/>
          <w:sz w:val="24"/>
          <w:vertAlign w:val="subscript"/>
        </w:rPr>
        <w:t>1</w:t>
      </w:r>
      <w:r>
        <w:rPr>
          <w:rFonts w:ascii="宋体" w:hAnsi="宋体" w:hint="eastAsia"/>
          <w:sz w:val="24"/>
        </w:rPr>
        <w:t>、R</w:t>
      </w:r>
      <w:r>
        <w:rPr>
          <w:rFonts w:ascii="宋体" w:hAnsi="宋体" w:hint="eastAsia"/>
          <w:sz w:val="24"/>
          <w:vertAlign w:val="subscript"/>
        </w:rPr>
        <w:t>2</w:t>
      </w:r>
      <w:r>
        <w:rPr>
          <w:rFonts w:ascii="宋体" w:hAnsi="宋体" w:hint="eastAsia"/>
          <w:sz w:val="24"/>
        </w:rPr>
        <w:t>为</w:t>
      </w:r>
      <w:proofErr w:type="gramStart"/>
      <w:r>
        <w:rPr>
          <w:rFonts w:ascii="宋体" w:hAnsi="宋体" w:hint="eastAsia"/>
          <w:sz w:val="24"/>
        </w:rPr>
        <w:t>两桥臂电阻</w:t>
      </w:r>
      <w:proofErr w:type="gramEnd"/>
      <w:r>
        <w:rPr>
          <w:rFonts w:ascii="宋体" w:hAnsi="宋体" w:hint="eastAsia"/>
          <w:sz w:val="24"/>
        </w:rPr>
        <w:t>，RP</w:t>
      </w:r>
      <w:r w:rsidR="00E3607F">
        <w:rPr>
          <w:rFonts w:ascii="宋体" w:hAnsi="宋体" w:hint="eastAsia"/>
          <w:sz w:val="24"/>
          <w:vertAlign w:val="subscript"/>
        </w:rPr>
        <w:t>2</w:t>
      </w:r>
      <w:r>
        <w:rPr>
          <w:rFonts w:ascii="宋体" w:hAnsi="宋体" w:hint="eastAsia"/>
          <w:sz w:val="24"/>
        </w:rPr>
        <w:t>为调零电位器，R</w:t>
      </w:r>
      <w:r>
        <w:rPr>
          <w:rFonts w:ascii="宋体" w:hAnsi="宋体" w:hint="eastAsia"/>
          <w:sz w:val="24"/>
          <w:vertAlign w:val="subscript"/>
        </w:rPr>
        <w:t>3</w:t>
      </w:r>
      <w:r>
        <w:rPr>
          <w:rFonts w:ascii="宋体" w:hAnsi="宋体" w:hint="eastAsia"/>
          <w:sz w:val="24"/>
        </w:rPr>
        <w:t>、R</w:t>
      </w:r>
      <w:r>
        <w:rPr>
          <w:rFonts w:ascii="宋体" w:hAnsi="宋体" w:hint="eastAsia"/>
          <w:sz w:val="24"/>
          <w:vertAlign w:val="subscript"/>
        </w:rPr>
        <w:t>4</w:t>
      </w:r>
      <w:r>
        <w:rPr>
          <w:rFonts w:ascii="宋体" w:hAnsi="宋体" w:hint="eastAsia"/>
          <w:sz w:val="24"/>
        </w:rPr>
        <w:t>、C</w:t>
      </w:r>
      <w:r>
        <w:rPr>
          <w:rFonts w:ascii="宋体" w:hAnsi="宋体" w:hint="eastAsia"/>
          <w:sz w:val="24"/>
          <w:vertAlign w:val="subscript"/>
        </w:rPr>
        <w:t>1</w:t>
      </w:r>
      <w:r>
        <w:rPr>
          <w:rFonts w:ascii="宋体" w:hAnsi="宋体" w:hint="eastAsia"/>
          <w:sz w:val="24"/>
        </w:rPr>
        <w:t>组成滤波电路，R</w:t>
      </w:r>
      <w:r>
        <w:rPr>
          <w:rFonts w:ascii="宋体" w:hAnsi="宋体" w:hint="eastAsia"/>
          <w:sz w:val="24"/>
          <w:vertAlign w:val="subscript"/>
        </w:rPr>
        <w:t>5</w:t>
      </w:r>
      <w:r>
        <w:rPr>
          <w:rFonts w:ascii="宋体" w:hAnsi="宋体" w:hint="eastAsia"/>
          <w:sz w:val="24"/>
        </w:rPr>
        <w:t>为负载电阻，采用这种差动整流电路可以减少零点残余电压。</w:t>
      </w:r>
    </w:p>
    <w:p w14:paraId="57CCFC9E" w14:textId="77777777" w:rsidR="00A02D4C" w:rsidRDefault="00A02D4C">
      <w:pPr>
        <w:rPr>
          <w:rFonts w:ascii="宋体" w:hAnsi="宋体" w:hint="eastAsia"/>
          <w:sz w:val="28"/>
        </w:rPr>
      </w:pPr>
      <w:r>
        <w:rPr>
          <w:rFonts w:ascii="宋体" w:hAnsi="宋体" w:hint="eastAsia"/>
          <w:sz w:val="28"/>
        </w:rPr>
        <w:t>四、实验步骤</w:t>
      </w:r>
    </w:p>
    <w:p w14:paraId="6E0414BC" w14:textId="77777777" w:rsidR="00A02D4C" w:rsidRDefault="00A02D4C">
      <w:pPr>
        <w:ind w:firstLineChars="200" w:firstLine="480"/>
        <w:rPr>
          <w:rFonts w:ascii="宋体" w:hAnsi="宋体" w:hint="eastAsia"/>
          <w:sz w:val="24"/>
        </w:rPr>
      </w:pPr>
      <w:r>
        <w:rPr>
          <w:rFonts w:ascii="宋体" w:hAnsi="宋体" w:hint="eastAsia"/>
          <w:sz w:val="24"/>
        </w:rPr>
        <w:t>1、固定好位移台架，将电感式传感器置于位移台架上。调节测微器使其指示15mm左右，将测微器装入台架上部的开口处，再将测微器的测杆与电感式传感器的可动铁芯旋紧。然后调节两个滚花螺母，使可动铁芯上的刻线与传感器相平，注意要使铁芯能在传感器中轻松滑动，再将两个滚花螺母旋紧。</w:t>
      </w:r>
    </w:p>
    <w:p w14:paraId="2D9C5A3F" w14:textId="77777777" w:rsidR="00A02D4C" w:rsidRDefault="00A02D4C">
      <w:pPr>
        <w:spacing w:beforeLines="50" w:before="156"/>
        <w:ind w:firstLineChars="200" w:firstLine="480"/>
        <w:rPr>
          <w:rFonts w:ascii="宋体" w:hAnsi="宋体" w:hint="eastAsia"/>
          <w:sz w:val="24"/>
        </w:rPr>
      </w:pPr>
      <w:r>
        <w:rPr>
          <w:rFonts w:ascii="宋体" w:hAnsi="宋体" w:hint="eastAsia"/>
          <w:sz w:val="24"/>
        </w:rPr>
        <w:lastRenderedPageBreak/>
        <w:t>2、差动放大器调零（参见实验一）。</w:t>
      </w:r>
    </w:p>
    <w:p w14:paraId="623EF6BB" w14:textId="77777777" w:rsidR="00A02D4C" w:rsidRDefault="00A02D4C">
      <w:pPr>
        <w:spacing w:beforeLines="50" w:before="156"/>
        <w:ind w:firstLineChars="200" w:firstLine="480"/>
        <w:rPr>
          <w:rFonts w:ascii="宋体" w:hAnsi="宋体" w:hint="eastAsia"/>
          <w:sz w:val="24"/>
        </w:rPr>
      </w:pPr>
      <w:r>
        <w:rPr>
          <w:rFonts w:ascii="宋体" w:hAnsi="宋体" w:hint="eastAsia"/>
          <w:sz w:val="24"/>
        </w:rPr>
        <w:t>3、按图11-1将信号源的两输出端A、B接到传感器的初级线圈N</w:t>
      </w:r>
      <w:r>
        <w:rPr>
          <w:rFonts w:ascii="宋体" w:hAnsi="宋体" w:hint="eastAsia"/>
          <w:sz w:val="24"/>
          <w:vertAlign w:val="subscript"/>
        </w:rPr>
        <w:t>1</w:t>
      </w:r>
      <w:r>
        <w:rPr>
          <w:rFonts w:ascii="宋体" w:hAnsi="宋体" w:hint="eastAsia"/>
          <w:sz w:val="24"/>
        </w:rPr>
        <w:t>上，传感器次级线圈N</w:t>
      </w:r>
      <w:r>
        <w:rPr>
          <w:rFonts w:ascii="宋体" w:hAnsi="宋体" w:hint="eastAsia"/>
          <w:sz w:val="24"/>
          <w:vertAlign w:val="subscript"/>
        </w:rPr>
        <w:t>2</w:t>
      </w:r>
      <w:r>
        <w:rPr>
          <w:rFonts w:ascii="宋体" w:hAnsi="宋体" w:hint="eastAsia"/>
          <w:sz w:val="24"/>
        </w:rPr>
        <w:t>、N</w:t>
      </w:r>
      <w:r>
        <w:rPr>
          <w:rFonts w:ascii="宋体" w:hAnsi="宋体" w:hint="eastAsia"/>
          <w:sz w:val="24"/>
          <w:vertAlign w:val="subscript"/>
        </w:rPr>
        <w:t>3</w:t>
      </w:r>
      <w:r>
        <w:rPr>
          <w:rFonts w:ascii="宋体" w:hAnsi="宋体" w:hint="eastAsia"/>
          <w:sz w:val="24"/>
        </w:rPr>
        <w:t>分别接到转换电路板的C、D与H、I上，并将F与L用导线连接，将差动放大器与数字电压表连接好。这样构成差动变压器实验电路。</w:t>
      </w:r>
    </w:p>
    <w:p w14:paraId="248C4797" w14:textId="77777777" w:rsidR="00A02D4C" w:rsidRDefault="00A02D4C">
      <w:pPr>
        <w:spacing w:beforeLines="50" w:before="156"/>
        <w:ind w:firstLineChars="200" w:firstLine="480"/>
        <w:rPr>
          <w:rFonts w:ascii="宋体" w:hAnsi="宋体" w:hint="eastAsia"/>
          <w:sz w:val="24"/>
        </w:rPr>
      </w:pPr>
      <w:r>
        <w:rPr>
          <w:rFonts w:ascii="宋体" w:hAnsi="宋体" w:hint="eastAsia"/>
          <w:sz w:val="24"/>
        </w:rPr>
        <w:t>4、接通电源，调节信号源输出幅度电位器RP</w:t>
      </w:r>
      <w:r>
        <w:rPr>
          <w:rFonts w:ascii="宋体" w:hAnsi="宋体" w:hint="eastAsia"/>
          <w:sz w:val="24"/>
          <w:vertAlign w:val="subscript"/>
        </w:rPr>
        <w:t>1</w:t>
      </w:r>
      <w:r>
        <w:rPr>
          <w:rFonts w:ascii="宋体" w:hAnsi="宋体" w:hint="eastAsia"/>
          <w:sz w:val="24"/>
        </w:rPr>
        <w:t>到较大位置，平衡电位器RP</w:t>
      </w:r>
      <w:r>
        <w:rPr>
          <w:rFonts w:ascii="宋体" w:hAnsi="宋体" w:hint="eastAsia"/>
          <w:sz w:val="24"/>
          <w:vertAlign w:val="subscript"/>
        </w:rPr>
        <w:t>2</w:t>
      </w:r>
      <w:r>
        <w:rPr>
          <w:rFonts w:ascii="宋体" w:hAnsi="宋体" w:hint="eastAsia"/>
          <w:sz w:val="24"/>
        </w:rPr>
        <w:t>处于中间位置，调节测微器使输出电压接近零，然后上移或下移测微器1mm，调节差动放大器增益使输出电压的值为300mV左右，再回调测微器使输出电压为0mV。此为系统零位，分别上旋和下旋测微器，每次0.5mm，上下各2.5mm，将位移量X和对应的输出电压U</w:t>
      </w:r>
      <w:r>
        <w:rPr>
          <w:rFonts w:ascii="宋体" w:hAnsi="宋体" w:hint="eastAsia"/>
          <w:sz w:val="24"/>
          <w:vertAlign w:val="subscript"/>
        </w:rPr>
        <w:t>O</w:t>
      </w:r>
      <w:r>
        <w:rPr>
          <w:rFonts w:ascii="宋体" w:hAnsi="宋体" w:hint="eastAsia"/>
          <w:sz w:val="24"/>
        </w:rPr>
        <w:t>记入下表。</w:t>
      </w:r>
    </w:p>
    <w:p w14:paraId="34A335A9" w14:textId="77777777" w:rsidR="00A02D4C" w:rsidRDefault="00A02D4C">
      <w:pPr>
        <w:spacing w:beforeLines="50" w:before="156"/>
        <w:jc w:val="center"/>
        <w:rPr>
          <w:rFonts w:ascii="宋体" w:hAnsi="宋体" w:hint="eastAsia"/>
          <w:sz w:val="24"/>
        </w:rPr>
      </w:pPr>
      <w:r>
        <w:rPr>
          <w:rFonts w:ascii="宋体" w:hAnsi="宋体" w:hint="eastAsia"/>
          <w:sz w:val="24"/>
        </w:rPr>
        <w:t>表 11-1</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17"/>
        <w:gridCol w:w="643"/>
        <w:gridCol w:w="642"/>
        <w:gridCol w:w="643"/>
        <w:gridCol w:w="643"/>
        <w:gridCol w:w="643"/>
        <w:gridCol w:w="651"/>
        <w:gridCol w:w="643"/>
        <w:gridCol w:w="643"/>
        <w:gridCol w:w="643"/>
        <w:gridCol w:w="643"/>
        <w:gridCol w:w="643"/>
      </w:tblGrid>
      <w:tr w:rsidR="00A02D4C" w14:paraId="4EDD5964" w14:textId="77777777">
        <w:trPr>
          <w:trHeight w:val="397"/>
        </w:trPr>
        <w:tc>
          <w:tcPr>
            <w:tcW w:w="1017" w:type="dxa"/>
            <w:vAlign w:val="center"/>
          </w:tcPr>
          <w:p w14:paraId="744E6B02" w14:textId="77777777" w:rsidR="00A02D4C" w:rsidRDefault="00A02D4C">
            <w:pPr>
              <w:jc w:val="center"/>
              <w:rPr>
                <w:rFonts w:ascii="宋体" w:hAnsi="宋体" w:hint="eastAsia"/>
                <w:sz w:val="24"/>
              </w:rPr>
            </w:pPr>
            <w:r>
              <w:rPr>
                <w:rFonts w:ascii="宋体" w:hAnsi="宋体" w:hint="eastAsia"/>
                <w:sz w:val="24"/>
              </w:rPr>
              <w:t>X(mm)</w:t>
            </w:r>
          </w:p>
        </w:tc>
        <w:tc>
          <w:tcPr>
            <w:tcW w:w="643" w:type="dxa"/>
            <w:vAlign w:val="center"/>
          </w:tcPr>
          <w:p w14:paraId="7F6C2B07" w14:textId="77777777" w:rsidR="00A02D4C" w:rsidRPr="00AB3E6D" w:rsidRDefault="00AB3E6D">
            <w:pPr>
              <w:jc w:val="center"/>
              <w:rPr>
                <w:rFonts w:ascii="宋体" w:hAnsi="宋体" w:hint="eastAsia"/>
                <w:szCs w:val="16"/>
              </w:rPr>
            </w:pPr>
            <w:r w:rsidRPr="00AB3E6D">
              <w:rPr>
                <w:rFonts w:ascii="宋体" w:hAnsi="宋体" w:hint="eastAsia"/>
                <w:szCs w:val="16"/>
              </w:rPr>
              <w:t>-2.5</w:t>
            </w:r>
          </w:p>
        </w:tc>
        <w:tc>
          <w:tcPr>
            <w:tcW w:w="642" w:type="dxa"/>
            <w:vAlign w:val="center"/>
          </w:tcPr>
          <w:p w14:paraId="73BB9CC2" w14:textId="77777777" w:rsidR="00A02D4C" w:rsidRPr="00AB3E6D" w:rsidRDefault="00AB3E6D">
            <w:pPr>
              <w:jc w:val="center"/>
              <w:rPr>
                <w:rFonts w:ascii="宋体" w:hAnsi="宋体" w:hint="eastAsia"/>
                <w:szCs w:val="16"/>
              </w:rPr>
            </w:pPr>
            <w:r w:rsidRPr="00AB3E6D">
              <w:rPr>
                <w:rFonts w:ascii="宋体" w:hAnsi="宋体" w:hint="eastAsia"/>
                <w:szCs w:val="16"/>
              </w:rPr>
              <w:t>-2</w:t>
            </w:r>
          </w:p>
        </w:tc>
        <w:tc>
          <w:tcPr>
            <w:tcW w:w="643" w:type="dxa"/>
            <w:vAlign w:val="center"/>
          </w:tcPr>
          <w:p w14:paraId="7F79A9FF" w14:textId="77777777" w:rsidR="00A02D4C" w:rsidRPr="00AB3E6D" w:rsidRDefault="00AB3E6D">
            <w:pPr>
              <w:jc w:val="center"/>
              <w:rPr>
                <w:rFonts w:ascii="宋体" w:hAnsi="宋体" w:hint="eastAsia"/>
                <w:szCs w:val="16"/>
              </w:rPr>
            </w:pPr>
            <w:r w:rsidRPr="00AB3E6D">
              <w:rPr>
                <w:rFonts w:ascii="宋体" w:hAnsi="宋体" w:hint="eastAsia"/>
                <w:szCs w:val="16"/>
              </w:rPr>
              <w:t>-1.5</w:t>
            </w:r>
          </w:p>
        </w:tc>
        <w:tc>
          <w:tcPr>
            <w:tcW w:w="643" w:type="dxa"/>
            <w:vAlign w:val="center"/>
          </w:tcPr>
          <w:p w14:paraId="797B8EA6" w14:textId="77777777" w:rsidR="00A02D4C" w:rsidRPr="00AB3E6D" w:rsidRDefault="00AB3E6D">
            <w:pPr>
              <w:jc w:val="center"/>
              <w:rPr>
                <w:rFonts w:ascii="宋体" w:hAnsi="宋体" w:hint="eastAsia"/>
                <w:szCs w:val="16"/>
              </w:rPr>
            </w:pPr>
            <w:r w:rsidRPr="00AB3E6D">
              <w:rPr>
                <w:rFonts w:ascii="宋体" w:hAnsi="宋体" w:hint="eastAsia"/>
                <w:szCs w:val="16"/>
              </w:rPr>
              <w:t>-1</w:t>
            </w:r>
          </w:p>
        </w:tc>
        <w:tc>
          <w:tcPr>
            <w:tcW w:w="643" w:type="dxa"/>
            <w:vAlign w:val="center"/>
          </w:tcPr>
          <w:p w14:paraId="141C6F9E" w14:textId="77777777" w:rsidR="00A02D4C" w:rsidRPr="00AB3E6D" w:rsidRDefault="00AB3E6D">
            <w:pPr>
              <w:jc w:val="center"/>
              <w:rPr>
                <w:rFonts w:ascii="宋体" w:hAnsi="宋体" w:hint="eastAsia"/>
                <w:szCs w:val="16"/>
              </w:rPr>
            </w:pPr>
            <w:r w:rsidRPr="00AB3E6D">
              <w:rPr>
                <w:rFonts w:ascii="宋体" w:hAnsi="宋体" w:hint="eastAsia"/>
                <w:szCs w:val="16"/>
              </w:rPr>
              <w:t>-0.5</w:t>
            </w:r>
          </w:p>
        </w:tc>
        <w:tc>
          <w:tcPr>
            <w:tcW w:w="651" w:type="dxa"/>
            <w:vAlign w:val="center"/>
          </w:tcPr>
          <w:p w14:paraId="21F2B6E0" w14:textId="77777777" w:rsidR="00A02D4C" w:rsidRPr="00AB3E6D" w:rsidRDefault="00A02D4C">
            <w:pPr>
              <w:jc w:val="center"/>
              <w:rPr>
                <w:rFonts w:ascii="宋体" w:hAnsi="宋体" w:hint="eastAsia"/>
                <w:szCs w:val="16"/>
              </w:rPr>
            </w:pPr>
            <w:r w:rsidRPr="00AB3E6D">
              <w:rPr>
                <w:rFonts w:ascii="宋体" w:hAnsi="宋体" w:hint="eastAsia"/>
                <w:szCs w:val="16"/>
              </w:rPr>
              <w:t>0</w:t>
            </w:r>
          </w:p>
        </w:tc>
        <w:tc>
          <w:tcPr>
            <w:tcW w:w="643" w:type="dxa"/>
            <w:vAlign w:val="center"/>
          </w:tcPr>
          <w:p w14:paraId="775E64DF" w14:textId="77777777" w:rsidR="00AB3E6D" w:rsidRPr="00AB3E6D" w:rsidRDefault="00AB3E6D" w:rsidP="00AB3E6D">
            <w:pPr>
              <w:jc w:val="center"/>
              <w:rPr>
                <w:rFonts w:ascii="宋体" w:hAnsi="宋体" w:hint="eastAsia"/>
                <w:szCs w:val="16"/>
              </w:rPr>
            </w:pPr>
            <w:r w:rsidRPr="00AB3E6D">
              <w:rPr>
                <w:rFonts w:ascii="宋体" w:hAnsi="宋体" w:hint="eastAsia"/>
                <w:szCs w:val="16"/>
              </w:rPr>
              <w:t>0.5</w:t>
            </w:r>
          </w:p>
        </w:tc>
        <w:tc>
          <w:tcPr>
            <w:tcW w:w="643" w:type="dxa"/>
            <w:vAlign w:val="center"/>
          </w:tcPr>
          <w:p w14:paraId="7B50B35F" w14:textId="77777777" w:rsidR="00A02D4C" w:rsidRPr="00AB3E6D" w:rsidRDefault="00AB3E6D">
            <w:pPr>
              <w:jc w:val="center"/>
              <w:rPr>
                <w:rFonts w:ascii="宋体" w:hAnsi="宋体" w:hint="eastAsia"/>
                <w:szCs w:val="16"/>
              </w:rPr>
            </w:pPr>
            <w:r w:rsidRPr="00AB3E6D">
              <w:rPr>
                <w:rFonts w:ascii="宋体" w:hAnsi="宋体" w:hint="eastAsia"/>
                <w:szCs w:val="16"/>
              </w:rPr>
              <w:t>1</w:t>
            </w:r>
          </w:p>
        </w:tc>
        <w:tc>
          <w:tcPr>
            <w:tcW w:w="643" w:type="dxa"/>
            <w:vAlign w:val="center"/>
          </w:tcPr>
          <w:p w14:paraId="61FE4729" w14:textId="77777777" w:rsidR="00A02D4C" w:rsidRPr="00AB3E6D" w:rsidRDefault="00AB3E6D">
            <w:pPr>
              <w:jc w:val="center"/>
              <w:rPr>
                <w:rFonts w:ascii="宋体" w:hAnsi="宋体" w:hint="eastAsia"/>
                <w:szCs w:val="16"/>
              </w:rPr>
            </w:pPr>
            <w:r w:rsidRPr="00AB3E6D">
              <w:rPr>
                <w:rFonts w:ascii="宋体" w:hAnsi="宋体" w:hint="eastAsia"/>
                <w:szCs w:val="16"/>
              </w:rPr>
              <w:t>1.5</w:t>
            </w:r>
          </w:p>
        </w:tc>
        <w:tc>
          <w:tcPr>
            <w:tcW w:w="643" w:type="dxa"/>
            <w:vAlign w:val="center"/>
          </w:tcPr>
          <w:p w14:paraId="72FCCF47" w14:textId="77777777" w:rsidR="00A02D4C" w:rsidRPr="00AB3E6D" w:rsidRDefault="00AB3E6D">
            <w:pPr>
              <w:jc w:val="center"/>
              <w:rPr>
                <w:rFonts w:ascii="宋体" w:hAnsi="宋体" w:hint="eastAsia"/>
                <w:szCs w:val="16"/>
              </w:rPr>
            </w:pPr>
            <w:r w:rsidRPr="00AB3E6D">
              <w:rPr>
                <w:rFonts w:ascii="宋体" w:hAnsi="宋体" w:hint="eastAsia"/>
                <w:szCs w:val="16"/>
              </w:rPr>
              <w:t>2</w:t>
            </w:r>
          </w:p>
        </w:tc>
        <w:tc>
          <w:tcPr>
            <w:tcW w:w="643" w:type="dxa"/>
            <w:vAlign w:val="center"/>
          </w:tcPr>
          <w:p w14:paraId="67A8B966" w14:textId="77777777" w:rsidR="00A02D4C" w:rsidRPr="00AB3E6D" w:rsidRDefault="00AB3E6D">
            <w:pPr>
              <w:jc w:val="center"/>
              <w:rPr>
                <w:rFonts w:ascii="宋体" w:hAnsi="宋体" w:hint="eastAsia"/>
                <w:szCs w:val="16"/>
              </w:rPr>
            </w:pPr>
            <w:r w:rsidRPr="00AB3E6D">
              <w:rPr>
                <w:rFonts w:ascii="宋体" w:hAnsi="宋体" w:hint="eastAsia"/>
                <w:szCs w:val="16"/>
              </w:rPr>
              <w:t>2.5</w:t>
            </w:r>
          </w:p>
        </w:tc>
      </w:tr>
      <w:tr w:rsidR="00A02D4C" w14:paraId="3199BDA8" w14:textId="77777777">
        <w:trPr>
          <w:trHeight w:val="397"/>
        </w:trPr>
        <w:tc>
          <w:tcPr>
            <w:tcW w:w="1017" w:type="dxa"/>
            <w:vAlign w:val="center"/>
          </w:tcPr>
          <w:p w14:paraId="1CBB3B47" w14:textId="77777777" w:rsidR="00A02D4C" w:rsidRDefault="00A02D4C">
            <w:pPr>
              <w:jc w:val="center"/>
              <w:rPr>
                <w:rFonts w:ascii="宋体" w:hAnsi="宋体" w:hint="eastAsia"/>
                <w:sz w:val="24"/>
              </w:rPr>
            </w:pPr>
            <w:proofErr w:type="gramStart"/>
            <w:r>
              <w:rPr>
                <w:rFonts w:ascii="宋体" w:hAnsi="宋体" w:hint="eastAsia"/>
                <w:sz w:val="24"/>
              </w:rPr>
              <w:t>U</w:t>
            </w:r>
            <w:r>
              <w:rPr>
                <w:rFonts w:ascii="宋体" w:hAnsi="宋体" w:hint="eastAsia"/>
                <w:sz w:val="24"/>
                <w:vertAlign w:val="subscript"/>
              </w:rPr>
              <w:t>O</w:t>
            </w:r>
            <w:r>
              <w:rPr>
                <w:rFonts w:ascii="宋体" w:hAnsi="宋体" w:hint="eastAsia"/>
                <w:sz w:val="24"/>
              </w:rPr>
              <w:t>(</w:t>
            </w:r>
            <w:proofErr w:type="gramEnd"/>
            <w:r>
              <w:rPr>
                <w:rFonts w:ascii="宋体" w:hAnsi="宋体" w:hint="eastAsia"/>
                <w:sz w:val="24"/>
              </w:rPr>
              <w:t>mV)</w:t>
            </w:r>
          </w:p>
        </w:tc>
        <w:tc>
          <w:tcPr>
            <w:tcW w:w="643" w:type="dxa"/>
            <w:vAlign w:val="center"/>
          </w:tcPr>
          <w:p w14:paraId="55DDE67D" w14:textId="77777777" w:rsidR="00A02D4C" w:rsidRPr="00AB3E6D" w:rsidRDefault="00AB3E6D">
            <w:pPr>
              <w:jc w:val="center"/>
              <w:rPr>
                <w:rFonts w:ascii="宋体" w:hAnsi="宋体" w:hint="eastAsia"/>
                <w:szCs w:val="16"/>
              </w:rPr>
            </w:pPr>
            <w:r w:rsidRPr="00AB3E6D">
              <w:rPr>
                <w:rFonts w:ascii="宋体" w:hAnsi="宋体" w:hint="eastAsia"/>
                <w:szCs w:val="16"/>
              </w:rPr>
              <w:t>512</w:t>
            </w:r>
          </w:p>
        </w:tc>
        <w:tc>
          <w:tcPr>
            <w:tcW w:w="642" w:type="dxa"/>
            <w:vAlign w:val="center"/>
          </w:tcPr>
          <w:p w14:paraId="3CE01F21" w14:textId="77777777" w:rsidR="00A02D4C" w:rsidRPr="00AB3E6D" w:rsidRDefault="00AB3E6D">
            <w:pPr>
              <w:jc w:val="center"/>
              <w:rPr>
                <w:rFonts w:ascii="宋体" w:hAnsi="宋体" w:hint="eastAsia"/>
                <w:szCs w:val="16"/>
              </w:rPr>
            </w:pPr>
            <w:r w:rsidRPr="00AB3E6D">
              <w:rPr>
                <w:rFonts w:ascii="宋体" w:hAnsi="宋体" w:hint="eastAsia"/>
                <w:szCs w:val="16"/>
              </w:rPr>
              <w:t>408</w:t>
            </w:r>
          </w:p>
        </w:tc>
        <w:tc>
          <w:tcPr>
            <w:tcW w:w="643" w:type="dxa"/>
            <w:vAlign w:val="center"/>
          </w:tcPr>
          <w:p w14:paraId="7D170708" w14:textId="77777777" w:rsidR="00A02D4C" w:rsidRPr="00AB3E6D" w:rsidRDefault="00AB3E6D">
            <w:pPr>
              <w:jc w:val="center"/>
              <w:rPr>
                <w:rFonts w:ascii="宋体" w:hAnsi="宋体" w:hint="eastAsia"/>
                <w:szCs w:val="16"/>
              </w:rPr>
            </w:pPr>
            <w:r w:rsidRPr="00AB3E6D">
              <w:rPr>
                <w:rFonts w:ascii="宋体" w:hAnsi="宋体" w:hint="eastAsia"/>
                <w:szCs w:val="16"/>
              </w:rPr>
              <w:t>313</w:t>
            </w:r>
          </w:p>
        </w:tc>
        <w:tc>
          <w:tcPr>
            <w:tcW w:w="643" w:type="dxa"/>
            <w:vAlign w:val="center"/>
          </w:tcPr>
          <w:p w14:paraId="7775BA22" w14:textId="77777777" w:rsidR="00A02D4C" w:rsidRPr="00AB3E6D" w:rsidRDefault="00AB3E6D">
            <w:pPr>
              <w:jc w:val="center"/>
              <w:rPr>
                <w:rFonts w:ascii="宋体" w:hAnsi="宋体" w:hint="eastAsia"/>
                <w:szCs w:val="16"/>
              </w:rPr>
            </w:pPr>
            <w:r w:rsidRPr="00AB3E6D">
              <w:rPr>
                <w:rFonts w:ascii="宋体" w:hAnsi="宋体" w:hint="eastAsia"/>
                <w:szCs w:val="16"/>
              </w:rPr>
              <w:t>210</w:t>
            </w:r>
          </w:p>
        </w:tc>
        <w:tc>
          <w:tcPr>
            <w:tcW w:w="643" w:type="dxa"/>
            <w:vAlign w:val="center"/>
          </w:tcPr>
          <w:p w14:paraId="7A72B0D8" w14:textId="77777777" w:rsidR="00A02D4C" w:rsidRPr="00AB3E6D" w:rsidRDefault="00AB3E6D">
            <w:pPr>
              <w:jc w:val="center"/>
              <w:rPr>
                <w:rFonts w:ascii="宋体" w:hAnsi="宋体" w:hint="eastAsia"/>
                <w:szCs w:val="16"/>
              </w:rPr>
            </w:pPr>
            <w:r w:rsidRPr="00AB3E6D">
              <w:rPr>
                <w:rFonts w:ascii="宋体" w:hAnsi="宋体" w:hint="eastAsia"/>
                <w:szCs w:val="16"/>
              </w:rPr>
              <w:t>101</w:t>
            </w:r>
          </w:p>
        </w:tc>
        <w:tc>
          <w:tcPr>
            <w:tcW w:w="651" w:type="dxa"/>
            <w:vAlign w:val="center"/>
          </w:tcPr>
          <w:p w14:paraId="1CF75079" w14:textId="77777777" w:rsidR="00A02D4C" w:rsidRPr="00AB3E6D" w:rsidRDefault="00A02D4C">
            <w:pPr>
              <w:jc w:val="center"/>
              <w:rPr>
                <w:rFonts w:ascii="宋体" w:hAnsi="宋体" w:hint="eastAsia"/>
                <w:szCs w:val="16"/>
              </w:rPr>
            </w:pPr>
            <w:r w:rsidRPr="00AB3E6D">
              <w:rPr>
                <w:rFonts w:ascii="宋体" w:hAnsi="宋体" w:hint="eastAsia"/>
                <w:szCs w:val="16"/>
              </w:rPr>
              <w:t>0</w:t>
            </w:r>
          </w:p>
        </w:tc>
        <w:tc>
          <w:tcPr>
            <w:tcW w:w="643" w:type="dxa"/>
            <w:vAlign w:val="center"/>
          </w:tcPr>
          <w:p w14:paraId="56D6EB20" w14:textId="77777777" w:rsidR="00A02D4C" w:rsidRPr="00AB3E6D" w:rsidRDefault="00AB3E6D">
            <w:pPr>
              <w:jc w:val="center"/>
              <w:rPr>
                <w:rFonts w:ascii="宋体" w:hAnsi="宋体" w:hint="eastAsia"/>
                <w:szCs w:val="16"/>
              </w:rPr>
            </w:pPr>
            <w:r w:rsidRPr="00AB3E6D">
              <w:rPr>
                <w:rFonts w:ascii="宋体" w:hAnsi="宋体" w:hint="eastAsia"/>
                <w:szCs w:val="16"/>
              </w:rPr>
              <w:t>-107</w:t>
            </w:r>
          </w:p>
        </w:tc>
        <w:tc>
          <w:tcPr>
            <w:tcW w:w="643" w:type="dxa"/>
            <w:vAlign w:val="center"/>
          </w:tcPr>
          <w:p w14:paraId="0E071B2C" w14:textId="77777777" w:rsidR="00A02D4C" w:rsidRPr="00AB3E6D" w:rsidRDefault="00AB3E6D">
            <w:pPr>
              <w:jc w:val="center"/>
              <w:rPr>
                <w:rFonts w:ascii="宋体" w:hAnsi="宋体" w:hint="eastAsia"/>
                <w:szCs w:val="16"/>
              </w:rPr>
            </w:pPr>
            <w:r w:rsidRPr="00AB3E6D">
              <w:rPr>
                <w:rFonts w:ascii="宋体" w:hAnsi="宋体" w:hint="eastAsia"/>
                <w:szCs w:val="16"/>
              </w:rPr>
              <w:t>-218</w:t>
            </w:r>
          </w:p>
        </w:tc>
        <w:tc>
          <w:tcPr>
            <w:tcW w:w="643" w:type="dxa"/>
            <w:vAlign w:val="center"/>
          </w:tcPr>
          <w:p w14:paraId="41AA13B7" w14:textId="77777777" w:rsidR="00A02D4C" w:rsidRPr="00AB3E6D" w:rsidRDefault="00AB3E6D">
            <w:pPr>
              <w:jc w:val="center"/>
              <w:rPr>
                <w:rFonts w:ascii="宋体" w:hAnsi="宋体" w:hint="eastAsia"/>
                <w:szCs w:val="16"/>
              </w:rPr>
            </w:pPr>
            <w:r w:rsidRPr="00AB3E6D">
              <w:rPr>
                <w:rFonts w:ascii="宋体" w:hAnsi="宋体" w:hint="eastAsia"/>
                <w:szCs w:val="16"/>
              </w:rPr>
              <w:t>-329</w:t>
            </w:r>
          </w:p>
        </w:tc>
        <w:tc>
          <w:tcPr>
            <w:tcW w:w="643" w:type="dxa"/>
            <w:vAlign w:val="center"/>
          </w:tcPr>
          <w:p w14:paraId="34C33E2E" w14:textId="77777777" w:rsidR="00A02D4C" w:rsidRPr="00AB3E6D" w:rsidRDefault="00AB3E6D">
            <w:pPr>
              <w:jc w:val="center"/>
              <w:rPr>
                <w:rFonts w:ascii="宋体" w:hAnsi="宋体" w:hint="eastAsia"/>
                <w:szCs w:val="16"/>
              </w:rPr>
            </w:pPr>
            <w:r w:rsidRPr="00AB3E6D">
              <w:rPr>
                <w:rFonts w:ascii="宋体" w:hAnsi="宋体" w:hint="eastAsia"/>
                <w:szCs w:val="16"/>
              </w:rPr>
              <w:t>-436</w:t>
            </w:r>
          </w:p>
        </w:tc>
        <w:tc>
          <w:tcPr>
            <w:tcW w:w="643" w:type="dxa"/>
            <w:vAlign w:val="center"/>
          </w:tcPr>
          <w:p w14:paraId="4135375D" w14:textId="77777777" w:rsidR="00A02D4C" w:rsidRPr="00AB3E6D" w:rsidRDefault="00AB3E6D">
            <w:pPr>
              <w:jc w:val="center"/>
              <w:rPr>
                <w:rFonts w:ascii="宋体" w:hAnsi="宋体" w:hint="eastAsia"/>
                <w:szCs w:val="16"/>
              </w:rPr>
            </w:pPr>
            <w:r w:rsidRPr="00AB3E6D">
              <w:rPr>
                <w:rFonts w:ascii="宋体" w:hAnsi="宋体" w:hint="eastAsia"/>
                <w:szCs w:val="16"/>
              </w:rPr>
              <w:t>-543</w:t>
            </w:r>
          </w:p>
        </w:tc>
      </w:tr>
    </w:tbl>
    <w:p w14:paraId="720DABD2" w14:textId="77777777" w:rsidR="00A02D4C" w:rsidRDefault="00A02D4C">
      <w:pPr>
        <w:spacing w:beforeLines="50" w:before="156"/>
        <w:rPr>
          <w:rFonts w:ascii="宋体" w:hAnsi="宋体" w:hint="eastAsia"/>
          <w:sz w:val="24"/>
        </w:rPr>
      </w:pPr>
    </w:p>
    <w:p w14:paraId="118596AC" w14:textId="77777777" w:rsidR="00A02D4C" w:rsidRDefault="00A02D4C">
      <w:pPr>
        <w:spacing w:beforeLines="50" w:before="156"/>
        <w:rPr>
          <w:rFonts w:ascii="宋体" w:hAnsi="宋体" w:hint="eastAsia"/>
          <w:sz w:val="28"/>
        </w:rPr>
      </w:pPr>
      <w:r>
        <w:rPr>
          <w:rFonts w:ascii="宋体" w:hAnsi="宋体" w:hint="eastAsia"/>
          <w:sz w:val="28"/>
        </w:rPr>
        <w:t>五、实验报告</w:t>
      </w:r>
    </w:p>
    <w:p w14:paraId="4CF1EFDE" w14:textId="77777777" w:rsidR="00A02D4C" w:rsidRDefault="00A02D4C">
      <w:pPr>
        <w:ind w:firstLineChars="200" w:firstLine="480"/>
        <w:rPr>
          <w:rFonts w:ascii="宋体" w:hAnsi="宋体" w:hint="eastAsia"/>
          <w:sz w:val="24"/>
        </w:rPr>
      </w:pPr>
      <w:r>
        <w:rPr>
          <w:rFonts w:ascii="宋体" w:hAnsi="宋体" w:hint="eastAsia"/>
          <w:sz w:val="24"/>
        </w:rPr>
        <w:t>1、根据表11-1，画出输入/输出特性曲线，并且计算灵敏度和非线性误差。</w:t>
      </w:r>
    </w:p>
    <w:p w14:paraId="67EE3AE7" w14:textId="42983D17" w:rsidR="00D6512C" w:rsidRPr="00D6512C" w:rsidRDefault="00817988" w:rsidP="00D6512C">
      <w:pPr>
        <w:ind w:firstLineChars="200" w:firstLine="480"/>
        <w:rPr>
          <w:rFonts w:ascii="宋体" w:hAnsi="宋体" w:hint="eastAsia"/>
          <w:sz w:val="24"/>
        </w:rPr>
      </w:pPr>
      <w:r w:rsidRPr="00462AB9">
        <w:rPr>
          <w:rFonts w:ascii="宋体" w:hAnsi="宋体"/>
          <w:noProof/>
          <w:sz w:val="24"/>
        </w:rPr>
        <w:drawing>
          <wp:inline distT="0" distB="0" distL="0" distR="0" wp14:anchorId="07A6B9CC" wp14:editId="1E912DD6">
            <wp:extent cx="5334000" cy="400050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r w:rsidR="00D6512C">
        <w:rPr>
          <w:rFonts w:ascii="宋体" w:hAnsi="宋体" w:hint="eastAsia"/>
          <w:sz w:val="24"/>
        </w:rPr>
        <w:t>（1）</w:t>
      </w:r>
      <w:r w:rsidR="00D6512C" w:rsidRPr="00D6512C">
        <w:rPr>
          <w:rFonts w:ascii="宋体" w:hAnsi="宋体"/>
          <w:sz w:val="24"/>
        </w:rPr>
        <w:t>最小二乘拟合</w:t>
      </w:r>
    </w:p>
    <w:p w14:paraId="395690A7" w14:textId="77777777" w:rsidR="00D6512C" w:rsidRPr="00D6512C" w:rsidRDefault="00D6512C" w:rsidP="00D6512C">
      <w:pPr>
        <w:widowControl/>
        <w:shd w:val="clear" w:color="auto" w:fill="FFFFFF"/>
        <w:spacing w:before="240" w:after="240"/>
        <w:jc w:val="left"/>
        <w:rPr>
          <w:rFonts w:ascii="宋体" w:hAnsi="宋体" w:hint="eastAsia"/>
          <w:sz w:val="24"/>
        </w:rPr>
      </w:pPr>
      <w:r w:rsidRPr="00D6512C">
        <w:rPr>
          <w:rFonts w:ascii="宋体" w:hAnsi="宋体"/>
          <w:sz w:val="24"/>
        </w:rPr>
        <w:t>拟合直线：</w:t>
      </w:r>
    </w:p>
    <w:p w14:paraId="48F81D40" w14:textId="596C7B18" w:rsidR="00D6512C" w:rsidRPr="00D6512C" w:rsidRDefault="00000000" w:rsidP="00D6512C">
      <w:pPr>
        <w:widowControl/>
        <w:jc w:val="center"/>
        <w:rPr>
          <w:rFonts w:ascii="宋体" w:hAnsi="宋体" w:cs="宋体" w:hint="eastAsia"/>
          <w:kern w:val="0"/>
          <w:sz w:val="24"/>
          <w:szCs w:val="24"/>
        </w:rPr>
      </w:pPr>
      <m:oMathPara>
        <m:oMath>
          <m:sSub>
            <m:sSubPr>
              <m:ctrlPr>
                <w:rPr>
                  <w:rFonts w:ascii="Cambria Math" w:hAnsi="Cambria Math" w:cs="宋体"/>
                  <w:kern w:val="0"/>
                  <w:sz w:val="24"/>
                  <w:szCs w:val="24"/>
                </w:rPr>
              </m:ctrlPr>
            </m:sSubPr>
            <m:e>
              <m:r>
                <w:rPr>
                  <w:rFonts w:ascii="Cambria Math" w:hAnsi="Cambria Math" w:cs="宋体"/>
                  <w:kern w:val="0"/>
                  <w:sz w:val="24"/>
                  <w:szCs w:val="24"/>
                </w:rPr>
                <m:t>U</m:t>
              </m:r>
            </m:e>
            <m:sub>
              <m:r>
                <w:rPr>
                  <w:rFonts w:ascii="Cambria Math" w:hAnsi="Cambria Math" w:cs="宋体"/>
                  <w:kern w:val="0"/>
                  <w:sz w:val="24"/>
                  <w:szCs w:val="24"/>
                </w:rPr>
                <m:t>fit</m:t>
              </m:r>
            </m:sub>
          </m:sSub>
          <m:r>
            <w:rPr>
              <w:rFonts w:ascii="Cambria Math" w:hAnsi="Cambria Math" w:cs="宋体"/>
              <w:kern w:val="0"/>
              <w:sz w:val="24"/>
              <w:szCs w:val="24"/>
            </w:rPr>
            <m:t>=k⋅X+b</m:t>
          </m:r>
        </m:oMath>
      </m:oMathPara>
    </w:p>
    <w:p w14:paraId="7186FE22" w14:textId="77777777" w:rsidR="00D6512C" w:rsidRPr="00D6512C" w:rsidRDefault="00D6512C" w:rsidP="00D6512C">
      <w:pPr>
        <w:widowControl/>
        <w:shd w:val="clear" w:color="auto" w:fill="FFFFFF"/>
        <w:spacing w:before="240" w:after="240"/>
        <w:jc w:val="left"/>
        <w:rPr>
          <w:rFonts w:ascii="Segoe UI" w:hAnsi="Segoe UI" w:cs="Segoe UI"/>
          <w:color w:val="0F1115"/>
          <w:kern w:val="0"/>
          <w:sz w:val="24"/>
          <w:szCs w:val="24"/>
        </w:rPr>
      </w:pPr>
      <w:r w:rsidRPr="00D6512C">
        <w:rPr>
          <w:rFonts w:ascii="Segoe UI" w:hAnsi="Segoe UI" w:cs="Segoe UI"/>
          <w:color w:val="0F1115"/>
          <w:kern w:val="0"/>
          <w:sz w:val="24"/>
          <w:szCs w:val="24"/>
        </w:rPr>
        <w:t>其中：</w:t>
      </w:r>
    </w:p>
    <w:p w14:paraId="69656370" w14:textId="527727FB" w:rsidR="00D6512C" w:rsidRDefault="00817988" w:rsidP="00D6512C">
      <w:pPr>
        <w:widowControl/>
        <w:jc w:val="center"/>
        <w:rPr>
          <w:rFonts w:ascii="Cambria Math" w:hAnsi="Cambria Math" w:cs="宋体"/>
          <w:kern w:val="0"/>
          <w:sz w:val="24"/>
          <w:szCs w:val="24"/>
        </w:rPr>
      </w:pPr>
      <m:oMathPara>
        <m:oMath>
          <m:r>
            <w:rPr>
              <w:rFonts w:ascii="Cambria Math" w:hAnsi="Cambria Math" w:cs="宋体"/>
              <w:kern w:val="0"/>
              <w:sz w:val="24"/>
              <w:szCs w:val="24"/>
            </w:rPr>
            <m:t>k=</m:t>
          </m:r>
          <m:f>
            <m:fPr>
              <m:ctrlPr>
                <w:rPr>
                  <w:rFonts w:ascii="Cambria Math" w:hAnsi="Cambria Math" w:cs="宋体"/>
                  <w:kern w:val="0"/>
                  <w:sz w:val="24"/>
                  <w:szCs w:val="24"/>
                </w:rPr>
              </m:ctrlPr>
            </m:fPr>
            <m:num>
              <m:r>
                <w:rPr>
                  <w:rFonts w:ascii="Cambria Math" w:hAnsi="Cambria Math" w:cs="宋体"/>
                  <w:kern w:val="0"/>
                  <w:sz w:val="24"/>
                  <w:szCs w:val="24"/>
                </w:rPr>
                <m:t>n∑</m:t>
              </m:r>
              <m:sSub>
                <m:sSubPr>
                  <m:ctrlPr>
                    <w:rPr>
                      <w:rFonts w:ascii="Cambria Math" w:hAnsi="Cambria Math" w:cs="宋体"/>
                      <w:kern w:val="0"/>
                      <w:sz w:val="24"/>
                      <w:szCs w:val="24"/>
                    </w:rPr>
                  </m:ctrlPr>
                </m:sSubPr>
                <m:e>
                  <m:r>
                    <w:rPr>
                      <w:rFonts w:ascii="Cambria Math" w:hAnsi="Cambria Math" w:cs="宋体"/>
                      <w:kern w:val="0"/>
                      <w:sz w:val="24"/>
                      <w:szCs w:val="24"/>
                    </w:rPr>
                    <m:t>X</m:t>
                  </m:r>
                </m:e>
                <m:sub>
                  <m:r>
                    <w:rPr>
                      <w:rFonts w:ascii="Cambria Math" w:hAnsi="Cambria Math" w:cs="宋体"/>
                      <w:kern w:val="0"/>
                      <w:sz w:val="24"/>
                      <w:szCs w:val="24"/>
                    </w:rPr>
                    <m:t>i</m:t>
                  </m:r>
                </m:sub>
              </m:sSub>
              <m:sSub>
                <m:sSubPr>
                  <m:ctrlPr>
                    <w:rPr>
                      <w:rFonts w:ascii="Cambria Math" w:hAnsi="Cambria Math" w:cs="宋体"/>
                      <w:kern w:val="0"/>
                      <w:sz w:val="24"/>
                      <w:szCs w:val="24"/>
                    </w:rPr>
                  </m:ctrlPr>
                </m:sSubPr>
                <m:e>
                  <m:r>
                    <w:rPr>
                      <w:rFonts w:ascii="Cambria Math" w:hAnsi="Cambria Math" w:cs="宋体"/>
                      <w:kern w:val="0"/>
                      <w:sz w:val="24"/>
                      <w:szCs w:val="24"/>
                    </w:rPr>
                    <m:t>U</m:t>
                  </m:r>
                </m:e>
                <m:sub>
                  <m:r>
                    <w:rPr>
                      <w:rFonts w:ascii="Cambria Math" w:hAnsi="Cambria Math" w:cs="宋体"/>
                      <w:kern w:val="0"/>
                      <w:sz w:val="24"/>
                      <w:szCs w:val="24"/>
                    </w:rPr>
                    <m:t>i</m:t>
                  </m:r>
                </m:sub>
              </m:sSub>
              <m:r>
                <w:rPr>
                  <w:rFonts w:ascii="Cambria Math" w:hAnsi="Cambria Math" w:cs="宋体"/>
                  <w:kern w:val="0"/>
                  <w:sz w:val="24"/>
                  <w:szCs w:val="24"/>
                </w:rPr>
                <m:t>-∑</m:t>
              </m:r>
              <m:sSub>
                <m:sSubPr>
                  <m:ctrlPr>
                    <w:rPr>
                      <w:rFonts w:ascii="Cambria Math" w:hAnsi="Cambria Math" w:cs="宋体"/>
                      <w:kern w:val="0"/>
                      <w:sz w:val="24"/>
                      <w:szCs w:val="24"/>
                    </w:rPr>
                  </m:ctrlPr>
                </m:sSubPr>
                <m:e>
                  <m:r>
                    <w:rPr>
                      <w:rFonts w:ascii="Cambria Math" w:hAnsi="Cambria Math" w:cs="宋体"/>
                      <w:kern w:val="0"/>
                      <w:sz w:val="24"/>
                      <w:szCs w:val="24"/>
                    </w:rPr>
                    <m:t>X</m:t>
                  </m:r>
                </m:e>
                <m:sub>
                  <m:r>
                    <w:rPr>
                      <w:rFonts w:ascii="Cambria Math" w:hAnsi="Cambria Math" w:cs="宋体"/>
                      <w:kern w:val="0"/>
                      <w:sz w:val="24"/>
                      <w:szCs w:val="24"/>
                    </w:rPr>
                    <m:t>i</m:t>
                  </m:r>
                </m:sub>
              </m:sSub>
              <m:r>
                <w:rPr>
                  <w:rFonts w:ascii="Cambria Math" w:hAnsi="Cambria Math" w:cs="宋体"/>
                  <w:kern w:val="0"/>
                  <w:sz w:val="24"/>
                  <w:szCs w:val="24"/>
                </w:rPr>
                <m:t>∑</m:t>
              </m:r>
              <m:sSub>
                <m:sSubPr>
                  <m:ctrlPr>
                    <w:rPr>
                      <w:rFonts w:ascii="Cambria Math" w:hAnsi="Cambria Math" w:cs="宋体"/>
                      <w:kern w:val="0"/>
                      <w:sz w:val="24"/>
                      <w:szCs w:val="24"/>
                    </w:rPr>
                  </m:ctrlPr>
                </m:sSubPr>
                <m:e>
                  <m:r>
                    <w:rPr>
                      <w:rFonts w:ascii="Cambria Math" w:hAnsi="Cambria Math" w:cs="宋体"/>
                      <w:kern w:val="0"/>
                      <w:sz w:val="24"/>
                      <w:szCs w:val="24"/>
                    </w:rPr>
                    <m:t>U</m:t>
                  </m:r>
                </m:e>
                <m:sub>
                  <m:r>
                    <w:rPr>
                      <w:rFonts w:ascii="Cambria Math" w:hAnsi="Cambria Math" w:cs="宋体"/>
                      <w:kern w:val="0"/>
                      <w:sz w:val="24"/>
                      <w:szCs w:val="24"/>
                    </w:rPr>
                    <m:t>i</m:t>
                  </m:r>
                </m:sub>
              </m:sSub>
            </m:num>
            <m:den>
              <m:r>
                <w:rPr>
                  <w:rFonts w:ascii="Cambria Math" w:hAnsi="Cambria Math" w:cs="宋体"/>
                  <w:kern w:val="0"/>
                  <w:sz w:val="24"/>
                  <w:szCs w:val="24"/>
                </w:rPr>
                <m:t>n∑</m:t>
              </m:r>
              <m:sSubSup>
                <m:sSubSupPr>
                  <m:ctrlPr>
                    <w:rPr>
                      <w:rFonts w:ascii="Cambria Math" w:hAnsi="Cambria Math" w:cs="宋体"/>
                      <w:kern w:val="0"/>
                      <w:sz w:val="24"/>
                      <w:szCs w:val="24"/>
                    </w:rPr>
                  </m:ctrlPr>
                </m:sSubSupPr>
                <m:e>
                  <m:r>
                    <w:rPr>
                      <w:rFonts w:ascii="Cambria Math" w:hAnsi="Cambria Math" w:cs="宋体"/>
                      <w:kern w:val="0"/>
                      <w:sz w:val="24"/>
                      <w:szCs w:val="24"/>
                    </w:rPr>
                    <m:t>X</m:t>
                  </m:r>
                </m:e>
                <m:sub>
                  <m:r>
                    <w:rPr>
                      <w:rFonts w:ascii="Cambria Math" w:hAnsi="Cambria Math" w:cs="宋体"/>
                      <w:kern w:val="0"/>
                      <w:sz w:val="24"/>
                      <w:szCs w:val="24"/>
                    </w:rPr>
                    <m:t>i</m:t>
                  </m:r>
                </m:sub>
                <m:sup>
                  <m:r>
                    <w:rPr>
                      <w:rFonts w:ascii="Cambria Math" w:hAnsi="Cambria Math" w:cs="宋体"/>
                      <w:kern w:val="0"/>
                      <w:sz w:val="24"/>
                      <w:szCs w:val="24"/>
                    </w:rPr>
                    <m:t>2</m:t>
                  </m:r>
                </m:sup>
              </m:sSubSup>
              <m:r>
                <w:rPr>
                  <w:rFonts w:ascii="Cambria Math" w:hAnsi="Cambria Math" w:cs="宋体"/>
                  <w:kern w:val="0"/>
                  <w:sz w:val="24"/>
                  <w:szCs w:val="24"/>
                </w:rPr>
                <m:t>-(∑</m:t>
              </m:r>
              <m:sSub>
                <m:sSubPr>
                  <m:ctrlPr>
                    <w:rPr>
                      <w:rFonts w:ascii="Cambria Math" w:hAnsi="Cambria Math" w:cs="宋体"/>
                      <w:kern w:val="0"/>
                      <w:sz w:val="24"/>
                      <w:szCs w:val="24"/>
                    </w:rPr>
                  </m:ctrlPr>
                </m:sSubPr>
                <m:e>
                  <m:r>
                    <w:rPr>
                      <w:rFonts w:ascii="Cambria Math" w:hAnsi="Cambria Math" w:cs="宋体"/>
                      <w:kern w:val="0"/>
                      <w:sz w:val="24"/>
                      <w:szCs w:val="24"/>
                    </w:rPr>
                    <m:t>X</m:t>
                  </m:r>
                </m:e>
                <m:sub>
                  <m:r>
                    <w:rPr>
                      <w:rFonts w:ascii="Cambria Math" w:hAnsi="Cambria Math" w:cs="宋体"/>
                      <w:kern w:val="0"/>
                      <w:sz w:val="24"/>
                      <w:szCs w:val="24"/>
                    </w:rPr>
                    <m:t>i</m:t>
                  </m:r>
                </m:sub>
              </m:sSub>
              <m:sSup>
                <m:sSupPr>
                  <m:ctrlPr>
                    <w:rPr>
                      <w:rFonts w:ascii="Cambria Math" w:hAnsi="Cambria Math" w:cs="宋体"/>
                      <w:kern w:val="0"/>
                      <w:sz w:val="24"/>
                      <w:szCs w:val="24"/>
                    </w:rPr>
                  </m:ctrlPr>
                </m:sSupPr>
                <m:e>
                  <m:r>
                    <w:rPr>
                      <w:rFonts w:ascii="Cambria Math" w:hAnsi="Cambria Math" w:cs="宋体"/>
                      <w:kern w:val="0"/>
                      <w:sz w:val="24"/>
                      <w:szCs w:val="24"/>
                    </w:rPr>
                    <m:t>)</m:t>
                  </m:r>
                </m:e>
                <m:sup>
                  <m:r>
                    <w:rPr>
                      <w:rFonts w:ascii="Cambria Math" w:hAnsi="Cambria Math" w:cs="宋体"/>
                      <w:kern w:val="0"/>
                      <w:sz w:val="24"/>
                      <w:szCs w:val="24"/>
                    </w:rPr>
                    <m:t>2</m:t>
                  </m:r>
                </m:sup>
              </m:sSup>
            </m:den>
          </m:f>
          <m:r>
            <m:rPr>
              <m:sty m:val="p"/>
            </m:rPr>
            <w:rPr>
              <w:rFonts w:ascii="Cambria Math" w:hAnsi="Cambria Math" w:cs="宋体"/>
              <w:kern w:val="0"/>
              <w:sz w:val="24"/>
              <w:szCs w:val="24"/>
            </w:rPr>
            <w:br/>
          </m:r>
        </m:oMath>
        <m:oMath>
          <m:r>
            <w:rPr>
              <w:rFonts w:ascii="Cambria Math" w:hAnsi="Cambria Math" w:cs="宋体"/>
              <w:kern w:val="0"/>
              <w:sz w:val="24"/>
              <w:szCs w:val="24"/>
            </w:rPr>
            <m:t>b=</m:t>
          </m:r>
          <m:f>
            <m:fPr>
              <m:ctrlPr>
                <w:rPr>
                  <w:rFonts w:ascii="Cambria Math" w:hAnsi="Cambria Math" w:cs="宋体"/>
                  <w:kern w:val="0"/>
                  <w:sz w:val="24"/>
                  <w:szCs w:val="24"/>
                </w:rPr>
              </m:ctrlPr>
            </m:fPr>
            <m:num>
              <m:r>
                <w:rPr>
                  <w:rFonts w:ascii="Cambria Math" w:hAnsi="Cambria Math" w:cs="宋体"/>
                  <w:kern w:val="0"/>
                  <w:sz w:val="24"/>
                  <w:szCs w:val="24"/>
                </w:rPr>
                <m:t>∑</m:t>
              </m:r>
              <m:sSub>
                <m:sSubPr>
                  <m:ctrlPr>
                    <w:rPr>
                      <w:rFonts w:ascii="Cambria Math" w:hAnsi="Cambria Math" w:cs="宋体"/>
                      <w:kern w:val="0"/>
                      <w:sz w:val="24"/>
                      <w:szCs w:val="24"/>
                    </w:rPr>
                  </m:ctrlPr>
                </m:sSubPr>
                <m:e>
                  <m:r>
                    <w:rPr>
                      <w:rFonts w:ascii="Cambria Math" w:hAnsi="Cambria Math" w:cs="宋体"/>
                      <w:kern w:val="0"/>
                      <w:sz w:val="24"/>
                      <w:szCs w:val="24"/>
                    </w:rPr>
                    <m:t>U</m:t>
                  </m:r>
                </m:e>
                <m:sub>
                  <m:r>
                    <w:rPr>
                      <w:rFonts w:ascii="Cambria Math" w:hAnsi="Cambria Math" w:cs="宋体"/>
                      <w:kern w:val="0"/>
                      <w:sz w:val="24"/>
                      <w:szCs w:val="24"/>
                    </w:rPr>
                    <m:t>i</m:t>
                  </m:r>
                </m:sub>
              </m:sSub>
              <m:r>
                <w:rPr>
                  <w:rFonts w:ascii="Cambria Math" w:hAnsi="Cambria Math" w:cs="宋体"/>
                  <w:kern w:val="0"/>
                  <w:sz w:val="24"/>
                  <w:szCs w:val="24"/>
                </w:rPr>
                <m:t>-k∑</m:t>
              </m:r>
              <m:sSub>
                <m:sSubPr>
                  <m:ctrlPr>
                    <w:rPr>
                      <w:rFonts w:ascii="Cambria Math" w:hAnsi="Cambria Math" w:cs="宋体"/>
                      <w:kern w:val="0"/>
                      <w:sz w:val="24"/>
                      <w:szCs w:val="24"/>
                    </w:rPr>
                  </m:ctrlPr>
                </m:sSubPr>
                <m:e>
                  <m:r>
                    <w:rPr>
                      <w:rFonts w:ascii="Cambria Math" w:hAnsi="Cambria Math" w:cs="宋体"/>
                      <w:kern w:val="0"/>
                      <w:sz w:val="24"/>
                      <w:szCs w:val="24"/>
                    </w:rPr>
                    <m:t>X</m:t>
                  </m:r>
                </m:e>
                <m:sub>
                  <m:r>
                    <w:rPr>
                      <w:rFonts w:ascii="Cambria Math" w:hAnsi="Cambria Math" w:cs="宋体"/>
                      <w:kern w:val="0"/>
                      <w:sz w:val="24"/>
                      <w:szCs w:val="24"/>
                    </w:rPr>
                    <m:t>i</m:t>
                  </m:r>
                </m:sub>
              </m:sSub>
            </m:num>
            <m:den>
              <m:r>
                <w:rPr>
                  <w:rFonts w:ascii="Cambria Math" w:hAnsi="Cambria Math" w:cs="宋体"/>
                  <w:kern w:val="0"/>
                  <w:sz w:val="24"/>
                  <w:szCs w:val="24"/>
                </w:rPr>
                <m:t>n</m:t>
              </m:r>
            </m:den>
          </m:f>
        </m:oMath>
      </m:oMathPara>
    </w:p>
    <w:p w14:paraId="7F57707D" w14:textId="56B73AC0" w:rsidR="00D6512C" w:rsidRPr="00D6512C" w:rsidRDefault="00D6512C" w:rsidP="00D6512C">
      <w:pPr>
        <w:widowControl/>
        <w:jc w:val="left"/>
        <w:rPr>
          <w:rFonts w:ascii="宋体" w:hAnsi="宋体" w:hint="eastAsia"/>
          <w:sz w:val="24"/>
        </w:rPr>
      </w:pPr>
      <w:r w:rsidRPr="00D6512C">
        <w:rPr>
          <w:rFonts w:ascii="宋体" w:hAnsi="宋体" w:hint="eastAsia"/>
          <w:sz w:val="24"/>
        </w:rPr>
        <w:t>（2）</w:t>
      </w:r>
      <w:r w:rsidRPr="00D6512C">
        <w:rPr>
          <w:rFonts w:ascii="宋体" w:hAnsi="宋体"/>
          <w:sz w:val="24"/>
        </w:rPr>
        <w:t>灵敏度</w:t>
      </w:r>
    </w:p>
    <w:p w14:paraId="588378CC" w14:textId="402423CC" w:rsidR="00D6512C" w:rsidRPr="00A20E8B" w:rsidRDefault="00A20E8B" w:rsidP="00D6512C">
      <w:pPr>
        <w:widowControl/>
        <w:jc w:val="center"/>
        <w:rPr>
          <w:rFonts w:ascii="Cambria Math" w:hAnsi="Cambria Math" w:cs="宋体"/>
          <w:i/>
          <w:kern w:val="0"/>
          <w:sz w:val="24"/>
          <w:szCs w:val="24"/>
        </w:rPr>
      </w:pPr>
      <m:oMathPara>
        <m:oMath>
          <m:r>
            <w:rPr>
              <w:rFonts w:ascii="Cambria Math" w:hAnsi="Cambria Math" w:cs="宋体"/>
              <w:kern w:val="0"/>
              <w:sz w:val="24"/>
              <w:szCs w:val="24"/>
            </w:rPr>
            <m:t>k=</m:t>
          </m:r>
          <m:f>
            <m:fPr>
              <m:ctrlPr>
                <w:rPr>
                  <w:rFonts w:ascii="Cambria Math" w:hAnsi="Cambria Math" w:cs="宋体"/>
                  <w:i/>
                  <w:kern w:val="0"/>
                  <w:sz w:val="24"/>
                  <w:szCs w:val="24"/>
                </w:rPr>
              </m:ctrlPr>
            </m:fPr>
            <m:num>
              <m:r>
                <w:rPr>
                  <w:rFonts w:ascii="Cambria Math" w:hAnsi="Cambria Math" w:cs="宋体"/>
                  <w:kern w:val="0"/>
                  <w:sz w:val="24"/>
                  <w:szCs w:val="24"/>
                </w:rPr>
                <m:t>Δy</m:t>
              </m:r>
            </m:num>
            <m:den>
              <m:r>
                <w:rPr>
                  <w:rFonts w:ascii="Cambria Math" w:hAnsi="Cambria Math" w:cs="宋体"/>
                  <w:kern w:val="0"/>
                  <w:sz w:val="24"/>
                  <w:szCs w:val="24"/>
                </w:rPr>
                <m:t>Δx</m:t>
              </m:r>
            </m:den>
          </m:f>
          <m:r>
            <w:rPr>
              <w:rFonts w:ascii="Cambria Math" w:hAnsi="Cambria Math" w:cs="宋体"/>
              <w:kern w:val="0"/>
              <w:sz w:val="24"/>
              <w:szCs w:val="24"/>
            </w:rPr>
            <m:t>=-211.65mV/mm</m:t>
          </m:r>
        </m:oMath>
      </m:oMathPara>
    </w:p>
    <w:p w14:paraId="556B759D" w14:textId="60FDBEC0" w:rsidR="00A20E8B" w:rsidRDefault="00D6512C" w:rsidP="00D6512C">
      <w:pPr>
        <w:widowControl/>
        <w:jc w:val="left"/>
        <w:rPr>
          <w:rFonts w:ascii="宋体" w:hAnsi="宋体" w:hint="eastAsia"/>
          <w:sz w:val="24"/>
        </w:rPr>
      </w:pPr>
      <w:r w:rsidRPr="00D6512C">
        <w:rPr>
          <w:rFonts w:ascii="宋体" w:hAnsi="宋体" w:hint="eastAsia"/>
          <w:sz w:val="24"/>
        </w:rPr>
        <w:t>（3）</w:t>
      </w:r>
      <w:r w:rsidRPr="00D6512C">
        <w:rPr>
          <w:rFonts w:ascii="宋体" w:hAnsi="宋体"/>
          <w:sz w:val="24"/>
        </w:rPr>
        <w:t>非线性误差</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4"/>
        <w:gridCol w:w="1528"/>
        <w:gridCol w:w="1528"/>
        <w:gridCol w:w="1061"/>
      </w:tblGrid>
      <w:tr w:rsidR="00A20E8B" w:rsidRPr="00A20E8B" w14:paraId="63AE0B6F" w14:textId="77777777" w:rsidTr="00A20E8B">
        <w:trPr>
          <w:tblHeader/>
          <w:tblCellSpacing w:w="15" w:type="dxa"/>
          <w:jc w:val="center"/>
        </w:trPr>
        <w:tc>
          <w:tcPr>
            <w:tcW w:w="0" w:type="auto"/>
            <w:vAlign w:val="center"/>
            <w:hideMark/>
          </w:tcPr>
          <w:p w14:paraId="76F709C1" w14:textId="77777777" w:rsidR="00A20E8B" w:rsidRPr="00A20E8B" w:rsidRDefault="00A20E8B" w:rsidP="00A20E8B">
            <w:pPr>
              <w:widowControl/>
              <w:jc w:val="left"/>
              <w:rPr>
                <w:rFonts w:ascii="宋体" w:hAnsi="宋体" w:hint="eastAsia"/>
                <w:b/>
                <w:bCs/>
                <w:sz w:val="24"/>
              </w:rPr>
            </w:pPr>
            <w:r w:rsidRPr="00A20E8B">
              <w:rPr>
                <w:rFonts w:ascii="宋体" w:hAnsi="宋体"/>
                <w:b/>
                <w:bCs/>
                <w:sz w:val="24"/>
              </w:rPr>
              <w:t>相对位移量(mm)</w:t>
            </w:r>
          </w:p>
        </w:tc>
        <w:tc>
          <w:tcPr>
            <w:tcW w:w="0" w:type="auto"/>
            <w:vAlign w:val="center"/>
            <w:hideMark/>
          </w:tcPr>
          <w:p w14:paraId="7E3E25FF" w14:textId="77777777" w:rsidR="00A20E8B" w:rsidRPr="00A20E8B" w:rsidRDefault="00A20E8B" w:rsidP="00A20E8B">
            <w:pPr>
              <w:widowControl/>
              <w:jc w:val="left"/>
              <w:rPr>
                <w:rFonts w:ascii="宋体" w:hAnsi="宋体" w:hint="eastAsia"/>
                <w:b/>
                <w:bCs/>
                <w:sz w:val="24"/>
              </w:rPr>
            </w:pPr>
            <w:r w:rsidRPr="00A20E8B">
              <w:rPr>
                <w:rFonts w:ascii="宋体" w:hAnsi="宋体"/>
                <w:b/>
                <w:bCs/>
                <w:sz w:val="24"/>
              </w:rPr>
              <w:t>测量电压(mV)</w:t>
            </w:r>
          </w:p>
        </w:tc>
        <w:tc>
          <w:tcPr>
            <w:tcW w:w="0" w:type="auto"/>
            <w:vAlign w:val="center"/>
            <w:hideMark/>
          </w:tcPr>
          <w:p w14:paraId="3144B5A1" w14:textId="77777777" w:rsidR="00A20E8B" w:rsidRPr="00A20E8B" w:rsidRDefault="00A20E8B" w:rsidP="00A20E8B">
            <w:pPr>
              <w:widowControl/>
              <w:jc w:val="left"/>
              <w:rPr>
                <w:rFonts w:ascii="宋体" w:hAnsi="宋体" w:hint="eastAsia"/>
                <w:b/>
                <w:bCs/>
                <w:sz w:val="24"/>
              </w:rPr>
            </w:pPr>
            <w:r w:rsidRPr="00A20E8B">
              <w:rPr>
                <w:rFonts w:ascii="宋体" w:hAnsi="宋体"/>
                <w:b/>
                <w:bCs/>
                <w:sz w:val="24"/>
              </w:rPr>
              <w:t>预测电压(mV)</w:t>
            </w:r>
          </w:p>
        </w:tc>
        <w:tc>
          <w:tcPr>
            <w:tcW w:w="0" w:type="auto"/>
            <w:vAlign w:val="center"/>
            <w:hideMark/>
          </w:tcPr>
          <w:p w14:paraId="33F89D0F" w14:textId="77777777" w:rsidR="00A20E8B" w:rsidRPr="00A20E8B" w:rsidRDefault="00A20E8B" w:rsidP="00A20E8B">
            <w:pPr>
              <w:widowControl/>
              <w:jc w:val="left"/>
              <w:rPr>
                <w:rFonts w:ascii="宋体" w:hAnsi="宋体" w:hint="eastAsia"/>
                <w:b/>
                <w:bCs/>
                <w:sz w:val="24"/>
              </w:rPr>
            </w:pPr>
            <w:r w:rsidRPr="00A20E8B">
              <w:rPr>
                <w:rFonts w:ascii="宋体" w:hAnsi="宋体"/>
                <w:b/>
                <w:bCs/>
                <w:sz w:val="24"/>
              </w:rPr>
              <w:t>偏差(mV)</w:t>
            </w:r>
          </w:p>
        </w:tc>
      </w:tr>
      <w:tr w:rsidR="00A20E8B" w:rsidRPr="00A20E8B" w14:paraId="5D36550C" w14:textId="77777777" w:rsidTr="00A20E8B">
        <w:trPr>
          <w:tblCellSpacing w:w="15" w:type="dxa"/>
          <w:jc w:val="center"/>
        </w:trPr>
        <w:tc>
          <w:tcPr>
            <w:tcW w:w="0" w:type="auto"/>
            <w:vAlign w:val="center"/>
            <w:hideMark/>
          </w:tcPr>
          <w:p w14:paraId="26F98A00" w14:textId="77777777" w:rsidR="00A20E8B" w:rsidRPr="00A20E8B" w:rsidRDefault="00A20E8B" w:rsidP="00A20E8B">
            <w:pPr>
              <w:widowControl/>
              <w:jc w:val="left"/>
              <w:rPr>
                <w:rFonts w:ascii="宋体" w:hAnsi="宋体" w:hint="eastAsia"/>
                <w:sz w:val="24"/>
              </w:rPr>
            </w:pPr>
            <w:r w:rsidRPr="00A20E8B">
              <w:rPr>
                <w:rFonts w:ascii="宋体" w:hAnsi="宋体"/>
                <w:sz w:val="24"/>
              </w:rPr>
              <w:t>-2.5</w:t>
            </w:r>
          </w:p>
        </w:tc>
        <w:tc>
          <w:tcPr>
            <w:tcW w:w="0" w:type="auto"/>
            <w:vAlign w:val="center"/>
            <w:hideMark/>
          </w:tcPr>
          <w:p w14:paraId="4E2FF253" w14:textId="77777777" w:rsidR="00A20E8B" w:rsidRPr="00A20E8B" w:rsidRDefault="00A20E8B" w:rsidP="00A20E8B">
            <w:pPr>
              <w:widowControl/>
              <w:jc w:val="left"/>
              <w:rPr>
                <w:rFonts w:ascii="宋体" w:hAnsi="宋体" w:hint="eastAsia"/>
                <w:sz w:val="24"/>
              </w:rPr>
            </w:pPr>
            <w:r w:rsidRPr="00A20E8B">
              <w:rPr>
                <w:rFonts w:ascii="宋体" w:hAnsi="宋体"/>
                <w:sz w:val="24"/>
              </w:rPr>
              <w:t>512</w:t>
            </w:r>
          </w:p>
        </w:tc>
        <w:tc>
          <w:tcPr>
            <w:tcW w:w="0" w:type="auto"/>
            <w:vAlign w:val="center"/>
            <w:hideMark/>
          </w:tcPr>
          <w:p w14:paraId="20702934" w14:textId="77777777" w:rsidR="00A20E8B" w:rsidRPr="00A20E8B" w:rsidRDefault="00A20E8B" w:rsidP="00A20E8B">
            <w:pPr>
              <w:widowControl/>
              <w:jc w:val="left"/>
              <w:rPr>
                <w:rFonts w:ascii="宋体" w:hAnsi="宋体" w:hint="eastAsia"/>
                <w:sz w:val="24"/>
              </w:rPr>
            </w:pPr>
            <w:r w:rsidRPr="00A20E8B">
              <w:rPr>
                <w:rFonts w:ascii="宋体" w:hAnsi="宋体"/>
                <w:sz w:val="24"/>
              </w:rPr>
              <w:t>521.0341</w:t>
            </w:r>
          </w:p>
        </w:tc>
        <w:tc>
          <w:tcPr>
            <w:tcW w:w="0" w:type="auto"/>
            <w:vAlign w:val="center"/>
            <w:hideMark/>
          </w:tcPr>
          <w:p w14:paraId="09E97B92" w14:textId="77777777" w:rsidR="00A20E8B" w:rsidRPr="00A20E8B" w:rsidRDefault="00A20E8B" w:rsidP="00A20E8B">
            <w:pPr>
              <w:widowControl/>
              <w:jc w:val="left"/>
              <w:rPr>
                <w:rFonts w:ascii="宋体" w:hAnsi="宋体" w:hint="eastAsia"/>
                <w:sz w:val="24"/>
              </w:rPr>
            </w:pPr>
            <w:r w:rsidRPr="00A20E8B">
              <w:rPr>
                <w:rFonts w:ascii="宋体" w:hAnsi="宋体"/>
                <w:sz w:val="24"/>
              </w:rPr>
              <w:t>-9.0341</w:t>
            </w:r>
          </w:p>
        </w:tc>
      </w:tr>
      <w:tr w:rsidR="00A20E8B" w:rsidRPr="00A20E8B" w14:paraId="175E8E51" w14:textId="77777777" w:rsidTr="00A20E8B">
        <w:trPr>
          <w:tblCellSpacing w:w="15" w:type="dxa"/>
          <w:jc w:val="center"/>
        </w:trPr>
        <w:tc>
          <w:tcPr>
            <w:tcW w:w="0" w:type="auto"/>
            <w:vAlign w:val="center"/>
            <w:hideMark/>
          </w:tcPr>
          <w:p w14:paraId="0869925E" w14:textId="77777777" w:rsidR="00A20E8B" w:rsidRPr="00A20E8B" w:rsidRDefault="00A20E8B" w:rsidP="00A20E8B">
            <w:pPr>
              <w:widowControl/>
              <w:jc w:val="left"/>
              <w:rPr>
                <w:rFonts w:ascii="宋体" w:hAnsi="宋体" w:hint="eastAsia"/>
                <w:sz w:val="24"/>
              </w:rPr>
            </w:pPr>
            <w:r w:rsidRPr="00A20E8B">
              <w:rPr>
                <w:rFonts w:ascii="宋体" w:hAnsi="宋体"/>
                <w:sz w:val="24"/>
              </w:rPr>
              <w:t>-2.0</w:t>
            </w:r>
          </w:p>
        </w:tc>
        <w:tc>
          <w:tcPr>
            <w:tcW w:w="0" w:type="auto"/>
            <w:vAlign w:val="center"/>
            <w:hideMark/>
          </w:tcPr>
          <w:p w14:paraId="5520CDEE" w14:textId="77777777" w:rsidR="00A20E8B" w:rsidRPr="00A20E8B" w:rsidRDefault="00A20E8B" w:rsidP="00A20E8B">
            <w:pPr>
              <w:widowControl/>
              <w:jc w:val="left"/>
              <w:rPr>
                <w:rFonts w:ascii="宋体" w:hAnsi="宋体" w:hint="eastAsia"/>
                <w:sz w:val="24"/>
              </w:rPr>
            </w:pPr>
            <w:r w:rsidRPr="00A20E8B">
              <w:rPr>
                <w:rFonts w:ascii="宋体" w:hAnsi="宋体"/>
                <w:sz w:val="24"/>
              </w:rPr>
              <w:t>408</w:t>
            </w:r>
          </w:p>
        </w:tc>
        <w:tc>
          <w:tcPr>
            <w:tcW w:w="0" w:type="auto"/>
            <w:vAlign w:val="center"/>
            <w:hideMark/>
          </w:tcPr>
          <w:p w14:paraId="6688FCA0" w14:textId="77777777" w:rsidR="00A20E8B" w:rsidRPr="00A20E8B" w:rsidRDefault="00A20E8B" w:rsidP="00A20E8B">
            <w:pPr>
              <w:widowControl/>
              <w:jc w:val="left"/>
              <w:rPr>
                <w:rFonts w:ascii="宋体" w:hAnsi="宋体" w:hint="eastAsia"/>
                <w:sz w:val="24"/>
              </w:rPr>
            </w:pPr>
            <w:r w:rsidRPr="00A20E8B">
              <w:rPr>
                <w:rFonts w:ascii="宋体" w:hAnsi="宋体"/>
                <w:sz w:val="24"/>
              </w:rPr>
              <w:t>415.2091</w:t>
            </w:r>
          </w:p>
        </w:tc>
        <w:tc>
          <w:tcPr>
            <w:tcW w:w="0" w:type="auto"/>
            <w:vAlign w:val="center"/>
            <w:hideMark/>
          </w:tcPr>
          <w:p w14:paraId="305065CF" w14:textId="77777777" w:rsidR="00A20E8B" w:rsidRPr="00A20E8B" w:rsidRDefault="00A20E8B" w:rsidP="00A20E8B">
            <w:pPr>
              <w:widowControl/>
              <w:jc w:val="left"/>
              <w:rPr>
                <w:rFonts w:ascii="宋体" w:hAnsi="宋体" w:hint="eastAsia"/>
                <w:sz w:val="24"/>
              </w:rPr>
            </w:pPr>
            <w:r w:rsidRPr="00A20E8B">
              <w:rPr>
                <w:rFonts w:ascii="宋体" w:hAnsi="宋体"/>
                <w:sz w:val="24"/>
              </w:rPr>
              <w:t>-7.2091</w:t>
            </w:r>
          </w:p>
        </w:tc>
      </w:tr>
      <w:tr w:rsidR="00A20E8B" w:rsidRPr="00A20E8B" w14:paraId="614AA36A" w14:textId="77777777" w:rsidTr="00A20E8B">
        <w:trPr>
          <w:tblCellSpacing w:w="15" w:type="dxa"/>
          <w:jc w:val="center"/>
        </w:trPr>
        <w:tc>
          <w:tcPr>
            <w:tcW w:w="0" w:type="auto"/>
            <w:vAlign w:val="center"/>
            <w:hideMark/>
          </w:tcPr>
          <w:p w14:paraId="21868448" w14:textId="77777777" w:rsidR="00A20E8B" w:rsidRPr="00A20E8B" w:rsidRDefault="00A20E8B" w:rsidP="00A20E8B">
            <w:pPr>
              <w:widowControl/>
              <w:jc w:val="left"/>
              <w:rPr>
                <w:rFonts w:ascii="宋体" w:hAnsi="宋体" w:hint="eastAsia"/>
                <w:sz w:val="24"/>
              </w:rPr>
            </w:pPr>
            <w:r w:rsidRPr="00A20E8B">
              <w:rPr>
                <w:rFonts w:ascii="宋体" w:hAnsi="宋体"/>
                <w:sz w:val="24"/>
              </w:rPr>
              <w:t>-1.5</w:t>
            </w:r>
          </w:p>
        </w:tc>
        <w:tc>
          <w:tcPr>
            <w:tcW w:w="0" w:type="auto"/>
            <w:vAlign w:val="center"/>
            <w:hideMark/>
          </w:tcPr>
          <w:p w14:paraId="408D833E" w14:textId="77777777" w:rsidR="00A20E8B" w:rsidRPr="00A20E8B" w:rsidRDefault="00A20E8B" w:rsidP="00A20E8B">
            <w:pPr>
              <w:widowControl/>
              <w:jc w:val="left"/>
              <w:rPr>
                <w:rFonts w:ascii="宋体" w:hAnsi="宋体" w:hint="eastAsia"/>
                <w:sz w:val="24"/>
              </w:rPr>
            </w:pPr>
            <w:r w:rsidRPr="00A20E8B">
              <w:rPr>
                <w:rFonts w:ascii="宋体" w:hAnsi="宋体"/>
                <w:sz w:val="24"/>
              </w:rPr>
              <w:t>313</w:t>
            </w:r>
          </w:p>
        </w:tc>
        <w:tc>
          <w:tcPr>
            <w:tcW w:w="0" w:type="auto"/>
            <w:vAlign w:val="center"/>
            <w:hideMark/>
          </w:tcPr>
          <w:p w14:paraId="0FF0A723" w14:textId="77777777" w:rsidR="00A20E8B" w:rsidRPr="00A20E8B" w:rsidRDefault="00A20E8B" w:rsidP="00A20E8B">
            <w:pPr>
              <w:widowControl/>
              <w:jc w:val="left"/>
              <w:rPr>
                <w:rFonts w:ascii="宋体" w:hAnsi="宋体" w:hint="eastAsia"/>
                <w:sz w:val="24"/>
              </w:rPr>
            </w:pPr>
            <w:r w:rsidRPr="00A20E8B">
              <w:rPr>
                <w:rFonts w:ascii="宋体" w:hAnsi="宋体"/>
                <w:sz w:val="24"/>
              </w:rPr>
              <w:t>309.3841</w:t>
            </w:r>
          </w:p>
        </w:tc>
        <w:tc>
          <w:tcPr>
            <w:tcW w:w="0" w:type="auto"/>
            <w:vAlign w:val="center"/>
            <w:hideMark/>
          </w:tcPr>
          <w:p w14:paraId="1E489361" w14:textId="77777777" w:rsidR="00A20E8B" w:rsidRPr="00A20E8B" w:rsidRDefault="00A20E8B" w:rsidP="00A20E8B">
            <w:pPr>
              <w:widowControl/>
              <w:jc w:val="left"/>
              <w:rPr>
                <w:rFonts w:ascii="宋体" w:hAnsi="宋体" w:hint="eastAsia"/>
                <w:sz w:val="24"/>
              </w:rPr>
            </w:pPr>
            <w:r w:rsidRPr="00A20E8B">
              <w:rPr>
                <w:rFonts w:ascii="宋体" w:hAnsi="宋体"/>
                <w:sz w:val="24"/>
              </w:rPr>
              <w:t>3.6159</w:t>
            </w:r>
          </w:p>
        </w:tc>
      </w:tr>
      <w:tr w:rsidR="00A20E8B" w:rsidRPr="00A20E8B" w14:paraId="5B78DDCC" w14:textId="77777777" w:rsidTr="00A20E8B">
        <w:trPr>
          <w:tblCellSpacing w:w="15" w:type="dxa"/>
          <w:jc w:val="center"/>
        </w:trPr>
        <w:tc>
          <w:tcPr>
            <w:tcW w:w="0" w:type="auto"/>
            <w:vAlign w:val="center"/>
            <w:hideMark/>
          </w:tcPr>
          <w:p w14:paraId="076BF5AC" w14:textId="77777777" w:rsidR="00A20E8B" w:rsidRPr="00A20E8B" w:rsidRDefault="00A20E8B" w:rsidP="00A20E8B">
            <w:pPr>
              <w:widowControl/>
              <w:jc w:val="left"/>
              <w:rPr>
                <w:rFonts w:ascii="宋体" w:hAnsi="宋体" w:hint="eastAsia"/>
                <w:sz w:val="24"/>
              </w:rPr>
            </w:pPr>
            <w:r w:rsidRPr="00A20E8B">
              <w:rPr>
                <w:rFonts w:ascii="宋体" w:hAnsi="宋体"/>
                <w:sz w:val="24"/>
              </w:rPr>
              <w:t>-1.0</w:t>
            </w:r>
          </w:p>
        </w:tc>
        <w:tc>
          <w:tcPr>
            <w:tcW w:w="0" w:type="auto"/>
            <w:vAlign w:val="center"/>
            <w:hideMark/>
          </w:tcPr>
          <w:p w14:paraId="53BC8AFE" w14:textId="77777777" w:rsidR="00A20E8B" w:rsidRPr="00A20E8B" w:rsidRDefault="00A20E8B" w:rsidP="00A20E8B">
            <w:pPr>
              <w:widowControl/>
              <w:jc w:val="left"/>
              <w:rPr>
                <w:rFonts w:ascii="宋体" w:hAnsi="宋体" w:hint="eastAsia"/>
                <w:sz w:val="24"/>
              </w:rPr>
            </w:pPr>
            <w:r w:rsidRPr="00A20E8B">
              <w:rPr>
                <w:rFonts w:ascii="宋体" w:hAnsi="宋体"/>
                <w:sz w:val="24"/>
              </w:rPr>
              <w:t>210</w:t>
            </w:r>
          </w:p>
        </w:tc>
        <w:tc>
          <w:tcPr>
            <w:tcW w:w="0" w:type="auto"/>
            <w:vAlign w:val="center"/>
            <w:hideMark/>
          </w:tcPr>
          <w:p w14:paraId="032D255E" w14:textId="77777777" w:rsidR="00A20E8B" w:rsidRPr="00A20E8B" w:rsidRDefault="00A20E8B" w:rsidP="00A20E8B">
            <w:pPr>
              <w:widowControl/>
              <w:jc w:val="left"/>
              <w:rPr>
                <w:rFonts w:ascii="宋体" w:hAnsi="宋体" w:hint="eastAsia"/>
                <w:sz w:val="24"/>
              </w:rPr>
            </w:pPr>
            <w:r w:rsidRPr="00A20E8B">
              <w:rPr>
                <w:rFonts w:ascii="宋体" w:hAnsi="宋体"/>
                <w:sz w:val="24"/>
              </w:rPr>
              <w:t>203.5591</w:t>
            </w:r>
          </w:p>
        </w:tc>
        <w:tc>
          <w:tcPr>
            <w:tcW w:w="0" w:type="auto"/>
            <w:vAlign w:val="center"/>
            <w:hideMark/>
          </w:tcPr>
          <w:p w14:paraId="75FF3A9F" w14:textId="77777777" w:rsidR="00A20E8B" w:rsidRPr="00A20E8B" w:rsidRDefault="00A20E8B" w:rsidP="00A20E8B">
            <w:pPr>
              <w:widowControl/>
              <w:jc w:val="left"/>
              <w:rPr>
                <w:rFonts w:ascii="宋体" w:hAnsi="宋体" w:hint="eastAsia"/>
                <w:sz w:val="24"/>
              </w:rPr>
            </w:pPr>
            <w:r w:rsidRPr="00A20E8B">
              <w:rPr>
                <w:rFonts w:ascii="宋体" w:hAnsi="宋体"/>
                <w:sz w:val="24"/>
              </w:rPr>
              <w:t>6.4409</w:t>
            </w:r>
          </w:p>
        </w:tc>
      </w:tr>
      <w:tr w:rsidR="00A20E8B" w:rsidRPr="00A20E8B" w14:paraId="0004DFAD" w14:textId="77777777" w:rsidTr="00A20E8B">
        <w:trPr>
          <w:tblCellSpacing w:w="15" w:type="dxa"/>
          <w:jc w:val="center"/>
        </w:trPr>
        <w:tc>
          <w:tcPr>
            <w:tcW w:w="0" w:type="auto"/>
            <w:vAlign w:val="center"/>
            <w:hideMark/>
          </w:tcPr>
          <w:p w14:paraId="46E1CB94" w14:textId="77777777" w:rsidR="00A20E8B" w:rsidRPr="00A20E8B" w:rsidRDefault="00A20E8B" w:rsidP="00A20E8B">
            <w:pPr>
              <w:widowControl/>
              <w:jc w:val="left"/>
              <w:rPr>
                <w:rFonts w:ascii="宋体" w:hAnsi="宋体" w:hint="eastAsia"/>
                <w:sz w:val="24"/>
              </w:rPr>
            </w:pPr>
            <w:r w:rsidRPr="00A20E8B">
              <w:rPr>
                <w:rFonts w:ascii="宋体" w:hAnsi="宋体"/>
                <w:sz w:val="24"/>
              </w:rPr>
              <w:t>-0.5</w:t>
            </w:r>
          </w:p>
        </w:tc>
        <w:tc>
          <w:tcPr>
            <w:tcW w:w="0" w:type="auto"/>
            <w:vAlign w:val="center"/>
            <w:hideMark/>
          </w:tcPr>
          <w:p w14:paraId="5F4BB8E4" w14:textId="77777777" w:rsidR="00A20E8B" w:rsidRPr="00A20E8B" w:rsidRDefault="00A20E8B" w:rsidP="00A20E8B">
            <w:pPr>
              <w:widowControl/>
              <w:jc w:val="left"/>
              <w:rPr>
                <w:rFonts w:ascii="宋体" w:hAnsi="宋体" w:hint="eastAsia"/>
                <w:sz w:val="24"/>
              </w:rPr>
            </w:pPr>
            <w:r w:rsidRPr="00A20E8B">
              <w:rPr>
                <w:rFonts w:ascii="宋体" w:hAnsi="宋体"/>
                <w:sz w:val="24"/>
              </w:rPr>
              <w:t>101</w:t>
            </w:r>
          </w:p>
        </w:tc>
        <w:tc>
          <w:tcPr>
            <w:tcW w:w="0" w:type="auto"/>
            <w:vAlign w:val="center"/>
            <w:hideMark/>
          </w:tcPr>
          <w:p w14:paraId="7700F1A5" w14:textId="77777777" w:rsidR="00A20E8B" w:rsidRPr="00A20E8B" w:rsidRDefault="00A20E8B" w:rsidP="00A20E8B">
            <w:pPr>
              <w:widowControl/>
              <w:jc w:val="left"/>
              <w:rPr>
                <w:rFonts w:ascii="宋体" w:hAnsi="宋体" w:hint="eastAsia"/>
                <w:sz w:val="24"/>
              </w:rPr>
            </w:pPr>
            <w:r w:rsidRPr="00A20E8B">
              <w:rPr>
                <w:rFonts w:ascii="宋体" w:hAnsi="宋体"/>
                <w:sz w:val="24"/>
              </w:rPr>
              <w:t>97.7341</w:t>
            </w:r>
          </w:p>
        </w:tc>
        <w:tc>
          <w:tcPr>
            <w:tcW w:w="0" w:type="auto"/>
            <w:vAlign w:val="center"/>
            <w:hideMark/>
          </w:tcPr>
          <w:p w14:paraId="7A433994" w14:textId="77777777" w:rsidR="00A20E8B" w:rsidRPr="00A20E8B" w:rsidRDefault="00A20E8B" w:rsidP="00A20E8B">
            <w:pPr>
              <w:widowControl/>
              <w:jc w:val="left"/>
              <w:rPr>
                <w:rFonts w:ascii="宋体" w:hAnsi="宋体" w:hint="eastAsia"/>
                <w:sz w:val="24"/>
              </w:rPr>
            </w:pPr>
            <w:r w:rsidRPr="00A20E8B">
              <w:rPr>
                <w:rFonts w:ascii="宋体" w:hAnsi="宋体"/>
                <w:sz w:val="24"/>
              </w:rPr>
              <w:t>3.2659</w:t>
            </w:r>
          </w:p>
        </w:tc>
      </w:tr>
      <w:tr w:rsidR="00A20E8B" w:rsidRPr="00A20E8B" w14:paraId="7B1011DA" w14:textId="77777777" w:rsidTr="00A20E8B">
        <w:trPr>
          <w:tblCellSpacing w:w="15" w:type="dxa"/>
          <w:jc w:val="center"/>
        </w:trPr>
        <w:tc>
          <w:tcPr>
            <w:tcW w:w="0" w:type="auto"/>
            <w:vAlign w:val="center"/>
            <w:hideMark/>
          </w:tcPr>
          <w:p w14:paraId="56059B88" w14:textId="77777777" w:rsidR="00A20E8B" w:rsidRPr="00A20E8B" w:rsidRDefault="00A20E8B" w:rsidP="00A20E8B">
            <w:pPr>
              <w:widowControl/>
              <w:jc w:val="left"/>
              <w:rPr>
                <w:rFonts w:ascii="宋体" w:hAnsi="宋体" w:hint="eastAsia"/>
                <w:sz w:val="24"/>
              </w:rPr>
            </w:pPr>
            <w:r w:rsidRPr="00A20E8B">
              <w:rPr>
                <w:rFonts w:ascii="宋体" w:hAnsi="宋体"/>
                <w:sz w:val="24"/>
              </w:rPr>
              <w:t>0.0</w:t>
            </w:r>
          </w:p>
        </w:tc>
        <w:tc>
          <w:tcPr>
            <w:tcW w:w="0" w:type="auto"/>
            <w:vAlign w:val="center"/>
            <w:hideMark/>
          </w:tcPr>
          <w:p w14:paraId="302C8647" w14:textId="77777777" w:rsidR="00A20E8B" w:rsidRPr="00A20E8B" w:rsidRDefault="00A20E8B" w:rsidP="00A20E8B">
            <w:pPr>
              <w:widowControl/>
              <w:jc w:val="left"/>
              <w:rPr>
                <w:rFonts w:ascii="宋体" w:hAnsi="宋体" w:hint="eastAsia"/>
                <w:sz w:val="24"/>
              </w:rPr>
            </w:pPr>
            <w:r w:rsidRPr="00A20E8B">
              <w:rPr>
                <w:rFonts w:ascii="宋体" w:hAnsi="宋体"/>
                <w:sz w:val="24"/>
              </w:rPr>
              <w:t>0</w:t>
            </w:r>
          </w:p>
        </w:tc>
        <w:tc>
          <w:tcPr>
            <w:tcW w:w="0" w:type="auto"/>
            <w:vAlign w:val="center"/>
            <w:hideMark/>
          </w:tcPr>
          <w:p w14:paraId="37281947" w14:textId="77777777" w:rsidR="00A20E8B" w:rsidRPr="00A20E8B" w:rsidRDefault="00A20E8B" w:rsidP="00A20E8B">
            <w:pPr>
              <w:widowControl/>
              <w:jc w:val="left"/>
              <w:rPr>
                <w:rFonts w:ascii="宋体" w:hAnsi="宋体" w:hint="eastAsia"/>
                <w:sz w:val="24"/>
              </w:rPr>
            </w:pPr>
            <w:r w:rsidRPr="00A20E8B">
              <w:rPr>
                <w:rFonts w:ascii="宋体" w:hAnsi="宋体"/>
                <w:sz w:val="24"/>
              </w:rPr>
              <w:t>-8.0909</w:t>
            </w:r>
          </w:p>
        </w:tc>
        <w:tc>
          <w:tcPr>
            <w:tcW w:w="0" w:type="auto"/>
            <w:vAlign w:val="center"/>
            <w:hideMark/>
          </w:tcPr>
          <w:p w14:paraId="185E7736" w14:textId="77777777" w:rsidR="00A20E8B" w:rsidRPr="00A20E8B" w:rsidRDefault="00A20E8B" w:rsidP="00A20E8B">
            <w:pPr>
              <w:widowControl/>
              <w:jc w:val="left"/>
              <w:rPr>
                <w:rFonts w:ascii="宋体" w:hAnsi="宋体" w:hint="eastAsia"/>
                <w:sz w:val="24"/>
              </w:rPr>
            </w:pPr>
            <w:r w:rsidRPr="00A20E8B">
              <w:rPr>
                <w:rFonts w:ascii="宋体" w:hAnsi="宋体"/>
                <w:sz w:val="24"/>
              </w:rPr>
              <w:t>8.0909</w:t>
            </w:r>
          </w:p>
        </w:tc>
      </w:tr>
      <w:tr w:rsidR="00A20E8B" w:rsidRPr="00A20E8B" w14:paraId="3604518E" w14:textId="77777777" w:rsidTr="00A20E8B">
        <w:trPr>
          <w:tblCellSpacing w:w="15" w:type="dxa"/>
          <w:jc w:val="center"/>
        </w:trPr>
        <w:tc>
          <w:tcPr>
            <w:tcW w:w="0" w:type="auto"/>
            <w:vAlign w:val="center"/>
            <w:hideMark/>
          </w:tcPr>
          <w:p w14:paraId="3289E416" w14:textId="77777777" w:rsidR="00A20E8B" w:rsidRPr="00A20E8B" w:rsidRDefault="00A20E8B" w:rsidP="00A20E8B">
            <w:pPr>
              <w:widowControl/>
              <w:jc w:val="left"/>
              <w:rPr>
                <w:rFonts w:ascii="宋体" w:hAnsi="宋体" w:hint="eastAsia"/>
                <w:sz w:val="24"/>
              </w:rPr>
            </w:pPr>
            <w:r w:rsidRPr="00A20E8B">
              <w:rPr>
                <w:rFonts w:ascii="宋体" w:hAnsi="宋体"/>
                <w:sz w:val="24"/>
              </w:rPr>
              <w:t>0.5</w:t>
            </w:r>
          </w:p>
        </w:tc>
        <w:tc>
          <w:tcPr>
            <w:tcW w:w="0" w:type="auto"/>
            <w:vAlign w:val="center"/>
            <w:hideMark/>
          </w:tcPr>
          <w:p w14:paraId="6EFFFEA0" w14:textId="77777777" w:rsidR="00A20E8B" w:rsidRPr="00A20E8B" w:rsidRDefault="00A20E8B" w:rsidP="00A20E8B">
            <w:pPr>
              <w:widowControl/>
              <w:jc w:val="left"/>
              <w:rPr>
                <w:rFonts w:ascii="宋体" w:hAnsi="宋体" w:hint="eastAsia"/>
                <w:sz w:val="24"/>
              </w:rPr>
            </w:pPr>
            <w:r w:rsidRPr="00A20E8B">
              <w:rPr>
                <w:rFonts w:ascii="宋体" w:hAnsi="宋体"/>
                <w:sz w:val="24"/>
              </w:rPr>
              <w:t>-107</w:t>
            </w:r>
          </w:p>
        </w:tc>
        <w:tc>
          <w:tcPr>
            <w:tcW w:w="0" w:type="auto"/>
            <w:vAlign w:val="center"/>
            <w:hideMark/>
          </w:tcPr>
          <w:p w14:paraId="6DD829C5" w14:textId="77777777" w:rsidR="00A20E8B" w:rsidRPr="00A20E8B" w:rsidRDefault="00A20E8B" w:rsidP="00A20E8B">
            <w:pPr>
              <w:widowControl/>
              <w:jc w:val="left"/>
              <w:rPr>
                <w:rFonts w:ascii="宋体" w:hAnsi="宋体" w:hint="eastAsia"/>
                <w:sz w:val="24"/>
              </w:rPr>
            </w:pPr>
            <w:r w:rsidRPr="00A20E8B">
              <w:rPr>
                <w:rFonts w:ascii="宋体" w:hAnsi="宋体"/>
                <w:sz w:val="24"/>
              </w:rPr>
              <w:t>-113.9159</w:t>
            </w:r>
          </w:p>
        </w:tc>
        <w:tc>
          <w:tcPr>
            <w:tcW w:w="0" w:type="auto"/>
            <w:vAlign w:val="center"/>
            <w:hideMark/>
          </w:tcPr>
          <w:p w14:paraId="18C76F44" w14:textId="77777777" w:rsidR="00A20E8B" w:rsidRPr="00A20E8B" w:rsidRDefault="00A20E8B" w:rsidP="00A20E8B">
            <w:pPr>
              <w:widowControl/>
              <w:jc w:val="left"/>
              <w:rPr>
                <w:rFonts w:ascii="宋体" w:hAnsi="宋体" w:hint="eastAsia"/>
                <w:sz w:val="24"/>
              </w:rPr>
            </w:pPr>
            <w:r w:rsidRPr="00A20E8B">
              <w:rPr>
                <w:rFonts w:ascii="宋体" w:hAnsi="宋体"/>
                <w:sz w:val="24"/>
              </w:rPr>
              <w:t>6.9159</w:t>
            </w:r>
          </w:p>
        </w:tc>
      </w:tr>
      <w:tr w:rsidR="00A20E8B" w:rsidRPr="00A20E8B" w14:paraId="33A8D1A9" w14:textId="77777777" w:rsidTr="00A20E8B">
        <w:trPr>
          <w:tblCellSpacing w:w="15" w:type="dxa"/>
          <w:jc w:val="center"/>
        </w:trPr>
        <w:tc>
          <w:tcPr>
            <w:tcW w:w="0" w:type="auto"/>
            <w:vAlign w:val="center"/>
            <w:hideMark/>
          </w:tcPr>
          <w:p w14:paraId="5EB983DC" w14:textId="77777777" w:rsidR="00A20E8B" w:rsidRPr="00A20E8B" w:rsidRDefault="00A20E8B" w:rsidP="00A20E8B">
            <w:pPr>
              <w:widowControl/>
              <w:jc w:val="left"/>
              <w:rPr>
                <w:rFonts w:ascii="宋体" w:hAnsi="宋体" w:hint="eastAsia"/>
                <w:sz w:val="24"/>
              </w:rPr>
            </w:pPr>
            <w:r w:rsidRPr="00A20E8B">
              <w:rPr>
                <w:rFonts w:ascii="宋体" w:hAnsi="宋体"/>
                <w:sz w:val="24"/>
              </w:rPr>
              <w:t>1.0</w:t>
            </w:r>
          </w:p>
        </w:tc>
        <w:tc>
          <w:tcPr>
            <w:tcW w:w="0" w:type="auto"/>
            <w:vAlign w:val="center"/>
            <w:hideMark/>
          </w:tcPr>
          <w:p w14:paraId="0E046F82" w14:textId="77777777" w:rsidR="00A20E8B" w:rsidRPr="00A20E8B" w:rsidRDefault="00A20E8B" w:rsidP="00A20E8B">
            <w:pPr>
              <w:widowControl/>
              <w:jc w:val="left"/>
              <w:rPr>
                <w:rFonts w:ascii="宋体" w:hAnsi="宋体" w:hint="eastAsia"/>
                <w:sz w:val="24"/>
              </w:rPr>
            </w:pPr>
            <w:r w:rsidRPr="00A20E8B">
              <w:rPr>
                <w:rFonts w:ascii="宋体" w:hAnsi="宋体"/>
                <w:sz w:val="24"/>
              </w:rPr>
              <w:t>-218</w:t>
            </w:r>
          </w:p>
        </w:tc>
        <w:tc>
          <w:tcPr>
            <w:tcW w:w="0" w:type="auto"/>
            <w:vAlign w:val="center"/>
            <w:hideMark/>
          </w:tcPr>
          <w:p w14:paraId="5B3686DF" w14:textId="77777777" w:rsidR="00A20E8B" w:rsidRPr="00A20E8B" w:rsidRDefault="00A20E8B" w:rsidP="00A20E8B">
            <w:pPr>
              <w:widowControl/>
              <w:jc w:val="left"/>
              <w:rPr>
                <w:rFonts w:ascii="宋体" w:hAnsi="宋体" w:hint="eastAsia"/>
                <w:sz w:val="24"/>
              </w:rPr>
            </w:pPr>
            <w:r w:rsidRPr="00A20E8B">
              <w:rPr>
                <w:rFonts w:ascii="宋体" w:hAnsi="宋体"/>
                <w:sz w:val="24"/>
              </w:rPr>
              <w:t>-219.7409</w:t>
            </w:r>
          </w:p>
        </w:tc>
        <w:tc>
          <w:tcPr>
            <w:tcW w:w="0" w:type="auto"/>
            <w:vAlign w:val="center"/>
            <w:hideMark/>
          </w:tcPr>
          <w:p w14:paraId="55E0FF23" w14:textId="77777777" w:rsidR="00A20E8B" w:rsidRPr="00A20E8B" w:rsidRDefault="00A20E8B" w:rsidP="00A20E8B">
            <w:pPr>
              <w:widowControl/>
              <w:jc w:val="left"/>
              <w:rPr>
                <w:rFonts w:ascii="宋体" w:hAnsi="宋体" w:hint="eastAsia"/>
                <w:sz w:val="24"/>
              </w:rPr>
            </w:pPr>
            <w:r w:rsidRPr="00A20E8B">
              <w:rPr>
                <w:rFonts w:ascii="宋体" w:hAnsi="宋体"/>
                <w:sz w:val="24"/>
              </w:rPr>
              <w:t>1.7409</w:t>
            </w:r>
          </w:p>
        </w:tc>
      </w:tr>
      <w:tr w:rsidR="00A20E8B" w:rsidRPr="00A20E8B" w14:paraId="10A8F8DE" w14:textId="77777777" w:rsidTr="00A20E8B">
        <w:trPr>
          <w:tblCellSpacing w:w="15" w:type="dxa"/>
          <w:jc w:val="center"/>
        </w:trPr>
        <w:tc>
          <w:tcPr>
            <w:tcW w:w="0" w:type="auto"/>
            <w:vAlign w:val="center"/>
            <w:hideMark/>
          </w:tcPr>
          <w:p w14:paraId="6E80021B" w14:textId="77777777" w:rsidR="00A20E8B" w:rsidRPr="00A20E8B" w:rsidRDefault="00A20E8B" w:rsidP="00A20E8B">
            <w:pPr>
              <w:widowControl/>
              <w:jc w:val="left"/>
              <w:rPr>
                <w:rFonts w:ascii="宋体" w:hAnsi="宋体" w:hint="eastAsia"/>
                <w:sz w:val="24"/>
              </w:rPr>
            </w:pPr>
            <w:r w:rsidRPr="00A20E8B">
              <w:rPr>
                <w:rFonts w:ascii="宋体" w:hAnsi="宋体"/>
                <w:sz w:val="24"/>
              </w:rPr>
              <w:t>1.5</w:t>
            </w:r>
          </w:p>
        </w:tc>
        <w:tc>
          <w:tcPr>
            <w:tcW w:w="0" w:type="auto"/>
            <w:vAlign w:val="center"/>
            <w:hideMark/>
          </w:tcPr>
          <w:p w14:paraId="3FDDAB1D" w14:textId="77777777" w:rsidR="00A20E8B" w:rsidRPr="00A20E8B" w:rsidRDefault="00A20E8B" w:rsidP="00A20E8B">
            <w:pPr>
              <w:widowControl/>
              <w:jc w:val="left"/>
              <w:rPr>
                <w:rFonts w:ascii="宋体" w:hAnsi="宋体" w:hint="eastAsia"/>
                <w:sz w:val="24"/>
              </w:rPr>
            </w:pPr>
            <w:r w:rsidRPr="00A20E8B">
              <w:rPr>
                <w:rFonts w:ascii="宋体" w:hAnsi="宋体"/>
                <w:sz w:val="24"/>
              </w:rPr>
              <w:t>-329</w:t>
            </w:r>
          </w:p>
        </w:tc>
        <w:tc>
          <w:tcPr>
            <w:tcW w:w="0" w:type="auto"/>
            <w:vAlign w:val="center"/>
            <w:hideMark/>
          </w:tcPr>
          <w:p w14:paraId="35FA4131" w14:textId="77777777" w:rsidR="00A20E8B" w:rsidRPr="00A20E8B" w:rsidRDefault="00A20E8B" w:rsidP="00A20E8B">
            <w:pPr>
              <w:widowControl/>
              <w:jc w:val="left"/>
              <w:rPr>
                <w:rFonts w:ascii="宋体" w:hAnsi="宋体" w:hint="eastAsia"/>
                <w:sz w:val="24"/>
              </w:rPr>
            </w:pPr>
            <w:r w:rsidRPr="00A20E8B">
              <w:rPr>
                <w:rFonts w:ascii="宋体" w:hAnsi="宋体"/>
                <w:sz w:val="24"/>
              </w:rPr>
              <w:t>-325.5659</w:t>
            </w:r>
          </w:p>
        </w:tc>
        <w:tc>
          <w:tcPr>
            <w:tcW w:w="0" w:type="auto"/>
            <w:vAlign w:val="center"/>
            <w:hideMark/>
          </w:tcPr>
          <w:p w14:paraId="5CA3BD7B" w14:textId="77777777" w:rsidR="00A20E8B" w:rsidRPr="00A20E8B" w:rsidRDefault="00A20E8B" w:rsidP="00A20E8B">
            <w:pPr>
              <w:widowControl/>
              <w:jc w:val="left"/>
              <w:rPr>
                <w:rFonts w:ascii="宋体" w:hAnsi="宋体" w:hint="eastAsia"/>
                <w:sz w:val="24"/>
              </w:rPr>
            </w:pPr>
            <w:r w:rsidRPr="00A20E8B">
              <w:rPr>
                <w:rFonts w:ascii="宋体" w:hAnsi="宋体"/>
                <w:sz w:val="24"/>
              </w:rPr>
              <w:t>-3.4341</w:t>
            </w:r>
          </w:p>
        </w:tc>
      </w:tr>
      <w:tr w:rsidR="00A20E8B" w:rsidRPr="00A20E8B" w14:paraId="415B92E4" w14:textId="77777777" w:rsidTr="00A20E8B">
        <w:trPr>
          <w:tblCellSpacing w:w="15" w:type="dxa"/>
          <w:jc w:val="center"/>
        </w:trPr>
        <w:tc>
          <w:tcPr>
            <w:tcW w:w="0" w:type="auto"/>
            <w:vAlign w:val="center"/>
            <w:hideMark/>
          </w:tcPr>
          <w:p w14:paraId="3D6026AE" w14:textId="77777777" w:rsidR="00A20E8B" w:rsidRPr="00A20E8B" w:rsidRDefault="00A20E8B" w:rsidP="00A20E8B">
            <w:pPr>
              <w:widowControl/>
              <w:jc w:val="left"/>
              <w:rPr>
                <w:rFonts w:ascii="宋体" w:hAnsi="宋体" w:hint="eastAsia"/>
                <w:sz w:val="24"/>
              </w:rPr>
            </w:pPr>
            <w:r w:rsidRPr="00A20E8B">
              <w:rPr>
                <w:rFonts w:ascii="宋体" w:hAnsi="宋体"/>
                <w:sz w:val="24"/>
              </w:rPr>
              <w:t>2.0</w:t>
            </w:r>
          </w:p>
        </w:tc>
        <w:tc>
          <w:tcPr>
            <w:tcW w:w="0" w:type="auto"/>
            <w:vAlign w:val="center"/>
            <w:hideMark/>
          </w:tcPr>
          <w:p w14:paraId="2CB8A65F" w14:textId="77777777" w:rsidR="00A20E8B" w:rsidRPr="00A20E8B" w:rsidRDefault="00A20E8B" w:rsidP="00A20E8B">
            <w:pPr>
              <w:widowControl/>
              <w:jc w:val="left"/>
              <w:rPr>
                <w:rFonts w:ascii="宋体" w:hAnsi="宋体" w:hint="eastAsia"/>
                <w:sz w:val="24"/>
              </w:rPr>
            </w:pPr>
            <w:r w:rsidRPr="00A20E8B">
              <w:rPr>
                <w:rFonts w:ascii="宋体" w:hAnsi="宋体"/>
                <w:sz w:val="24"/>
              </w:rPr>
              <w:t>-436</w:t>
            </w:r>
          </w:p>
        </w:tc>
        <w:tc>
          <w:tcPr>
            <w:tcW w:w="0" w:type="auto"/>
            <w:vAlign w:val="center"/>
            <w:hideMark/>
          </w:tcPr>
          <w:p w14:paraId="42D35717" w14:textId="77777777" w:rsidR="00A20E8B" w:rsidRPr="00A20E8B" w:rsidRDefault="00A20E8B" w:rsidP="00A20E8B">
            <w:pPr>
              <w:widowControl/>
              <w:jc w:val="left"/>
              <w:rPr>
                <w:rFonts w:ascii="宋体" w:hAnsi="宋体" w:hint="eastAsia"/>
                <w:sz w:val="24"/>
              </w:rPr>
            </w:pPr>
            <w:r w:rsidRPr="00A20E8B">
              <w:rPr>
                <w:rFonts w:ascii="宋体" w:hAnsi="宋体"/>
                <w:sz w:val="24"/>
              </w:rPr>
              <w:t>-431.3909</w:t>
            </w:r>
          </w:p>
        </w:tc>
        <w:tc>
          <w:tcPr>
            <w:tcW w:w="0" w:type="auto"/>
            <w:vAlign w:val="center"/>
            <w:hideMark/>
          </w:tcPr>
          <w:p w14:paraId="40C0D942" w14:textId="77777777" w:rsidR="00A20E8B" w:rsidRPr="00A20E8B" w:rsidRDefault="00A20E8B" w:rsidP="00A20E8B">
            <w:pPr>
              <w:widowControl/>
              <w:jc w:val="left"/>
              <w:rPr>
                <w:rFonts w:ascii="宋体" w:hAnsi="宋体" w:hint="eastAsia"/>
                <w:sz w:val="24"/>
              </w:rPr>
            </w:pPr>
            <w:r w:rsidRPr="00A20E8B">
              <w:rPr>
                <w:rFonts w:ascii="宋体" w:hAnsi="宋体"/>
                <w:sz w:val="24"/>
              </w:rPr>
              <w:t>-4.6091</w:t>
            </w:r>
          </w:p>
        </w:tc>
      </w:tr>
      <w:tr w:rsidR="00A20E8B" w:rsidRPr="00A20E8B" w14:paraId="1EF57355" w14:textId="77777777" w:rsidTr="00A20E8B">
        <w:trPr>
          <w:tblCellSpacing w:w="15" w:type="dxa"/>
          <w:jc w:val="center"/>
        </w:trPr>
        <w:tc>
          <w:tcPr>
            <w:tcW w:w="0" w:type="auto"/>
            <w:vAlign w:val="center"/>
            <w:hideMark/>
          </w:tcPr>
          <w:p w14:paraId="711F0D77" w14:textId="77777777" w:rsidR="00A20E8B" w:rsidRPr="00A20E8B" w:rsidRDefault="00A20E8B" w:rsidP="00A20E8B">
            <w:pPr>
              <w:widowControl/>
              <w:jc w:val="left"/>
              <w:rPr>
                <w:rFonts w:ascii="宋体" w:hAnsi="宋体" w:hint="eastAsia"/>
                <w:sz w:val="24"/>
              </w:rPr>
            </w:pPr>
            <w:r w:rsidRPr="00A20E8B">
              <w:rPr>
                <w:rFonts w:ascii="宋体" w:hAnsi="宋体"/>
                <w:sz w:val="24"/>
              </w:rPr>
              <w:t>2.5</w:t>
            </w:r>
          </w:p>
        </w:tc>
        <w:tc>
          <w:tcPr>
            <w:tcW w:w="0" w:type="auto"/>
            <w:vAlign w:val="center"/>
            <w:hideMark/>
          </w:tcPr>
          <w:p w14:paraId="4F5489DD" w14:textId="77777777" w:rsidR="00A20E8B" w:rsidRPr="00A20E8B" w:rsidRDefault="00A20E8B" w:rsidP="00A20E8B">
            <w:pPr>
              <w:widowControl/>
              <w:jc w:val="left"/>
              <w:rPr>
                <w:rFonts w:ascii="宋体" w:hAnsi="宋体" w:hint="eastAsia"/>
                <w:sz w:val="24"/>
              </w:rPr>
            </w:pPr>
            <w:r w:rsidRPr="00A20E8B">
              <w:rPr>
                <w:rFonts w:ascii="宋体" w:hAnsi="宋体"/>
                <w:sz w:val="24"/>
              </w:rPr>
              <w:t>-543</w:t>
            </w:r>
          </w:p>
        </w:tc>
        <w:tc>
          <w:tcPr>
            <w:tcW w:w="0" w:type="auto"/>
            <w:vAlign w:val="center"/>
            <w:hideMark/>
          </w:tcPr>
          <w:p w14:paraId="7939B208" w14:textId="77777777" w:rsidR="00A20E8B" w:rsidRPr="00A20E8B" w:rsidRDefault="00A20E8B" w:rsidP="00A20E8B">
            <w:pPr>
              <w:widowControl/>
              <w:jc w:val="left"/>
              <w:rPr>
                <w:rFonts w:ascii="宋体" w:hAnsi="宋体" w:hint="eastAsia"/>
                <w:sz w:val="24"/>
              </w:rPr>
            </w:pPr>
            <w:r w:rsidRPr="00A20E8B">
              <w:rPr>
                <w:rFonts w:ascii="宋体" w:hAnsi="宋体"/>
                <w:sz w:val="24"/>
              </w:rPr>
              <w:t>-537.2159</w:t>
            </w:r>
          </w:p>
        </w:tc>
        <w:tc>
          <w:tcPr>
            <w:tcW w:w="0" w:type="auto"/>
            <w:vAlign w:val="center"/>
            <w:hideMark/>
          </w:tcPr>
          <w:p w14:paraId="356FD970" w14:textId="77777777" w:rsidR="00A20E8B" w:rsidRPr="00A20E8B" w:rsidRDefault="00A20E8B" w:rsidP="00A20E8B">
            <w:pPr>
              <w:widowControl/>
              <w:jc w:val="left"/>
              <w:rPr>
                <w:rFonts w:ascii="宋体" w:hAnsi="宋体" w:hint="eastAsia"/>
                <w:sz w:val="24"/>
              </w:rPr>
            </w:pPr>
            <w:r w:rsidRPr="00A20E8B">
              <w:rPr>
                <w:rFonts w:ascii="宋体" w:hAnsi="宋体"/>
                <w:sz w:val="24"/>
              </w:rPr>
              <w:t>-5.7841</w:t>
            </w:r>
          </w:p>
        </w:tc>
      </w:tr>
    </w:tbl>
    <w:p w14:paraId="132AF499" w14:textId="77777777" w:rsidR="00A20E8B" w:rsidRPr="00D6512C" w:rsidRDefault="00A20E8B" w:rsidP="00D6512C">
      <w:pPr>
        <w:widowControl/>
        <w:jc w:val="left"/>
        <w:rPr>
          <w:rFonts w:ascii="宋体" w:hAnsi="宋体" w:hint="eastAsia"/>
          <w:sz w:val="24"/>
        </w:rPr>
      </w:pPr>
    </w:p>
    <w:p w14:paraId="035378AC" w14:textId="77777777" w:rsidR="00D6512C" w:rsidRPr="00D6512C" w:rsidRDefault="00D6512C" w:rsidP="00D6512C">
      <w:pPr>
        <w:widowControl/>
        <w:jc w:val="left"/>
        <w:rPr>
          <w:rFonts w:ascii="宋体" w:hAnsi="宋体" w:hint="eastAsia"/>
          <w:sz w:val="24"/>
        </w:rPr>
      </w:pPr>
      <w:r w:rsidRPr="00D6512C">
        <w:rPr>
          <w:rFonts w:ascii="宋体" w:hAnsi="宋体"/>
          <w:sz w:val="24"/>
        </w:rPr>
        <w:t>最大偏差：</w:t>
      </w:r>
    </w:p>
    <w:p w14:paraId="344916E8" w14:textId="7ABD64D6" w:rsidR="00D6512C" w:rsidRPr="00D6512C" w:rsidRDefault="00817988" w:rsidP="00D6512C">
      <w:pPr>
        <w:widowControl/>
        <w:jc w:val="center"/>
        <w:rPr>
          <w:rFonts w:ascii="宋体" w:hAnsi="宋体" w:cs="宋体" w:hint="eastAsia"/>
          <w:kern w:val="0"/>
          <w:sz w:val="24"/>
          <w:szCs w:val="24"/>
        </w:rPr>
      </w:pPr>
      <m:oMathPara>
        <m:oMath>
          <m:r>
            <w:rPr>
              <w:rFonts w:ascii="Cambria Math" w:hAnsi="Cambria Math" w:cs="宋体"/>
              <w:kern w:val="0"/>
              <w:sz w:val="24"/>
              <w:szCs w:val="24"/>
            </w:rPr>
            <m:t>δ=</m:t>
          </m:r>
          <m:r>
            <m:rPr>
              <m:sty m:val="p"/>
            </m:rPr>
            <w:rPr>
              <w:rFonts w:ascii="Cambria Math" w:hAnsi="Cambria Math" w:cs="宋体"/>
              <w:kern w:val="0"/>
              <w:sz w:val="24"/>
              <w:szCs w:val="24"/>
            </w:rPr>
            <m:t>max</m:t>
          </m:r>
          <m:r>
            <w:rPr>
              <w:rFonts w:ascii="Cambria Math" w:hAnsi="Cambria Math" w:cs="宋体"/>
              <w:kern w:val="0"/>
              <w:sz w:val="24"/>
              <w:szCs w:val="24"/>
            </w:rPr>
            <m:t>⁡</m:t>
          </m:r>
          <m:d>
            <m:dPr>
              <m:sepChr m:val="−"/>
              <m:ctrlPr>
                <w:rPr>
                  <w:rFonts w:ascii="Cambria Math" w:hAnsi="Cambria Math" w:cs="宋体"/>
                  <w:kern w:val="0"/>
                  <w:sz w:val="24"/>
                  <w:szCs w:val="24"/>
                </w:rPr>
              </m:ctrlPr>
            </m:dPr>
            <m:e>
              <m:r>
                <m:rPr>
                  <m:sty m:val="p"/>
                </m:rPr>
                <w:rPr>
                  <w:rFonts w:ascii="Cambria Math" w:hAnsi="Cambria Math" w:cs="宋体"/>
                  <w:kern w:val="0"/>
                  <w:sz w:val="24"/>
                  <w:szCs w:val="24"/>
                </w:rPr>
                <m:t>∣</m:t>
              </m:r>
              <m:sSub>
                <m:sSubPr>
                  <m:ctrlPr>
                    <w:rPr>
                      <w:rFonts w:ascii="Cambria Math" w:hAnsi="Cambria Math" w:cs="宋体"/>
                      <w:kern w:val="0"/>
                      <w:sz w:val="24"/>
                      <w:szCs w:val="24"/>
                    </w:rPr>
                  </m:ctrlPr>
                </m:sSubPr>
                <m:e>
                  <m:r>
                    <w:rPr>
                      <w:rFonts w:ascii="Cambria Math" w:hAnsi="Cambria Math" w:cs="宋体"/>
                      <w:kern w:val="0"/>
                      <w:sz w:val="24"/>
                      <w:szCs w:val="24"/>
                    </w:rPr>
                    <m:t>U</m:t>
                  </m:r>
                </m:e>
                <m:sub>
                  <m:r>
                    <w:rPr>
                      <w:rFonts w:ascii="Cambria Math" w:hAnsi="Cambria Math" w:cs="宋体"/>
                      <w:kern w:val="0"/>
                      <w:sz w:val="24"/>
                      <w:szCs w:val="24"/>
                    </w:rPr>
                    <m:t>i</m:t>
                  </m:r>
                </m:sub>
              </m:sSub>
            </m:e>
            <m:e>
              <m:sSub>
                <m:sSubPr>
                  <m:ctrlPr>
                    <w:rPr>
                      <w:rFonts w:ascii="Cambria Math" w:hAnsi="Cambria Math" w:cs="宋体"/>
                      <w:kern w:val="0"/>
                      <w:sz w:val="24"/>
                      <w:szCs w:val="24"/>
                    </w:rPr>
                  </m:ctrlPr>
                </m:sSubPr>
                <m:e>
                  <m:r>
                    <w:rPr>
                      <w:rFonts w:ascii="Cambria Math" w:hAnsi="Cambria Math" w:cs="宋体"/>
                      <w:kern w:val="0"/>
                      <w:sz w:val="24"/>
                      <w:szCs w:val="24"/>
                    </w:rPr>
                    <m:t>U</m:t>
                  </m:r>
                </m:e>
                <m:sub>
                  <m:r>
                    <w:rPr>
                      <w:rFonts w:ascii="Cambria Math" w:hAnsi="Cambria Math" w:cs="宋体"/>
                      <w:kern w:val="0"/>
                      <w:sz w:val="24"/>
                      <w:szCs w:val="24"/>
                    </w:rPr>
                    <m:t>fit,i</m:t>
                  </m:r>
                </m:sub>
              </m:sSub>
              <m:r>
                <m:rPr>
                  <m:sty m:val="p"/>
                </m:rPr>
                <w:rPr>
                  <w:rFonts w:ascii="Cambria Math" w:hAnsi="Cambria Math" w:cs="宋体"/>
                  <w:kern w:val="0"/>
                  <w:sz w:val="24"/>
                  <w:szCs w:val="24"/>
                </w:rPr>
                <m:t>∣</m:t>
              </m:r>
            </m:e>
          </m:d>
        </m:oMath>
      </m:oMathPara>
    </w:p>
    <w:p w14:paraId="73009381" w14:textId="77777777" w:rsidR="00D6512C" w:rsidRPr="00D6512C" w:rsidRDefault="00D6512C" w:rsidP="00D6512C">
      <w:pPr>
        <w:widowControl/>
        <w:jc w:val="left"/>
        <w:rPr>
          <w:rFonts w:ascii="宋体" w:hAnsi="宋体" w:hint="eastAsia"/>
          <w:sz w:val="24"/>
        </w:rPr>
      </w:pPr>
      <w:r w:rsidRPr="00D6512C">
        <w:rPr>
          <w:rFonts w:ascii="宋体" w:hAnsi="宋体"/>
          <w:sz w:val="24"/>
        </w:rPr>
        <w:t>满量程输出：</w:t>
      </w:r>
    </w:p>
    <w:p w14:paraId="7827A8CE" w14:textId="0F57C8CA" w:rsidR="00D6512C" w:rsidRPr="00D6512C" w:rsidRDefault="00000000" w:rsidP="00D6512C">
      <w:pPr>
        <w:widowControl/>
        <w:jc w:val="center"/>
        <w:rPr>
          <w:rFonts w:ascii="宋体" w:hAnsi="宋体" w:cs="宋体" w:hint="eastAsia"/>
          <w:kern w:val="0"/>
          <w:sz w:val="24"/>
          <w:szCs w:val="24"/>
        </w:rPr>
      </w:pPr>
      <m:oMathPara>
        <m:oMath>
          <m:sSub>
            <m:sSubPr>
              <m:ctrlPr>
                <w:rPr>
                  <w:rFonts w:ascii="Cambria Math" w:hAnsi="Cambria Math" w:cs="宋体"/>
                  <w:kern w:val="0"/>
                  <w:sz w:val="24"/>
                  <w:szCs w:val="24"/>
                </w:rPr>
              </m:ctrlPr>
            </m:sSubPr>
            <m:e>
              <m:r>
                <w:rPr>
                  <w:rFonts w:ascii="Cambria Math" w:hAnsi="Cambria Math" w:cs="宋体"/>
                  <w:kern w:val="0"/>
                  <w:sz w:val="24"/>
                  <w:szCs w:val="24"/>
                </w:rPr>
                <m:t>Y</m:t>
              </m:r>
            </m:e>
            <m:sub>
              <m:r>
                <w:rPr>
                  <w:rFonts w:ascii="Cambria Math" w:hAnsi="Cambria Math" w:cs="宋体"/>
                  <w:kern w:val="0"/>
                  <w:sz w:val="24"/>
                  <w:szCs w:val="24"/>
                </w:rPr>
                <m:t>FS</m:t>
              </m:r>
            </m:sub>
          </m:sSub>
          <m:r>
            <w:rPr>
              <w:rFonts w:ascii="Cambria Math" w:hAnsi="Cambria Math" w:cs="宋体"/>
              <w:kern w:val="0"/>
              <w:sz w:val="24"/>
              <w:szCs w:val="24"/>
            </w:rPr>
            <m:t>=</m:t>
          </m:r>
          <m:r>
            <m:rPr>
              <m:sty m:val="p"/>
            </m:rPr>
            <w:rPr>
              <w:rFonts w:ascii="Cambria Math" w:hAnsi="Cambria Math" w:cs="宋体"/>
              <w:kern w:val="0"/>
              <w:sz w:val="24"/>
              <w:szCs w:val="24"/>
            </w:rPr>
            <m:t>max</m:t>
          </m:r>
          <m:r>
            <w:rPr>
              <w:rFonts w:ascii="Cambria Math" w:hAnsi="Cambria Math" w:cs="宋体"/>
              <w:kern w:val="0"/>
              <w:sz w:val="24"/>
              <w:szCs w:val="24"/>
            </w:rPr>
            <m:t>⁡(</m:t>
          </m:r>
          <m:sSub>
            <m:sSubPr>
              <m:ctrlPr>
                <w:rPr>
                  <w:rFonts w:ascii="Cambria Math" w:hAnsi="Cambria Math" w:cs="宋体"/>
                  <w:kern w:val="0"/>
                  <w:sz w:val="24"/>
                  <w:szCs w:val="24"/>
                </w:rPr>
              </m:ctrlPr>
            </m:sSubPr>
            <m:e>
              <m:r>
                <w:rPr>
                  <w:rFonts w:ascii="Cambria Math" w:hAnsi="Cambria Math" w:cs="宋体"/>
                  <w:kern w:val="0"/>
                  <w:sz w:val="24"/>
                  <w:szCs w:val="24"/>
                </w:rPr>
                <m:t>U</m:t>
              </m:r>
            </m:e>
            <m:sub>
              <m:r>
                <w:rPr>
                  <w:rFonts w:ascii="Cambria Math" w:hAnsi="Cambria Math" w:cs="宋体"/>
                  <w:kern w:val="0"/>
                  <w:sz w:val="24"/>
                  <w:szCs w:val="24"/>
                </w:rPr>
                <m:t>fit</m:t>
              </m:r>
            </m:sub>
          </m:sSub>
          <m:r>
            <w:rPr>
              <w:rFonts w:ascii="Cambria Math" w:hAnsi="Cambria Math" w:cs="宋体"/>
              <w:kern w:val="0"/>
              <w:sz w:val="24"/>
              <w:szCs w:val="24"/>
            </w:rPr>
            <m:t>)-</m:t>
          </m:r>
          <m:r>
            <m:rPr>
              <m:sty m:val="p"/>
            </m:rPr>
            <w:rPr>
              <w:rFonts w:ascii="Cambria Math" w:hAnsi="Cambria Math" w:cs="宋体"/>
              <w:kern w:val="0"/>
              <w:sz w:val="24"/>
              <w:szCs w:val="24"/>
            </w:rPr>
            <m:t>min</m:t>
          </m:r>
          <m:r>
            <w:rPr>
              <w:rFonts w:ascii="Cambria Math" w:hAnsi="Cambria Math" w:cs="宋体"/>
              <w:kern w:val="0"/>
              <w:sz w:val="24"/>
              <w:szCs w:val="24"/>
            </w:rPr>
            <m:t>⁡(</m:t>
          </m:r>
          <m:sSub>
            <m:sSubPr>
              <m:ctrlPr>
                <w:rPr>
                  <w:rFonts w:ascii="Cambria Math" w:hAnsi="Cambria Math" w:cs="宋体"/>
                  <w:kern w:val="0"/>
                  <w:sz w:val="24"/>
                  <w:szCs w:val="24"/>
                </w:rPr>
              </m:ctrlPr>
            </m:sSubPr>
            <m:e>
              <m:r>
                <w:rPr>
                  <w:rFonts w:ascii="Cambria Math" w:hAnsi="Cambria Math" w:cs="宋体"/>
                  <w:kern w:val="0"/>
                  <w:sz w:val="24"/>
                  <w:szCs w:val="24"/>
                </w:rPr>
                <m:t>U</m:t>
              </m:r>
            </m:e>
            <m:sub>
              <m:r>
                <w:rPr>
                  <w:rFonts w:ascii="Cambria Math" w:hAnsi="Cambria Math" w:cs="宋体"/>
                  <w:kern w:val="0"/>
                  <w:sz w:val="24"/>
                  <w:szCs w:val="24"/>
                </w:rPr>
                <m:t>fit</m:t>
              </m:r>
            </m:sub>
          </m:sSub>
          <m:r>
            <w:rPr>
              <w:rFonts w:ascii="Cambria Math" w:hAnsi="Cambria Math" w:cs="宋体"/>
              <w:kern w:val="0"/>
              <w:sz w:val="24"/>
              <w:szCs w:val="24"/>
            </w:rPr>
            <m:t>)</m:t>
          </m:r>
        </m:oMath>
      </m:oMathPara>
    </w:p>
    <w:p w14:paraId="2483EB3C" w14:textId="77777777" w:rsidR="00D6512C" w:rsidRPr="00D6512C" w:rsidRDefault="00D6512C" w:rsidP="00D6512C">
      <w:pPr>
        <w:widowControl/>
        <w:jc w:val="left"/>
        <w:rPr>
          <w:rFonts w:ascii="宋体" w:hAnsi="宋体" w:hint="eastAsia"/>
          <w:sz w:val="24"/>
        </w:rPr>
      </w:pPr>
      <w:r w:rsidRPr="00D6512C">
        <w:rPr>
          <w:rFonts w:ascii="宋体" w:hAnsi="宋体"/>
          <w:sz w:val="24"/>
        </w:rPr>
        <w:t>非线性误差（%）：</w:t>
      </w:r>
    </w:p>
    <w:p w14:paraId="73E43522" w14:textId="5D0B6667" w:rsidR="00D6512C" w:rsidRPr="00D6512C" w:rsidRDefault="00817988" w:rsidP="00D6512C">
      <w:pPr>
        <w:widowControl/>
        <w:jc w:val="center"/>
        <w:rPr>
          <w:rFonts w:ascii="宋体" w:hAnsi="宋体" w:cs="宋体" w:hint="eastAsia"/>
          <w:kern w:val="0"/>
          <w:sz w:val="24"/>
          <w:szCs w:val="24"/>
        </w:rPr>
      </w:pPr>
      <m:oMathPara>
        <m:oMath>
          <m:r>
            <w:rPr>
              <w:rFonts w:ascii="Cambria Math" w:hAnsi="Cambria Math" w:cs="宋体"/>
              <w:kern w:val="0"/>
              <w:sz w:val="24"/>
              <w:szCs w:val="24"/>
            </w:rPr>
            <m:t>γ=</m:t>
          </m:r>
          <m:f>
            <m:fPr>
              <m:ctrlPr>
                <w:rPr>
                  <w:rFonts w:ascii="Cambria Math" w:hAnsi="Cambria Math" w:cs="宋体"/>
                  <w:kern w:val="0"/>
                  <w:sz w:val="24"/>
                  <w:szCs w:val="24"/>
                </w:rPr>
              </m:ctrlPr>
            </m:fPr>
            <m:num>
              <m:r>
                <w:rPr>
                  <w:rFonts w:ascii="Cambria Math" w:hAnsi="Cambria Math" w:cs="宋体"/>
                  <w:kern w:val="0"/>
                  <w:sz w:val="24"/>
                  <w:szCs w:val="24"/>
                </w:rPr>
                <m:t>δ</m:t>
              </m:r>
            </m:num>
            <m:den>
              <m:sSub>
                <m:sSubPr>
                  <m:ctrlPr>
                    <w:rPr>
                      <w:rFonts w:ascii="Cambria Math" w:hAnsi="Cambria Math" w:cs="宋体"/>
                      <w:kern w:val="0"/>
                      <w:sz w:val="24"/>
                      <w:szCs w:val="24"/>
                    </w:rPr>
                  </m:ctrlPr>
                </m:sSubPr>
                <m:e>
                  <m:r>
                    <w:rPr>
                      <w:rFonts w:ascii="Cambria Math" w:hAnsi="Cambria Math" w:cs="宋体"/>
                      <w:kern w:val="0"/>
                      <w:sz w:val="24"/>
                      <w:szCs w:val="24"/>
                    </w:rPr>
                    <m:t>Y</m:t>
                  </m:r>
                </m:e>
                <m:sub>
                  <m:r>
                    <w:rPr>
                      <w:rFonts w:ascii="Cambria Math" w:hAnsi="Cambria Math" w:cs="宋体"/>
                      <w:kern w:val="0"/>
                      <w:sz w:val="24"/>
                      <w:szCs w:val="24"/>
                    </w:rPr>
                    <m:t>FS</m:t>
                  </m:r>
                </m:sub>
              </m:sSub>
            </m:den>
          </m:f>
          <m:r>
            <w:rPr>
              <w:rFonts w:ascii="Cambria Math" w:hAnsi="Cambria Math" w:cs="宋体"/>
              <w:kern w:val="0"/>
              <w:sz w:val="24"/>
              <w:szCs w:val="24"/>
            </w:rPr>
            <m:t>×100</m:t>
          </m:r>
          <m:r>
            <m:rPr>
              <m:sty m:val="p"/>
            </m:rPr>
            <w:rPr>
              <w:rFonts w:ascii="Cambria Math" w:hAnsi="Cambria Math" w:cs="宋体"/>
              <w:kern w:val="0"/>
              <w:sz w:val="24"/>
              <w:szCs w:val="24"/>
            </w:rPr>
            <m:t>%= 0.85 %</m:t>
          </m:r>
          <m:r>
            <m:rPr>
              <m:sty m:val="p"/>
            </m:rPr>
            <w:rPr>
              <w:rFonts w:ascii="Cambria Math" w:hAnsi="Cambria Math" w:cs="宋体"/>
              <w:kern w:val="0"/>
              <w:sz w:val="24"/>
              <w:szCs w:val="24"/>
            </w:rPr>
            <w:br/>
          </m:r>
        </m:oMath>
      </m:oMathPara>
    </w:p>
    <w:p w14:paraId="788BF801" w14:textId="77777777" w:rsidR="00A02D4C" w:rsidRDefault="00A02D4C" w:rsidP="00D6512C">
      <w:pPr>
        <w:spacing w:beforeLines="50" w:before="156"/>
        <w:rPr>
          <w:rFonts w:ascii="宋体" w:hAnsi="宋体" w:hint="eastAsia"/>
          <w:sz w:val="24"/>
        </w:rPr>
      </w:pPr>
      <w:r>
        <w:rPr>
          <w:rFonts w:ascii="宋体" w:hAnsi="宋体" w:hint="eastAsia"/>
          <w:sz w:val="24"/>
        </w:rPr>
        <w:t>2、分析为什么采用差动整流电路可以减少零点残余电压？</w:t>
      </w:r>
    </w:p>
    <w:p w14:paraId="0281905D" w14:textId="77777777" w:rsidR="004428A4" w:rsidRPr="004428A4" w:rsidRDefault="004428A4" w:rsidP="004428A4">
      <w:pPr>
        <w:ind w:firstLineChars="200" w:firstLine="480"/>
        <w:rPr>
          <w:rFonts w:ascii="宋体" w:hAnsi="宋体" w:hint="eastAsia"/>
          <w:sz w:val="24"/>
        </w:rPr>
      </w:pPr>
      <w:r w:rsidRPr="004428A4">
        <w:rPr>
          <w:rFonts w:ascii="宋体" w:hAnsi="宋体"/>
          <w:sz w:val="24"/>
        </w:rPr>
        <w:t>差动变压器在理想情况下，当可动铁芯位于中心位置时，两个次级线圈的感应电动势幅值相等、相位相反，经反向串联后输出应为零。然而在实际测量中，由于传感器结构及电路元件的不理想性，系统仍会在零位产生一定的输出电压，即零点残余电压。</w:t>
      </w:r>
    </w:p>
    <w:p w14:paraId="3F8C0060" w14:textId="77777777" w:rsidR="004428A4" w:rsidRPr="004428A4" w:rsidRDefault="004428A4" w:rsidP="004428A4">
      <w:pPr>
        <w:ind w:firstLineChars="200" w:firstLine="480"/>
        <w:rPr>
          <w:rFonts w:ascii="宋体" w:hAnsi="宋体" w:hint="eastAsia"/>
          <w:sz w:val="24"/>
        </w:rPr>
      </w:pPr>
      <w:r w:rsidRPr="004428A4">
        <w:rPr>
          <w:rFonts w:ascii="宋体" w:hAnsi="宋体"/>
          <w:sz w:val="24"/>
        </w:rPr>
        <w:t>产生零点残余电压的主要原因包括：两个次级线圈在绕制和安装过程中难以做到完全对称，导致电磁参数存在微小差异；整流电路中的二极管存在正向压</w:t>
      </w:r>
      <w:r w:rsidRPr="004428A4">
        <w:rPr>
          <w:rFonts w:ascii="宋体" w:hAnsi="宋体"/>
          <w:sz w:val="24"/>
        </w:rPr>
        <w:lastRenderedPageBreak/>
        <w:t>降且器件参数不完全一致；此外，电阻、电容等元件的误差以及电路中的温度漂移等因素也会引入附加误差。这些因素叠加，使得即使在理论零位时，输出信号也不能完全为零。</w:t>
      </w:r>
    </w:p>
    <w:p w14:paraId="78F72C61" w14:textId="77777777" w:rsidR="004428A4" w:rsidRPr="004428A4" w:rsidRDefault="004428A4" w:rsidP="004428A4">
      <w:pPr>
        <w:ind w:firstLineChars="200" w:firstLine="480"/>
        <w:rPr>
          <w:rFonts w:ascii="宋体" w:hAnsi="宋体" w:hint="eastAsia"/>
          <w:sz w:val="24"/>
        </w:rPr>
      </w:pPr>
      <w:r w:rsidRPr="004428A4">
        <w:rPr>
          <w:rFonts w:ascii="宋体" w:hAnsi="宋体"/>
          <w:sz w:val="24"/>
        </w:rPr>
        <w:t>采用差动整流电路可以有效减小上述零点残余电压。其基本原理是：将两个次级线圈的输出信号分别经过桥式整流电路转换为直流电压，然后再进行差分运算（相减）得到最终输出。由于两路整流电路在结构上是对称的，其非理想因素（如二极管压降、电阻误差等）在两路中具有相似的影响，即产生的误差具有较强的一致性。</w:t>
      </w:r>
    </w:p>
    <w:p w14:paraId="3D6E7D59" w14:textId="77777777" w:rsidR="004428A4" w:rsidRPr="004428A4" w:rsidRDefault="004428A4" w:rsidP="004428A4">
      <w:pPr>
        <w:ind w:firstLineChars="200" w:firstLine="480"/>
        <w:rPr>
          <w:rFonts w:ascii="宋体" w:hAnsi="宋体" w:hint="eastAsia"/>
          <w:sz w:val="24"/>
        </w:rPr>
      </w:pPr>
      <w:r w:rsidRPr="004428A4">
        <w:rPr>
          <w:rFonts w:ascii="宋体" w:hAnsi="宋体"/>
          <w:sz w:val="24"/>
        </w:rPr>
        <w:t>在零位时，两个次级线圈输出信号幅值相等，因此整流后的电压也近似相等。此时输出为两路电压之差，而由于两路中所包含的误差分量基本相同，在相减过程中能够相互抵消，从而显著减小零点残余电压。换言之，差动整流电路不仅实现了信号的提取，还起到了抑制共模误差的作用，提高了系统的零点稳定性和测量精度。</w:t>
      </w:r>
    </w:p>
    <w:p w14:paraId="2CB62ED5" w14:textId="77777777" w:rsidR="00A02D4C" w:rsidRPr="004428A4" w:rsidRDefault="00A02D4C">
      <w:pPr>
        <w:ind w:firstLineChars="200" w:firstLine="480"/>
        <w:rPr>
          <w:rFonts w:ascii="宋体" w:hAnsi="宋体" w:hint="eastAsia"/>
          <w:sz w:val="24"/>
        </w:rPr>
      </w:pPr>
    </w:p>
    <w:p w14:paraId="642F6D94" w14:textId="77777777" w:rsidR="00AB3E6D" w:rsidRDefault="00AB3E6D">
      <w:pPr>
        <w:jc w:val="center"/>
        <w:rPr>
          <w:rFonts w:ascii="宋体" w:hAnsi="宋体" w:hint="eastAsia"/>
          <w:b/>
          <w:bCs/>
          <w:sz w:val="32"/>
        </w:rPr>
      </w:pPr>
    </w:p>
    <w:p w14:paraId="0A8BBC8E" w14:textId="77777777" w:rsidR="00AB3E6D" w:rsidRDefault="00AB3E6D">
      <w:pPr>
        <w:jc w:val="center"/>
        <w:rPr>
          <w:rFonts w:ascii="宋体" w:hAnsi="宋体" w:hint="eastAsia"/>
          <w:b/>
          <w:bCs/>
          <w:sz w:val="32"/>
        </w:rPr>
      </w:pPr>
    </w:p>
    <w:p w14:paraId="2DCD5BBE" w14:textId="77777777" w:rsidR="00AB3E6D" w:rsidRDefault="00AB3E6D">
      <w:pPr>
        <w:jc w:val="center"/>
        <w:rPr>
          <w:rFonts w:ascii="宋体" w:hAnsi="宋体" w:hint="eastAsia"/>
          <w:b/>
          <w:bCs/>
          <w:sz w:val="32"/>
        </w:rPr>
      </w:pPr>
    </w:p>
    <w:p w14:paraId="3A455ECB" w14:textId="77777777" w:rsidR="00AB3E6D" w:rsidRDefault="00AB3E6D">
      <w:pPr>
        <w:jc w:val="center"/>
        <w:rPr>
          <w:rFonts w:ascii="宋体" w:hAnsi="宋体" w:hint="eastAsia"/>
          <w:b/>
          <w:bCs/>
          <w:sz w:val="32"/>
        </w:rPr>
      </w:pPr>
    </w:p>
    <w:p w14:paraId="12525243" w14:textId="77777777" w:rsidR="00AB3E6D" w:rsidRDefault="00AB3E6D">
      <w:pPr>
        <w:jc w:val="center"/>
        <w:rPr>
          <w:rFonts w:ascii="宋体" w:hAnsi="宋体" w:hint="eastAsia"/>
          <w:b/>
          <w:bCs/>
          <w:sz w:val="32"/>
        </w:rPr>
      </w:pPr>
    </w:p>
    <w:p w14:paraId="7B2A96DF" w14:textId="77777777" w:rsidR="00AB3E6D" w:rsidRDefault="00AB3E6D">
      <w:pPr>
        <w:jc w:val="center"/>
        <w:rPr>
          <w:rFonts w:ascii="宋体" w:hAnsi="宋体" w:hint="eastAsia"/>
          <w:b/>
          <w:bCs/>
          <w:sz w:val="32"/>
        </w:rPr>
      </w:pPr>
    </w:p>
    <w:p w14:paraId="2BEAF49B" w14:textId="77777777" w:rsidR="00AB3E6D" w:rsidRDefault="00AB3E6D">
      <w:pPr>
        <w:jc w:val="center"/>
        <w:rPr>
          <w:rFonts w:ascii="宋体" w:hAnsi="宋体" w:hint="eastAsia"/>
          <w:b/>
          <w:bCs/>
          <w:sz w:val="32"/>
        </w:rPr>
      </w:pPr>
    </w:p>
    <w:p w14:paraId="6FB6A111" w14:textId="77777777" w:rsidR="00AB3E6D" w:rsidRDefault="00AB3E6D">
      <w:pPr>
        <w:jc w:val="center"/>
        <w:rPr>
          <w:rFonts w:ascii="宋体" w:hAnsi="宋体" w:hint="eastAsia"/>
          <w:b/>
          <w:bCs/>
          <w:sz w:val="32"/>
        </w:rPr>
      </w:pPr>
    </w:p>
    <w:p w14:paraId="4C4E034F" w14:textId="77777777" w:rsidR="00AB3E6D" w:rsidRDefault="00AB3E6D">
      <w:pPr>
        <w:jc w:val="center"/>
        <w:rPr>
          <w:rFonts w:ascii="宋体" w:hAnsi="宋体" w:hint="eastAsia"/>
          <w:b/>
          <w:bCs/>
          <w:sz w:val="32"/>
        </w:rPr>
      </w:pPr>
    </w:p>
    <w:p w14:paraId="67E1CA89" w14:textId="77777777" w:rsidR="00AB3E6D" w:rsidRDefault="00AB3E6D">
      <w:pPr>
        <w:jc w:val="center"/>
        <w:rPr>
          <w:rFonts w:ascii="宋体" w:hAnsi="宋体" w:hint="eastAsia"/>
          <w:b/>
          <w:bCs/>
          <w:sz w:val="32"/>
        </w:rPr>
      </w:pPr>
    </w:p>
    <w:p w14:paraId="5C23C5A1" w14:textId="77777777" w:rsidR="00AB3E6D" w:rsidRDefault="00AB3E6D">
      <w:pPr>
        <w:jc w:val="center"/>
        <w:rPr>
          <w:rFonts w:ascii="宋体" w:hAnsi="宋体" w:hint="eastAsia"/>
          <w:b/>
          <w:bCs/>
          <w:sz w:val="32"/>
        </w:rPr>
      </w:pPr>
    </w:p>
    <w:p w14:paraId="69B7BFF2" w14:textId="77777777" w:rsidR="004428A4" w:rsidRDefault="004428A4">
      <w:pPr>
        <w:jc w:val="center"/>
        <w:rPr>
          <w:rFonts w:ascii="宋体" w:hAnsi="宋体" w:hint="eastAsia"/>
          <w:b/>
          <w:bCs/>
          <w:sz w:val="32"/>
        </w:rPr>
      </w:pPr>
    </w:p>
    <w:p w14:paraId="769BF877" w14:textId="77777777" w:rsidR="004428A4" w:rsidRDefault="004428A4">
      <w:pPr>
        <w:jc w:val="center"/>
        <w:rPr>
          <w:rFonts w:ascii="宋体" w:hAnsi="宋体" w:hint="eastAsia"/>
          <w:b/>
          <w:bCs/>
          <w:sz w:val="32"/>
        </w:rPr>
      </w:pPr>
    </w:p>
    <w:p w14:paraId="54187420" w14:textId="77777777" w:rsidR="004428A4" w:rsidRDefault="004428A4">
      <w:pPr>
        <w:jc w:val="center"/>
        <w:rPr>
          <w:rFonts w:ascii="宋体" w:hAnsi="宋体" w:hint="eastAsia"/>
          <w:b/>
          <w:bCs/>
          <w:sz w:val="32"/>
        </w:rPr>
      </w:pPr>
    </w:p>
    <w:p w14:paraId="3360636D" w14:textId="77777777" w:rsidR="004428A4" w:rsidRDefault="004428A4">
      <w:pPr>
        <w:jc w:val="center"/>
        <w:rPr>
          <w:rFonts w:ascii="宋体" w:hAnsi="宋体" w:hint="eastAsia"/>
          <w:b/>
          <w:bCs/>
          <w:sz w:val="32"/>
        </w:rPr>
      </w:pPr>
    </w:p>
    <w:p w14:paraId="6361A5DA" w14:textId="77777777" w:rsidR="00A02D4C" w:rsidRDefault="00A02D4C">
      <w:pPr>
        <w:jc w:val="center"/>
        <w:rPr>
          <w:rFonts w:ascii="宋体" w:hAnsi="宋体" w:hint="eastAsia"/>
          <w:sz w:val="32"/>
        </w:rPr>
      </w:pPr>
      <w:r>
        <w:rPr>
          <w:rFonts w:ascii="宋体" w:hAnsi="宋体" w:hint="eastAsia"/>
          <w:b/>
          <w:bCs/>
          <w:sz w:val="32"/>
        </w:rPr>
        <w:lastRenderedPageBreak/>
        <w:t>实验十二  自感式差动变压器的特性实验</w:t>
      </w:r>
    </w:p>
    <w:p w14:paraId="34247968" w14:textId="77777777" w:rsidR="00A02D4C" w:rsidRDefault="00A02D4C">
      <w:pPr>
        <w:rPr>
          <w:rFonts w:ascii="宋体" w:hAnsi="宋体" w:hint="eastAsia"/>
          <w:sz w:val="24"/>
        </w:rPr>
      </w:pPr>
    </w:p>
    <w:p w14:paraId="7652631E" w14:textId="77777777" w:rsidR="00A02D4C" w:rsidRDefault="00A02D4C">
      <w:pPr>
        <w:rPr>
          <w:rFonts w:ascii="宋体" w:hAnsi="宋体" w:hint="eastAsia"/>
          <w:sz w:val="28"/>
        </w:rPr>
      </w:pPr>
      <w:r>
        <w:rPr>
          <w:rFonts w:ascii="宋体" w:hAnsi="宋体" w:hint="eastAsia"/>
          <w:sz w:val="28"/>
        </w:rPr>
        <w:t>一、实验目的</w:t>
      </w:r>
    </w:p>
    <w:p w14:paraId="51B17C05" w14:textId="77777777" w:rsidR="00A02D4C" w:rsidRDefault="00A02D4C">
      <w:pPr>
        <w:ind w:firstLineChars="200" w:firstLine="480"/>
        <w:rPr>
          <w:rFonts w:ascii="宋体" w:hAnsi="宋体" w:hint="eastAsia"/>
          <w:sz w:val="24"/>
        </w:rPr>
      </w:pPr>
      <w:r>
        <w:rPr>
          <w:rFonts w:ascii="宋体" w:hAnsi="宋体" w:hint="eastAsia"/>
          <w:sz w:val="24"/>
        </w:rPr>
        <w:t>1、了解自感式差动变压器的基本结构。</w:t>
      </w:r>
    </w:p>
    <w:p w14:paraId="20EFAB0D" w14:textId="77777777" w:rsidR="00A02D4C" w:rsidRDefault="00A02D4C">
      <w:pPr>
        <w:ind w:firstLineChars="200" w:firstLine="480"/>
        <w:rPr>
          <w:rFonts w:ascii="宋体" w:hAnsi="宋体" w:hint="eastAsia"/>
          <w:sz w:val="24"/>
        </w:rPr>
      </w:pPr>
      <w:r>
        <w:rPr>
          <w:rFonts w:ascii="宋体" w:hAnsi="宋体" w:hint="eastAsia"/>
          <w:sz w:val="24"/>
        </w:rPr>
        <w:t>2、掌握自感式差动变压器及整流电路的工作原理。</w:t>
      </w:r>
    </w:p>
    <w:p w14:paraId="2581E665" w14:textId="77777777" w:rsidR="00A02D4C" w:rsidRDefault="00A02D4C">
      <w:pPr>
        <w:ind w:firstLineChars="200" w:firstLine="480"/>
        <w:rPr>
          <w:rFonts w:ascii="宋体" w:hAnsi="宋体" w:hint="eastAsia"/>
          <w:sz w:val="24"/>
        </w:rPr>
      </w:pPr>
      <w:r>
        <w:rPr>
          <w:rFonts w:ascii="宋体" w:hAnsi="宋体" w:hint="eastAsia"/>
          <w:sz w:val="24"/>
        </w:rPr>
        <w:t>3、掌握自感式差动变压器的调试方法。</w:t>
      </w:r>
    </w:p>
    <w:p w14:paraId="03706DE9" w14:textId="77777777" w:rsidR="00A02D4C" w:rsidRDefault="00A02D4C">
      <w:pPr>
        <w:rPr>
          <w:rFonts w:ascii="宋体" w:hAnsi="宋体" w:hint="eastAsia"/>
          <w:sz w:val="24"/>
        </w:rPr>
      </w:pPr>
    </w:p>
    <w:p w14:paraId="0B35467C" w14:textId="77777777" w:rsidR="00A02D4C" w:rsidRDefault="00A02D4C">
      <w:pPr>
        <w:rPr>
          <w:rFonts w:ascii="宋体" w:hAnsi="宋体" w:hint="eastAsia"/>
          <w:sz w:val="28"/>
        </w:rPr>
      </w:pPr>
      <w:r>
        <w:rPr>
          <w:rFonts w:ascii="宋体" w:hAnsi="宋体" w:hint="eastAsia"/>
          <w:sz w:val="28"/>
        </w:rPr>
        <w:t>二、实验所用单元</w:t>
      </w:r>
    </w:p>
    <w:p w14:paraId="15DDB76D" w14:textId="77777777" w:rsidR="00A02D4C" w:rsidRDefault="00A02D4C">
      <w:pPr>
        <w:pStyle w:val="a4"/>
        <w:spacing w:beforeLines="0" w:before="0"/>
        <w:rPr>
          <w:rFonts w:ascii="宋体" w:hAnsi="宋体" w:hint="eastAsia"/>
        </w:rPr>
      </w:pPr>
      <w:r>
        <w:rPr>
          <w:rFonts w:ascii="宋体" w:hAnsi="宋体" w:hint="eastAsia"/>
        </w:rPr>
        <w:t>电感式传感器、电感式传感器转换电路板、差动放大器板、直流稳压电源、数字电压表、位移台架。</w:t>
      </w:r>
    </w:p>
    <w:p w14:paraId="75D282CC" w14:textId="77777777" w:rsidR="00A02D4C" w:rsidRDefault="00A02D4C">
      <w:pPr>
        <w:ind w:firstLineChars="200" w:firstLine="480"/>
        <w:rPr>
          <w:rFonts w:ascii="宋体" w:hAnsi="宋体" w:hint="eastAsia"/>
          <w:sz w:val="24"/>
        </w:rPr>
      </w:pPr>
    </w:p>
    <w:p w14:paraId="27F0C0C6" w14:textId="77777777" w:rsidR="00A02D4C" w:rsidRDefault="00A02D4C">
      <w:pPr>
        <w:rPr>
          <w:rFonts w:ascii="宋体" w:hAnsi="宋体" w:hint="eastAsia"/>
          <w:sz w:val="28"/>
        </w:rPr>
      </w:pPr>
      <w:r>
        <w:rPr>
          <w:rFonts w:ascii="宋体" w:hAnsi="宋体" w:hint="eastAsia"/>
          <w:sz w:val="28"/>
        </w:rPr>
        <w:t>三、实验原理及电路</w:t>
      </w:r>
    </w:p>
    <w:p w14:paraId="5A203EB9" w14:textId="77777777" w:rsidR="00A02D4C" w:rsidRDefault="00A02D4C">
      <w:pPr>
        <w:ind w:firstLineChars="200" w:firstLine="480"/>
        <w:rPr>
          <w:rFonts w:ascii="宋体" w:hAnsi="宋体" w:hint="eastAsia"/>
          <w:sz w:val="24"/>
        </w:rPr>
      </w:pPr>
      <w:r>
        <w:rPr>
          <w:rFonts w:ascii="宋体" w:hAnsi="宋体" w:hint="eastAsia"/>
          <w:sz w:val="24"/>
        </w:rPr>
        <w:t>自感式差动变压器电路图如图12-1所示。</w:t>
      </w:r>
    </w:p>
    <w:p w14:paraId="22133466" w14:textId="77777777" w:rsidR="00A02D4C" w:rsidRDefault="00A02D4C">
      <w:pPr>
        <w:spacing w:beforeLines="50" w:before="156"/>
        <w:jc w:val="center"/>
        <w:rPr>
          <w:rFonts w:ascii="宋体" w:hAnsi="宋体" w:hint="eastAsia"/>
        </w:rPr>
      </w:pPr>
      <w:r>
        <w:rPr>
          <w:rFonts w:ascii="宋体" w:hAnsi="宋体" w:hint="eastAsia"/>
        </w:rPr>
        <w:object w:dxaOrig="8506" w:dyaOrig="3286" w14:anchorId="350A40AB">
          <v:shape id="对象 17" o:spid="_x0000_i1026" type="#_x0000_t75" style="width:394pt;height:152pt;mso-position-horizontal-relative:page;mso-position-vertical-relative:page" o:ole="">
            <v:imagedata r:id="rId12" o:title=""/>
          </v:shape>
          <o:OLEObject Type="Embed" ProgID="Visio.Drawing.11" ShapeID="对象 17" DrawAspect="Content" ObjectID="_1837163469" r:id="rId13"/>
        </w:object>
      </w:r>
    </w:p>
    <w:p w14:paraId="55CDE3D4" w14:textId="77777777" w:rsidR="00A02D4C" w:rsidRDefault="00A02D4C">
      <w:pPr>
        <w:spacing w:beforeLines="50" w:before="156"/>
        <w:jc w:val="center"/>
        <w:rPr>
          <w:rFonts w:ascii="宋体" w:hAnsi="宋体" w:hint="eastAsia"/>
          <w:sz w:val="24"/>
        </w:rPr>
      </w:pPr>
      <w:r>
        <w:rPr>
          <w:rFonts w:ascii="宋体" w:hAnsi="宋体" w:hint="eastAsia"/>
          <w:sz w:val="24"/>
        </w:rPr>
        <w:t>图12-1 自感式差动变压器实验电路图</w:t>
      </w:r>
    </w:p>
    <w:p w14:paraId="56AA0D63" w14:textId="77777777" w:rsidR="00A02D4C" w:rsidRDefault="00A02D4C">
      <w:pPr>
        <w:spacing w:beforeLines="50" w:before="156"/>
        <w:ind w:firstLineChars="200" w:firstLine="480"/>
        <w:rPr>
          <w:rFonts w:ascii="宋体" w:hAnsi="宋体" w:hint="eastAsia"/>
          <w:sz w:val="24"/>
        </w:rPr>
      </w:pPr>
      <w:r>
        <w:rPr>
          <w:rFonts w:ascii="宋体" w:hAnsi="宋体" w:hint="eastAsia"/>
          <w:sz w:val="24"/>
        </w:rPr>
        <w:t>传感器的两个次级线圈(N</w:t>
      </w:r>
      <w:r>
        <w:rPr>
          <w:rFonts w:ascii="宋体" w:hAnsi="宋体" w:hint="eastAsia"/>
          <w:sz w:val="24"/>
          <w:vertAlign w:val="subscript"/>
        </w:rPr>
        <w:t>2</w:t>
      </w:r>
      <w:r>
        <w:rPr>
          <w:rFonts w:ascii="宋体" w:hAnsi="宋体" w:hint="eastAsia"/>
          <w:sz w:val="24"/>
        </w:rPr>
        <w:t>、N</w:t>
      </w:r>
      <w:r>
        <w:rPr>
          <w:rFonts w:ascii="宋体" w:hAnsi="宋体" w:hint="eastAsia"/>
          <w:sz w:val="24"/>
          <w:vertAlign w:val="subscript"/>
        </w:rPr>
        <w:t>3</w:t>
      </w:r>
      <w:r>
        <w:rPr>
          <w:rFonts w:ascii="宋体" w:hAnsi="宋体" w:hint="eastAsia"/>
          <w:sz w:val="24"/>
        </w:rPr>
        <w:t>)作为交流电桥的两个桥臂，R</w:t>
      </w:r>
      <w:r>
        <w:rPr>
          <w:rFonts w:ascii="宋体" w:hAnsi="宋体" w:hint="eastAsia"/>
          <w:sz w:val="24"/>
          <w:vertAlign w:val="subscript"/>
        </w:rPr>
        <w:t>1</w:t>
      </w:r>
      <w:r>
        <w:rPr>
          <w:rFonts w:ascii="宋体" w:hAnsi="宋体" w:hint="eastAsia"/>
          <w:sz w:val="24"/>
        </w:rPr>
        <w:t>、R</w:t>
      </w:r>
      <w:r>
        <w:rPr>
          <w:rFonts w:ascii="宋体" w:hAnsi="宋体" w:hint="eastAsia"/>
          <w:sz w:val="24"/>
          <w:vertAlign w:val="subscript"/>
        </w:rPr>
        <w:t>2</w:t>
      </w:r>
      <w:r>
        <w:rPr>
          <w:rFonts w:ascii="宋体" w:hAnsi="宋体" w:hint="eastAsia"/>
          <w:sz w:val="24"/>
        </w:rPr>
        <w:t>为另外两个桥臂，D</w:t>
      </w:r>
      <w:r>
        <w:rPr>
          <w:rFonts w:ascii="宋体" w:hAnsi="宋体" w:hint="eastAsia"/>
          <w:sz w:val="24"/>
          <w:vertAlign w:val="subscript"/>
        </w:rPr>
        <w:t>1</w:t>
      </w:r>
      <w:r>
        <w:rPr>
          <w:rFonts w:ascii="宋体" w:hAnsi="宋体" w:hint="eastAsia"/>
          <w:sz w:val="24"/>
        </w:rPr>
        <w:t>、D</w:t>
      </w:r>
      <w:r>
        <w:rPr>
          <w:rFonts w:ascii="宋体" w:hAnsi="宋体" w:hint="eastAsia"/>
          <w:sz w:val="24"/>
          <w:vertAlign w:val="subscript"/>
        </w:rPr>
        <w:t>2</w:t>
      </w:r>
      <w:r>
        <w:rPr>
          <w:rFonts w:ascii="宋体" w:hAnsi="宋体" w:hint="eastAsia"/>
          <w:sz w:val="24"/>
        </w:rPr>
        <w:t>、D</w:t>
      </w:r>
      <w:r>
        <w:rPr>
          <w:rFonts w:ascii="宋体" w:hAnsi="宋体" w:hint="eastAsia"/>
          <w:sz w:val="24"/>
          <w:vertAlign w:val="subscript"/>
        </w:rPr>
        <w:t>3</w:t>
      </w:r>
      <w:r>
        <w:rPr>
          <w:rFonts w:ascii="宋体" w:hAnsi="宋体" w:hint="eastAsia"/>
          <w:sz w:val="24"/>
        </w:rPr>
        <w:t>、D</w:t>
      </w:r>
      <w:r>
        <w:rPr>
          <w:rFonts w:ascii="宋体" w:hAnsi="宋体" w:hint="eastAsia"/>
          <w:sz w:val="24"/>
          <w:vertAlign w:val="subscript"/>
        </w:rPr>
        <w:t>4</w:t>
      </w:r>
      <w:r>
        <w:rPr>
          <w:rFonts w:ascii="宋体" w:hAnsi="宋体" w:hint="eastAsia"/>
          <w:sz w:val="24"/>
        </w:rPr>
        <w:t>组成相敏整流器，A、B之间输入交流电压，M、N之间输出脉动直流电压，经R</w:t>
      </w:r>
      <w:r>
        <w:rPr>
          <w:rFonts w:ascii="宋体" w:hAnsi="宋体" w:hint="eastAsia"/>
          <w:sz w:val="24"/>
          <w:vertAlign w:val="subscript"/>
        </w:rPr>
        <w:t>3</w:t>
      </w:r>
      <w:r>
        <w:rPr>
          <w:rFonts w:ascii="宋体" w:hAnsi="宋体" w:hint="eastAsia"/>
          <w:sz w:val="24"/>
        </w:rPr>
        <w:t>、R</w:t>
      </w:r>
      <w:r>
        <w:rPr>
          <w:rFonts w:ascii="宋体" w:hAnsi="宋体" w:hint="eastAsia"/>
          <w:sz w:val="24"/>
          <w:vertAlign w:val="subscript"/>
        </w:rPr>
        <w:t>4</w:t>
      </w:r>
      <w:r>
        <w:rPr>
          <w:rFonts w:ascii="宋体" w:hAnsi="宋体" w:hint="eastAsia"/>
          <w:sz w:val="24"/>
        </w:rPr>
        <w:t>、C</w:t>
      </w:r>
      <w:r>
        <w:rPr>
          <w:rFonts w:ascii="宋体" w:hAnsi="宋体" w:hint="eastAsia"/>
          <w:sz w:val="24"/>
          <w:vertAlign w:val="subscript"/>
        </w:rPr>
        <w:t>1</w:t>
      </w:r>
      <w:r>
        <w:rPr>
          <w:rFonts w:ascii="宋体" w:hAnsi="宋体" w:hint="eastAsia"/>
          <w:sz w:val="24"/>
        </w:rPr>
        <w:t>滤波后输出直流电压。</w:t>
      </w:r>
    </w:p>
    <w:p w14:paraId="54D072D8" w14:textId="77777777" w:rsidR="00A02D4C" w:rsidRDefault="00A02D4C">
      <w:pPr>
        <w:spacing w:beforeLines="50" w:before="156"/>
        <w:ind w:firstLineChars="200" w:firstLine="480"/>
        <w:rPr>
          <w:rFonts w:ascii="宋体" w:hAnsi="宋体" w:hint="eastAsia"/>
          <w:sz w:val="24"/>
        </w:rPr>
      </w:pPr>
    </w:p>
    <w:p w14:paraId="5BD2A72D" w14:textId="77777777" w:rsidR="00A02D4C" w:rsidRDefault="00A02D4C">
      <w:pPr>
        <w:rPr>
          <w:rFonts w:ascii="宋体" w:hAnsi="宋体" w:hint="eastAsia"/>
          <w:sz w:val="28"/>
        </w:rPr>
      </w:pPr>
      <w:r>
        <w:rPr>
          <w:rFonts w:ascii="宋体" w:hAnsi="宋体" w:hint="eastAsia"/>
          <w:sz w:val="28"/>
        </w:rPr>
        <w:t>四、实验步骤</w:t>
      </w:r>
    </w:p>
    <w:p w14:paraId="3B6459F7" w14:textId="77777777" w:rsidR="00A02D4C" w:rsidRDefault="00A02D4C">
      <w:pPr>
        <w:spacing w:beforeLines="50" w:before="156"/>
        <w:ind w:firstLineChars="200" w:firstLine="480"/>
        <w:rPr>
          <w:rFonts w:ascii="宋体" w:hAnsi="宋体" w:hint="eastAsia"/>
          <w:sz w:val="24"/>
        </w:rPr>
      </w:pPr>
      <w:r>
        <w:rPr>
          <w:rFonts w:ascii="宋体" w:hAnsi="宋体" w:hint="eastAsia"/>
          <w:sz w:val="24"/>
        </w:rPr>
        <w:t>1、按实验十一的步骤1和2进行操作。</w:t>
      </w:r>
    </w:p>
    <w:p w14:paraId="13DC32CC" w14:textId="77777777" w:rsidR="00A02D4C" w:rsidRDefault="00A02D4C">
      <w:pPr>
        <w:spacing w:beforeLines="50" w:before="156"/>
        <w:ind w:firstLineChars="200" w:firstLine="480"/>
        <w:rPr>
          <w:rFonts w:ascii="宋体" w:hAnsi="宋体" w:hint="eastAsia"/>
          <w:sz w:val="24"/>
        </w:rPr>
      </w:pPr>
      <w:r>
        <w:rPr>
          <w:rFonts w:ascii="宋体" w:hAnsi="宋体" w:hint="eastAsia"/>
          <w:sz w:val="24"/>
        </w:rPr>
        <w:t>2、按图12-1将信号源的A端接至次级线圈N</w:t>
      </w:r>
      <w:r>
        <w:rPr>
          <w:rFonts w:ascii="宋体" w:hAnsi="宋体" w:hint="eastAsia"/>
          <w:sz w:val="24"/>
          <w:vertAlign w:val="subscript"/>
        </w:rPr>
        <w:t>2</w:t>
      </w:r>
      <w:r>
        <w:rPr>
          <w:rFonts w:ascii="宋体" w:hAnsi="宋体" w:hint="eastAsia"/>
          <w:sz w:val="24"/>
        </w:rPr>
        <w:t>、N</w:t>
      </w:r>
      <w:r>
        <w:rPr>
          <w:rFonts w:ascii="宋体" w:hAnsi="宋体" w:hint="eastAsia"/>
          <w:sz w:val="24"/>
          <w:vertAlign w:val="subscript"/>
        </w:rPr>
        <w:t>3</w:t>
      </w:r>
      <w:r>
        <w:rPr>
          <w:rFonts w:ascii="宋体" w:hAnsi="宋体" w:hint="eastAsia"/>
          <w:sz w:val="24"/>
        </w:rPr>
        <w:t>的中间连线点，B端接至L，N</w:t>
      </w:r>
      <w:r>
        <w:rPr>
          <w:rFonts w:ascii="宋体" w:hAnsi="宋体" w:hint="eastAsia"/>
          <w:sz w:val="24"/>
          <w:vertAlign w:val="subscript"/>
        </w:rPr>
        <w:t>2</w:t>
      </w:r>
      <w:r>
        <w:rPr>
          <w:rFonts w:ascii="宋体" w:hAnsi="宋体" w:hint="eastAsia"/>
          <w:sz w:val="24"/>
        </w:rPr>
        <w:t>上端接E点，N</w:t>
      </w:r>
      <w:r>
        <w:rPr>
          <w:rFonts w:ascii="宋体" w:hAnsi="宋体" w:hint="eastAsia"/>
          <w:sz w:val="24"/>
          <w:vertAlign w:val="subscript"/>
        </w:rPr>
        <w:t>3</w:t>
      </w:r>
      <w:r>
        <w:rPr>
          <w:rFonts w:ascii="宋体" w:hAnsi="宋体" w:hint="eastAsia"/>
          <w:sz w:val="24"/>
        </w:rPr>
        <w:t>下端接G点，B与L、J与M、K与N连接，差动放大器与电压表接线不变，这样构成自感式差动变压器实验电路。</w:t>
      </w:r>
    </w:p>
    <w:p w14:paraId="01957C54" w14:textId="77777777" w:rsidR="00A02D4C" w:rsidRDefault="00A02D4C">
      <w:pPr>
        <w:spacing w:beforeLines="50" w:before="156"/>
        <w:ind w:firstLineChars="200" w:firstLine="480"/>
        <w:rPr>
          <w:rFonts w:ascii="宋体" w:hAnsi="宋体" w:hint="eastAsia"/>
          <w:sz w:val="24"/>
        </w:rPr>
      </w:pPr>
      <w:r>
        <w:rPr>
          <w:rFonts w:ascii="宋体" w:hAnsi="宋体" w:hint="eastAsia"/>
          <w:sz w:val="24"/>
        </w:rPr>
        <w:t>3、按实验十一的步骤4进行实验，将实验结果记入下表。</w:t>
      </w:r>
    </w:p>
    <w:p w14:paraId="5ECF492D" w14:textId="77777777" w:rsidR="00A02D4C" w:rsidRDefault="00A02D4C">
      <w:pPr>
        <w:spacing w:beforeLines="50" w:before="156"/>
        <w:ind w:firstLineChars="200" w:firstLine="480"/>
        <w:rPr>
          <w:rFonts w:ascii="宋体" w:hAnsi="宋体" w:hint="eastAsia"/>
          <w:sz w:val="24"/>
        </w:rPr>
      </w:pPr>
    </w:p>
    <w:p w14:paraId="5137390F" w14:textId="77777777" w:rsidR="00A02D4C" w:rsidRDefault="00A02D4C">
      <w:pPr>
        <w:spacing w:beforeLines="50" w:before="156" w:afterLines="50" w:after="156"/>
        <w:jc w:val="center"/>
        <w:rPr>
          <w:rFonts w:ascii="宋体" w:hAnsi="宋体" w:hint="eastAsia"/>
          <w:sz w:val="24"/>
        </w:rPr>
      </w:pPr>
      <w:r>
        <w:rPr>
          <w:rFonts w:ascii="宋体" w:hAnsi="宋体" w:hint="eastAsia"/>
          <w:sz w:val="24"/>
        </w:rPr>
        <w:lastRenderedPageBreak/>
        <w:t>表 12-1</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17"/>
        <w:gridCol w:w="643"/>
        <w:gridCol w:w="642"/>
        <w:gridCol w:w="643"/>
        <w:gridCol w:w="643"/>
        <w:gridCol w:w="643"/>
        <w:gridCol w:w="651"/>
        <w:gridCol w:w="643"/>
        <w:gridCol w:w="643"/>
        <w:gridCol w:w="643"/>
        <w:gridCol w:w="643"/>
        <w:gridCol w:w="643"/>
      </w:tblGrid>
      <w:tr w:rsidR="00A02D4C" w14:paraId="6B628D8D" w14:textId="77777777">
        <w:trPr>
          <w:trHeight w:val="397"/>
        </w:trPr>
        <w:tc>
          <w:tcPr>
            <w:tcW w:w="1017" w:type="dxa"/>
            <w:vAlign w:val="center"/>
          </w:tcPr>
          <w:p w14:paraId="4E94E777" w14:textId="77777777" w:rsidR="00A02D4C" w:rsidRDefault="00A02D4C">
            <w:pPr>
              <w:jc w:val="center"/>
              <w:rPr>
                <w:rFonts w:ascii="宋体" w:hAnsi="宋体" w:hint="eastAsia"/>
                <w:sz w:val="24"/>
              </w:rPr>
            </w:pPr>
            <w:r>
              <w:rPr>
                <w:rFonts w:ascii="宋体" w:hAnsi="宋体" w:hint="eastAsia"/>
                <w:sz w:val="24"/>
              </w:rPr>
              <w:t>X(mm)</w:t>
            </w:r>
          </w:p>
        </w:tc>
        <w:tc>
          <w:tcPr>
            <w:tcW w:w="643" w:type="dxa"/>
            <w:vAlign w:val="center"/>
          </w:tcPr>
          <w:p w14:paraId="4180931A" w14:textId="77777777" w:rsidR="00A02D4C" w:rsidRPr="00AB3E6D" w:rsidRDefault="00AB3E6D">
            <w:pPr>
              <w:jc w:val="center"/>
              <w:rPr>
                <w:rFonts w:ascii="宋体" w:hAnsi="宋体" w:hint="eastAsia"/>
                <w:szCs w:val="16"/>
              </w:rPr>
            </w:pPr>
            <w:r w:rsidRPr="00AB3E6D">
              <w:rPr>
                <w:rFonts w:ascii="宋体" w:hAnsi="宋体" w:hint="eastAsia"/>
                <w:szCs w:val="16"/>
              </w:rPr>
              <w:t>-2.5</w:t>
            </w:r>
          </w:p>
        </w:tc>
        <w:tc>
          <w:tcPr>
            <w:tcW w:w="642" w:type="dxa"/>
            <w:vAlign w:val="center"/>
          </w:tcPr>
          <w:p w14:paraId="7C98223C" w14:textId="77777777" w:rsidR="00A02D4C" w:rsidRPr="00AB3E6D" w:rsidRDefault="00AB3E6D">
            <w:pPr>
              <w:jc w:val="center"/>
              <w:rPr>
                <w:rFonts w:ascii="宋体" w:hAnsi="宋体" w:hint="eastAsia"/>
                <w:szCs w:val="16"/>
              </w:rPr>
            </w:pPr>
            <w:r w:rsidRPr="00AB3E6D">
              <w:rPr>
                <w:rFonts w:ascii="宋体" w:hAnsi="宋体" w:hint="eastAsia"/>
                <w:szCs w:val="16"/>
              </w:rPr>
              <w:t>-2</w:t>
            </w:r>
          </w:p>
        </w:tc>
        <w:tc>
          <w:tcPr>
            <w:tcW w:w="643" w:type="dxa"/>
            <w:vAlign w:val="center"/>
          </w:tcPr>
          <w:p w14:paraId="7366572C" w14:textId="77777777" w:rsidR="00A02D4C" w:rsidRPr="00AB3E6D" w:rsidRDefault="00AB3E6D">
            <w:pPr>
              <w:jc w:val="center"/>
              <w:rPr>
                <w:rFonts w:ascii="宋体" w:hAnsi="宋体" w:hint="eastAsia"/>
                <w:szCs w:val="16"/>
              </w:rPr>
            </w:pPr>
            <w:r w:rsidRPr="00AB3E6D">
              <w:rPr>
                <w:rFonts w:ascii="宋体" w:hAnsi="宋体" w:hint="eastAsia"/>
                <w:szCs w:val="16"/>
              </w:rPr>
              <w:t>-1.5</w:t>
            </w:r>
          </w:p>
        </w:tc>
        <w:tc>
          <w:tcPr>
            <w:tcW w:w="643" w:type="dxa"/>
            <w:vAlign w:val="center"/>
          </w:tcPr>
          <w:p w14:paraId="382B2B18" w14:textId="77777777" w:rsidR="00A02D4C" w:rsidRPr="00AB3E6D" w:rsidRDefault="00AB3E6D">
            <w:pPr>
              <w:jc w:val="center"/>
              <w:rPr>
                <w:rFonts w:ascii="宋体" w:hAnsi="宋体" w:hint="eastAsia"/>
                <w:szCs w:val="16"/>
              </w:rPr>
            </w:pPr>
            <w:r w:rsidRPr="00AB3E6D">
              <w:rPr>
                <w:rFonts w:ascii="宋体" w:hAnsi="宋体" w:hint="eastAsia"/>
                <w:szCs w:val="16"/>
              </w:rPr>
              <w:t>-1</w:t>
            </w:r>
          </w:p>
        </w:tc>
        <w:tc>
          <w:tcPr>
            <w:tcW w:w="643" w:type="dxa"/>
            <w:vAlign w:val="center"/>
          </w:tcPr>
          <w:p w14:paraId="6B211826" w14:textId="77777777" w:rsidR="00A02D4C" w:rsidRPr="00AB3E6D" w:rsidRDefault="00AB3E6D">
            <w:pPr>
              <w:jc w:val="center"/>
              <w:rPr>
                <w:rFonts w:ascii="宋体" w:hAnsi="宋体" w:hint="eastAsia"/>
                <w:szCs w:val="16"/>
              </w:rPr>
            </w:pPr>
            <w:r w:rsidRPr="00AB3E6D">
              <w:rPr>
                <w:rFonts w:ascii="宋体" w:hAnsi="宋体" w:hint="eastAsia"/>
                <w:szCs w:val="16"/>
              </w:rPr>
              <w:t>-0.5</w:t>
            </w:r>
          </w:p>
        </w:tc>
        <w:tc>
          <w:tcPr>
            <w:tcW w:w="651" w:type="dxa"/>
            <w:vAlign w:val="center"/>
          </w:tcPr>
          <w:p w14:paraId="6FA8613D" w14:textId="77777777" w:rsidR="00A02D4C" w:rsidRPr="00AB3E6D" w:rsidRDefault="00A02D4C">
            <w:pPr>
              <w:jc w:val="center"/>
              <w:rPr>
                <w:rFonts w:ascii="宋体" w:hAnsi="宋体" w:hint="eastAsia"/>
                <w:szCs w:val="16"/>
              </w:rPr>
            </w:pPr>
            <w:r w:rsidRPr="00AB3E6D">
              <w:rPr>
                <w:rFonts w:ascii="宋体" w:hAnsi="宋体" w:hint="eastAsia"/>
                <w:szCs w:val="16"/>
              </w:rPr>
              <w:t>0</w:t>
            </w:r>
          </w:p>
        </w:tc>
        <w:tc>
          <w:tcPr>
            <w:tcW w:w="643" w:type="dxa"/>
            <w:vAlign w:val="center"/>
          </w:tcPr>
          <w:p w14:paraId="29A74FAE" w14:textId="77777777" w:rsidR="00A02D4C" w:rsidRPr="00AB3E6D" w:rsidRDefault="00AB3E6D">
            <w:pPr>
              <w:jc w:val="center"/>
              <w:rPr>
                <w:rFonts w:ascii="宋体" w:hAnsi="宋体" w:hint="eastAsia"/>
                <w:szCs w:val="16"/>
              </w:rPr>
            </w:pPr>
            <w:r w:rsidRPr="00AB3E6D">
              <w:rPr>
                <w:rFonts w:ascii="宋体" w:hAnsi="宋体" w:hint="eastAsia"/>
                <w:szCs w:val="16"/>
              </w:rPr>
              <w:t>0.5</w:t>
            </w:r>
          </w:p>
        </w:tc>
        <w:tc>
          <w:tcPr>
            <w:tcW w:w="643" w:type="dxa"/>
            <w:vAlign w:val="center"/>
          </w:tcPr>
          <w:p w14:paraId="12A89D0E" w14:textId="77777777" w:rsidR="00A02D4C" w:rsidRPr="00AB3E6D" w:rsidRDefault="00AB3E6D">
            <w:pPr>
              <w:jc w:val="center"/>
              <w:rPr>
                <w:rFonts w:ascii="宋体" w:hAnsi="宋体" w:hint="eastAsia"/>
                <w:szCs w:val="16"/>
              </w:rPr>
            </w:pPr>
            <w:r w:rsidRPr="00AB3E6D">
              <w:rPr>
                <w:rFonts w:ascii="宋体" w:hAnsi="宋体" w:hint="eastAsia"/>
                <w:szCs w:val="16"/>
              </w:rPr>
              <w:t>1</w:t>
            </w:r>
          </w:p>
        </w:tc>
        <w:tc>
          <w:tcPr>
            <w:tcW w:w="643" w:type="dxa"/>
            <w:vAlign w:val="center"/>
          </w:tcPr>
          <w:p w14:paraId="699DE991" w14:textId="77777777" w:rsidR="00A02D4C" w:rsidRPr="00AB3E6D" w:rsidRDefault="00AB3E6D">
            <w:pPr>
              <w:jc w:val="center"/>
              <w:rPr>
                <w:rFonts w:ascii="宋体" w:hAnsi="宋体" w:hint="eastAsia"/>
                <w:szCs w:val="16"/>
              </w:rPr>
            </w:pPr>
            <w:r w:rsidRPr="00AB3E6D">
              <w:rPr>
                <w:rFonts w:ascii="宋体" w:hAnsi="宋体" w:hint="eastAsia"/>
                <w:szCs w:val="16"/>
              </w:rPr>
              <w:t>1.5</w:t>
            </w:r>
          </w:p>
        </w:tc>
        <w:tc>
          <w:tcPr>
            <w:tcW w:w="643" w:type="dxa"/>
            <w:vAlign w:val="center"/>
          </w:tcPr>
          <w:p w14:paraId="6A164474" w14:textId="77777777" w:rsidR="00A02D4C" w:rsidRPr="00AB3E6D" w:rsidRDefault="00AB3E6D">
            <w:pPr>
              <w:jc w:val="center"/>
              <w:rPr>
                <w:rFonts w:ascii="宋体" w:hAnsi="宋体" w:hint="eastAsia"/>
                <w:szCs w:val="16"/>
              </w:rPr>
            </w:pPr>
            <w:r w:rsidRPr="00AB3E6D">
              <w:rPr>
                <w:rFonts w:ascii="宋体" w:hAnsi="宋体" w:hint="eastAsia"/>
                <w:szCs w:val="16"/>
              </w:rPr>
              <w:t>2</w:t>
            </w:r>
          </w:p>
        </w:tc>
        <w:tc>
          <w:tcPr>
            <w:tcW w:w="643" w:type="dxa"/>
            <w:vAlign w:val="center"/>
          </w:tcPr>
          <w:p w14:paraId="734CFBBE" w14:textId="77777777" w:rsidR="00A02D4C" w:rsidRPr="00AB3E6D" w:rsidRDefault="00AB3E6D">
            <w:pPr>
              <w:jc w:val="center"/>
              <w:rPr>
                <w:rFonts w:ascii="宋体" w:hAnsi="宋体" w:hint="eastAsia"/>
                <w:szCs w:val="16"/>
              </w:rPr>
            </w:pPr>
            <w:r w:rsidRPr="00AB3E6D">
              <w:rPr>
                <w:rFonts w:ascii="宋体" w:hAnsi="宋体" w:hint="eastAsia"/>
                <w:szCs w:val="16"/>
              </w:rPr>
              <w:t>2.5</w:t>
            </w:r>
          </w:p>
        </w:tc>
      </w:tr>
      <w:tr w:rsidR="00A02D4C" w14:paraId="5B94DA5A" w14:textId="77777777">
        <w:trPr>
          <w:trHeight w:val="397"/>
        </w:trPr>
        <w:tc>
          <w:tcPr>
            <w:tcW w:w="1017" w:type="dxa"/>
            <w:vAlign w:val="center"/>
          </w:tcPr>
          <w:p w14:paraId="3EDD38DC" w14:textId="77777777" w:rsidR="00A02D4C" w:rsidRDefault="00A02D4C">
            <w:pPr>
              <w:jc w:val="center"/>
              <w:rPr>
                <w:rFonts w:ascii="宋体" w:hAnsi="宋体" w:hint="eastAsia"/>
                <w:sz w:val="24"/>
              </w:rPr>
            </w:pPr>
            <w:proofErr w:type="gramStart"/>
            <w:r>
              <w:rPr>
                <w:rFonts w:ascii="宋体" w:hAnsi="宋体" w:hint="eastAsia"/>
                <w:sz w:val="24"/>
              </w:rPr>
              <w:t>U</w:t>
            </w:r>
            <w:r>
              <w:rPr>
                <w:rFonts w:ascii="宋体" w:hAnsi="宋体" w:hint="eastAsia"/>
                <w:sz w:val="24"/>
                <w:vertAlign w:val="subscript"/>
              </w:rPr>
              <w:t>O</w:t>
            </w:r>
            <w:r>
              <w:rPr>
                <w:rFonts w:ascii="宋体" w:hAnsi="宋体" w:hint="eastAsia"/>
                <w:sz w:val="24"/>
              </w:rPr>
              <w:t>(</w:t>
            </w:r>
            <w:proofErr w:type="gramEnd"/>
            <w:r>
              <w:rPr>
                <w:rFonts w:ascii="宋体" w:hAnsi="宋体" w:hint="eastAsia"/>
                <w:sz w:val="24"/>
              </w:rPr>
              <w:t>mV)</w:t>
            </w:r>
          </w:p>
        </w:tc>
        <w:tc>
          <w:tcPr>
            <w:tcW w:w="643" w:type="dxa"/>
            <w:vAlign w:val="center"/>
          </w:tcPr>
          <w:p w14:paraId="47DB1348" w14:textId="77777777" w:rsidR="00A02D4C" w:rsidRPr="00AB3E6D" w:rsidRDefault="00AB3E6D">
            <w:pPr>
              <w:jc w:val="center"/>
              <w:rPr>
                <w:rFonts w:ascii="宋体" w:hAnsi="宋体" w:hint="eastAsia"/>
                <w:szCs w:val="16"/>
              </w:rPr>
            </w:pPr>
            <w:r w:rsidRPr="00AB3E6D">
              <w:rPr>
                <w:rFonts w:ascii="宋体" w:hAnsi="宋体" w:hint="eastAsia"/>
                <w:szCs w:val="16"/>
              </w:rPr>
              <w:t>782</w:t>
            </w:r>
          </w:p>
        </w:tc>
        <w:tc>
          <w:tcPr>
            <w:tcW w:w="642" w:type="dxa"/>
            <w:vAlign w:val="center"/>
          </w:tcPr>
          <w:p w14:paraId="3A7F964F" w14:textId="77777777" w:rsidR="00A02D4C" w:rsidRPr="00AB3E6D" w:rsidRDefault="00AB3E6D">
            <w:pPr>
              <w:jc w:val="center"/>
              <w:rPr>
                <w:rFonts w:ascii="宋体" w:hAnsi="宋体" w:hint="eastAsia"/>
                <w:szCs w:val="16"/>
              </w:rPr>
            </w:pPr>
            <w:r w:rsidRPr="00AB3E6D">
              <w:rPr>
                <w:rFonts w:ascii="宋体" w:hAnsi="宋体" w:hint="eastAsia"/>
                <w:szCs w:val="16"/>
              </w:rPr>
              <w:t>619</w:t>
            </w:r>
          </w:p>
        </w:tc>
        <w:tc>
          <w:tcPr>
            <w:tcW w:w="643" w:type="dxa"/>
            <w:vAlign w:val="center"/>
          </w:tcPr>
          <w:p w14:paraId="4BB636C8" w14:textId="77777777" w:rsidR="00A02D4C" w:rsidRPr="00AB3E6D" w:rsidRDefault="00AB3E6D">
            <w:pPr>
              <w:jc w:val="center"/>
              <w:rPr>
                <w:rFonts w:ascii="宋体" w:hAnsi="宋体" w:hint="eastAsia"/>
                <w:szCs w:val="16"/>
              </w:rPr>
            </w:pPr>
            <w:r w:rsidRPr="00AB3E6D">
              <w:rPr>
                <w:rFonts w:ascii="宋体" w:hAnsi="宋体" w:hint="eastAsia"/>
                <w:szCs w:val="16"/>
              </w:rPr>
              <w:t>465</w:t>
            </w:r>
          </w:p>
        </w:tc>
        <w:tc>
          <w:tcPr>
            <w:tcW w:w="643" w:type="dxa"/>
            <w:vAlign w:val="center"/>
          </w:tcPr>
          <w:p w14:paraId="28606795" w14:textId="77777777" w:rsidR="00A02D4C" w:rsidRPr="00AB3E6D" w:rsidRDefault="00AB3E6D">
            <w:pPr>
              <w:jc w:val="center"/>
              <w:rPr>
                <w:rFonts w:ascii="宋体" w:hAnsi="宋体" w:hint="eastAsia"/>
                <w:szCs w:val="16"/>
              </w:rPr>
            </w:pPr>
            <w:r w:rsidRPr="00AB3E6D">
              <w:rPr>
                <w:rFonts w:ascii="宋体" w:hAnsi="宋体" w:hint="eastAsia"/>
                <w:szCs w:val="16"/>
              </w:rPr>
              <w:t>308</w:t>
            </w:r>
          </w:p>
        </w:tc>
        <w:tc>
          <w:tcPr>
            <w:tcW w:w="643" w:type="dxa"/>
            <w:vAlign w:val="center"/>
          </w:tcPr>
          <w:p w14:paraId="15727934" w14:textId="77777777" w:rsidR="00A02D4C" w:rsidRPr="00AB3E6D" w:rsidRDefault="00AB3E6D">
            <w:pPr>
              <w:jc w:val="center"/>
              <w:rPr>
                <w:rFonts w:ascii="宋体" w:hAnsi="宋体" w:hint="eastAsia"/>
                <w:szCs w:val="16"/>
              </w:rPr>
            </w:pPr>
            <w:r w:rsidRPr="00AB3E6D">
              <w:rPr>
                <w:rFonts w:ascii="宋体" w:hAnsi="宋体" w:hint="eastAsia"/>
                <w:szCs w:val="16"/>
              </w:rPr>
              <w:t>156</w:t>
            </w:r>
          </w:p>
        </w:tc>
        <w:tc>
          <w:tcPr>
            <w:tcW w:w="651" w:type="dxa"/>
            <w:vAlign w:val="center"/>
          </w:tcPr>
          <w:p w14:paraId="63A06A99" w14:textId="77777777" w:rsidR="00A02D4C" w:rsidRPr="00AB3E6D" w:rsidRDefault="00A02D4C">
            <w:pPr>
              <w:jc w:val="center"/>
              <w:rPr>
                <w:rFonts w:ascii="宋体" w:hAnsi="宋体" w:hint="eastAsia"/>
                <w:szCs w:val="16"/>
              </w:rPr>
            </w:pPr>
            <w:r w:rsidRPr="00AB3E6D">
              <w:rPr>
                <w:rFonts w:ascii="宋体" w:hAnsi="宋体" w:hint="eastAsia"/>
                <w:szCs w:val="16"/>
              </w:rPr>
              <w:t>0</w:t>
            </w:r>
          </w:p>
        </w:tc>
        <w:tc>
          <w:tcPr>
            <w:tcW w:w="643" w:type="dxa"/>
            <w:vAlign w:val="center"/>
          </w:tcPr>
          <w:p w14:paraId="1C265DF4" w14:textId="77777777" w:rsidR="00A02D4C" w:rsidRPr="00AB3E6D" w:rsidRDefault="00AB3E6D">
            <w:pPr>
              <w:jc w:val="center"/>
              <w:rPr>
                <w:rFonts w:ascii="宋体" w:hAnsi="宋体" w:hint="eastAsia"/>
                <w:szCs w:val="16"/>
              </w:rPr>
            </w:pPr>
            <w:r w:rsidRPr="00AB3E6D">
              <w:rPr>
                <w:rFonts w:ascii="宋体" w:hAnsi="宋体" w:hint="eastAsia"/>
                <w:szCs w:val="16"/>
              </w:rPr>
              <w:t>-127</w:t>
            </w:r>
          </w:p>
        </w:tc>
        <w:tc>
          <w:tcPr>
            <w:tcW w:w="643" w:type="dxa"/>
            <w:vAlign w:val="center"/>
          </w:tcPr>
          <w:p w14:paraId="06EF227A" w14:textId="77777777" w:rsidR="00A02D4C" w:rsidRPr="00AB3E6D" w:rsidRDefault="00AB3E6D">
            <w:pPr>
              <w:jc w:val="center"/>
              <w:rPr>
                <w:rFonts w:ascii="宋体" w:hAnsi="宋体" w:hint="eastAsia"/>
                <w:szCs w:val="16"/>
              </w:rPr>
            </w:pPr>
            <w:r w:rsidRPr="00AB3E6D">
              <w:rPr>
                <w:rFonts w:ascii="宋体" w:hAnsi="宋体" w:hint="eastAsia"/>
                <w:szCs w:val="16"/>
              </w:rPr>
              <w:t>-260</w:t>
            </w:r>
          </w:p>
        </w:tc>
        <w:tc>
          <w:tcPr>
            <w:tcW w:w="643" w:type="dxa"/>
            <w:vAlign w:val="center"/>
          </w:tcPr>
          <w:p w14:paraId="1F0A44B7" w14:textId="77777777" w:rsidR="00A02D4C" w:rsidRPr="00AB3E6D" w:rsidRDefault="00AB3E6D">
            <w:pPr>
              <w:jc w:val="center"/>
              <w:rPr>
                <w:rFonts w:ascii="宋体" w:hAnsi="宋体" w:hint="eastAsia"/>
                <w:szCs w:val="16"/>
              </w:rPr>
            </w:pPr>
            <w:r w:rsidRPr="00AB3E6D">
              <w:rPr>
                <w:rFonts w:ascii="宋体" w:hAnsi="宋体" w:hint="eastAsia"/>
                <w:szCs w:val="16"/>
              </w:rPr>
              <w:t>-378</w:t>
            </w:r>
          </w:p>
        </w:tc>
        <w:tc>
          <w:tcPr>
            <w:tcW w:w="643" w:type="dxa"/>
            <w:vAlign w:val="center"/>
          </w:tcPr>
          <w:p w14:paraId="67FAE244" w14:textId="77777777" w:rsidR="00A02D4C" w:rsidRPr="00AB3E6D" w:rsidRDefault="00AB3E6D">
            <w:pPr>
              <w:jc w:val="center"/>
              <w:rPr>
                <w:rFonts w:ascii="宋体" w:hAnsi="宋体" w:hint="eastAsia"/>
                <w:szCs w:val="16"/>
              </w:rPr>
            </w:pPr>
            <w:r w:rsidRPr="00AB3E6D">
              <w:rPr>
                <w:rFonts w:ascii="宋体" w:hAnsi="宋体" w:hint="eastAsia"/>
                <w:szCs w:val="16"/>
              </w:rPr>
              <w:t>-490</w:t>
            </w:r>
          </w:p>
        </w:tc>
        <w:tc>
          <w:tcPr>
            <w:tcW w:w="643" w:type="dxa"/>
            <w:vAlign w:val="center"/>
          </w:tcPr>
          <w:p w14:paraId="1EC736FA" w14:textId="77777777" w:rsidR="00A02D4C" w:rsidRPr="00AB3E6D" w:rsidRDefault="00AB3E6D">
            <w:pPr>
              <w:jc w:val="center"/>
              <w:rPr>
                <w:rFonts w:ascii="宋体" w:hAnsi="宋体" w:hint="eastAsia"/>
                <w:szCs w:val="16"/>
              </w:rPr>
            </w:pPr>
            <w:r w:rsidRPr="00AB3E6D">
              <w:rPr>
                <w:rFonts w:ascii="宋体" w:hAnsi="宋体" w:hint="eastAsia"/>
                <w:szCs w:val="16"/>
              </w:rPr>
              <w:t>-600</w:t>
            </w:r>
          </w:p>
        </w:tc>
      </w:tr>
    </w:tbl>
    <w:p w14:paraId="78899E1C" w14:textId="77777777" w:rsidR="00A02D4C" w:rsidRDefault="00A02D4C">
      <w:pPr>
        <w:rPr>
          <w:rFonts w:ascii="宋体" w:hAnsi="宋体" w:hint="eastAsia"/>
          <w:sz w:val="24"/>
        </w:rPr>
      </w:pPr>
    </w:p>
    <w:p w14:paraId="52839C32" w14:textId="77777777" w:rsidR="00A02D4C" w:rsidRDefault="00A02D4C">
      <w:pPr>
        <w:rPr>
          <w:rFonts w:ascii="宋体" w:hAnsi="宋体" w:hint="eastAsia"/>
          <w:sz w:val="28"/>
        </w:rPr>
      </w:pPr>
      <w:r>
        <w:rPr>
          <w:rFonts w:ascii="宋体" w:hAnsi="宋体" w:hint="eastAsia"/>
          <w:sz w:val="28"/>
        </w:rPr>
        <w:t>五、实验报告</w:t>
      </w:r>
    </w:p>
    <w:p w14:paraId="1E0C061A" w14:textId="77777777" w:rsidR="00A02D4C" w:rsidRDefault="00A02D4C">
      <w:pPr>
        <w:ind w:firstLineChars="200" w:firstLine="480"/>
        <w:rPr>
          <w:rFonts w:ascii="宋体" w:hAnsi="宋体" w:hint="eastAsia"/>
          <w:sz w:val="24"/>
        </w:rPr>
      </w:pPr>
      <w:r>
        <w:rPr>
          <w:rFonts w:ascii="宋体" w:hAnsi="宋体" w:hint="eastAsia"/>
          <w:sz w:val="24"/>
        </w:rPr>
        <w:t>1、根据表12-1，画出输入/输出特性曲线</w:t>
      </w:r>
      <w:r>
        <w:rPr>
          <w:rFonts w:ascii="宋体" w:hAnsi="宋体" w:hint="eastAsia"/>
          <w:position w:val="-12"/>
          <w:sz w:val="24"/>
        </w:rPr>
        <w:object w:dxaOrig="1100" w:dyaOrig="366" w14:anchorId="4FCDAD35">
          <v:shape id="对象 18" o:spid="_x0000_i1027" type="#_x0000_t75" style="width:54pt;height:18pt;mso-position-horizontal-relative:page;mso-position-vertical-relative:page" o:ole="">
            <v:imagedata r:id="rId14" o:title=""/>
          </v:shape>
          <o:OLEObject Type="Embed" ProgID="Equation.3" ShapeID="对象 18" DrawAspect="Content" ObjectID="_1837163470" r:id="rId15"/>
        </w:object>
      </w:r>
      <w:r>
        <w:rPr>
          <w:rFonts w:ascii="宋体" w:hAnsi="宋体" w:hint="eastAsia"/>
          <w:sz w:val="24"/>
        </w:rPr>
        <w:t>，并且计算灵敏度和非线性误差。</w:t>
      </w:r>
    </w:p>
    <w:p w14:paraId="6D526B8B" w14:textId="77777777" w:rsidR="00500950" w:rsidRDefault="004428A4" w:rsidP="00500950">
      <w:pPr>
        <w:ind w:firstLineChars="200" w:firstLine="480"/>
        <w:jc w:val="center"/>
        <w:rPr>
          <w:rFonts w:ascii="宋体" w:hAnsi="宋体" w:hint="eastAsia"/>
          <w:sz w:val="24"/>
        </w:rPr>
      </w:pPr>
      <w:r w:rsidRPr="004428A4">
        <w:rPr>
          <w:rFonts w:ascii="宋体" w:hAnsi="宋体"/>
          <w:noProof/>
          <w:sz w:val="24"/>
        </w:rPr>
        <w:drawing>
          <wp:inline distT="0" distB="0" distL="0" distR="0" wp14:anchorId="65F7E723" wp14:editId="616100A1">
            <wp:extent cx="5238750" cy="3929380"/>
            <wp:effectExtent l="0" t="0" r="0" b="0"/>
            <wp:docPr id="18666880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38750" cy="3929380"/>
                    </a:xfrm>
                    <a:prstGeom prst="rect">
                      <a:avLst/>
                    </a:prstGeom>
                    <a:noFill/>
                    <a:ln>
                      <a:noFill/>
                    </a:ln>
                  </pic:spPr>
                </pic:pic>
              </a:graphicData>
            </a:graphic>
          </wp:inline>
        </w:drawing>
      </w:r>
    </w:p>
    <w:p w14:paraId="3AB3A737" w14:textId="3C596540" w:rsidR="004428A4" w:rsidRPr="00D6512C" w:rsidRDefault="00500950" w:rsidP="00500950">
      <w:pPr>
        <w:rPr>
          <w:rFonts w:ascii="宋体" w:hAnsi="宋体" w:hint="eastAsia"/>
          <w:sz w:val="24"/>
        </w:rPr>
      </w:pPr>
      <w:r>
        <w:rPr>
          <w:rFonts w:ascii="宋体" w:hAnsi="宋体" w:hint="eastAsia"/>
          <w:sz w:val="24"/>
        </w:rPr>
        <w:t>（</w:t>
      </w:r>
      <w:r w:rsidR="004428A4">
        <w:rPr>
          <w:rFonts w:ascii="宋体" w:hAnsi="宋体" w:hint="eastAsia"/>
          <w:sz w:val="24"/>
        </w:rPr>
        <w:t>1）</w:t>
      </w:r>
      <w:r w:rsidR="004428A4" w:rsidRPr="00D6512C">
        <w:rPr>
          <w:rFonts w:ascii="宋体" w:hAnsi="宋体"/>
          <w:sz w:val="24"/>
        </w:rPr>
        <w:t>最小二乘拟合</w:t>
      </w:r>
    </w:p>
    <w:p w14:paraId="1922B8DB" w14:textId="77777777" w:rsidR="004428A4" w:rsidRPr="00D6512C" w:rsidRDefault="004428A4" w:rsidP="004428A4">
      <w:pPr>
        <w:widowControl/>
        <w:shd w:val="clear" w:color="auto" w:fill="FFFFFF"/>
        <w:spacing w:before="240" w:after="240"/>
        <w:jc w:val="left"/>
        <w:rPr>
          <w:rFonts w:ascii="宋体" w:hAnsi="宋体" w:hint="eastAsia"/>
          <w:sz w:val="24"/>
        </w:rPr>
      </w:pPr>
      <w:r w:rsidRPr="00D6512C">
        <w:rPr>
          <w:rFonts w:ascii="宋体" w:hAnsi="宋体"/>
          <w:sz w:val="24"/>
        </w:rPr>
        <w:t>拟合直线：</w:t>
      </w:r>
    </w:p>
    <w:p w14:paraId="641A7529" w14:textId="77777777" w:rsidR="004428A4" w:rsidRPr="00D6512C" w:rsidRDefault="00000000" w:rsidP="004428A4">
      <w:pPr>
        <w:widowControl/>
        <w:jc w:val="center"/>
        <w:rPr>
          <w:rFonts w:ascii="宋体" w:hAnsi="宋体" w:cs="宋体" w:hint="eastAsia"/>
          <w:kern w:val="0"/>
          <w:sz w:val="24"/>
          <w:szCs w:val="24"/>
        </w:rPr>
      </w:pPr>
      <m:oMathPara>
        <m:oMath>
          <m:sSub>
            <m:sSubPr>
              <m:ctrlPr>
                <w:rPr>
                  <w:rFonts w:ascii="Cambria Math" w:hAnsi="Cambria Math" w:cs="宋体"/>
                  <w:kern w:val="0"/>
                  <w:sz w:val="24"/>
                  <w:szCs w:val="24"/>
                </w:rPr>
              </m:ctrlPr>
            </m:sSubPr>
            <m:e>
              <m:r>
                <w:rPr>
                  <w:rFonts w:ascii="Cambria Math" w:hAnsi="Cambria Math" w:cs="宋体"/>
                  <w:kern w:val="0"/>
                  <w:sz w:val="24"/>
                  <w:szCs w:val="24"/>
                </w:rPr>
                <m:t>U</m:t>
              </m:r>
            </m:e>
            <m:sub>
              <m:r>
                <w:rPr>
                  <w:rFonts w:ascii="Cambria Math" w:hAnsi="Cambria Math" w:cs="宋体"/>
                  <w:kern w:val="0"/>
                  <w:sz w:val="24"/>
                  <w:szCs w:val="24"/>
                </w:rPr>
                <m:t>fit</m:t>
              </m:r>
            </m:sub>
          </m:sSub>
          <m:r>
            <w:rPr>
              <w:rFonts w:ascii="Cambria Math" w:hAnsi="Cambria Math" w:cs="宋体"/>
              <w:kern w:val="0"/>
              <w:sz w:val="24"/>
              <w:szCs w:val="24"/>
            </w:rPr>
            <m:t>=k⋅X+b</m:t>
          </m:r>
        </m:oMath>
      </m:oMathPara>
    </w:p>
    <w:p w14:paraId="660D8A4C" w14:textId="77777777" w:rsidR="004428A4" w:rsidRPr="00D6512C" w:rsidRDefault="004428A4" w:rsidP="004428A4">
      <w:pPr>
        <w:widowControl/>
        <w:shd w:val="clear" w:color="auto" w:fill="FFFFFF"/>
        <w:spacing w:before="240" w:after="240"/>
        <w:jc w:val="left"/>
        <w:rPr>
          <w:rFonts w:ascii="Segoe UI" w:hAnsi="Segoe UI" w:cs="Segoe UI"/>
          <w:color w:val="0F1115"/>
          <w:kern w:val="0"/>
          <w:sz w:val="24"/>
          <w:szCs w:val="24"/>
        </w:rPr>
      </w:pPr>
      <w:r w:rsidRPr="00D6512C">
        <w:rPr>
          <w:rFonts w:ascii="Segoe UI" w:hAnsi="Segoe UI" w:cs="Segoe UI"/>
          <w:color w:val="0F1115"/>
          <w:kern w:val="0"/>
          <w:sz w:val="24"/>
          <w:szCs w:val="24"/>
        </w:rPr>
        <w:t>其中：</w:t>
      </w:r>
    </w:p>
    <w:p w14:paraId="307F6EBC" w14:textId="77777777" w:rsidR="004428A4" w:rsidRDefault="004428A4" w:rsidP="004428A4">
      <w:pPr>
        <w:widowControl/>
        <w:jc w:val="center"/>
        <w:rPr>
          <w:rFonts w:ascii="Cambria Math" w:hAnsi="Cambria Math" w:cs="宋体"/>
          <w:kern w:val="0"/>
          <w:sz w:val="24"/>
          <w:szCs w:val="24"/>
        </w:rPr>
      </w:pPr>
      <m:oMathPara>
        <m:oMath>
          <m:r>
            <w:rPr>
              <w:rFonts w:ascii="Cambria Math" w:hAnsi="Cambria Math" w:cs="宋体"/>
              <w:kern w:val="0"/>
              <w:sz w:val="24"/>
              <w:szCs w:val="24"/>
            </w:rPr>
            <m:t>k=</m:t>
          </m:r>
          <m:f>
            <m:fPr>
              <m:ctrlPr>
                <w:rPr>
                  <w:rFonts w:ascii="Cambria Math" w:hAnsi="Cambria Math" w:cs="宋体"/>
                  <w:kern w:val="0"/>
                  <w:sz w:val="24"/>
                  <w:szCs w:val="24"/>
                </w:rPr>
              </m:ctrlPr>
            </m:fPr>
            <m:num>
              <m:r>
                <w:rPr>
                  <w:rFonts w:ascii="Cambria Math" w:hAnsi="Cambria Math" w:cs="宋体"/>
                  <w:kern w:val="0"/>
                  <w:sz w:val="24"/>
                  <w:szCs w:val="24"/>
                </w:rPr>
                <m:t>n∑</m:t>
              </m:r>
              <m:sSub>
                <m:sSubPr>
                  <m:ctrlPr>
                    <w:rPr>
                      <w:rFonts w:ascii="Cambria Math" w:hAnsi="Cambria Math" w:cs="宋体"/>
                      <w:kern w:val="0"/>
                      <w:sz w:val="24"/>
                      <w:szCs w:val="24"/>
                    </w:rPr>
                  </m:ctrlPr>
                </m:sSubPr>
                <m:e>
                  <m:r>
                    <w:rPr>
                      <w:rFonts w:ascii="Cambria Math" w:hAnsi="Cambria Math" w:cs="宋体"/>
                      <w:kern w:val="0"/>
                      <w:sz w:val="24"/>
                      <w:szCs w:val="24"/>
                    </w:rPr>
                    <m:t>X</m:t>
                  </m:r>
                </m:e>
                <m:sub>
                  <m:r>
                    <w:rPr>
                      <w:rFonts w:ascii="Cambria Math" w:hAnsi="Cambria Math" w:cs="宋体"/>
                      <w:kern w:val="0"/>
                      <w:sz w:val="24"/>
                      <w:szCs w:val="24"/>
                    </w:rPr>
                    <m:t>i</m:t>
                  </m:r>
                </m:sub>
              </m:sSub>
              <m:sSub>
                <m:sSubPr>
                  <m:ctrlPr>
                    <w:rPr>
                      <w:rFonts w:ascii="Cambria Math" w:hAnsi="Cambria Math" w:cs="宋体"/>
                      <w:kern w:val="0"/>
                      <w:sz w:val="24"/>
                      <w:szCs w:val="24"/>
                    </w:rPr>
                  </m:ctrlPr>
                </m:sSubPr>
                <m:e>
                  <m:r>
                    <w:rPr>
                      <w:rFonts w:ascii="Cambria Math" w:hAnsi="Cambria Math" w:cs="宋体"/>
                      <w:kern w:val="0"/>
                      <w:sz w:val="24"/>
                      <w:szCs w:val="24"/>
                    </w:rPr>
                    <m:t>U</m:t>
                  </m:r>
                </m:e>
                <m:sub>
                  <m:r>
                    <w:rPr>
                      <w:rFonts w:ascii="Cambria Math" w:hAnsi="Cambria Math" w:cs="宋体"/>
                      <w:kern w:val="0"/>
                      <w:sz w:val="24"/>
                      <w:szCs w:val="24"/>
                    </w:rPr>
                    <m:t>i</m:t>
                  </m:r>
                </m:sub>
              </m:sSub>
              <m:r>
                <w:rPr>
                  <w:rFonts w:ascii="Cambria Math" w:hAnsi="Cambria Math" w:cs="宋体"/>
                  <w:kern w:val="0"/>
                  <w:sz w:val="24"/>
                  <w:szCs w:val="24"/>
                </w:rPr>
                <m:t>-∑</m:t>
              </m:r>
              <m:sSub>
                <m:sSubPr>
                  <m:ctrlPr>
                    <w:rPr>
                      <w:rFonts w:ascii="Cambria Math" w:hAnsi="Cambria Math" w:cs="宋体"/>
                      <w:kern w:val="0"/>
                      <w:sz w:val="24"/>
                      <w:szCs w:val="24"/>
                    </w:rPr>
                  </m:ctrlPr>
                </m:sSubPr>
                <m:e>
                  <m:r>
                    <w:rPr>
                      <w:rFonts w:ascii="Cambria Math" w:hAnsi="Cambria Math" w:cs="宋体"/>
                      <w:kern w:val="0"/>
                      <w:sz w:val="24"/>
                      <w:szCs w:val="24"/>
                    </w:rPr>
                    <m:t>X</m:t>
                  </m:r>
                </m:e>
                <m:sub>
                  <m:r>
                    <w:rPr>
                      <w:rFonts w:ascii="Cambria Math" w:hAnsi="Cambria Math" w:cs="宋体"/>
                      <w:kern w:val="0"/>
                      <w:sz w:val="24"/>
                      <w:szCs w:val="24"/>
                    </w:rPr>
                    <m:t>i</m:t>
                  </m:r>
                </m:sub>
              </m:sSub>
              <m:r>
                <w:rPr>
                  <w:rFonts w:ascii="Cambria Math" w:hAnsi="Cambria Math" w:cs="宋体"/>
                  <w:kern w:val="0"/>
                  <w:sz w:val="24"/>
                  <w:szCs w:val="24"/>
                </w:rPr>
                <m:t>∑</m:t>
              </m:r>
              <m:sSub>
                <m:sSubPr>
                  <m:ctrlPr>
                    <w:rPr>
                      <w:rFonts w:ascii="Cambria Math" w:hAnsi="Cambria Math" w:cs="宋体"/>
                      <w:kern w:val="0"/>
                      <w:sz w:val="24"/>
                      <w:szCs w:val="24"/>
                    </w:rPr>
                  </m:ctrlPr>
                </m:sSubPr>
                <m:e>
                  <m:r>
                    <w:rPr>
                      <w:rFonts w:ascii="Cambria Math" w:hAnsi="Cambria Math" w:cs="宋体"/>
                      <w:kern w:val="0"/>
                      <w:sz w:val="24"/>
                      <w:szCs w:val="24"/>
                    </w:rPr>
                    <m:t>U</m:t>
                  </m:r>
                </m:e>
                <m:sub>
                  <m:r>
                    <w:rPr>
                      <w:rFonts w:ascii="Cambria Math" w:hAnsi="Cambria Math" w:cs="宋体"/>
                      <w:kern w:val="0"/>
                      <w:sz w:val="24"/>
                      <w:szCs w:val="24"/>
                    </w:rPr>
                    <m:t>i</m:t>
                  </m:r>
                </m:sub>
              </m:sSub>
            </m:num>
            <m:den>
              <m:r>
                <w:rPr>
                  <w:rFonts w:ascii="Cambria Math" w:hAnsi="Cambria Math" w:cs="宋体"/>
                  <w:kern w:val="0"/>
                  <w:sz w:val="24"/>
                  <w:szCs w:val="24"/>
                </w:rPr>
                <m:t>n∑</m:t>
              </m:r>
              <m:sSubSup>
                <m:sSubSupPr>
                  <m:ctrlPr>
                    <w:rPr>
                      <w:rFonts w:ascii="Cambria Math" w:hAnsi="Cambria Math" w:cs="宋体"/>
                      <w:kern w:val="0"/>
                      <w:sz w:val="24"/>
                      <w:szCs w:val="24"/>
                    </w:rPr>
                  </m:ctrlPr>
                </m:sSubSupPr>
                <m:e>
                  <m:r>
                    <w:rPr>
                      <w:rFonts w:ascii="Cambria Math" w:hAnsi="Cambria Math" w:cs="宋体"/>
                      <w:kern w:val="0"/>
                      <w:sz w:val="24"/>
                      <w:szCs w:val="24"/>
                    </w:rPr>
                    <m:t>X</m:t>
                  </m:r>
                </m:e>
                <m:sub>
                  <m:r>
                    <w:rPr>
                      <w:rFonts w:ascii="Cambria Math" w:hAnsi="Cambria Math" w:cs="宋体"/>
                      <w:kern w:val="0"/>
                      <w:sz w:val="24"/>
                      <w:szCs w:val="24"/>
                    </w:rPr>
                    <m:t>i</m:t>
                  </m:r>
                </m:sub>
                <m:sup>
                  <m:r>
                    <w:rPr>
                      <w:rFonts w:ascii="Cambria Math" w:hAnsi="Cambria Math" w:cs="宋体"/>
                      <w:kern w:val="0"/>
                      <w:sz w:val="24"/>
                      <w:szCs w:val="24"/>
                    </w:rPr>
                    <m:t>2</m:t>
                  </m:r>
                </m:sup>
              </m:sSubSup>
              <m:r>
                <w:rPr>
                  <w:rFonts w:ascii="Cambria Math" w:hAnsi="Cambria Math" w:cs="宋体"/>
                  <w:kern w:val="0"/>
                  <w:sz w:val="24"/>
                  <w:szCs w:val="24"/>
                </w:rPr>
                <m:t>-(∑</m:t>
              </m:r>
              <m:sSub>
                <m:sSubPr>
                  <m:ctrlPr>
                    <w:rPr>
                      <w:rFonts w:ascii="Cambria Math" w:hAnsi="Cambria Math" w:cs="宋体"/>
                      <w:kern w:val="0"/>
                      <w:sz w:val="24"/>
                      <w:szCs w:val="24"/>
                    </w:rPr>
                  </m:ctrlPr>
                </m:sSubPr>
                <m:e>
                  <m:r>
                    <w:rPr>
                      <w:rFonts w:ascii="Cambria Math" w:hAnsi="Cambria Math" w:cs="宋体"/>
                      <w:kern w:val="0"/>
                      <w:sz w:val="24"/>
                      <w:szCs w:val="24"/>
                    </w:rPr>
                    <m:t>X</m:t>
                  </m:r>
                </m:e>
                <m:sub>
                  <m:r>
                    <w:rPr>
                      <w:rFonts w:ascii="Cambria Math" w:hAnsi="Cambria Math" w:cs="宋体"/>
                      <w:kern w:val="0"/>
                      <w:sz w:val="24"/>
                      <w:szCs w:val="24"/>
                    </w:rPr>
                    <m:t>i</m:t>
                  </m:r>
                </m:sub>
              </m:sSub>
              <m:sSup>
                <m:sSupPr>
                  <m:ctrlPr>
                    <w:rPr>
                      <w:rFonts w:ascii="Cambria Math" w:hAnsi="Cambria Math" w:cs="宋体"/>
                      <w:kern w:val="0"/>
                      <w:sz w:val="24"/>
                      <w:szCs w:val="24"/>
                    </w:rPr>
                  </m:ctrlPr>
                </m:sSupPr>
                <m:e>
                  <m:r>
                    <w:rPr>
                      <w:rFonts w:ascii="Cambria Math" w:hAnsi="Cambria Math" w:cs="宋体"/>
                      <w:kern w:val="0"/>
                      <w:sz w:val="24"/>
                      <w:szCs w:val="24"/>
                    </w:rPr>
                    <m:t>)</m:t>
                  </m:r>
                </m:e>
                <m:sup>
                  <m:r>
                    <w:rPr>
                      <w:rFonts w:ascii="Cambria Math" w:hAnsi="Cambria Math" w:cs="宋体"/>
                      <w:kern w:val="0"/>
                      <w:sz w:val="24"/>
                      <w:szCs w:val="24"/>
                    </w:rPr>
                    <m:t>2</m:t>
                  </m:r>
                </m:sup>
              </m:sSup>
            </m:den>
          </m:f>
          <m:r>
            <m:rPr>
              <m:sty m:val="p"/>
            </m:rPr>
            <w:rPr>
              <w:rFonts w:ascii="Cambria Math" w:hAnsi="Cambria Math" w:cs="宋体"/>
              <w:kern w:val="0"/>
              <w:sz w:val="24"/>
              <w:szCs w:val="24"/>
            </w:rPr>
            <w:br/>
          </m:r>
        </m:oMath>
        <m:oMath>
          <m:r>
            <w:rPr>
              <w:rFonts w:ascii="Cambria Math" w:hAnsi="Cambria Math" w:cs="宋体"/>
              <w:kern w:val="0"/>
              <w:sz w:val="24"/>
              <w:szCs w:val="24"/>
            </w:rPr>
            <m:t>b=</m:t>
          </m:r>
          <m:f>
            <m:fPr>
              <m:ctrlPr>
                <w:rPr>
                  <w:rFonts w:ascii="Cambria Math" w:hAnsi="Cambria Math" w:cs="宋体"/>
                  <w:kern w:val="0"/>
                  <w:sz w:val="24"/>
                  <w:szCs w:val="24"/>
                </w:rPr>
              </m:ctrlPr>
            </m:fPr>
            <m:num>
              <m:r>
                <w:rPr>
                  <w:rFonts w:ascii="Cambria Math" w:hAnsi="Cambria Math" w:cs="宋体"/>
                  <w:kern w:val="0"/>
                  <w:sz w:val="24"/>
                  <w:szCs w:val="24"/>
                </w:rPr>
                <m:t>∑</m:t>
              </m:r>
              <m:sSub>
                <m:sSubPr>
                  <m:ctrlPr>
                    <w:rPr>
                      <w:rFonts w:ascii="Cambria Math" w:hAnsi="Cambria Math" w:cs="宋体"/>
                      <w:kern w:val="0"/>
                      <w:sz w:val="24"/>
                      <w:szCs w:val="24"/>
                    </w:rPr>
                  </m:ctrlPr>
                </m:sSubPr>
                <m:e>
                  <m:r>
                    <w:rPr>
                      <w:rFonts w:ascii="Cambria Math" w:hAnsi="Cambria Math" w:cs="宋体"/>
                      <w:kern w:val="0"/>
                      <w:sz w:val="24"/>
                      <w:szCs w:val="24"/>
                    </w:rPr>
                    <m:t>U</m:t>
                  </m:r>
                </m:e>
                <m:sub>
                  <m:r>
                    <w:rPr>
                      <w:rFonts w:ascii="Cambria Math" w:hAnsi="Cambria Math" w:cs="宋体"/>
                      <w:kern w:val="0"/>
                      <w:sz w:val="24"/>
                      <w:szCs w:val="24"/>
                    </w:rPr>
                    <m:t>i</m:t>
                  </m:r>
                </m:sub>
              </m:sSub>
              <m:r>
                <w:rPr>
                  <w:rFonts w:ascii="Cambria Math" w:hAnsi="Cambria Math" w:cs="宋体"/>
                  <w:kern w:val="0"/>
                  <w:sz w:val="24"/>
                  <w:szCs w:val="24"/>
                </w:rPr>
                <m:t>-k∑</m:t>
              </m:r>
              <m:sSub>
                <m:sSubPr>
                  <m:ctrlPr>
                    <w:rPr>
                      <w:rFonts w:ascii="Cambria Math" w:hAnsi="Cambria Math" w:cs="宋体"/>
                      <w:kern w:val="0"/>
                      <w:sz w:val="24"/>
                      <w:szCs w:val="24"/>
                    </w:rPr>
                  </m:ctrlPr>
                </m:sSubPr>
                <m:e>
                  <m:r>
                    <w:rPr>
                      <w:rFonts w:ascii="Cambria Math" w:hAnsi="Cambria Math" w:cs="宋体"/>
                      <w:kern w:val="0"/>
                      <w:sz w:val="24"/>
                      <w:szCs w:val="24"/>
                    </w:rPr>
                    <m:t>X</m:t>
                  </m:r>
                </m:e>
                <m:sub>
                  <m:r>
                    <w:rPr>
                      <w:rFonts w:ascii="Cambria Math" w:hAnsi="Cambria Math" w:cs="宋体"/>
                      <w:kern w:val="0"/>
                      <w:sz w:val="24"/>
                      <w:szCs w:val="24"/>
                    </w:rPr>
                    <m:t>i</m:t>
                  </m:r>
                </m:sub>
              </m:sSub>
            </m:num>
            <m:den>
              <m:r>
                <w:rPr>
                  <w:rFonts w:ascii="Cambria Math" w:hAnsi="Cambria Math" w:cs="宋体"/>
                  <w:kern w:val="0"/>
                  <w:sz w:val="24"/>
                  <w:szCs w:val="24"/>
                </w:rPr>
                <m:t>n</m:t>
              </m:r>
            </m:den>
          </m:f>
        </m:oMath>
      </m:oMathPara>
    </w:p>
    <w:p w14:paraId="23C7F612" w14:textId="77777777" w:rsidR="004428A4" w:rsidRPr="00D6512C" w:rsidRDefault="004428A4" w:rsidP="004428A4">
      <w:pPr>
        <w:widowControl/>
        <w:jc w:val="left"/>
        <w:rPr>
          <w:rFonts w:ascii="宋体" w:hAnsi="宋体" w:hint="eastAsia"/>
          <w:sz w:val="24"/>
        </w:rPr>
      </w:pPr>
      <w:r w:rsidRPr="00D6512C">
        <w:rPr>
          <w:rFonts w:ascii="宋体" w:hAnsi="宋体" w:hint="eastAsia"/>
          <w:sz w:val="24"/>
        </w:rPr>
        <w:t>（2）</w:t>
      </w:r>
      <w:r w:rsidRPr="00D6512C">
        <w:rPr>
          <w:rFonts w:ascii="宋体" w:hAnsi="宋体"/>
          <w:sz w:val="24"/>
        </w:rPr>
        <w:t>灵敏度</w:t>
      </w:r>
    </w:p>
    <w:p w14:paraId="4937C6DD" w14:textId="6ABA2982" w:rsidR="004428A4" w:rsidRPr="00A20E8B" w:rsidRDefault="004428A4" w:rsidP="004428A4">
      <w:pPr>
        <w:widowControl/>
        <w:jc w:val="center"/>
        <w:rPr>
          <w:rFonts w:ascii="Cambria Math" w:hAnsi="Cambria Math" w:cs="宋体"/>
          <w:i/>
          <w:kern w:val="0"/>
          <w:sz w:val="24"/>
          <w:szCs w:val="24"/>
        </w:rPr>
      </w:pPr>
      <m:oMathPara>
        <m:oMath>
          <m:r>
            <w:rPr>
              <w:rFonts w:ascii="Cambria Math" w:hAnsi="Cambria Math" w:cs="宋体"/>
              <w:kern w:val="0"/>
              <w:sz w:val="24"/>
              <w:szCs w:val="24"/>
            </w:rPr>
            <m:t>k=</m:t>
          </m:r>
          <m:f>
            <m:fPr>
              <m:ctrlPr>
                <w:rPr>
                  <w:rFonts w:ascii="Cambria Math" w:hAnsi="Cambria Math" w:cs="宋体"/>
                  <w:i/>
                  <w:kern w:val="0"/>
                  <w:sz w:val="24"/>
                  <w:szCs w:val="24"/>
                </w:rPr>
              </m:ctrlPr>
            </m:fPr>
            <m:num>
              <m:r>
                <w:rPr>
                  <w:rFonts w:ascii="Cambria Math" w:hAnsi="Cambria Math" w:cs="宋体"/>
                  <w:kern w:val="0"/>
                  <w:sz w:val="24"/>
                  <w:szCs w:val="24"/>
                </w:rPr>
                <m:t>Δy</m:t>
              </m:r>
            </m:num>
            <m:den>
              <m:r>
                <w:rPr>
                  <w:rFonts w:ascii="Cambria Math" w:hAnsi="Cambria Math" w:cs="宋体"/>
                  <w:kern w:val="0"/>
                  <w:sz w:val="24"/>
                  <w:szCs w:val="24"/>
                </w:rPr>
                <m:t>Δx</m:t>
              </m:r>
            </m:den>
          </m:f>
          <m:r>
            <w:rPr>
              <w:rFonts w:ascii="Cambria Math" w:hAnsi="Cambria Math" w:cs="宋体"/>
              <w:kern w:val="0"/>
              <w:sz w:val="24"/>
              <w:szCs w:val="24"/>
            </w:rPr>
            <m:t>=-278.07mV/mm</m:t>
          </m:r>
        </m:oMath>
      </m:oMathPara>
    </w:p>
    <w:p w14:paraId="7BD4DA35" w14:textId="77777777" w:rsidR="004428A4" w:rsidRDefault="004428A4" w:rsidP="004428A4">
      <w:pPr>
        <w:widowControl/>
        <w:jc w:val="left"/>
        <w:rPr>
          <w:rFonts w:ascii="宋体" w:hAnsi="宋体" w:hint="eastAsia"/>
          <w:sz w:val="24"/>
        </w:rPr>
      </w:pPr>
      <w:r w:rsidRPr="00D6512C">
        <w:rPr>
          <w:rFonts w:ascii="宋体" w:hAnsi="宋体" w:hint="eastAsia"/>
          <w:sz w:val="24"/>
        </w:rPr>
        <w:lastRenderedPageBreak/>
        <w:t>（3）</w:t>
      </w:r>
      <w:r w:rsidRPr="00D6512C">
        <w:rPr>
          <w:rFonts w:ascii="宋体" w:hAnsi="宋体"/>
          <w:sz w:val="24"/>
        </w:rPr>
        <w:t>非线性误差</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4"/>
        <w:gridCol w:w="1528"/>
        <w:gridCol w:w="1528"/>
        <w:gridCol w:w="1061"/>
      </w:tblGrid>
      <w:tr w:rsidR="00500950" w:rsidRPr="00500950" w14:paraId="6E4611E5" w14:textId="77777777" w:rsidTr="00500950">
        <w:trPr>
          <w:tblHeader/>
          <w:tblCellSpacing w:w="15" w:type="dxa"/>
          <w:jc w:val="center"/>
        </w:trPr>
        <w:tc>
          <w:tcPr>
            <w:tcW w:w="0" w:type="auto"/>
            <w:vAlign w:val="center"/>
            <w:hideMark/>
          </w:tcPr>
          <w:p w14:paraId="3F21DA7C" w14:textId="77777777" w:rsidR="00500950" w:rsidRPr="00500950" w:rsidRDefault="00500950" w:rsidP="00500950">
            <w:pPr>
              <w:widowControl/>
              <w:jc w:val="center"/>
              <w:rPr>
                <w:rFonts w:ascii="宋体" w:hAnsi="宋体" w:cs="宋体" w:hint="eastAsia"/>
                <w:b/>
                <w:bCs/>
                <w:kern w:val="0"/>
                <w:sz w:val="24"/>
                <w:szCs w:val="24"/>
              </w:rPr>
            </w:pPr>
            <w:r w:rsidRPr="00500950">
              <w:rPr>
                <w:rFonts w:ascii="宋体" w:hAnsi="宋体" w:cs="宋体"/>
                <w:b/>
                <w:bCs/>
                <w:kern w:val="0"/>
                <w:sz w:val="24"/>
                <w:szCs w:val="24"/>
              </w:rPr>
              <w:t>相对位移量(mm)</w:t>
            </w:r>
          </w:p>
        </w:tc>
        <w:tc>
          <w:tcPr>
            <w:tcW w:w="0" w:type="auto"/>
            <w:vAlign w:val="center"/>
            <w:hideMark/>
          </w:tcPr>
          <w:p w14:paraId="10C78CE2" w14:textId="77777777" w:rsidR="00500950" w:rsidRPr="00500950" w:rsidRDefault="00500950" w:rsidP="00500950">
            <w:pPr>
              <w:widowControl/>
              <w:jc w:val="center"/>
              <w:rPr>
                <w:rFonts w:ascii="宋体" w:hAnsi="宋体" w:cs="宋体" w:hint="eastAsia"/>
                <w:b/>
                <w:bCs/>
                <w:kern w:val="0"/>
                <w:sz w:val="24"/>
                <w:szCs w:val="24"/>
              </w:rPr>
            </w:pPr>
            <w:r w:rsidRPr="00500950">
              <w:rPr>
                <w:rFonts w:ascii="宋体" w:hAnsi="宋体" w:cs="宋体"/>
                <w:b/>
                <w:bCs/>
                <w:kern w:val="0"/>
                <w:sz w:val="24"/>
                <w:szCs w:val="24"/>
              </w:rPr>
              <w:t>测量电压(mV)</w:t>
            </w:r>
          </w:p>
        </w:tc>
        <w:tc>
          <w:tcPr>
            <w:tcW w:w="0" w:type="auto"/>
            <w:vAlign w:val="center"/>
            <w:hideMark/>
          </w:tcPr>
          <w:p w14:paraId="527478AA" w14:textId="77777777" w:rsidR="00500950" w:rsidRPr="00500950" w:rsidRDefault="00500950" w:rsidP="00500950">
            <w:pPr>
              <w:widowControl/>
              <w:jc w:val="center"/>
              <w:rPr>
                <w:rFonts w:ascii="宋体" w:hAnsi="宋体" w:cs="宋体" w:hint="eastAsia"/>
                <w:b/>
                <w:bCs/>
                <w:kern w:val="0"/>
                <w:sz w:val="24"/>
                <w:szCs w:val="24"/>
              </w:rPr>
            </w:pPr>
            <w:r w:rsidRPr="00500950">
              <w:rPr>
                <w:rFonts w:ascii="宋体" w:hAnsi="宋体" w:cs="宋体"/>
                <w:b/>
                <w:bCs/>
                <w:kern w:val="0"/>
                <w:sz w:val="24"/>
                <w:szCs w:val="24"/>
              </w:rPr>
              <w:t>预测电压(mV)</w:t>
            </w:r>
          </w:p>
        </w:tc>
        <w:tc>
          <w:tcPr>
            <w:tcW w:w="0" w:type="auto"/>
            <w:vAlign w:val="center"/>
            <w:hideMark/>
          </w:tcPr>
          <w:p w14:paraId="5946054C" w14:textId="77777777" w:rsidR="00500950" w:rsidRPr="00500950" w:rsidRDefault="00500950" w:rsidP="00500950">
            <w:pPr>
              <w:widowControl/>
              <w:jc w:val="center"/>
              <w:rPr>
                <w:rFonts w:ascii="宋体" w:hAnsi="宋体" w:cs="宋体" w:hint="eastAsia"/>
                <w:b/>
                <w:bCs/>
                <w:kern w:val="0"/>
                <w:sz w:val="24"/>
                <w:szCs w:val="24"/>
              </w:rPr>
            </w:pPr>
            <w:r w:rsidRPr="00500950">
              <w:rPr>
                <w:rFonts w:ascii="宋体" w:hAnsi="宋体" w:cs="宋体"/>
                <w:b/>
                <w:bCs/>
                <w:kern w:val="0"/>
                <w:sz w:val="24"/>
                <w:szCs w:val="24"/>
              </w:rPr>
              <w:t>偏差(mV)</w:t>
            </w:r>
          </w:p>
        </w:tc>
      </w:tr>
      <w:tr w:rsidR="00500950" w:rsidRPr="00500950" w14:paraId="6E638EE8" w14:textId="77777777" w:rsidTr="00500950">
        <w:trPr>
          <w:tblCellSpacing w:w="15" w:type="dxa"/>
          <w:jc w:val="center"/>
        </w:trPr>
        <w:tc>
          <w:tcPr>
            <w:tcW w:w="0" w:type="auto"/>
            <w:vAlign w:val="center"/>
            <w:hideMark/>
          </w:tcPr>
          <w:p w14:paraId="11295D81"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-2.5</w:t>
            </w:r>
          </w:p>
        </w:tc>
        <w:tc>
          <w:tcPr>
            <w:tcW w:w="0" w:type="auto"/>
            <w:vAlign w:val="center"/>
            <w:hideMark/>
          </w:tcPr>
          <w:p w14:paraId="7AF4D322"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782</w:t>
            </w:r>
          </w:p>
        </w:tc>
        <w:tc>
          <w:tcPr>
            <w:tcW w:w="0" w:type="auto"/>
            <w:vAlign w:val="center"/>
            <w:hideMark/>
          </w:tcPr>
          <w:p w14:paraId="1D54C52D"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738.36</w:t>
            </w:r>
          </w:p>
        </w:tc>
        <w:tc>
          <w:tcPr>
            <w:tcW w:w="0" w:type="auto"/>
            <w:vAlign w:val="center"/>
            <w:hideMark/>
          </w:tcPr>
          <w:p w14:paraId="581D12B5"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43.64</w:t>
            </w:r>
          </w:p>
        </w:tc>
      </w:tr>
      <w:tr w:rsidR="00500950" w:rsidRPr="00500950" w14:paraId="535499B0" w14:textId="77777777" w:rsidTr="00500950">
        <w:trPr>
          <w:tblCellSpacing w:w="15" w:type="dxa"/>
          <w:jc w:val="center"/>
        </w:trPr>
        <w:tc>
          <w:tcPr>
            <w:tcW w:w="0" w:type="auto"/>
            <w:vAlign w:val="center"/>
            <w:hideMark/>
          </w:tcPr>
          <w:p w14:paraId="7C6E3C5C"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-2.0</w:t>
            </w:r>
          </w:p>
        </w:tc>
        <w:tc>
          <w:tcPr>
            <w:tcW w:w="0" w:type="auto"/>
            <w:vAlign w:val="center"/>
            <w:hideMark/>
          </w:tcPr>
          <w:p w14:paraId="2C0E8CC9"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619</w:t>
            </w:r>
          </w:p>
        </w:tc>
        <w:tc>
          <w:tcPr>
            <w:tcW w:w="0" w:type="auto"/>
            <w:vAlign w:val="center"/>
            <w:hideMark/>
          </w:tcPr>
          <w:p w14:paraId="453BBC22"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599.32</w:t>
            </w:r>
          </w:p>
        </w:tc>
        <w:tc>
          <w:tcPr>
            <w:tcW w:w="0" w:type="auto"/>
            <w:vAlign w:val="center"/>
            <w:hideMark/>
          </w:tcPr>
          <w:p w14:paraId="1FAD3846"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19.68</w:t>
            </w:r>
          </w:p>
        </w:tc>
      </w:tr>
      <w:tr w:rsidR="00500950" w:rsidRPr="00500950" w14:paraId="549A08B8" w14:textId="77777777" w:rsidTr="00500950">
        <w:trPr>
          <w:tblCellSpacing w:w="15" w:type="dxa"/>
          <w:jc w:val="center"/>
        </w:trPr>
        <w:tc>
          <w:tcPr>
            <w:tcW w:w="0" w:type="auto"/>
            <w:vAlign w:val="center"/>
            <w:hideMark/>
          </w:tcPr>
          <w:p w14:paraId="6F98E0FB"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-1.5</w:t>
            </w:r>
          </w:p>
        </w:tc>
        <w:tc>
          <w:tcPr>
            <w:tcW w:w="0" w:type="auto"/>
            <w:vAlign w:val="center"/>
            <w:hideMark/>
          </w:tcPr>
          <w:p w14:paraId="56FBFA8A"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465</w:t>
            </w:r>
          </w:p>
        </w:tc>
        <w:tc>
          <w:tcPr>
            <w:tcW w:w="0" w:type="auto"/>
            <w:vAlign w:val="center"/>
            <w:hideMark/>
          </w:tcPr>
          <w:p w14:paraId="1BC755A1"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460.29</w:t>
            </w:r>
          </w:p>
        </w:tc>
        <w:tc>
          <w:tcPr>
            <w:tcW w:w="0" w:type="auto"/>
            <w:vAlign w:val="center"/>
            <w:hideMark/>
          </w:tcPr>
          <w:p w14:paraId="492CBEA1"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4.71</w:t>
            </w:r>
          </w:p>
        </w:tc>
      </w:tr>
      <w:tr w:rsidR="00500950" w:rsidRPr="00500950" w14:paraId="0201385F" w14:textId="77777777" w:rsidTr="00500950">
        <w:trPr>
          <w:tblCellSpacing w:w="15" w:type="dxa"/>
          <w:jc w:val="center"/>
        </w:trPr>
        <w:tc>
          <w:tcPr>
            <w:tcW w:w="0" w:type="auto"/>
            <w:vAlign w:val="center"/>
            <w:hideMark/>
          </w:tcPr>
          <w:p w14:paraId="344D59B4"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-1.0</w:t>
            </w:r>
          </w:p>
        </w:tc>
        <w:tc>
          <w:tcPr>
            <w:tcW w:w="0" w:type="auto"/>
            <w:vAlign w:val="center"/>
            <w:hideMark/>
          </w:tcPr>
          <w:p w14:paraId="16772696"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308</w:t>
            </w:r>
          </w:p>
        </w:tc>
        <w:tc>
          <w:tcPr>
            <w:tcW w:w="0" w:type="auto"/>
            <w:vAlign w:val="center"/>
            <w:hideMark/>
          </w:tcPr>
          <w:p w14:paraId="740FF3F3"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321.25</w:t>
            </w:r>
          </w:p>
        </w:tc>
        <w:tc>
          <w:tcPr>
            <w:tcW w:w="0" w:type="auto"/>
            <w:vAlign w:val="center"/>
            <w:hideMark/>
          </w:tcPr>
          <w:p w14:paraId="230E989B"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-13.25</w:t>
            </w:r>
          </w:p>
        </w:tc>
      </w:tr>
      <w:tr w:rsidR="00500950" w:rsidRPr="00500950" w14:paraId="1B82E811" w14:textId="77777777" w:rsidTr="00500950">
        <w:trPr>
          <w:tblCellSpacing w:w="15" w:type="dxa"/>
          <w:jc w:val="center"/>
        </w:trPr>
        <w:tc>
          <w:tcPr>
            <w:tcW w:w="0" w:type="auto"/>
            <w:vAlign w:val="center"/>
            <w:hideMark/>
          </w:tcPr>
          <w:p w14:paraId="03DC419F"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-0.5</w:t>
            </w:r>
          </w:p>
        </w:tc>
        <w:tc>
          <w:tcPr>
            <w:tcW w:w="0" w:type="auto"/>
            <w:vAlign w:val="center"/>
            <w:hideMark/>
          </w:tcPr>
          <w:p w14:paraId="33CE3194"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156</w:t>
            </w:r>
          </w:p>
        </w:tc>
        <w:tc>
          <w:tcPr>
            <w:tcW w:w="0" w:type="auto"/>
            <w:vAlign w:val="center"/>
            <w:hideMark/>
          </w:tcPr>
          <w:p w14:paraId="0850C9CF"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182.22</w:t>
            </w:r>
          </w:p>
        </w:tc>
        <w:tc>
          <w:tcPr>
            <w:tcW w:w="0" w:type="auto"/>
            <w:vAlign w:val="center"/>
            <w:hideMark/>
          </w:tcPr>
          <w:p w14:paraId="1E5AC6A2"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-26.22</w:t>
            </w:r>
          </w:p>
        </w:tc>
      </w:tr>
      <w:tr w:rsidR="00500950" w:rsidRPr="00500950" w14:paraId="37DCD090" w14:textId="77777777" w:rsidTr="00500950">
        <w:trPr>
          <w:tblCellSpacing w:w="15" w:type="dxa"/>
          <w:jc w:val="center"/>
        </w:trPr>
        <w:tc>
          <w:tcPr>
            <w:tcW w:w="0" w:type="auto"/>
            <w:vAlign w:val="center"/>
            <w:hideMark/>
          </w:tcPr>
          <w:p w14:paraId="080DA0A5"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0.0</w:t>
            </w:r>
          </w:p>
        </w:tc>
        <w:tc>
          <w:tcPr>
            <w:tcW w:w="0" w:type="auto"/>
            <w:vAlign w:val="center"/>
            <w:hideMark/>
          </w:tcPr>
          <w:p w14:paraId="0DD88837"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0</w:t>
            </w:r>
          </w:p>
        </w:tc>
        <w:tc>
          <w:tcPr>
            <w:tcW w:w="0" w:type="auto"/>
            <w:vAlign w:val="center"/>
            <w:hideMark/>
          </w:tcPr>
          <w:p w14:paraId="46EE4C88"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43.18</w:t>
            </w:r>
          </w:p>
        </w:tc>
        <w:tc>
          <w:tcPr>
            <w:tcW w:w="0" w:type="auto"/>
            <w:vAlign w:val="center"/>
            <w:hideMark/>
          </w:tcPr>
          <w:p w14:paraId="3EFAD57C"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-43.18</w:t>
            </w:r>
          </w:p>
        </w:tc>
      </w:tr>
      <w:tr w:rsidR="00500950" w:rsidRPr="00500950" w14:paraId="38557851" w14:textId="77777777" w:rsidTr="00500950">
        <w:trPr>
          <w:tblCellSpacing w:w="15" w:type="dxa"/>
          <w:jc w:val="center"/>
        </w:trPr>
        <w:tc>
          <w:tcPr>
            <w:tcW w:w="0" w:type="auto"/>
            <w:vAlign w:val="center"/>
            <w:hideMark/>
          </w:tcPr>
          <w:p w14:paraId="2D39E7F9"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0.5</w:t>
            </w:r>
          </w:p>
        </w:tc>
        <w:tc>
          <w:tcPr>
            <w:tcW w:w="0" w:type="auto"/>
            <w:vAlign w:val="center"/>
            <w:hideMark/>
          </w:tcPr>
          <w:p w14:paraId="2185161F"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-127</w:t>
            </w:r>
          </w:p>
        </w:tc>
        <w:tc>
          <w:tcPr>
            <w:tcW w:w="0" w:type="auto"/>
            <w:vAlign w:val="center"/>
            <w:hideMark/>
          </w:tcPr>
          <w:p w14:paraId="09AE74DD"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-95.86</w:t>
            </w:r>
          </w:p>
        </w:tc>
        <w:tc>
          <w:tcPr>
            <w:tcW w:w="0" w:type="auto"/>
            <w:vAlign w:val="center"/>
            <w:hideMark/>
          </w:tcPr>
          <w:p w14:paraId="04C5EE59"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-31.14</w:t>
            </w:r>
          </w:p>
        </w:tc>
      </w:tr>
      <w:tr w:rsidR="00500950" w:rsidRPr="00500950" w14:paraId="741F3FFF" w14:textId="77777777" w:rsidTr="00500950">
        <w:trPr>
          <w:tblCellSpacing w:w="15" w:type="dxa"/>
          <w:jc w:val="center"/>
        </w:trPr>
        <w:tc>
          <w:tcPr>
            <w:tcW w:w="0" w:type="auto"/>
            <w:vAlign w:val="center"/>
            <w:hideMark/>
          </w:tcPr>
          <w:p w14:paraId="41F586CE"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1.0</w:t>
            </w:r>
          </w:p>
        </w:tc>
        <w:tc>
          <w:tcPr>
            <w:tcW w:w="0" w:type="auto"/>
            <w:vAlign w:val="center"/>
            <w:hideMark/>
          </w:tcPr>
          <w:p w14:paraId="03415C57"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-260</w:t>
            </w:r>
          </w:p>
        </w:tc>
        <w:tc>
          <w:tcPr>
            <w:tcW w:w="0" w:type="auto"/>
            <w:vAlign w:val="center"/>
            <w:hideMark/>
          </w:tcPr>
          <w:p w14:paraId="7D801E5D"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-234.89</w:t>
            </w:r>
          </w:p>
        </w:tc>
        <w:tc>
          <w:tcPr>
            <w:tcW w:w="0" w:type="auto"/>
            <w:vAlign w:val="center"/>
            <w:hideMark/>
          </w:tcPr>
          <w:p w14:paraId="3719CECC"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-25.11</w:t>
            </w:r>
          </w:p>
        </w:tc>
      </w:tr>
      <w:tr w:rsidR="00500950" w:rsidRPr="00500950" w14:paraId="6CC81571" w14:textId="77777777" w:rsidTr="00500950">
        <w:trPr>
          <w:tblCellSpacing w:w="15" w:type="dxa"/>
          <w:jc w:val="center"/>
        </w:trPr>
        <w:tc>
          <w:tcPr>
            <w:tcW w:w="0" w:type="auto"/>
            <w:vAlign w:val="center"/>
            <w:hideMark/>
          </w:tcPr>
          <w:p w14:paraId="6DE71C4F"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1.5</w:t>
            </w:r>
          </w:p>
        </w:tc>
        <w:tc>
          <w:tcPr>
            <w:tcW w:w="0" w:type="auto"/>
            <w:vAlign w:val="center"/>
            <w:hideMark/>
          </w:tcPr>
          <w:p w14:paraId="5635FA82"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-378</w:t>
            </w:r>
          </w:p>
        </w:tc>
        <w:tc>
          <w:tcPr>
            <w:tcW w:w="0" w:type="auto"/>
            <w:vAlign w:val="center"/>
            <w:hideMark/>
          </w:tcPr>
          <w:p w14:paraId="6FD83826"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-373.93</w:t>
            </w:r>
          </w:p>
        </w:tc>
        <w:tc>
          <w:tcPr>
            <w:tcW w:w="0" w:type="auto"/>
            <w:vAlign w:val="center"/>
            <w:hideMark/>
          </w:tcPr>
          <w:p w14:paraId="54EEEB5C"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-4.07</w:t>
            </w:r>
          </w:p>
        </w:tc>
      </w:tr>
      <w:tr w:rsidR="00500950" w:rsidRPr="00500950" w14:paraId="6D94C97C" w14:textId="77777777" w:rsidTr="00500950">
        <w:trPr>
          <w:tblCellSpacing w:w="15" w:type="dxa"/>
          <w:jc w:val="center"/>
        </w:trPr>
        <w:tc>
          <w:tcPr>
            <w:tcW w:w="0" w:type="auto"/>
            <w:vAlign w:val="center"/>
            <w:hideMark/>
          </w:tcPr>
          <w:p w14:paraId="52EB74E7"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2.0</w:t>
            </w:r>
          </w:p>
        </w:tc>
        <w:tc>
          <w:tcPr>
            <w:tcW w:w="0" w:type="auto"/>
            <w:vAlign w:val="center"/>
            <w:hideMark/>
          </w:tcPr>
          <w:p w14:paraId="2DF0AEA4"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-490</w:t>
            </w:r>
          </w:p>
        </w:tc>
        <w:tc>
          <w:tcPr>
            <w:tcW w:w="0" w:type="auto"/>
            <w:vAlign w:val="center"/>
            <w:hideMark/>
          </w:tcPr>
          <w:p w14:paraId="05689290"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-512.96</w:t>
            </w:r>
          </w:p>
        </w:tc>
        <w:tc>
          <w:tcPr>
            <w:tcW w:w="0" w:type="auto"/>
            <w:vAlign w:val="center"/>
            <w:hideMark/>
          </w:tcPr>
          <w:p w14:paraId="17CB4EA5"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22.96</w:t>
            </w:r>
          </w:p>
        </w:tc>
      </w:tr>
      <w:tr w:rsidR="00500950" w:rsidRPr="00500950" w14:paraId="7B0F96A1" w14:textId="77777777" w:rsidTr="00500950">
        <w:trPr>
          <w:tblCellSpacing w:w="15" w:type="dxa"/>
          <w:jc w:val="center"/>
        </w:trPr>
        <w:tc>
          <w:tcPr>
            <w:tcW w:w="0" w:type="auto"/>
            <w:vAlign w:val="center"/>
            <w:hideMark/>
          </w:tcPr>
          <w:p w14:paraId="00028712"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2.5</w:t>
            </w:r>
          </w:p>
        </w:tc>
        <w:tc>
          <w:tcPr>
            <w:tcW w:w="0" w:type="auto"/>
            <w:vAlign w:val="center"/>
            <w:hideMark/>
          </w:tcPr>
          <w:p w14:paraId="7C047C1A"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-600</w:t>
            </w:r>
          </w:p>
        </w:tc>
        <w:tc>
          <w:tcPr>
            <w:tcW w:w="0" w:type="auto"/>
            <w:vAlign w:val="center"/>
            <w:hideMark/>
          </w:tcPr>
          <w:p w14:paraId="5319E4FC"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-652.00</w:t>
            </w:r>
          </w:p>
        </w:tc>
        <w:tc>
          <w:tcPr>
            <w:tcW w:w="0" w:type="auto"/>
            <w:vAlign w:val="center"/>
            <w:hideMark/>
          </w:tcPr>
          <w:p w14:paraId="237282C5" w14:textId="77777777" w:rsidR="00500950" w:rsidRPr="00500950" w:rsidRDefault="00500950" w:rsidP="00500950">
            <w:pPr>
              <w:widowControl/>
              <w:jc w:val="left"/>
              <w:rPr>
                <w:rFonts w:ascii="宋体" w:hAnsi="宋体" w:cs="宋体" w:hint="eastAsia"/>
                <w:kern w:val="0"/>
                <w:sz w:val="24"/>
                <w:szCs w:val="24"/>
              </w:rPr>
            </w:pPr>
            <w:r w:rsidRPr="00500950">
              <w:rPr>
                <w:rFonts w:ascii="宋体" w:hAnsi="宋体" w:cs="宋体"/>
                <w:kern w:val="0"/>
                <w:sz w:val="24"/>
                <w:szCs w:val="24"/>
              </w:rPr>
              <w:t>52.00</w:t>
            </w:r>
          </w:p>
        </w:tc>
      </w:tr>
    </w:tbl>
    <w:p w14:paraId="1A4E792B" w14:textId="77777777" w:rsidR="004428A4" w:rsidRPr="00D6512C" w:rsidRDefault="004428A4" w:rsidP="004428A4">
      <w:pPr>
        <w:widowControl/>
        <w:jc w:val="left"/>
        <w:rPr>
          <w:rFonts w:ascii="宋体" w:hAnsi="宋体" w:hint="eastAsia"/>
          <w:sz w:val="24"/>
        </w:rPr>
      </w:pPr>
    </w:p>
    <w:p w14:paraId="4F8B1FCA" w14:textId="77777777" w:rsidR="004428A4" w:rsidRPr="00D6512C" w:rsidRDefault="004428A4" w:rsidP="004428A4">
      <w:pPr>
        <w:widowControl/>
        <w:jc w:val="left"/>
        <w:rPr>
          <w:rFonts w:ascii="宋体" w:hAnsi="宋体" w:hint="eastAsia"/>
          <w:sz w:val="24"/>
        </w:rPr>
      </w:pPr>
      <w:r w:rsidRPr="00D6512C">
        <w:rPr>
          <w:rFonts w:ascii="宋体" w:hAnsi="宋体"/>
          <w:sz w:val="24"/>
        </w:rPr>
        <w:t>最大偏差：</w:t>
      </w:r>
    </w:p>
    <w:p w14:paraId="274F78ED" w14:textId="77777777" w:rsidR="004428A4" w:rsidRPr="00D6512C" w:rsidRDefault="004428A4" w:rsidP="004428A4">
      <w:pPr>
        <w:widowControl/>
        <w:jc w:val="center"/>
        <w:rPr>
          <w:rFonts w:ascii="宋体" w:hAnsi="宋体" w:cs="宋体" w:hint="eastAsia"/>
          <w:kern w:val="0"/>
          <w:sz w:val="24"/>
          <w:szCs w:val="24"/>
        </w:rPr>
      </w:pPr>
      <m:oMathPara>
        <m:oMath>
          <m:r>
            <w:rPr>
              <w:rFonts w:ascii="Cambria Math" w:hAnsi="Cambria Math" w:cs="宋体"/>
              <w:kern w:val="0"/>
              <w:sz w:val="24"/>
              <w:szCs w:val="24"/>
            </w:rPr>
            <m:t>δ=</m:t>
          </m:r>
          <m:r>
            <m:rPr>
              <m:sty m:val="p"/>
            </m:rPr>
            <w:rPr>
              <w:rFonts w:ascii="Cambria Math" w:hAnsi="Cambria Math" w:cs="宋体"/>
              <w:kern w:val="0"/>
              <w:sz w:val="24"/>
              <w:szCs w:val="24"/>
            </w:rPr>
            <m:t>max</m:t>
          </m:r>
          <m:r>
            <w:rPr>
              <w:rFonts w:ascii="Cambria Math" w:hAnsi="Cambria Math" w:cs="宋体"/>
              <w:kern w:val="0"/>
              <w:sz w:val="24"/>
              <w:szCs w:val="24"/>
            </w:rPr>
            <m:t>⁡</m:t>
          </m:r>
          <m:d>
            <m:dPr>
              <m:sepChr m:val="−"/>
              <m:ctrlPr>
                <w:rPr>
                  <w:rFonts w:ascii="Cambria Math" w:hAnsi="Cambria Math" w:cs="宋体"/>
                  <w:kern w:val="0"/>
                  <w:sz w:val="24"/>
                  <w:szCs w:val="24"/>
                </w:rPr>
              </m:ctrlPr>
            </m:dPr>
            <m:e>
              <m:r>
                <m:rPr>
                  <m:sty m:val="p"/>
                </m:rPr>
                <w:rPr>
                  <w:rFonts w:ascii="Cambria Math" w:hAnsi="Cambria Math" w:cs="宋体"/>
                  <w:kern w:val="0"/>
                  <w:sz w:val="24"/>
                  <w:szCs w:val="24"/>
                </w:rPr>
                <m:t>∣</m:t>
              </m:r>
              <m:sSub>
                <m:sSubPr>
                  <m:ctrlPr>
                    <w:rPr>
                      <w:rFonts w:ascii="Cambria Math" w:hAnsi="Cambria Math" w:cs="宋体"/>
                      <w:kern w:val="0"/>
                      <w:sz w:val="24"/>
                      <w:szCs w:val="24"/>
                    </w:rPr>
                  </m:ctrlPr>
                </m:sSubPr>
                <m:e>
                  <m:r>
                    <w:rPr>
                      <w:rFonts w:ascii="Cambria Math" w:hAnsi="Cambria Math" w:cs="宋体"/>
                      <w:kern w:val="0"/>
                      <w:sz w:val="24"/>
                      <w:szCs w:val="24"/>
                    </w:rPr>
                    <m:t>U</m:t>
                  </m:r>
                </m:e>
                <m:sub>
                  <m:r>
                    <w:rPr>
                      <w:rFonts w:ascii="Cambria Math" w:hAnsi="Cambria Math" w:cs="宋体"/>
                      <w:kern w:val="0"/>
                      <w:sz w:val="24"/>
                      <w:szCs w:val="24"/>
                    </w:rPr>
                    <m:t>i</m:t>
                  </m:r>
                </m:sub>
              </m:sSub>
            </m:e>
            <m:e>
              <m:sSub>
                <m:sSubPr>
                  <m:ctrlPr>
                    <w:rPr>
                      <w:rFonts w:ascii="Cambria Math" w:hAnsi="Cambria Math" w:cs="宋体"/>
                      <w:kern w:val="0"/>
                      <w:sz w:val="24"/>
                      <w:szCs w:val="24"/>
                    </w:rPr>
                  </m:ctrlPr>
                </m:sSubPr>
                <m:e>
                  <m:r>
                    <w:rPr>
                      <w:rFonts w:ascii="Cambria Math" w:hAnsi="Cambria Math" w:cs="宋体"/>
                      <w:kern w:val="0"/>
                      <w:sz w:val="24"/>
                      <w:szCs w:val="24"/>
                    </w:rPr>
                    <m:t>U</m:t>
                  </m:r>
                </m:e>
                <m:sub>
                  <m:r>
                    <w:rPr>
                      <w:rFonts w:ascii="Cambria Math" w:hAnsi="Cambria Math" w:cs="宋体"/>
                      <w:kern w:val="0"/>
                      <w:sz w:val="24"/>
                      <w:szCs w:val="24"/>
                    </w:rPr>
                    <m:t>fit,i</m:t>
                  </m:r>
                </m:sub>
              </m:sSub>
              <m:r>
                <m:rPr>
                  <m:sty m:val="p"/>
                </m:rPr>
                <w:rPr>
                  <w:rFonts w:ascii="Cambria Math" w:hAnsi="Cambria Math" w:cs="宋体"/>
                  <w:kern w:val="0"/>
                  <w:sz w:val="24"/>
                  <w:szCs w:val="24"/>
                </w:rPr>
                <m:t>∣</m:t>
              </m:r>
            </m:e>
          </m:d>
        </m:oMath>
      </m:oMathPara>
    </w:p>
    <w:p w14:paraId="2EDEEF32" w14:textId="77777777" w:rsidR="004428A4" w:rsidRPr="00D6512C" w:rsidRDefault="004428A4" w:rsidP="004428A4">
      <w:pPr>
        <w:widowControl/>
        <w:jc w:val="left"/>
        <w:rPr>
          <w:rFonts w:ascii="宋体" w:hAnsi="宋体" w:hint="eastAsia"/>
          <w:sz w:val="24"/>
        </w:rPr>
      </w:pPr>
      <w:r w:rsidRPr="00D6512C">
        <w:rPr>
          <w:rFonts w:ascii="宋体" w:hAnsi="宋体"/>
          <w:sz w:val="24"/>
        </w:rPr>
        <w:t>满量程输出：</w:t>
      </w:r>
    </w:p>
    <w:p w14:paraId="398B1580" w14:textId="77777777" w:rsidR="004428A4" w:rsidRPr="00D6512C" w:rsidRDefault="00000000" w:rsidP="004428A4">
      <w:pPr>
        <w:widowControl/>
        <w:jc w:val="center"/>
        <w:rPr>
          <w:rFonts w:ascii="宋体" w:hAnsi="宋体" w:cs="宋体" w:hint="eastAsia"/>
          <w:kern w:val="0"/>
          <w:sz w:val="24"/>
          <w:szCs w:val="24"/>
        </w:rPr>
      </w:pPr>
      <m:oMathPara>
        <m:oMath>
          <m:sSub>
            <m:sSubPr>
              <m:ctrlPr>
                <w:rPr>
                  <w:rFonts w:ascii="Cambria Math" w:hAnsi="Cambria Math" w:cs="宋体"/>
                  <w:kern w:val="0"/>
                  <w:sz w:val="24"/>
                  <w:szCs w:val="24"/>
                </w:rPr>
              </m:ctrlPr>
            </m:sSubPr>
            <m:e>
              <m:r>
                <w:rPr>
                  <w:rFonts w:ascii="Cambria Math" w:hAnsi="Cambria Math" w:cs="宋体"/>
                  <w:kern w:val="0"/>
                  <w:sz w:val="24"/>
                  <w:szCs w:val="24"/>
                </w:rPr>
                <m:t>Y</m:t>
              </m:r>
            </m:e>
            <m:sub>
              <m:r>
                <w:rPr>
                  <w:rFonts w:ascii="Cambria Math" w:hAnsi="Cambria Math" w:cs="宋体"/>
                  <w:kern w:val="0"/>
                  <w:sz w:val="24"/>
                  <w:szCs w:val="24"/>
                </w:rPr>
                <m:t>FS</m:t>
              </m:r>
            </m:sub>
          </m:sSub>
          <m:r>
            <w:rPr>
              <w:rFonts w:ascii="Cambria Math" w:hAnsi="Cambria Math" w:cs="宋体"/>
              <w:kern w:val="0"/>
              <w:sz w:val="24"/>
              <w:szCs w:val="24"/>
            </w:rPr>
            <m:t>=</m:t>
          </m:r>
          <m:r>
            <m:rPr>
              <m:sty m:val="p"/>
            </m:rPr>
            <w:rPr>
              <w:rFonts w:ascii="Cambria Math" w:hAnsi="Cambria Math" w:cs="宋体"/>
              <w:kern w:val="0"/>
              <w:sz w:val="24"/>
              <w:szCs w:val="24"/>
            </w:rPr>
            <m:t>max</m:t>
          </m:r>
          <m:r>
            <w:rPr>
              <w:rFonts w:ascii="Cambria Math" w:hAnsi="Cambria Math" w:cs="宋体"/>
              <w:kern w:val="0"/>
              <w:sz w:val="24"/>
              <w:szCs w:val="24"/>
            </w:rPr>
            <m:t>⁡(</m:t>
          </m:r>
          <m:sSub>
            <m:sSubPr>
              <m:ctrlPr>
                <w:rPr>
                  <w:rFonts w:ascii="Cambria Math" w:hAnsi="Cambria Math" w:cs="宋体"/>
                  <w:kern w:val="0"/>
                  <w:sz w:val="24"/>
                  <w:szCs w:val="24"/>
                </w:rPr>
              </m:ctrlPr>
            </m:sSubPr>
            <m:e>
              <m:r>
                <w:rPr>
                  <w:rFonts w:ascii="Cambria Math" w:hAnsi="Cambria Math" w:cs="宋体"/>
                  <w:kern w:val="0"/>
                  <w:sz w:val="24"/>
                  <w:szCs w:val="24"/>
                </w:rPr>
                <m:t>U</m:t>
              </m:r>
            </m:e>
            <m:sub>
              <m:r>
                <w:rPr>
                  <w:rFonts w:ascii="Cambria Math" w:hAnsi="Cambria Math" w:cs="宋体"/>
                  <w:kern w:val="0"/>
                  <w:sz w:val="24"/>
                  <w:szCs w:val="24"/>
                </w:rPr>
                <m:t>fit</m:t>
              </m:r>
            </m:sub>
          </m:sSub>
          <m:r>
            <w:rPr>
              <w:rFonts w:ascii="Cambria Math" w:hAnsi="Cambria Math" w:cs="宋体"/>
              <w:kern w:val="0"/>
              <w:sz w:val="24"/>
              <w:szCs w:val="24"/>
            </w:rPr>
            <m:t>)-</m:t>
          </m:r>
          <m:r>
            <m:rPr>
              <m:sty m:val="p"/>
            </m:rPr>
            <w:rPr>
              <w:rFonts w:ascii="Cambria Math" w:hAnsi="Cambria Math" w:cs="宋体"/>
              <w:kern w:val="0"/>
              <w:sz w:val="24"/>
              <w:szCs w:val="24"/>
            </w:rPr>
            <m:t>min</m:t>
          </m:r>
          <m:r>
            <w:rPr>
              <w:rFonts w:ascii="Cambria Math" w:hAnsi="Cambria Math" w:cs="宋体"/>
              <w:kern w:val="0"/>
              <w:sz w:val="24"/>
              <w:szCs w:val="24"/>
            </w:rPr>
            <m:t>⁡(</m:t>
          </m:r>
          <m:sSub>
            <m:sSubPr>
              <m:ctrlPr>
                <w:rPr>
                  <w:rFonts w:ascii="Cambria Math" w:hAnsi="Cambria Math" w:cs="宋体"/>
                  <w:kern w:val="0"/>
                  <w:sz w:val="24"/>
                  <w:szCs w:val="24"/>
                </w:rPr>
              </m:ctrlPr>
            </m:sSubPr>
            <m:e>
              <m:r>
                <w:rPr>
                  <w:rFonts w:ascii="Cambria Math" w:hAnsi="Cambria Math" w:cs="宋体"/>
                  <w:kern w:val="0"/>
                  <w:sz w:val="24"/>
                  <w:szCs w:val="24"/>
                </w:rPr>
                <m:t>U</m:t>
              </m:r>
            </m:e>
            <m:sub>
              <m:r>
                <w:rPr>
                  <w:rFonts w:ascii="Cambria Math" w:hAnsi="Cambria Math" w:cs="宋体"/>
                  <w:kern w:val="0"/>
                  <w:sz w:val="24"/>
                  <w:szCs w:val="24"/>
                </w:rPr>
                <m:t>fit</m:t>
              </m:r>
            </m:sub>
          </m:sSub>
          <m:r>
            <w:rPr>
              <w:rFonts w:ascii="Cambria Math" w:hAnsi="Cambria Math" w:cs="宋体"/>
              <w:kern w:val="0"/>
              <w:sz w:val="24"/>
              <w:szCs w:val="24"/>
            </w:rPr>
            <m:t>)</m:t>
          </m:r>
        </m:oMath>
      </m:oMathPara>
    </w:p>
    <w:p w14:paraId="27C49C27" w14:textId="77777777" w:rsidR="004428A4" w:rsidRPr="00D6512C" w:rsidRDefault="004428A4" w:rsidP="004428A4">
      <w:pPr>
        <w:widowControl/>
        <w:jc w:val="left"/>
        <w:rPr>
          <w:rFonts w:ascii="宋体" w:hAnsi="宋体" w:hint="eastAsia"/>
          <w:sz w:val="24"/>
        </w:rPr>
      </w:pPr>
      <w:r w:rsidRPr="00D6512C">
        <w:rPr>
          <w:rFonts w:ascii="宋体" w:hAnsi="宋体"/>
          <w:sz w:val="24"/>
        </w:rPr>
        <w:t>非线性误差（%）：</w:t>
      </w:r>
    </w:p>
    <w:p w14:paraId="1F5FD679" w14:textId="4C8E2E87" w:rsidR="004428A4" w:rsidRPr="00500950" w:rsidRDefault="004428A4" w:rsidP="00500950">
      <w:pPr>
        <w:widowControl/>
        <w:jc w:val="center"/>
        <w:rPr>
          <w:rFonts w:ascii="宋体" w:hAnsi="宋体" w:cs="宋体" w:hint="eastAsia"/>
          <w:kern w:val="0"/>
          <w:sz w:val="24"/>
          <w:szCs w:val="24"/>
        </w:rPr>
      </w:pPr>
      <m:oMathPara>
        <m:oMath>
          <m:r>
            <w:rPr>
              <w:rFonts w:ascii="Cambria Math" w:hAnsi="Cambria Math" w:cs="宋体"/>
              <w:kern w:val="0"/>
              <w:sz w:val="24"/>
              <w:szCs w:val="24"/>
            </w:rPr>
            <m:t>γ=</m:t>
          </m:r>
          <m:f>
            <m:fPr>
              <m:ctrlPr>
                <w:rPr>
                  <w:rFonts w:ascii="Cambria Math" w:hAnsi="Cambria Math" w:cs="宋体"/>
                  <w:kern w:val="0"/>
                  <w:sz w:val="24"/>
                  <w:szCs w:val="24"/>
                </w:rPr>
              </m:ctrlPr>
            </m:fPr>
            <m:num>
              <m:r>
                <w:rPr>
                  <w:rFonts w:ascii="Cambria Math" w:hAnsi="Cambria Math" w:cs="宋体"/>
                  <w:kern w:val="0"/>
                  <w:sz w:val="24"/>
                  <w:szCs w:val="24"/>
                </w:rPr>
                <m:t>δ</m:t>
              </m:r>
            </m:num>
            <m:den>
              <m:sSub>
                <m:sSubPr>
                  <m:ctrlPr>
                    <w:rPr>
                      <w:rFonts w:ascii="Cambria Math" w:hAnsi="Cambria Math" w:cs="宋体"/>
                      <w:kern w:val="0"/>
                      <w:sz w:val="24"/>
                      <w:szCs w:val="24"/>
                    </w:rPr>
                  </m:ctrlPr>
                </m:sSubPr>
                <m:e>
                  <m:r>
                    <w:rPr>
                      <w:rFonts w:ascii="Cambria Math" w:hAnsi="Cambria Math" w:cs="宋体"/>
                      <w:kern w:val="0"/>
                      <w:sz w:val="24"/>
                      <w:szCs w:val="24"/>
                    </w:rPr>
                    <m:t>Y</m:t>
                  </m:r>
                </m:e>
                <m:sub>
                  <m:r>
                    <w:rPr>
                      <w:rFonts w:ascii="Cambria Math" w:hAnsi="Cambria Math" w:cs="宋体"/>
                      <w:kern w:val="0"/>
                      <w:sz w:val="24"/>
                      <w:szCs w:val="24"/>
                    </w:rPr>
                    <m:t>FS</m:t>
                  </m:r>
                </m:sub>
              </m:sSub>
            </m:den>
          </m:f>
          <m:r>
            <w:rPr>
              <w:rFonts w:ascii="Cambria Math" w:hAnsi="Cambria Math" w:cs="宋体"/>
              <w:kern w:val="0"/>
              <w:sz w:val="24"/>
              <w:szCs w:val="24"/>
            </w:rPr>
            <m:t>×100</m:t>
          </m:r>
          <m:r>
            <m:rPr>
              <m:sty m:val="p"/>
            </m:rPr>
            <w:rPr>
              <w:rFonts w:ascii="Cambria Math" w:hAnsi="Cambria Math" w:cs="宋体"/>
              <w:kern w:val="0"/>
              <w:sz w:val="24"/>
              <w:szCs w:val="24"/>
            </w:rPr>
            <m:t>%= 3.74 %</m:t>
          </m:r>
          <m:r>
            <m:rPr>
              <m:sty m:val="p"/>
            </m:rPr>
            <w:rPr>
              <w:rFonts w:ascii="Cambria Math" w:hAnsi="Cambria Math" w:cs="宋体"/>
              <w:kern w:val="0"/>
              <w:sz w:val="24"/>
              <w:szCs w:val="24"/>
            </w:rPr>
            <w:br/>
          </m:r>
        </m:oMath>
      </m:oMathPara>
    </w:p>
    <w:p w14:paraId="4E52E86A" w14:textId="77777777" w:rsidR="00A02D4C" w:rsidRDefault="00A02D4C">
      <w:pPr>
        <w:spacing w:beforeLines="50" w:before="156"/>
        <w:ind w:firstLineChars="200" w:firstLine="480"/>
        <w:rPr>
          <w:rFonts w:ascii="宋体" w:hAnsi="宋体" w:hint="eastAsia"/>
          <w:sz w:val="24"/>
        </w:rPr>
      </w:pPr>
      <w:r>
        <w:rPr>
          <w:rFonts w:ascii="宋体" w:hAnsi="宋体" w:hint="eastAsia"/>
          <w:sz w:val="24"/>
        </w:rPr>
        <w:t>2、比较差动变压器和自感式差动变压器的灵敏度和线性度。</w:t>
      </w:r>
    </w:p>
    <w:p w14:paraId="71026304" w14:textId="005E02C8" w:rsidR="00C66543" w:rsidRPr="00C66543" w:rsidRDefault="00C66543" w:rsidP="00C66543">
      <w:pPr>
        <w:spacing w:beforeLines="50" w:before="156"/>
        <w:ind w:firstLineChars="200" w:firstLine="480"/>
        <w:rPr>
          <w:rFonts w:ascii="宋体" w:hAnsi="宋体"/>
          <w:sz w:val="24"/>
        </w:rPr>
      </w:pPr>
      <w:r w:rsidRPr="00C66543">
        <w:rPr>
          <w:rFonts w:ascii="宋体" w:hAnsi="宋体"/>
          <w:sz w:val="24"/>
        </w:rPr>
        <w:t>根据实验数据可知，差动变压器的灵敏度为-211.65 mV/mm，非线性误差为 0.85%；自感式差动变压器的灵敏度为-278.07 mV/mm，非线性误差为 3.74%。由此可见，自感式差动变压器的灵敏度绝对值更大，说明其对位移变化的响应更加敏感；而差动变压器的非线性误差较小，表明其输入输出关系更接近理想线性。因此，自感式差动变压器具有较高的灵敏度但线性度较差，而差动变压器则灵敏度相对较低但线性度较好。</w:t>
      </w:r>
    </w:p>
    <w:p w14:paraId="5DAB0399" w14:textId="77777777" w:rsidR="00A02D4C" w:rsidRPr="00C66543" w:rsidRDefault="00A02D4C">
      <w:pPr>
        <w:spacing w:beforeLines="50" w:before="156"/>
        <w:ind w:firstLineChars="200" w:firstLine="480"/>
        <w:rPr>
          <w:rFonts w:ascii="宋体" w:hAnsi="宋体" w:hint="eastAsia"/>
          <w:sz w:val="24"/>
        </w:rPr>
      </w:pPr>
    </w:p>
    <w:p w14:paraId="04B5DD4D" w14:textId="77777777" w:rsidR="00A02D4C" w:rsidRDefault="00A02D4C">
      <w:pPr>
        <w:spacing w:beforeLines="50" w:before="156"/>
        <w:jc w:val="center"/>
        <w:rPr>
          <w:rFonts w:ascii="宋体" w:hAnsi="宋体" w:hint="eastAsia"/>
          <w:sz w:val="32"/>
        </w:rPr>
      </w:pPr>
    </w:p>
    <w:bookmarkEnd w:id="0"/>
    <w:p w14:paraId="4FF788D8" w14:textId="77777777" w:rsidR="00A02D4C" w:rsidRDefault="00A02D4C">
      <w:pPr>
        <w:spacing w:line="300" w:lineRule="exact"/>
        <w:ind w:firstLineChars="1700" w:firstLine="4080"/>
        <w:rPr>
          <w:rFonts w:ascii="宋体" w:hAnsi="宋体" w:hint="eastAsia"/>
          <w:sz w:val="24"/>
        </w:rPr>
      </w:pPr>
    </w:p>
    <w:sectPr w:rsidR="00A02D4C">
      <w:headerReference w:type="default" r:id="rId17"/>
      <w:footerReference w:type="even" r:id="rId18"/>
      <w:footerReference w:type="default" r:id="rId19"/>
      <w:pgSz w:w="11850" w:h="16783"/>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D1A9E" w14:textId="77777777" w:rsidR="009F723A" w:rsidRDefault="009F723A">
      <w:r>
        <w:separator/>
      </w:r>
    </w:p>
  </w:endnote>
  <w:endnote w:type="continuationSeparator" w:id="0">
    <w:p w14:paraId="1D4C1193" w14:textId="77777777" w:rsidR="009F723A" w:rsidRDefault="009F72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E6CA4" w14:textId="77777777" w:rsidR="00A02D4C" w:rsidRDefault="00A02D4C">
    <w:pPr>
      <w:pStyle w:val="a6"/>
      <w:framePr w:wrap="around" w:vAnchor="text" w:hAnchor="margin" w:xAlign="center" w:y="1"/>
      <w:rPr>
        <w:rStyle w:val="a3"/>
      </w:rPr>
    </w:pPr>
    <w:r>
      <w:fldChar w:fldCharType="begin"/>
    </w:r>
    <w:r>
      <w:rPr>
        <w:rStyle w:val="a3"/>
      </w:rPr>
      <w:instrText xml:space="preserve">PAGE  </w:instrText>
    </w:r>
    <w:r>
      <w:fldChar w:fldCharType="separate"/>
    </w:r>
    <w:r>
      <w:fldChar w:fldCharType="end"/>
    </w:r>
  </w:p>
  <w:p w14:paraId="7DFAB2A1" w14:textId="77777777" w:rsidR="00A02D4C" w:rsidRDefault="00A02D4C">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17183" w14:textId="77777777" w:rsidR="00A02D4C" w:rsidRDefault="00A02D4C">
    <w:pPr>
      <w:pStyle w:val="a6"/>
      <w:framePr w:wrap="around" w:vAnchor="text" w:hAnchor="margin" w:xAlign="center" w:y="1"/>
      <w:rPr>
        <w:rStyle w:val="a3"/>
      </w:rPr>
    </w:pPr>
    <w:r>
      <w:fldChar w:fldCharType="begin"/>
    </w:r>
    <w:r>
      <w:rPr>
        <w:rStyle w:val="a3"/>
      </w:rPr>
      <w:instrText xml:space="preserve">PAGE  </w:instrText>
    </w:r>
    <w:r>
      <w:fldChar w:fldCharType="separate"/>
    </w:r>
    <w:r>
      <w:rPr>
        <w:rStyle w:val="a3"/>
      </w:rPr>
      <w:t>84</w:t>
    </w:r>
    <w:r>
      <w:fldChar w:fldCharType="end"/>
    </w:r>
  </w:p>
  <w:p w14:paraId="5D4C8B80" w14:textId="77777777" w:rsidR="00A02D4C" w:rsidRDefault="00A02D4C">
    <w:pPr>
      <w:pStyle w:val="a6"/>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419A3" w14:textId="77777777" w:rsidR="009F723A" w:rsidRDefault="009F723A">
      <w:r>
        <w:separator/>
      </w:r>
    </w:p>
  </w:footnote>
  <w:footnote w:type="continuationSeparator" w:id="0">
    <w:p w14:paraId="34D189C1" w14:textId="77777777" w:rsidR="009F723A" w:rsidRDefault="009F72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3302B" w14:textId="77777777" w:rsidR="00A02D4C" w:rsidRDefault="00A02D4C">
    <w:pPr>
      <w:pStyle w:val="a5"/>
      <w:pBdr>
        <w:bottom w:val="none" w:sz="0" w:space="0" w:color="auto"/>
      </w:pBdr>
      <w:jc w:val="both"/>
      <w:rPr>
        <w:rFonts w:ascii="Tahoma" w:hAnsi="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lvl w:ilvl="0">
      <w:start w:val="2"/>
      <w:numFmt w:val="chineseCounting"/>
      <w:suff w:val="nothing"/>
      <w:lvlText w:val="%1、"/>
      <w:lvlJc w:val="left"/>
    </w:lvl>
  </w:abstractNum>
  <w:abstractNum w:abstractNumId="1" w15:restartNumberingAfterBreak="0">
    <w:nsid w:val="00000009"/>
    <w:multiLevelType w:val="singleLevel"/>
    <w:tmpl w:val="00000009"/>
    <w:lvl w:ilvl="0">
      <w:start w:val="3"/>
      <w:numFmt w:val="decimal"/>
      <w:suff w:val="nothing"/>
      <w:lvlText w:val="%1、"/>
      <w:lvlJc w:val="left"/>
    </w:lvl>
  </w:abstractNum>
  <w:abstractNum w:abstractNumId="2" w15:restartNumberingAfterBreak="0">
    <w:nsid w:val="00000010"/>
    <w:multiLevelType w:val="singleLevel"/>
    <w:tmpl w:val="00000010"/>
    <w:lvl w:ilvl="0">
      <w:start w:val="3"/>
      <w:numFmt w:val="chineseCounting"/>
      <w:suff w:val="nothing"/>
      <w:lvlText w:val="%1、"/>
      <w:lvlJc w:val="left"/>
    </w:lvl>
  </w:abstractNum>
  <w:num w:numId="1" w16cid:durableId="501235770">
    <w:abstractNumId w:val="2"/>
  </w:num>
  <w:num w:numId="2" w16cid:durableId="775177540">
    <w:abstractNumId w:val="1"/>
  </w:num>
  <w:num w:numId="3" w16cid:durableId="16471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F6CD9"/>
    <w:rsid w:val="0014258F"/>
    <w:rsid w:val="00172A27"/>
    <w:rsid w:val="001A4E26"/>
    <w:rsid w:val="00215829"/>
    <w:rsid w:val="004428A4"/>
    <w:rsid w:val="00462AB9"/>
    <w:rsid w:val="00500950"/>
    <w:rsid w:val="005225FB"/>
    <w:rsid w:val="005A5E20"/>
    <w:rsid w:val="005C123F"/>
    <w:rsid w:val="00817988"/>
    <w:rsid w:val="00917E1A"/>
    <w:rsid w:val="009F723A"/>
    <w:rsid w:val="00A02D4C"/>
    <w:rsid w:val="00A20E8B"/>
    <w:rsid w:val="00AB3E6D"/>
    <w:rsid w:val="00AF51BD"/>
    <w:rsid w:val="00BA5550"/>
    <w:rsid w:val="00C66543"/>
    <w:rsid w:val="00C708A5"/>
    <w:rsid w:val="00D6512C"/>
    <w:rsid w:val="00E0321F"/>
    <w:rsid w:val="00E3607F"/>
    <w:rsid w:val="042774FA"/>
    <w:rsid w:val="06E03E70"/>
    <w:rsid w:val="0B477420"/>
    <w:rsid w:val="0F54413D"/>
    <w:rsid w:val="18C119E0"/>
    <w:rsid w:val="21A91986"/>
    <w:rsid w:val="229B70F6"/>
    <w:rsid w:val="28157545"/>
    <w:rsid w:val="2E300AD9"/>
    <w:rsid w:val="2E547A75"/>
    <w:rsid w:val="2F63772D"/>
    <w:rsid w:val="339C6FFA"/>
    <w:rsid w:val="399C75D2"/>
    <w:rsid w:val="3C824E5F"/>
    <w:rsid w:val="43EA254C"/>
    <w:rsid w:val="462D6235"/>
    <w:rsid w:val="54471B54"/>
    <w:rsid w:val="557046C0"/>
    <w:rsid w:val="5BB47D3B"/>
    <w:rsid w:val="5EBE2E40"/>
    <w:rsid w:val="612419F5"/>
    <w:rsid w:val="6A616AD7"/>
    <w:rsid w:val="6AA037ED"/>
    <w:rsid w:val="6BD7490C"/>
    <w:rsid w:val="709C03CA"/>
    <w:rsid w:val="70DE04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3B3670A2"/>
  <w15:chartTrackingRefBased/>
  <w15:docId w15:val="{95FF2DB0-9880-429A-A40C-EBFDF41D4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Body Text Indent"/>
    <w:basedOn w:val="a"/>
    <w:pPr>
      <w:spacing w:beforeLines="50" w:before="156"/>
      <w:ind w:firstLineChars="200" w:firstLine="480"/>
    </w:pPr>
    <w:rPr>
      <w:rFonts w:ascii="Tahoma" w:hAnsi="Tahoma"/>
      <w:sz w:val="24"/>
    </w:rPr>
  </w:style>
  <w:style w:type="paragraph" w:styleId="TOC1">
    <w:name w:val="toc 1"/>
    <w:basedOn w:val="a"/>
    <w:next w:val="a"/>
    <w:pPr>
      <w:tabs>
        <w:tab w:val="left" w:pos="9450"/>
        <w:tab w:val="left" w:pos="9639"/>
        <w:tab w:val="right" w:leader="dot" w:pos="10195"/>
      </w:tabs>
      <w:spacing w:before="120" w:after="120" w:line="400" w:lineRule="exact"/>
      <w:jc w:val="left"/>
    </w:pPr>
    <w:rPr>
      <w:rFonts w:ascii="宋体" w:hAnsi="宋体"/>
      <w:b/>
      <w:caps/>
      <w:sz w:val="24"/>
    </w:rPr>
  </w:style>
  <w:style w:type="paragraph" w:styleId="a5">
    <w:name w:val="header"/>
    <w:basedOn w:val="a"/>
    <w:pPr>
      <w:pBdr>
        <w:bottom w:val="single" w:sz="6" w:space="1" w:color="auto"/>
      </w:pBdr>
      <w:tabs>
        <w:tab w:val="center" w:pos="4153"/>
        <w:tab w:val="right" w:pos="8306"/>
      </w:tabs>
      <w:snapToGrid w:val="0"/>
      <w:jc w:val="center"/>
    </w:pPr>
    <w:rPr>
      <w:sz w:val="18"/>
    </w:rPr>
  </w:style>
  <w:style w:type="paragraph" w:styleId="a6">
    <w:name w:val="footer"/>
    <w:basedOn w:val="a"/>
    <w:pPr>
      <w:tabs>
        <w:tab w:val="center" w:pos="4153"/>
        <w:tab w:val="right" w:pos="8306"/>
      </w:tabs>
      <w:snapToGrid w:val="0"/>
      <w:jc w:val="left"/>
    </w:pPr>
    <w:rPr>
      <w:sz w:val="18"/>
    </w:rPr>
  </w:style>
  <w:style w:type="paragraph" w:styleId="a7">
    <w:name w:val="Body Text"/>
    <w:basedOn w:val="a"/>
    <w:rPr>
      <w:rFonts w:ascii="Tahoma" w:hAnsi="Tahoma"/>
      <w:sz w:val="24"/>
    </w:rPr>
  </w:style>
  <w:style w:type="character" w:styleId="a8">
    <w:name w:val="Placeholder Text"/>
    <w:basedOn w:val="a0"/>
    <w:uiPriority w:val="99"/>
    <w:unhideWhenUsed/>
    <w:rsid w:val="00A20E8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oleObject" Target="embeddings/oleObject3.bin"/><Relationship Id="rId10" Type="http://schemas.openxmlformats.org/officeDocument/2006/relationships/oleObject" Target="embeddings/oleObject1.bin"/><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4475C0-740A-497D-B32D-9F44224D9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8</Pages>
  <Words>589</Words>
  <Characters>3360</Characters>
  <Application>Microsoft Office Word</Application>
  <DocSecurity>0</DocSecurity>
  <PresentationFormat/>
  <Lines>28</Lines>
  <Paragraphs>7</Paragraphs>
  <Slides>0</Slides>
  <Notes>0</Notes>
  <HiddenSlides>0</HiddenSlides>
  <MMClips>0</MMClips>
  <ScaleCrop>false</ScaleCrop>
  <Manager/>
  <Company>home</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传感器实验指导书</dc:title>
  <dc:subject/>
  <dc:creator>aaa</dc:creator>
  <cp:keywords/>
  <dc:description/>
  <cp:lastModifiedBy>佳亮 孙</cp:lastModifiedBy>
  <cp:revision>6</cp:revision>
  <cp:lastPrinted>2018-11-30T08:38:00Z</cp:lastPrinted>
  <dcterms:created xsi:type="dcterms:W3CDTF">2026-04-08T05:16:00Z</dcterms:created>
  <dcterms:modified xsi:type="dcterms:W3CDTF">2026-04-08T06:23:00Z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