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0CF2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表示法主要用于表示浮点数中的阶码。</w:t>
      </w:r>
    </w:p>
    <w:p w14:paraId="68F89636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原码</w:t>
      </w:r>
    </w:p>
    <w:p w14:paraId="23A77D8B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补码</w:t>
      </w:r>
    </w:p>
    <w:p w14:paraId="6B8814DC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反码</w:t>
      </w:r>
    </w:p>
    <w:p w14:paraId="5E95342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移码</w:t>
      </w:r>
    </w:p>
    <w:p w14:paraId="1CFFB715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在小型或微型计算机里，普遍采用的字符编码是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91F6976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A.BCD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码</w:t>
      </w:r>
    </w:p>
    <w:p w14:paraId="651D9C9F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B.16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进制</w:t>
      </w:r>
    </w:p>
    <w:p w14:paraId="3C0E67EA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格雷码</w:t>
      </w:r>
    </w:p>
    <w:p w14:paraId="0FB541E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D.ASC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Ⅱ码</w:t>
      </w:r>
    </w:p>
    <w:p w14:paraId="37AE99E8" w14:textId="0D405510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下列有关运算器的描述中，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是正确的。</w:t>
      </w:r>
      <w:r w:rsidR="007C71E4">
        <w:rPr>
          <w:rFonts w:ascii="宋体" w:eastAsia="宋体" w:hAnsi="宋体" w:hint="eastAsia"/>
          <w:sz w:val="21"/>
          <w:szCs w:val="21"/>
          <w:lang w:eastAsia="zh-CN"/>
        </w:rPr>
        <w:t>（</w:t>
      </w:r>
      <w:r w:rsidR="007C71E4" w:rsidRPr="007C71E4">
        <w:rPr>
          <w:rFonts w:ascii="宋体" w:eastAsia="宋体" w:hAnsi="宋体" w:hint="eastAsia"/>
          <w:b/>
          <w:bCs/>
          <w:sz w:val="21"/>
          <w:szCs w:val="21"/>
          <w:lang w:eastAsia="zh-CN"/>
        </w:rPr>
        <w:t>C也对</w:t>
      </w:r>
      <w:r w:rsidR="007C71E4">
        <w:rPr>
          <w:rFonts w:ascii="宋体" w:eastAsia="宋体" w:hAnsi="宋体" w:hint="eastAsia"/>
          <w:sz w:val="21"/>
          <w:szCs w:val="21"/>
          <w:lang w:eastAsia="zh-CN"/>
        </w:rPr>
        <w:t>）</w:t>
      </w:r>
    </w:p>
    <w:p w14:paraId="40532256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只做算术运算，不做逻辑运算</w:t>
      </w:r>
    </w:p>
    <w:p w14:paraId="50591AE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只做加法</w:t>
      </w:r>
    </w:p>
    <w:p w14:paraId="0569EBB6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能暂时存放运算结果</w:t>
      </w:r>
    </w:p>
    <w:p w14:paraId="4B8445C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既做算术运算，又做逻辑运算</w:t>
      </w:r>
    </w:p>
    <w:p w14:paraId="2C76115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EPROM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是指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88481A9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读写存储器</w:t>
      </w:r>
    </w:p>
    <w:p w14:paraId="1E6F13A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只读存储器</w:t>
      </w:r>
    </w:p>
    <w:p w14:paraId="2652A12D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可编程的只读存储器</w:t>
      </w:r>
    </w:p>
    <w:p w14:paraId="4AFE003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可擦除可编程的只读存储器</w:t>
      </w:r>
    </w:p>
    <w:p w14:paraId="0D5AC853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</w:rPr>
      </w:pPr>
      <w:r w:rsidRPr="00A93F54">
        <w:rPr>
          <w:rFonts w:ascii="宋体" w:eastAsia="宋体" w:hAnsi="宋体"/>
          <w:sz w:val="21"/>
          <w:szCs w:val="21"/>
        </w:rPr>
        <w:t>INTEL80486</w:t>
      </w:r>
      <w:r w:rsidRPr="00A93F54">
        <w:rPr>
          <w:rFonts w:ascii="宋体" w:eastAsia="宋体" w:hAnsi="宋体" w:hint="eastAsia"/>
          <w:sz w:val="21"/>
          <w:szCs w:val="21"/>
        </w:rPr>
        <w:t>是</w:t>
      </w:r>
      <w:r w:rsidRPr="00A93F54">
        <w:rPr>
          <w:rFonts w:ascii="宋体" w:eastAsia="宋体" w:hAnsi="宋体"/>
          <w:sz w:val="21"/>
          <w:szCs w:val="21"/>
        </w:rPr>
        <w:t>32</w:t>
      </w:r>
      <w:r w:rsidRPr="00A93F54">
        <w:rPr>
          <w:rFonts w:ascii="宋体" w:eastAsia="宋体" w:hAnsi="宋体" w:hint="eastAsia"/>
          <w:sz w:val="21"/>
          <w:szCs w:val="21"/>
        </w:rPr>
        <w:t>位微处理器，</w:t>
      </w:r>
      <w:r w:rsidRPr="00A93F54">
        <w:rPr>
          <w:rFonts w:ascii="宋体" w:eastAsia="宋体" w:hAnsi="宋体"/>
          <w:sz w:val="21"/>
          <w:szCs w:val="21"/>
        </w:rPr>
        <w:t>PENTIUM</w:t>
      </w:r>
      <w:r w:rsidRPr="00A93F54">
        <w:rPr>
          <w:rFonts w:ascii="宋体" w:eastAsia="宋体" w:hAnsi="宋体" w:hint="eastAsia"/>
          <w:sz w:val="21"/>
          <w:szCs w:val="21"/>
        </w:rPr>
        <w:t>是</w:t>
      </w:r>
      <w:r w:rsidRPr="00A93F54">
        <w:rPr>
          <w:rFonts w:ascii="宋体" w:eastAsia="宋体" w:hAnsi="宋体"/>
          <w:sz w:val="21"/>
          <w:szCs w:val="21"/>
        </w:rPr>
        <w:t>D</w:t>
      </w:r>
      <w:r w:rsidRPr="00A93F54">
        <w:rPr>
          <w:rFonts w:ascii="宋体" w:eastAsia="宋体" w:hAnsi="宋体" w:hint="eastAsia"/>
          <w:sz w:val="21"/>
          <w:szCs w:val="21"/>
        </w:rPr>
        <w:t>位微处理器。</w:t>
      </w:r>
    </w:p>
    <w:p w14:paraId="6EC3CE2C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>
        <w:rPr>
          <w:rFonts w:ascii="宋体" w:eastAsia="宋体" w:hAnsi="宋体"/>
          <w:sz w:val="21"/>
          <w:szCs w:val="21"/>
          <w:lang w:eastAsia="zh-CN"/>
        </w:rPr>
        <w:t>16</w:t>
      </w:r>
    </w:p>
    <w:p w14:paraId="68C96CC3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>
        <w:rPr>
          <w:rFonts w:ascii="宋体" w:eastAsia="宋体" w:hAnsi="宋体"/>
          <w:sz w:val="21"/>
          <w:szCs w:val="21"/>
          <w:lang w:eastAsia="zh-CN"/>
        </w:rPr>
        <w:t>32</w:t>
      </w:r>
    </w:p>
    <w:p w14:paraId="125E5B92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>
        <w:rPr>
          <w:rFonts w:ascii="宋体" w:eastAsia="宋体" w:hAnsi="宋体"/>
          <w:sz w:val="21"/>
          <w:szCs w:val="21"/>
          <w:lang w:eastAsia="zh-CN"/>
        </w:rPr>
        <w:t>48</w:t>
      </w:r>
    </w:p>
    <w:p w14:paraId="48EBA4A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>
        <w:rPr>
          <w:rFonts w:ascii="宋体" w:eastAsia="宋体" w:hAnsi="宋体"/>
          <w:sz w:val="21"/>
          <w:szCs w:val="21"/>
          <w:lang w:eastAsia="zh-CN"/>
        </w:rPr>
        <w:t>64</w:t>
      </w:r>
    </w:p>
    <w:p w14:paraId="1317EEB0" w14:textId="77777777" w:rsidR="00A51637" w:rsidRPr="007C71E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trike/>
          <w:sz w:val="21"/>
          <w:szCs w:val="21"/>
          <w:lang w:eastAsia="zh-CN"/>
        </w:rPr>
      </w:pP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设［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X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］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=1.XXXX,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当满足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A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时，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X&gt;-1/2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成立。</w:t>
      </w:r>
    </w:p>
    <w:p w14:paraId="182C97E1" w14:textId="77777777" w:rsidR="00A51637" w:rsidRPr="007C71E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trike/>
          <w:sz w:val="21"/>
          <w:szCs w:val="21"/>
          <w:lang w:eastAsia="zh-CN"/>
        </w:rPr>
      </w:pPr>
      <w:r w:rsidRPr="007C71E4">
        <w:rPr>
          <w:rFonts w:ascii="宋体" w:eastAsia="宋体" w:hAnsi="宋体"/>
          <w:strike/>
          <w:sz w:val="21"/>
          <w:szCs w:val="21"/>
          <w:lang w:eastAsia="zh-CN"/>
        </w:rPr>
        <w:t>A.X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必须为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1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，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XXX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至少有一个为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1</w:t>
      </w:r>
    </w:p>
    <w:p w14:paraId="01CB4039" w14:textId="77777777" w:rsidR="00A51637" w:rsidRPr="007C71E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trike/>
          <w:sz w:val="21"/>
          <w:szCs w:val="21"/>
          <w:lang w:eastAsia="zh-CN"/>
        </w:rPr>
      </w:pPr>
      <w:r w:rsidRPr="007C71E4">
        <w:rPr>
          <w:rFonts w:ascii="宋体" w:eastAsia="宋体" w:hAnsi="宋体"/>
          <w:strike/>
          <w:sz w:val="21"/>
          <w:szCs w:val="21"/>
          <w:lang w:eastAsia="zh-CN"/>
        </w:rPr>
        <w:t>B.X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必须为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1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，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XXX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任意</w:t>
      </w:r>
    </w:p>
    <w:p w14:paraId="6D6B87FF" w14:textId="77777777" w:rsidR="00A51637" w:rsidRPr="007C71E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trike/>
          <w:sz w:val="21"/>
          <w:szCs w:val="21"/>
          <w:lang w:eastAsia="zh-CN"/>
        </w:rPr>
      </w:pPr>
      <w:r w:rsidRPr="007C71E4">
        <w:rPr>
          <w:rFonts w:ascii="宋体" w:eastAsia="宋体" w:hAnsi="宋体"/>
          <w:strike/>
          <w:sz w:val="21"/>
          <w:szCs w:val="21"/>
          <w:lang w:eastAsia="zh-CN"/>
        </w:rPr>
        <w:t>C.X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必须为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0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，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XXX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至少有一个为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1</w:t>
      </w:r>
    </w:p>
    <w:p w14:paraId="514D31CE" w14:textId="77777777" w:rsidR="00A51637" w:rsidRPr="007C71E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trike/>
          <w:sz w:val="21"/>
          <w:szCs w:val="21"/>
          <w:lang w:eastAsia="zh-CN"/>
        </w:rPr>
      </w:pPr>
      <w:r w:rsidRPr="007C71E4">
        <w:rPr>
          <w:rFonts w:ascii="宋体" w:eastAsia="宋体" w:hAnsi="宋体"/>
          <w:strike/>
          <w:sz w:val="21"/>
          <w:szCs w:val="21"/>
          <w:lang w:eastAsia="zh-CN"/>
        </w:rPr>
        <w:t>D.X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必须为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0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，</w:t>
      </w:r>
      <w:r w:rsidRPr="007C71E4">
        <w:rPr>
          <w:rFonts w:ascii="宋体" w:eastAsia="宋体" w:hAnsi="宋体"/>
          <w:strike/>
          <w:sz w:val="21"/>
          <w:szCs w:val="21"/>
          <w:lang w:eastAsia="zh-CN"/>
        </w:rPr>
        <w:t>XXX</w:t>
      </w:r>
      <w:r w:rsidRPr="007C71E4">
        <w:rPr>
          <w:rFonts w:ascii="宋体" w:eastAsia="宋体" w:hAnsi="宋体" w:hint="eastAsia"/>
          <w:strike/>
          <w:sz w:val="21"/>
          <w:szCs w:val="21"/>
          <w:lang w:eastAsia="zh-CN"/>
        </w:rPr>
        <w:t>任意</w:t>
      </w:r>
    </w:p>
    <w:p w14:paraId="197C9975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CPU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主要包括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5C17ED60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控制器</w:t>
      </w:r>
    </w:p>
    <w:p w14:paraId="1CFA6DD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控制器、运算器、</w:t>
      </w:r>
      <w:r w:rsidRPr="00A51637">
        <w:rPr>
          <w:rFonts w:ascii="宋体" w:eastAsia="宋体" w:hAnsi="宋体"/>
          <w:sz w:val="21"/>
          <w:szCs w:val="21"/>
          <w:lang w:eastAsia="zh-CN"/>
        </w:rPr>
        <w:t>CACHE</w:t>
      </w:r>
    </w:p>
    <w:p w14:paraId="4E54B582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运算器和主存</w:t>
      </w:r>
    </w:p>
    <w:p w14:paraId="22C4255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控制器、</w:t>
      </w:r>
      <w:r w:rsidRPr="00A51637">
        <w:rPr>
          <w:rFonts w:ascii="宋体" w:eastAsia="宋体" w:hAnsi="宋体"/>
          <w:sz w:val="21"/>
          <w:szCs w:val="21"/>
          <w:lang w:eastAsia="zh-CN"/>
        </w:rPr>
        <w:t>ALU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和主存</w:t>
      </w:r>
    </w:p>
    <w:p w14:paraId="59D9C177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信息只用一条传输线，且采用脉冲传输的方式称为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1DFCEEB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串行传输</w:t>
      </w:r>
    </w:p>
    <w:p w14:paraId="5211DB4C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并行传输</w:t>
      </w:r>
    </w:p>
    <w:p w14:paraId="1216C8DB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并串行传输</w:t>
      </w:r>
    </w:p>
    <w:p w14:paraId="0F242FA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分时传输</w:t>
      </w:r>
    </w:p>
    <w:p w14:paraId="7A451F6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以下四种类型指令中，执行时间最长的是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8D3081D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A.RR</w:t>
      </w:r>
      <w:r w:rsidRPr="00A51637">
        <w:rPr>
          <w:rFonts w:ascii="宋体" w:eastAsia="宋体" w:hAnsi="宋体" w:hint="eastAsia"/>
          <w:sz w:val="21"/>
          <w:szCs w:val="21"/>
        </w:rPr>
        <w:t>型</w:t>
      </w:r>
    </w:p>
    <w:p w14:paraId="62EB1BDF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B.RS</w:t>
      </w:r>
      <w:r w:rsidRPr="00A51637">
        <w:rPr>
          <w:rFonts w:ascii="宋体" w:eastAsia="宋体" w:hAnsi="宋体" w:hint="eastAsia"/>
          <w:sz w:val="21"/>
          <w:szCs w:val="21"/>
        </w:rPr>
        <w:t>型</w:t>
      </w:r>
    </w:p>
    <w:p w14:paraId="709923F5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C.SS</w:t>
      </w:r>
      <w:r w:rsidRPr="00A51637">
        <w:rPr>
          <w:rFonts w:ascii="宋体" w:eastAsia="宋体" w:hAnsi="宋体" w:hint="eastAsia"/>
          <w:sz w:val="21"/>
          <w:szCs w:val="21"/>
        </w:rPr>
        <w:t>型</w:t>
      </w:r>
    </w:p>
    <w:p w14:paraId="3E05681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程序控制指令</w:t>
      </w:r>
    </w:p>
    <w:p w14:paraId="7076039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下列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属于应用软件。</w:t>
      </w:r>
    </w:p>
    <w:p w14:paraId="7A752A52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操作系统</w:t>
      </w:r>
    </w:p>
    <w:p w14:paraId="7BE583E5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编译系统</w:t>
      </w:r>
    </w:p>
    <w:p w14:paraId="2F01EEFD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连接程序</w:t>
      </w:r>
    </w:p>
    <w:p w14:paraId="783A310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lastRenderedPageBreak/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文本处理</w:t>
      </w:r>
    </w:p>
    <w:p w14:paraId="6B78DB6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在主存和</w:t>
      </w:r>
      <w:r w:rsidRPr="00A93F54">
        <w:rPr>
          <w:rFonts w:ascii="宋体" w:eastAsia="宋体" w:hAnsi="宋体"/>
          <w:sz w:val="21"/>
          <w:szCs w:val="21"/>
          <w:lang w:eastAsia="zh-CN"/>
        </w:rPr>
        <w:t>CPU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之间增加</w:t>
      </w:r>
      <w:r w:rsidRPr="00A93F54">
        <w:rPr>
          <w:rFonts w:ascii="宋体" w:eastAsia="宋体" w:hAnsi="宋体"/>
          <w:sz w:val="21"/>
          <w:szCs w:val="21"/>
          <w:lang w:eastAsia="zh-CN"/>
        </w:rPr>
        <w:t>CACHE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存储器的目的是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686A976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增加内存容量</w:t>
      </w:r>
    </w:p>
    <w:p w14:paraId="471FC4A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提高内存可靠性</w:t>
      </w:r>
    </w:p>
    <w:p w14:paraId="28C7D14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解决</w:t>
      </w:r>
      <w:r w:rsidRPr="00A51637">
        <w:rPr>
          <w:rFonts w:ascii="宋体" w:eastAsia="宋体" w:hAnsi="宋体"/>
          <w:sz w:val="21"/>
          <w:szCs w:val="21"/>
          <w:lang w:eastAsia="zh-CN"/>
        </w:rPr>
        <w:t>CPU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和主存之间的速度匹配问题</w:t>
      </w:r>
    </w:p>
    <w:p w14:paraId="14B524E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增加内存容量，同时加快存取速度</w:t>
      </w:r>
    </w:p>
    <w:p w14:paraId="04559906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某单片机的系统程序，不允许用户在执行时改变，则可以选用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作为存储芯片。</w:t>
      </w:r>
    </w:p>
    <w:p w14:paraId="62DC2C4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A.SRAM</w:t>
      </w:r>
    </w:p>
    <w:p w14:paraId="339AB8D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闪速存储器</w:t>
      </w:r>
    </w:p>
    <w:p w14:paraId="51B1FA4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C.CACHE</w:t>
      </w:r>
    </w:p>
    <w:p w14:paraId="33DB5E6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辅助存储器</w:t>
      </w:r>
    </w:p>
    <w:p w14:paraId="01C1120D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设变址寄存器为</w:t>
      </w:r>
      <w:r w:rsidRPr="00A93F54">
        <w:rPr>
          <w:rFonts w:ascii="宋体" w:eastAsia="宋体" w:hAnsi="宋体"/>
          <w:sz w:val="21"/>
          <w:szCs w:val="21"/>
          <w:lang w:eastAsia="zh-CN"/>
        </w:rPr>
        <w:t>X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，形式地址为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，（</w:t>
      </w:r>
      <w:r w:rsidRPr="00A93F54">
        <w:rPr>
          <w:rFonts w:ascii="宋体" w:eastAsia="宋体" w:hAnsi="宋体"/>
          <w:sz w:val="21"/>
          <w:szCs w:val="21"/>
          <w:lang w:eastAsia="zh-CN"/>
        </w:rPr>
        <w:t>X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）表示寄存器</w:t>
      </w:r>
      <w:r w:rsidRPr="00A93F54">
        <w:rPr>
          <w:rFonts w:ascii="宋体" w:eastAsia="宋体" w:hAnsi="宋体"/>
          <w:sz w:val="21"/>
          <w:szCs w:val="21"/>
          <w:lang w:eastAsia="zh-CN"/>
        </w:rPr>
        <w:t>X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的内容，这种寻址方式的有效地址为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6DE298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A.EA=(X)+D</w:t>
      </w:r>
    </w:p>
    <w:p w14:paraId="73EC11B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B.EA=(X)+(D)</w:t>
      </w:r>
    </w:p>
    <w:p w14:paraId="427052A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C.EA=((X)+D)</w:t>
      </w:r>
    </w:p>
    <w:p w14:paraId="6A1F9AE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D.EA=((X)+(D))</w:t>
      </w:r>
    </w:p>
    <w:p w14:paraId="598729C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在指令的地址字段中，直接指出操作数本身的寻址方式，称为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315B5DB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隐含寻址</w:t>
      </w:r>
    </w:p>
    <w:p w14:paraId="1925F5F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立即寻址</w:t>
      </w:r>
    </w:p>
    <w:p w14:paraId="6059D414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寄存器寻址</w:t>
      </w:r>
    </w:p>
    <w:p w14:paraId="7129EAD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直接寻址</w:t>
      </w:r>
    </w:p>
    <w:p w14:paraId="70222ED0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下述</w:t>
      </w:r>
      <w:r w:rsidRPr="00A93F54">
        <w:rPr>
          <w:rFonts w:ascii="宋体" w:eastAsia="宋体" w:hAnsi="宋体"/>
          <w:sz w:val="21"/>
          <w:szCs w:val="21"/>
          <w:lang w:eastAsia="zh-CN"/>
        </w:rPr>
        <w:t>I/O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控制方式中，主要由程序实现的是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A6AC82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A.PPU(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外围处理机</w:t>
      </w:r>
      <w:r w:rsidRPr="00A51637">
        <w:rPr>
          <w:rFonts w:ascii="宋体" w:eastAsia="宋体" w:hAnsi="宋体"/>
          <w:sz w:val="21"/>
          <w:szCs w:val="21"/>
          <w:lang w:eastAsia="zh-CN"/>
        </w:rPr>
        <w:t>)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方式</w:t>
      </w:r>
    </w:p>
    <w:p w14:paraId="1D8CDA2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中断方式</w:t>
      </w:r>
    </w:p>
    <w:p w14:paraId="3F9AED0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C.DMA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方式</w:t>
      </w:r>
    </w:p>
    <w:p w14:paraId="358408F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通道方式</w:t>
      </w:r>
    </w:p>
    <w:p w14:paraId="255913B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系统总线中地址线的功能是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5565CD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用于选择主存单元地址</w:t>
      </w:r>
    </w:p>
    <w:p w14:paraId="3D33E27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用于选择进行信息传输的设备</w:t>
      </w:r>
    </w:p>
    <w:p w14:paraId="0A83EAF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用于选择外存地址</w:t>
      </w:r>
    </w:p>
    <w:p w14:paraId="01D8CEC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用于指定主存和</w:t>
      </w:r>
      <w:r w:rsidRPr="00A51637">
        <w:rPr>
          <w:rFonts w:ascii="宋体" w:eastAsia="宋体" w:hAnsi="宋体"/>
          <w:sz w:val="21"/>
          <w:szCs w:val="21"/>
          <w:lang w:eastAsia="zh-CN"/>
        </w:rPr>
        <w:t>I/O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设备接口电路的地址</w:t>
      </w:r>
    </w:p>
    <w:p w14:paraId="7580AC95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采用</w:t>
      </w:r>
      <w:r w:rsidRPr="00A93F54">
        <w:rPr>
          <w:rFonts w:ascii="宋体" w:eastAsia="宋体" w:hAnsi="宋体"/>
          <w:sz w:val="21"/>
          <w:szCs w:val="21"/>
          <w:lang w:eastAsia="zh-CN"/>
        </w:rPr>
        <w:t>DMA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方式传送数据时，每传送一个数据要占用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的时间。</w:t>
      </w:r>
    </w:p>
    <w:p w14:paraId="6469D49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一个指令周期</w:t>
      </w:r>
    </w:p>
    <w:p w14:paraId="4B0E0E4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一个机器周期</w:t>
      </w:r>
    </w:p>
    <w:p w14:paraId="7545CC8B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一个时钟周期</w:t>
      </w:r>
    </w:p>
    <w:p w14:paraId="11C4F72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一个存储周期</w:t>
      </w:r>
    </w:p>
    <w:p w14:paraId="4C4A09A7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零地址运算指令在指令格式中不给出操作数地址，它的操作数来自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F6122E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立即数和栈顶；</w:t>
      </w:r>
    </w:p>
    <w:p w14:paraId="5C84226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暂存器；</w:t>
      </w:r>
    </w:p>
    <w:p w14:paraId="54297FC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栈顶和次栈顶；</w:t>
      </w:r>
    </w:p>
    <w:p w14:paraId="5717900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累加器。</w:t>
      </w:r>
    </w:p>
    <w:p w14:paraId="3DFDC9EB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可区分存储单元中存放的是指令还是数据。</w:t>
      </w:r>
    </w:p>
    <w:p w14:paraId="4C3800A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存储器；</w:t>
      </w:r>
    </w:p>
    <w:p w14:paraId="1B7D0C8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运算器；</w:t>
      </w:r>
    </w:p>
    <w:p w14:paraId="2756BAC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控制器；</w:t>
      </w:r>
    </w:p>
    <w:p w14:paraId="4547A04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用户。</w:t>
      </w:r>
    </w:p>
    <w:p w14:paraId="67DBE083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某计算机字长是</w:t>
      </w:r>
      <w:r w:rsidRPr="00A93F54">
        <w:rPr>
          <w:rFonts w:ascii="宋体" w:eastAsia="宋体" w:hAnsi="宋体"/>
          <w:sz w:val="21"/>
          <w:szCs w:val="21"/>
          <w:lang w:eastAsia="zh-CN"/>
        </w:rPr>
        <w:t>32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位，它的存储容量是</w:t>
      </w:r>
      <w:r w:rsidRPr="00A93F54">
        <w:rPr>
          <w:rFonts w:ascii="宋体" w:eastAsia="宋体" w:hAnsi="宋体"/>
          <w:sz w:val="21"/>
          <w:szCs w:val="21"/>
          <w:lang w:eastAsia="zh-CN"/>
        </w:rPr>
        <w:t>256KB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，按字编址，它的寻址范围是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7940E7F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128K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4A0EE70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64K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38C2200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lastRenderedPageBreak/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64KB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0A54A67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128KB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C839E03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主机与设备传送数据时，采用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，主机与设备是串行工作的。</w:t>
      </w:r>
    </w:p>
    <w:p w14:paraId="1051D76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程序查询方式；</w:t>
      </w:r>
    </w:p>
    <w:p w14:paraId="2EC2074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中断方式；</w:t>
      </w:r>
    </w:p>
    <w:p w14:paraId="649EF03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DMA</w:t>
      </w:r>
      <w:r w:rsidRPr="00A51637">
        <w:rPr>
          <w:rFonts w:ascii="宋体" w:eastAsia="宋体" w:hAnsi="宋体" w:hint="eastAsia"/>
          <w:sz w:val="21"/>
          <w:szCs w:val="21"/>
        </w:rPr>
        <w:t>方式；</w:t>
      </w:r>
    </w:p>
    <w:p w14:paraId="407310C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D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 w:hint="eastAsia"/>
          <w:sz w:val="21"/>
          <w:szCs w:val="21"/>
        </w:rPr>
        <w:t>通道。</w:t>
      </w:r>
    </w:p>
    <w:p w14:paraId="19577A1D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在整数定点机中，</w:t>
      </w:r>
      <w:r w:rsidR="00F93096" w:rsidRPr="00F93096">
        <w:rPr>
          <w:rFonts w:ascii="宋体" w:eastAsia="宋体" w:hAnsi="宋体" w:hint="eastAsia"/>
          <w:sz w:val="21"/>
          <w:szCs w:val="21"/>
          <w:lang w:eastAsia="zh-CN"/>
        </w:rPr>
        <w:t>关于原码、反码、补码</w:t>
      </w:r>
      <w:r w:rsidR="00F93096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下述第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种说法是正确的。</w:t>
      </w:r>
    </w:p>
    <w:p w14:paraId="4BF4598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原码和反码不能表示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，补码可以表示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；</w:t>
      </w:r>
    </w:p>
    <w:p w14:paraId="781AF28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三种机器数均可表示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；</w:t>
      </w:r>
    </w:p>
    <w:p w14:paraId="3CD6C2C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三种机器数均可表示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，且三种机器数的表示范围相同；</w:t>
      </w:r>
    </w:p>
    <w:p w14:paraId="15FB9D9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三种机器数均不可表示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70D8A9E0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变址寻址方式中，操作数的有效地址是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2F9ED4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基址寄存器内容加上形式地址（位移量）；</w:t>
      </w:r>
    </w:p>
    <w:p w14:paraId="0910ED8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程序计数器内容加上形式地址；</w:t>
      </w:r>
    </w:p>
    <w:p w14:paraId="6976008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变址寄存器内容加上形式地址；</w:t>
      </w:r>
    </w:p>
    <w:p w14:paraId="6EFE3D3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以上都不对。</w:t>
      </w:r>
    </w:p>
    <w:p w14:paraId="2A8027F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向量中断是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18A5AF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外设提出中断；</w:t>
      </w:r>
    </w:p>
    <w:p w14:paraId="03D18C7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由硬件形成中断服务程序入口地址；</w:t>
      </w:r>
    </w:p>
    <w:p w14:paraId="1906113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由硬件形成向量地址，再由向量地址找到中断服务程序入口地址</w:t>
      </w:r>
    </w:p>
    <w:p w14:paraId="18D0157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以上都不对。</w:t>
      </w:r>
    </w:p>
    <w:p w14:paraId="01D575CB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一个节拍信号的宽度是指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7514994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 w:hint="eastAsia"/>
          <w:sz w:val="21"/>
          <w:szCs w:val="21"/>
        </w:rPr>
        <w:t>指令周期；</w:t>
      </w:r>
    </w:p>
    <w:p w14:paraId="3248286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 w:hint="eastAsia"/>
          <w:sz w:val="21"/>
          <w:szCs w:val="21"/>
        </w:rPr>
        <w:t>机器周期；</w:t>
      </w:r>
    </w:p>
    <w:p w14:paraId="15430DC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时钟周期；</w:t>
      </w:r>
    </w:p>
    <w:p w14:paraId="48753A2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存储周期。</w:t>
      </w:r>
    </w:p>
    <w:p w14:paraId="5444CB5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将微程序存储在</w:t>
      </w:r>
      <w:r w:rsidRPr="00A93F54">
        <w:rPr>
          <w:rFonts w:ascii="宋体" w:eastAsia="宋体" w:hAnsi="宋体"/>
          <w:sz w:val="21"/>
          <w:szCs w:val="21"/>
          <w:lang w:eastAsia="zh-CN"/>
        </w:rPr>
        <w:t>EPROM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中的控制器是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控制器。</w:t>
      </w:r>
    </w:p>
    <w:p w14:paraId="6E3A05B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静态微程序；</w:t>
      </w:r>
    </w:p>
    <w:p w14:paraId="42FA75B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毫微程序；</w:t>
      </w:r>
    </w:p>
    <w:p w14:paraId="1D83539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动态微程序；</w:t>
      </w:r>
    </w:p>
    <w:p w14:paraId="522A745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微程序。</w:t>
      </w:r>
    </w:p>
    <w:p w14:paraId="41BEE994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隐指令是指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5413ABC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操作数隐含在操作码中的指令；</w:t>
      </w:r>
    </w:p>
    <w:p w14:paraId="11B1E96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在一个机器周期里完成全部操作的指令；</w:t>
      </w:r>
    </w:p>
    <w:p w14:paraId="7153F4C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指令系统中已有的指令；</w:t>
      </w:r>
    </w:p>
    <w:p w14:paraId="3CE2406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指令系统中没有的指令。</w:t>
      </w:r>
    </w:p>
    <w:p w14:paraId="4ECD5542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当用一个</w:t>
      </w:r>
      <w:r w:rsidRPr="00A93F54">
        <w:rPr>
          <w:rFonts w:ascii="宋体" w:eastAsia="宋体" w:hAnsi="宋体"/>
          <w:sz w:val="21"/>
          <w:szCs w:val="21"/>
          <w:lang w:eastAsia="zh-CN"/>
        </w:rPr>
        <w:t>16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位的二进制数表示浮点数时，下列方案中第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种最好。</w:t>
      </w:r>
    </w:p>
    <w:p w14:paraId="364C946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阶码取</w:t>
      </w:r>
      <w:r w:rsidRPr="00A51637">
        <w:rPr>
          <w:rFonts w:ascii="宋体" w:eastAsia="宋体" w:hAnsi="宋体"/>
          <w:sz w:val="21"/>
          <w:szCs w:val="21"/>
          <w:lang w:eastAsia="zh-CN"/>
        </w:rPr>
        <w:t>4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位（含阶符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位），尾数取</w:t>
      </w:r>
      <w:r w:rsidRPr="00A51637">
        <w:rPr>
          <w:rFonts w:ascii="宋体" w:eastAsia="宋体" w:hAnsi="宋体"/>
          <w:sz w:val="21"/>
          <w:szCs w:val="21"/>
          <w:lang w:eastAsia="zh-CN"/>
        </w:rPr>
        <w:t>12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位（含数符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位）；</w:t>
      </w:r>
    </w:p>
    <w:p w14:paraId="32E5FB9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阶码取</w:t>
      </w:r>
      <w:r w:rsidRPr="00A51637">
        <w:rPr>
          <w:rFonts w:ascii="宋体" w:eastAsia="宋体" w:hAnsi="宋体"/>
          <w:sz w:val="21"/>
          <w:szCs w:val="21"/>
          <w:lang w:eastAsia="zh-CN"/>
        </w:rPr>
        <w:t>5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位（含阶符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位），尾数取</w:t>
      </w:r>
      <w:r w:rsidRPr="00A51637">
        <w:rPr>
          <w:rFonts w:ascii="宋体" w:eastAsia="宋体" w:hAnsi="宋体"/>
          <w:sz w:val="21"/>
          <w:szCs w:val="21"/>
          <w:lang w:eastAsia="zh-CN"/>
        </w:rPr>
        <w:t>11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位（含数符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位）；</w:t>
      </w:r>
    </w:p>
    <w:p w14:paraId="3BF10D2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阶码取</w:t>
      </w:r>
      <w:r w:rsidRPr="00A51637">
        <w:rPr>
          <w:rFonts w:ascii="宋体" w:eastAsia="宋体" w:hAnsi="宋体"/>
          <w:sz w:val="21"/>
          <w:szCs w:val="21"/>
          <w:lang w:eastAsia="zh-CN"/>
        </w:rPr>
        <w:t>8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位（含阶符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位），尾数取</w:t>
      </w:r>
      <w:r w:rsidRPr="00A51637">
        <w:rPr>
          <w:rFonts w:ascii="宋体" w:eastAsia="宋体" w:hAnsi="宋体"/>
          <w:sz w:val="21"/>
          <w:szCs w:val="21"/>
          <w:lang w:eastAsia="zh-CN"/>
        </w:rPr>
        <w:t>8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位（含数符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位）；</w:t>
      </w:r>
    </w:p>
    <w:p w14:paraId="2993118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阶码取</w:t>
      </w:r>
      <w:r w:rsidRPr="00A51637">
        <w:rPr>
          <w:rFonts w:ascii="宋体" w:eastAsia="宋体" w:hAnsi="宋体"/>
          <w:sz w:val="21"/>
          <w:szCs w:val="21"/>
          <w:lang w:eastAsia="zh-CN"/>
        </w:rPr>
        <w:t>6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位（含阶符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位），尾数取</w:t>
      </w:r>
      <w:r w:rsidRPr="00A51637">
        <w:rPr>
          <w:rFonts w:ascii="宋体" w:eastAsia="宋体" w:hAnsi="宋体"/>
          <w:sz w:val="21"/>
          <w:szCs w:val="21"/>
          <w:lang w:eastAsia="zh-CN"/>
        </w:rPr>
        <w:t>12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位（含数符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位）。</w:t>
      </w:r>
    </w:p>
    <w:p w14:paraId="0A131E0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DMA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方式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A74248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既然能用于高速外围设备的信息传送，也就能代替中断方式；</w:t>
      </w:r>
    </w:p>
    <w:p w14:paraId="74A9052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不能取代中断方式；</w:t>
      </w:r>
    </w:p>
    <w:p w14:paraId="1338CF3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也能向</w:t>
      </w:r>
      <w:r w:rsidRPr="00A51637">
        <w:rPr>
          <w:rFonts w:ascii="宋体" w:eastAsia="宋体" w:hAnsi="宋体"/>
          <w:sz w:val="21"/>
          <w:szCs w:val="21"/>
          <w:lang w:eastAsia="zh-CN"/>
        </w:rPr>
        <w:t>CPU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请求中断处理数据传送；</w:t>
      </w:r>
    </w:p>
    <w:p w14:paraId="0573380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内无中断机制。</w:t>
      </w:r>
    </w:p>
    <w:p w14:paraId="3039D284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在中断周期中，由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将允许中断触发器置“</w:t>
      </w:r>
      <w:r w:rsidRPr="00A93F54">
        <w:rPr>
          <w:rFonts w:ascii="宋体" w:eastAsia="宋体" w:hAnsi="宋体"/>
          <w:sz w:val="21"/>
          <w:szCs w:val="21"/>
          <w:lang w:eastAsia="zh-CN"/>
        </w:rPr>
        <w:t>0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”。</w:t>
      </w:r>
    </w:p>
    <w:p w14:paraId="354DE79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关中断指令；</w:t>
      </w:r>
    </w:p>
    <w:p w14:paraId="08BAA3A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lastRenderedPageBreak/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机器指令；</w:t>
      </w:r>
    </w:p>
    <w:p w14:paraId="7B25646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开中断指令；</w:t>
      </w:r>
    </w:p>
    <w:p w14:paraId="6488E33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中断隐指令。</w:t>
      </w:r>
    </w:p>
    <w:p w14:paraId="72815FC3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在单总线结构的</w:t>
      </w:r>
      <w:r w:rsidRPr="00A93F54">
        <w:rPr>
          <w:rFonts w:ascii="宋体" w:eastAsia="宋体" w:hAnsi="宋体"/>
          <w:sz w:val="21"/>
          <w:szCs w:val="21"/>
          <w:lang w:eastAsia="zh-CN"/>
        </w:rPr>
        <w:t>CPU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中，连接在总线上的多个部件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843B12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某一时刻只有一个可以向总线发送数据，并且只有一个可以从总线接收数据；</w:t>
      </w:r>
    </w:p>
    <w:p w14:paraId="07F0F69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某一时刻只有一个可以向总线发送数据，但可以有多个同时从总线接收数据；</w:t>
      </w:r>
    </w:p>
    <w:p w14:paraId="4230161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可以有多个同时向总线发送数据，并且可以有多个同时从总线接收数据；</w:t>
      </w:r>
    </w:p>
    <w:p w14:paraId="49CCE63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可以有多个同时向总线发送数据，但可以有一个同时从总线接收数据。</w:t>
      </w:r>
    </w:p>
    <w:p w14:paraId="54A7E494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三种集中式总线控制中，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方式对电路故障最敏感。</w:t>
      </w:r>
    </w:p>
    <w:p w14:paraId="47F8E87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链式查询；</w:t>
      </w:r>
    </w:p>
    <w:p w14:paraId="32FC04B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计数器定时查询；</w:t>
      </w:r>
    </w:p>
    <w:p w14:paraId="094E8DC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独立请求；</w:t>
      </w:r>
    </w:p>
    <w:p w14:paraId="25A1808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以上都不对。</w:t>
      </w:r>
    </w:p>
    <w:p w14:paraId="3FCBA8B5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一个</w:t>
      </w:r>
      <w:r w:rsidRPr="00A93F54">
        <w:rPr>
          <w:rFonts w:ascii="宋体" w:eastAsia="宋体" w:hAnsi="宋体"/>
          <w:sz w:val="21"/>
          <w:szCs w:val="21"/>
          <w:lang w:eastAsia="zh-CN"/>
        </w:rPr>
        <w:t>16K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×</w:t>
      </w:r>
      <w:r w:rsidRPr="00A93F54">
        <w:rPr>
          <w:rFonts w:ascii="宋体" w:eastAsia="宋体" w:hAnsi="宋体"/>
          <w:sz w:val="21"/>
          <w:szCs w:val="21"/>
          <w:lang w:eastAsia="zh-CN"/>
        </w:rPr>
        <w:t>8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位的存储器，其地址线和数据线的总和是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03140B6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48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330684F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46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1C2734E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17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2725252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D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22</w:t>
      </w:r>
      <w:r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570E716D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在间址周期中，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02247E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所有指令的间址操作都是相同的；</w:t>
      </w:r>
    </w:p>
    <w:p w14:paraId="1E2D329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凡是存储器间接寻址的指令，它们的操作都是相同的；</w:t>
      </w:r>
    </w:p>
    <w:p w14:paraId="46F9FA1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对于存储器间接寻址或寄存器间接寻址的指令，它们的操作是不同的；</w:t>
      </w:r>
    </w:p>
    <w:p w14:paraId="7EFBD8C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以上都不对。</w:t>
      </w:r>
    </w:p>
    <w:p w14:paraId="1EB96D98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打印机的分类方法很多，若按能否打印汉字来区分，可分为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AAE256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 w:hint="eastAsia"/>
          <w:sz w:val="21"/>
          <w:szCs w:val="21"/>
        </w:rPr>
        <w:t>并行式打印机和串行式打印机；</w:t>
      </w:r>
    </w:p>
    <w:p w14:paraId="15DCC6D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击打式打印机和非击打式打印机；</w:t>
      </w:r>
    </w:p>
    <w:p w14:paraId="51C40BD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点阵式打印机和活字式打印机；</w:t>
      </w:r>
    </w:p>
    <w:p w14:paraId="69069DE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激光打印机和喷墨打印机。</w:t>
      </w:r>
    </w:p>
    <w:p w14:paraId="3DE58C1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微程序控制器中，机器指令与微指令的关系是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2A3C96B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每一条机器指令由一条微指令来执行；</w:t>
      </w:r>
    </w:p>
    <w:p w14:paraId="716EB91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每一条机器指令由一段用微指令编成的微程序来解释执行；</w:t>
      </w:r>
    </w:p>
    <w:p w14:paraId="3FBF22D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一段机器指令组成的程序可由一条微指令来执行；</w:t>
      </w:r>
    </w:p>
    <w:p w14:paraId="22A92FA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一条微指令由若干条机器指令组成；</w:t>
      </w:r>
    </w:p>
    <w:p w14:paraId="4F9622C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美国视频电子标准协会定义了一个</w:t>
      </w:r>
      <w:r w:rsidRPr="00A93F54">
        <w:rPr>
          <w:rFonts w:ascii="宋体" w:eastAsia="宋体" w:hAnsi="宋体"/>
          <w:sz w:val="21"/>
          <w:szCs w:val="21"/>
          <w:lang w:eastAsia="zh-CN"/>
        </w:rPr>
        <w:t>VGA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扩展集，将显示方式标准化，这称为著名的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显示模式。</w:t>
      </w:r>
    </w:p>
    <w:p w14:paraId="4DC1624B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AVGA</w:t>
      </w:r>
    </w:p>
    <w:p w14:paraId="0EE4B8F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SVGA</w:t>
      </w:r>
    </w:p>
    <w:p w14:paraId="77983D1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VESA</w:t>
      </w:r>
    </w:p>
    <w:p w14:paraId="266C43A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/>
          <w:sz w:val="21"/>
          <w:szCs w:val="21"/>
          <w:lang w:eastAsia="zh-CN"/>
        </w:rPr>
        <w:t>EGA</w:t>
      </w:r>
    </w:p>
    <w:p w14:paraId="226CC67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CPU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响应中断时，进入“中断周期”，采用硬件方法保护并更新程序计数器</w:t>
      </w:r>
      <w:r w:rsidRPr="00A93F54">
        <w:rPr>
          <w:rFonts w:ascii="宋体" w:eastAsia="宋体" w:hAnsi="宋体"/>
          <w:sz w:val="21"/>
          <w:szCs w:val="21"/>
          <w:lang w:eastAsia="zh-CN"/>
        </w:rPr>
        <w:t>PC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内容，而不是由软件完成，主要是为了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206D12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能进入中断处理程序，并能正确返回源程序；</w:t>
      </w:r>
    </w:p>
    <w:p w14:paraId="1A92535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节省主存空间；</w:t>
      </w:r>
    </w:p>
    <w:p w14:paraId="7A93A40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提高处理机速度；</w:t>
      </w:r>
    </w:p>
    <w:p w14:paraId="0D0819E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易于编制中断处理程序；</w:t>
      </w:r>
    </w:p>
    <w:p w14:paraId="0AD579E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八位微型计算机中乘除法大多数用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实现。</w:t>
      </w:r>
    </w:p>
    <w:p w14:paraId="3AB31A84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软件</w:t>
      </w:r>
    </w:p>
    <w:p w14:paraId="040D143F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硬件</w:t>
      </w:r>
    </w:p>
    <w:p w14:paraId="04CE63A5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固件</w:t>
      </w:r>
    </w:p>
    <w:p w14:paraId="7CD1719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专用片子</w:t>
      </w:r>
    </w:p>
    <w:p w14:paraId="0A0017C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lastRenderedPageBreak/>
        <w:t>在机器数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中，零的表示是唯一的。</w:t>
      </w:r>
    </w:p>
    <w:p w14:paraId="409D30CB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原码</w:t>
      </w:r>
    </w:p>
    <w:p w14:paraId="6965AD1E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补码</w:t>
      </w:r>
    </w:p>
    <w:p w14:paraId="7CAF3BC6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移码</w:t>
      </w:r>
    </w:p>
    <w:p w14:paraId="6995200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反码</w:t>
      </w:r>
    </w:p>
    <w:p w14:paraId="18F9909F" w14:textId="3CD1959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某</w:t>
      </w:r>
      <w:r w:rsidRPr="00A93F54">
        <w:rPr>
          <w:rFonts w:ascii="宋体" w:eastAsia="宋体" w:hAnsi="宋体"/>
          <w:sz w:val="21"/>
          <w:szCs w:val="21"/>
          <w:lang w:eastAsia="zh-CN"/>
        </w:rPr>
        <w:t>SRAM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芯片，其容量为</w:t>
      </w:r>
      <w:r w:rsidRPr="00A93F54">
        <w:rPr>
          <w:rFonts w:ascii="宋体" w:eastAsia="宋体" w:hAnsi="宋体"/>
          <w:sz w:val="21"/>
          <w:szCs w:val="21"/>
          <w:lang w:eastAsia="zh-CN"/>
        </w:rPr>
        <w:t>512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×</w:t>
      </w:r>
      <w:r w:rsidRPr="00A93F54">
        <w:rPr>
          <w:rFonts w:ascii="宋体" w:eastAsia="宋体" w:hAnsi="宋体"/>
          <w:sz w:val="21"/>
          <w:szCs w:val="21"/>
          <w:lang w:eastAsia="zh-CN"/>
        </w:rPr>
        <w:t>8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位，除电源和接地端外，该芯片引出线的最小数目应是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  <w:r w:rsidR="007C71E4">
        <w:rPr>
          <w:rFonts w:ascii="宋体" w:eastAsia="宋体" w:hAnsi="宋体" w:hint="eastAsia"/>
          <w:sz w:val="21"/>
          <w:szCs w:val="21"/>
          <w:lang w:eastAsia="zh-CN"/>
        </w:rPr>
        <w:t>（</w:t>
      </w:r>
      <w:r w:rsidR="007C71E4" w:rsidRPr="007C71E4">
        <w:rPr>
          <w:rFonts w:ascii="宋体" w:eastAsia="宋体" w:hAnsi="宋体" w:hint="eastAsia"/>
          <w:b/>
          <w:bCs/>
          <w:sz w:val="21"/>
          <w:szCs w:val="21"/>
          <w:lang w:eastAsia="zh-CN"/>
        </w:rPr>
        <w:t>片选可以不用）</w:t>
      </w:r>
    </w:p>
    <w:p w14:paraId="392DD777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23</w:t>
      </w:r>
    </w:p>
    <w:p w14:paraId="2EAFB072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25</w:t>
      </w:r>
    </w:p>
    <w:p w14:paraId="2510D271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50</w:t>
      </w:r>
    </w:p>
    <w:p w14:paraId="1166086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19</w:t>
      </w:r>
    </w:p>
    <w:p w14:paraId="125D189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某机字长</w:t>
      </w:r>
      <w:r w:rsidRPr="00A93F54">
        <w:rPr>
          <w:rFonts w:ascii="宋体" w:eastAsia="宋体" w:hAnsi="宋体"/>
          <w:sz w:val="21"/>
          <w:szCs w:val="21"/>
          <w:lang w:eastAsia="zh-CN"/>
        </w:rPr>
        <w:t>32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位，存储容量</w:t>
      </w:r>
      <w:r w:rsidRPr="00A93F54">
        <w:rPr>
          <w:rFonts w:ascii="宋体" w:eastAsia="宋体" w:hAnsi="宋体"/>
          <w:sz w:val="21"/>
          <w:szCs w:val="21"/>
          <w:lang w:eastAsia="zh-CN"/>
        </w:rPr>
        <w:t>64MB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，若按字节编址，它的寻址范围是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885CD33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0</w:t>
      </w:r>
      <w:r w:rsidRPr="00A51637">
        <w:rPr>
          <w:rFonts w:ascii="宋体" w:eastAsia="宋体" w:hAnsi="宋体" w:hint="eastAsia"/>
          <w:sz w:val="21"/>
          <w:szCs w:val="21"/>
        </w:rPr>
        <w:t>—</w:t>
      </w:r>
      <w:r w:rsidRPr="00A51637">
        <w:rPr>
          <w:rFonts w:ascii="宋体" w:eastAsia="宋体" w:hAnsi="宋体"/>
          <w:sz w:val="21"/>
          <w:szCs w:val="21"/>
        </w:rPr>
        <w:t>8M</w:t>
      </w:r>
    </w:p>
    <w:p w14:paraId="601DDDAA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0</w:t>
      </w:r>
      <w:r w:rsidRPr="00A51637">
        <w:rPr>
          <w:rFonts w:ascii="宋体" w:eastAsia="宋体" w:hAnsi="宋体" w:hint="eastAsia"/>
          <w:sz w:val="21"/>
          <w:szCs w:val="21"/>
        </w:rPr>
        <w:t>—</w:t>
      </w:r>
      <w:r w:rsidRPr="00A51637">
        <w:rPr>
          <w:rFonts w:ascii="宋体" w:eastAsia="宋体" w:hAnsi="宋体"/>
          <w:sz w:val="21"/>
          <w:szCs w:val="21"/>
        </w:rPr>
        <w:t>16MB</w:t>
      </w:r>
    </w:p>
    <w:p w14:paraId="74CDAF2D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0</w:t>
      </w:r>
      <w:r w:rsidRPr="00A51637">
        <w:rPr>
          <w:rFonts w:ascii="宋体" w:eastAsia="宋体" w:hAnsi="宋体" w:hint="eastAsia"/>
          <w:sz w:val="21"/>
          <w:szCs w:val="21"/>
        </w:rPr>
        <w:t>—</w:t>
      </w:r>
      <w:r w:rsidRPr="00A51637">
        <w:rPr>
          <w:rFonts w:ascii="宋体" w:eastAsia="宋体" w:hAnsi="宋体"/>
          <w:sz w:val="21"/>
          <w:szCs w:val="21"/>
        </w:rPr>
        <w:t>16MB</w:t>
      </w:r>
    </w:p>
    <w:p w14:paraId="11C64B2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—</w:t>
      </w:r>
      <w:r w:rsidRPr="00A51637">
        <w:rPr>
          <w:rFonts w:ascii="宋体" w:eastAsia="宋体" w:hAnsi="宋体"/>
          <w:sz w:val="21"/>
          <w:szCs w:val="21"/>
          <w:lang w:eastAsia="zh-CN"/>
        </w:rPr>
        <w:t>8MB</w:t>
      </w:r>
    </w:p>
    <w:p w14:paraId="7F3F0B0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采用虚拟存贮器的主要目的是</w:t>
      </w:r>
      <w:r w:rsidRPr="00A93F54">
        <w:rPr>
          <w:rFonts w:ascii="宋体" w:eastAsia="宋体" w:hAnsi="宋体"/>
          <w:sz w:val="21"/>
          <w:szCs w:val="21"/>
          <w:lang w:eastAsia="zh-CN"/>
        </w:rPr>
        <w:t>___B___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3097449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提高主存贮器的存取速度；</w:t>
      </w:r>
    </w:p>
    <w:p w14:paraId="36302E0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扩大主存贮器的存贮空间，并能进行自动管理和调度；</w:t>
      </w:r>
    </w:p>
    <w:p w14:paraId="71637B9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提高外存贮器的存取速度；</w:t>
      </w:r>
    </w:p>
    <w:p w14:paraId="10894C0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扩大外存贮器的存贮空间；</w:t>
      </w:r>
    </w:p>
    <w:p w14:paraId="7E35E82D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算术右移指令执行的操作是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7519056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符号位填</w:t>
      </w:r>
      <w:r w:rsidRPr="00A51637">
        <w:rPr>
          <w:rFonts w:ascii="宋体" w:eastAsia="宋体" w:hAnsi="宋体"/>
          <w:sz w:val="21"/>
          <w:szCs w:val="21"/>
          <w:lang w:eastAsia="zh-CN"/>
        </w:rPr>
        <w:t>0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，并顺次右移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位，最低位移至进位标志位；</w:t>
      </w:r>
    </w:p>
    <w:p w14:paraId="5BF202D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符号位不变，并顺次右移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位，最低位移至进位标志位；</w:t>
      </w:r>
    </w:p>
    <w:p w14:paraId="6E63964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进位标志位移至符号位，顺次右移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位，最低位移至进位标志位；</w:t>
      </w:r>
    </w:p>
    <w:p w14:paraId="7D89B12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符号位填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，并顺次右移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位，最低位移至进位标志位；</w:t>
      </w:r>
    </w:p>
    <w:p w14:paraId="265F2E52" w14:textId="77777777" w:rsid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指令系统中采用不同寻址方式的目的主要是(C)。</w:t>
      </w:r>
    </w:p>
    <w:p w14:paraId="2C80B5F7" w14:textId="77777777" w:rsidR="006E2204" w:rsidRPr="00867D6E" w:rsidRDefault="00040B25" w:rsidP="00867D6E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867D6E">
        <w:rPr>
          <w:rFonts w:ascii="宋体" w:eastAsia="宋体" w:hAnsi="宋体"/>
          <w:sz w:val="21"/>
          <w:szCs w:val="21"/>
          <w:lang w:eastAsia="zh-CN"/>
        </w:rPr>
        <w:t>A.实现存储程序和程序控制</w:t>
      </w:r>
    </w:p>
    <w:p w14:paraId="60D184B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B.可以直接访问外存</w:t>
      </w:r>
      <w:r w:rsidRPr="00A51637">
        <w:rPr>
          <w:rFonts w:ascii="宋体" w:eastAsia="宋体" w:hAnsi="宋体"/>
          <w:sz w:val="21"/>
          <w:szCs w:val="21"/>
          <w:lang w:eastAsia="zh-CN"/>
        </w:rPr>
        <w:br/>
        <w:t>C.缩短指令长度，扩大寻址空间，提高编程灵活性</w:t>
      </w:r>
    </w:p>
    <w:p w14:paraId="60DD6554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D.提供扩展操作码的可能并降低指令译码难度</w:t>
      </w:r>
    </w:p>
    <w:p w14:paraId="2885233B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用于对某个寄存器中操作数的寻址方式称为(C)寻址。</w:t>
      </w:r>
    </w:p>
    <w:p w14:paraId="16A54E8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A.直接</w:t>
      </w:r>
    </w:p>
    <w:p w14:paraId="5EC1439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B.间接</w:t>
      </w:r>
    </w:p>
    <w:p w14:paraId="374ACF7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C.寄存器直接</w:t>
      </w:r>
    </w:p>
    <w:p w14:paraId="4C052F37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D.寄存器间接</w:t>
      </w:r>
    </w:p>
    <w:p w14:paraId="7DF132E9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寄存器间接寻址方式中，操作数处在(B)。</w:t>
      </w:r>
    </w:p>
    <w:p w14:paraId="293AFDF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A.通用寄存器</w:t>
      </w:r>
    </w:p>
    <w:p w14:paraId="572EE219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B.贮存单元</w:t>
      </w:r>
    </w:p>
    <w:p w14:paraId="3CA4B75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C.程序计数器</w:t>
      </w:r>
    </w:p>
    <w:p w14:paraId="161A71C7" w14:textId="77777777" w:rsidR="00040B25" w:rsidRPr="00867D6E" w:rsidRDefault="00040B25" w:rsidP="00867D6E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867D6E">
        <w:rPr>
          <w:rFonts w:ascii="宋体" w:eastAsia="宋体" w:hAnsi="宋体"/>
          <w:sz w:val="21"/>
          <w:szCs w:val="21"/>
          <w:lang w:eastAsia="zh-CN"/>
        </w:rPr>
        <w:t>D.堆栈</w:t>
      </w:r>
    </w:p>
    <w:p w14:paraId="335C076C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中央处理器是指(</w:t>
      </w:r>
      <w:r w:rsidR="001812F6">
        <w:rPr>
          <w:rFonts w:ascii="宋体" w:eastAsia="宋体" w:hAnsi="宋体" w:hint="eastAsia"/>
          <w:sz w:val="21"/>
          <w:szCs w:val="21"/>
          <w:lang w:eastAsia="zh-CN"/>
        </w:rPr>
        <w:t>D</w:t>
      </w:r>
      <w:r w:rsidRPr="00A93F54">
        <w:rPr>
          <w:rFonts w:ascii="宋体" w:eastAsia="宋体" w:hAnsi="宋体"/>
          <w:sz w:val="21"/>
          <w:szCs w:val="21"/>
          <w:lang w:eastAsia="zh-CN"/>
        </w:rPr>
        <w:t>)。</w:t>
      </w:r>
    </w:p>
    <w:p w14:paraId="6C957B5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运算器</w:t>
      </w:r>
    </w:p>
    <w:p w14:paraId="3DA9D94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B.控制器</w:t>
      </w:r>
    </w:p>
    <w:p w14:paraId="380056E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="001812F6">
        <w:rPr>
          <w:rFonts w:ascii="宋体" w:eastAsia="宋体" w:hAnsi="宋体"/>
          <w:sz w:val="21"/>
          <w:szCs w:val="21"/>
          <w:lang w:eastAsia="zh-CN"/>
        </w:rPr>
        <w:t>运算器、</w:t>
      </w:r>
      <w:r w:rsidRPr="00A51637">
        <w:rPr>
          <w:rFonts w:ascii="宋体" w:eastAsia="宋体" w:hAnsi="宋体"/>
          <w:sz w:val="21"/>
          <w:szCs w:val="21"/>
          <w:lang w:eastAsia="zh-CN"/>
        </w:rPr>
        <w:t>控制器</w:t>
      </w:r>
      <w:r w:rsidR="001812F6">
        <w:rPr>
          <w:rFonts w:ascii="宋体" w:eastAsia="宋体" w:hAnsi="宋体"/>
          <w:sz w:val="21"/>
          <w:szCs w:val="21"/>
          <w:lang w:eastAsia="zh-CN"/>
        </w:rPr>
        <w:t>和</w:t>
      </w:r>
      <w:r w:rsidRPr="00A51637">
        <w:rPr>
          <w:rFonts w:ascii="宋体" w:eastAsia="宋体" w:hAnsi="宋体"/>
          <w:sz w:val="21"/>
          <w:szCs w:val="21"/>
          <w:lang w:eastAsia="zh-CN"/>
        </w:rPr>
        <w:t>存储器</w:t>
      </w:r>
    </w:p>
    <w:p w14:paraId="0011951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D.运算器和控制器</w:t>
      </w:r>
    </w:p>
    <w:p w14:paraId="3D903771" w14:textId="77777777" w:rsidR="00040B25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在CPU中跟踪指令后继地址的寄存器是(B)</w:t>
      </w:r>
    </w:p>
    <w:p w14:paraId="60ABBF78" w14:textId="77777777" w:rsidR="006E2204" w:rsidRPr="001812F6" w:rsidRDefault="00040B25" w:rsidP="001812F6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1812F6">
        <w:rPr>
          <w:rFonts w:ascii="宋体" w:eastAsia="宋体" w:hAnsi="宋体"/>
          <w:sz w:val="21"/>
          <w:szCs w:val="21"/>
          <w:lang w:eastAsia="zh-CN"/>
        </w:rPr>
        <w:t>A.主存地址寄存器</w:t>
      </w:r>
    </w:p>
    <w:p w14:paraId="37DD48C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B.程序寄存器</w:t>
      </w:r>
    </w:p>
    <w:p w14:paraId="3F3D6FC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C.指令寄存器</w:t>
      </w:r>
    </w:p>
    <w:p w14:paraId="32F6FB3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lastRenderedPageBreak/>
        <w:t>D.状态条件寄存器</w:t>
      </w:r>
    </w:p>
    <w:p w14:paraId="480F59F9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CPU中通用寄存器的位数取决于（B）。</w:t>
      </w:r>
    </w:p>
    <w:p w14:paraId="0FFB70C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A.存储容量</w:t>
      </w:r>
    </w:p>
    <w:p w14:paraId="3C21B15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B.机器字长</w:t>
      </w:r>
    </w:p>
    <w:p w14:paraId="739E5CC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C.指令的长度</w:t>
      </w:r>
    </w:p>
    <w:p w14:paraId="1D5950C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D.CPU的管脚数</w:t>
      </w:r>
    </w:p>
    <w:p w14:paraId="067B9A50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同步控制是(C)。</w:t>
      </w:r>
    </w:p>
    <w:p w14:paraId="4EDBAA4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A.只适用于CPU控制的方式</w:t>
      </w:r>
    </w:p>
    <w:p w14:paraId="5C1F6C7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B.只适用于外围设备控制的方式</w:t>
      </w:r>
    </w:p>
    <w:p w14:paraId="3C91A7F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C.由统一时序信号控制的方式</w:t>
      </w:r>
    </w:p>
    <w:p w14:paraId="3AE57D2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D.所有指令执行时间都相同的方式</w:t>
      </w:r>
    </w:p>
    <w:p w14:paraId="11002E5F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异步控制常用于(A)作为其主要控制方式。</w:t>
      </w:r>
    </w:p>
    <w:p w14:paraId="4EFFB22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A.在单总线结构计算机中访问主存与外围设备时</w:t>
      </w:r>
    </w:p>
    <w:p w14:paraId="426157A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B.微型机的CPU控制中</w:t>
      </w:r>
    </w:p>
    <w:p w14:paraId="2B6BABC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C.组合逻辑控制的CPU中</w:t>
      </w:r>
    </w:p>
    <w:p w14:paraId="5CAAE26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D.微程序控制器中</w:t>
      </w:r>
    </w:p>
    <w:p w14:paraId="22BBE707" w14:textId="1CDF214D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为了缩短指令中某个地址段的位数，有效的方法是采取（C）。</w:t>
      </w:r>
      <w:r w:rsidR="007C71E4">
        <w:rPr>
          <w:rFonts w:ascii="宋体" w:eastAsia="宋体" w:hAnsi="宋体" w:hint="eastAsia"/>
          <w:sz w:val="21"/>
          <w:szCs w:val="21"/>
          <w:lang w:eastAsia="zh-CN"/>
        </w:rPr>
        <w:t>（</w:t>
      </w:r>
      <w:r w:rsidR="007C71E4" w:rsidRPr="007C71E4">
        <w:rPr>
          <w:rFonts w:ascii="宋体" w:eastAsia="宋体" w:hAnsi="宋体" w:hint="eastAsia"/>
          <w:b/>
          <w:bCs/>
          <w:sz w:val="21"/>
          <w:szCs w:val="21"/>
          <w:lang w:eastAsia="zh-CN"/>
        </w:rPr>
        <w:t>有问题，D也正确</w:t>
      </w:r>
      <w:r w:rsidR="007C71E4">
        <w:rPr>
          <w:rFonts w:ascii="宋体" w:eastAsia="宋体" w:hAnsi="宋体" w:hint="eastAsia"/>
          <w:sz w:val="21"/>
          <w:szCs w:val="21"/>
          <w:lang w:eastAsia="zh-CN"/>
        </w:rPr>
        <w:t>）</w:t>
      </w:r>
    </w:p>
    <w:p w14:paraId="1D9AC31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立即寻址</w:t>
      </w:r>
    </w:p>
    <w:p w14:paraId="553A66F9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变址寻址</w:t>
      </w:r>
    </w:p>
    <w:p w14:paraId="3C8D4BB4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间接寻址</w:t>
      </w:r>
    </w:p>
    <w:p w14:paraId="139E0BC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寄存器寻址</w:t>
      </w:r>
    </w:p>
    <w:p w14:paraId="3136FE3B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下列数中，最小的数是（A）。</w:t>
      </w:r>
    </w:p>
    <w:p w14:paraId="25C3D99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(101001)2</w:t>
      </w:r>
    </w:p>
    <w:p w14:paraId="657FBD5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(52)８</w:t>
      </w:r>
    </w:p>
    <w:p w14:paraId="708E942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(2B)16</w:t>
      </w:r>
    </w:p>
    <w:p w14:paraId="28D5AFA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45</w:t>
      </w:r>
    </w:p>
    <w:p w14:paraId="28C132BA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下列数中，最大的数是（D）。</w:t>
      </w:r>
    </w:p>
    <w:p w14:paraId="16C3C9DD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(101001)2</w:t>
      </w:r>
    </w:p>
    <w:p w14:paraId="7023D0E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(52)８</w:t>
      </w:r>
    </w:p>
    <w:p w14:paraId="2912929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(2B)16</w:t>
      </w:r>
    </w:p>
    <w:p w14:paraId="488EDF8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45</w:t>
      </w:r>
    </w:p>
    <w:p w14:paraId="2C215598" w14:textId="2AAF75E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下列数中，最小的数是（</w:t>
      </w:r>
      <w:r w:rsidR="007C71E4">
        <w:rPr>
          <w:rFonts w:ascii="宋体" w:eastAsia="宋体" w:hAnsi="宋体" w:hint="eastAsia"/>
          <w:sz w:val="21"/>
          <w:szCs w:val="21"/>
          <w:lang w:eastAsia="zh-CN"/>
        </w:rPr>
        <w:t>C</w:t>
      </w:r>
      <w:r w:rsidRPr="00A93F54">
        <w:rPr>
          <w:rFonts w:ascii="宋体" w:eastAsia="宋体" w:hAnsi="宋体"/>
          <w:sz w:val="21"/>
          <w:szCs w:val="21"/>
          <w:lang w:eastAsia="zh-CN"/>
        </w:rPr>
        <w:t>）。</w:t>
      </w:r>
    </w:p>
    <w:p w14:paraId="15DD7A1E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（111111）2</w:t>
      </w:r>
    </w:p>
    <w:p w14:paraId="6CA298D4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（72）８</w:t>
      </w:r>
    </w:p>
    <w:p w14:paraId="34CDE53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（2F）16</w:t>
      </w:r>
    </w:p>
    <w:p w14:paraId="59E04879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D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50</w:t>
      </w:r>
    </w:p>
    <w:p w14:paraId="0C4938B4" w14:textId="7659C675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</w:rPr>
        <w:t>已知：X=－0.0011，Y=-0.0101。</w:t>
      </w:r>
      <w:r w:rsidRPr="00A93F54">
        <w:rPr>
          <w:rFonts w:ascii="宋体" w:eastAsia="宋体" w:hAnsi="宋体"/>
          <w:sz w:val="21"/>
          <w:szCs w:val="21"/>
          <w:lang w:eastAsia="zh-CN"/>
        </w:rPr>
        <w:t>（X+Y）补=(</w:t>
      </w:r>
      <w:r w:rsidR="007C71E4">
        <w:rPr>
          <w:rFonts w:ascii="宋体" w:eastAsia="宋体" w:hAnsi="宋体" w:hint="eastAsia"/>
          <w:sz w:val="21"/>
          <w:szCs w:val="21"/>
          <w:lang w:eastAsia="zh-CN"/>
        </w:rPr>
        <w:t>D</w:t>
      </w:r>
      <w:r w:rsidRPr="00A93F54">
        <w:rPr>
          <w:rFonts w:ascii="宋体" w:eastAsia="宋体" w:hAnsi="宋体"/>
          <w:sz w:val="21"/>
          <w:szCs w:val="21"/>
          <w:lang w:eastAsia="zh-CN"/>
        </w:rPr>
        <w:t>)</w:t>
      </w:r>
    </w:p>
    <w:p w14:paraId="701116B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/>
          <w:sz w:val="21"/>
          <w:szCs w:val="21"/>
          <w:lang w:eastAsia="zh-CN"/>
        </w:rPr>
        <w:t>１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１１００</w:t>
      </w:r>
    </w:p>
    <w:p w14:paraId="5AA0AB8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/>
          <w:sz w:val="21"/>
          <w:szCs w:val="21"/>
          <w:lang w:eastAsia="zh-CN"/>
        </w:rPr>
        <w:t>１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１０１０</w:t>
      </w:r>
    </w:p>
    <w:p w14:paraId="60E1B72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/>
          <w:sz w:val="21"/>
          <w:szCs w:val="21"/>
          <w:lang w:eastAsia="zh-CN"/>
        </w:rPr>
        <w:t>１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０１０１</w:t>
      </w:r>
    </w:p>
    <w:p w14:paraId="4E3C543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/>
          <w:sz w:val="21"/>
          <w:szCs w:val="21"/>
          <w:lang w:eastAsia="zh-CN"/>
        </w:rPr>
        <w:t>１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１０００</w:t>
      </w:r>
    </w:p>
    <w:p w14:paraId="7B76D3C2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一个512KB的存储器,地址线和数据线的总和是（C）。</w:t>
      </w:r>
    </w:p>
    <w:p w14:paraId="18A6B244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17</w:t>
      </w:r>
    </w:p>
    <w:p w14:paraId="4E1186A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19</w:t>
      </w:r>
    </w:p>
    <w:p w14:paraId="1168D95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27</w:t>
      </w:r>
    </w:p>
    <w:p w14:paraId="7E65C7E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36</w:t>
      </w:r>
    </w:p>
    <w:p w14:paraId="21B39E39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某一RAM芯片其容量为512*8位,除电源和接地端外该芯片引线的最少数目是（C）。</w:t>
      </w:r>
    </w:p>
    <w:p w14:paraId="02C9C35B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A.21</w:t>
      </w:r>
    </w:p>
    <w:p w14:paraId="11583AF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B.17</w:t>
      </w:r>
    </w:p>
    <w:p w14:paraId="00DA3B4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lastRenderedPageBreak/>
        <w:t>C.19</w:t>
      </w:r>
    </w:p>
    <w:p w14:paraId="4F2193D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D.20</w:t>
      </w:r>
    </w:p>
    <w:p w14:paraId="5632B3DE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计算机内存储器可以采用（A）。</w:t>
      </w:r>
    </w:p>
    <w:p w14:paraId="722B397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A.RAM和ROM</w:t>
      </w:r>
    </w:p>
    <w:p w14:paraId="7F497B8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B.只有ROM</w:t>
      </w:r>
    </w:p>
    <w:p w14:paraId="4115B5E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C.只有RAM</w:t>
      </w:r>
    </w:p>
    <w:p w14:paraId="78F0251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D.RAM和SAM</w:t>
      </w:r>
    </w:p>
    <w:p w14:paraId="2FCD1E08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单地址指令中为了完成两个数的算术操作，除地址码指明的一个操作数外，另一个数常需采用(C)。</w:t>
      </w:r>
    </w:p>
    <w:p w14:paraId="6B05F7D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A.堆栈寻址方式</w:t>
      </w:r>
    </w:p>
    <w:p w14:paraId="5F01D24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B.立即寻址方式</w:t>
      </w:r>
    </w:p>
    <w:p w14:paraId="63EC488D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C.隐含寻址方式</w:t>
      </w:r>
    </w:p>
    <w:p w14:paraId="7AA83ED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D.间接寻址方式</w:t>
      </w:r>
    </w:p>
    <w:p w14:paraId="23805E82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若十进制数据为137.5则其八进制数为（B）。</w:t>
      </w:r>
    </w:p>
    <w:p w14:paraId="0EB659F3" w14:textId="77777777" w:rsidR="00040B25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89.8</w:t>
      </w:r>
    </w:p>
    <w:p w14:paraId="04A5860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211.4</w:t>
      </w:r>
    </w:p>
    <w:p w14:paraId="5D12E68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211.5</w:t>
      </w:r>
    </w:p>
    <w:p w14:paraId="3923714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1011111.101</w:t>
      </w:r>
    </w:p>
    <w:p w14:paraId="1FBEC57C" w14:textId="10169C00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若X补=0.1101010，则X原=（</w:t>
      </w:r>
      <w:r w:rsidR="007C71E4">
        <w:rPr>
          <w:rFonts w:ascii="宋体" w:eastAsia="宋体" w:hAnsi="宋体" w:hint="eastAsia"/>
          <w:sz w:val="21"/>
          <w:szCs w:val="21"/>
          <w:lang w:eastAsia="zh-CN"/>
        </w:rPr>
        <w:t>D</w:t>
      </w:r>
      <w:r w:rsidRPr="00A93F54">
        <w:rPr>
          <w:rFonts w:ascii="宋体" w:eastAsia="宋体" w:hAnsi="宋体"/>
          <w:sz w:val="21"/>
          <w:szCs w:val="21"/>
          <w:lang w:eastAsia="zh-CN"/>
        </w:rPr>
        <w:t>）。</w:t>
      </w:r>
    </w:p>
    <w:p w14:paraId="74AADB1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1.0010101</w:t>
      </w:r>
    </w:p>
    <w:p w14:paraId="59A418A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1.0010110</w:t>
      </w:r>
    </w:p>
    <w:p w14:paraId="0751F4D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0.0010110</w:t>
      </w:r>
    </w:p>
    <w:p w14:paraId="6E2B9F5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0.1101010</w:t>
      </w:r>
    </w:p>
    <w:p w14:paraId="1A8CE3BD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若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采</w:t>
      </w:r>
      <w:r w:rsidRPr="00A93F54">
        <w:rPr>
          <w:rFonts w:ascii="宋体" w:eastAsia="宋体" w:hAnsi="宋体"/>
          <w:sz w:val="21"/>
          <w:szCs w:val="21"/>
          <w:lang w:eastAsia="zh-CN"/>
        </w:rPr>
        <w:t>用双符号位，则发生正溢的特征是：双符号位为（B）。</w:t>
      </w:r>
    </w:p>
    <w:p w14:paraId="2A098B6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00</w:t>
      </w:r>
    </w:p>
    <w:p w14:paraId="4B34A0D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01</w:t>
      </w:r>
    </w:p>
    <w:p w14:paraId="3D0A3B9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10</w:t>
      </w:r>
    </w:p>
    <w:p w14:paraId="4C9C8BC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11</w:t>
      </w:r>
    </w:p>
    <w:p w14:paraId="2CAC6562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CRT的分辨率为1024×512像素，像素的颜色数为256，则刷新存储器的容量为（C）</w:t>
      </w:r>
    </w:p>
    <w:p w14:paraId="6CBA2AA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A.256MB</w:t>
      </w:r>
    </w:p>
    <w:p w14:paraId="3D024E0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B.</w:t>
      </w:r>
      <w:r>
        <w:rPr>
          <w:rFonts w:ascii="宋体" w:eastAsia="宋体" w:hAnsi="宋体"/>
          <w:sz w:val="21"/>
          <w:szCs w:val="21"/>
        </w:rPr>
        <w:t>1</w:t>
      </w:r>
      <w:r w:rsidRPr="00A51637">
        <w:rPr>
          <w:rFonts w:ascii="宋体" w:eastAsia="宋体" w:hAnsi="宋体"/>
          <w:sz w:val="21"/>
          <w:szCs w:val="21"/>
        </w:rPr>
        <w:t>MB</w:t>
      </w:r>
    </w:p>
    <w:p w14:paraId="1C7795B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C.512KB</w:t>
      </w:r>
    </w:p>
    <w:p w14:paraId="32B86CE5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</w:rPr>
        <w:t>D.2MB</w:t>
      </w:r>
    </w:p>
    <w:p w14:paraId="683662FB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09803691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6BA0410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2867F6F1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43B9BB6A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0B0FF317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B045B91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6862F1BB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5D885945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65425E28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793A93CE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5745364D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5411A8A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7DA3EF8E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52A091C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08AC27A7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4F79F926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5580B96" w14:textId="52E8F25C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lastRenderedPageBreak/>
        <w:t>名词解释：波特率</w:t>
      </w:r>
      <w:r w:rsidR="00512BAF">
        <w:rPr>
          <w:rFonts w:hint="eastAsia"/>
          <w:lang w:eastAsia="zh-CN"/>
        </w:rPr>
        <w:t>，传送</w:t>
      </w:r>
      <w:r w:rsidR="001539EA">
        <w:rPr>
          <w:rFonts w:hint="eastAsia"/>
          <w:lang w:eastAsia="zh-CN"/>
        </w:rPr>
        <w:t>一个字节的具体</w:t>
      </w:r>
      <w:r w:rsidR="00512BAF">
        <w:rPr>
          <w:rFonts w:hint="eastAsia"/>
          <w:lang w:eastAsia="zh-CN"/>
        </w:rPr>
        <w:t>波形是啥样。</w:t>
      </w:r>
      <w:r w:rsidR="007C71E4">
        <w:rPr>
          <w:rFonts w:hint="eastAsia"/>
          <w:lang w:eastAsia="zh-CN"/>
        </w:rPr>
        <w:t>（答案见答疑回复，是Murf李默非学长私下问老师得到的回复，保熟）</w:t>
      </w:r>
    </w:p>
    <w:p w14:paraId="6DC138BB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lang w:eastAsia="zh-CN"/>
        </w:rPr>
        <w:t>8086</w:t>
      </w:r>
      <w:r w:rsidRPr="007D2DD9">
        <w:rPr>
          <w:rFonts w:hint="eastAsia"/>
          <w:lang w:eastAsia="zh-CN"/>
        </w:rPr>
        <w:t>基本总线周期是如何组成的？各状态中完成什么基本操作？</w:t>
      </w:r>
    </w:p>
    <w:p w14:paraId="28AA4377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请说明</w:t>
      </w:r>
      <w:r w:rsidRPr="007D2DD9">
        <w:rPr>
          <w:lang w:eastAsia="zh-CN"/>
        </w:rPr>
        <w:t>SRAM</w:t>
      </w:r>
      <w:r w:rsidRPr="007D2DD9">
        <w:rPr>
          <w:rFonts w:hint="eastAsia"/>
          <w:lang w:eastAsia="zh-CN"/>
        </w:rPr>
        <w:t>的组成结构，与</w:t>
      </w:r>
      <w:r w:rsidRPr="007D2DD9">
        <w:rPr>
          <w:lang w:eastAsia="zh-CN"/>
        </w:rPr>
        <w:t>SRAM</w:t>
      </w:r>
      <w:r w:rsidRPr="007D2DD9">
        <w:rPr>
          <w:rFonts w:hint="eastAsia"/>
          <w:lang w:eastAsia="zh-CN"/>
        </w:rPr>
        <w:t>相比，</w:t>
      </w:r>
      <w:r w:rsidRPr="007D2DD9">
        <w:rPr>
          <w:lang w:eastAsia="zh-CN"/>
        </w:rPr>
        <w:t>DRAM</w:t>
      </w:r>
      <w:r w:rsidRPr="007D2DD9">
        <w:rPr>
          <w:rFonts w:hint="eastAsia"/>
          <w:lang w:eastAsia="zh-CN"/>
        </w:rPr>
        <w:t>在电路组成上有什么不同之处？</w:t>
      </w:r>
    </w:p>
    <w:p w14:paraId="26EAE481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与程序中断控制方式相比DMA控制方式有何特点？</w:t>
      </w:r>
    </w:p>
    <w:p w14:paraId="1C4CEC27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同种类的外设部设备接入计算机系统时，应解决哪些主要问题？</w:t>
      </w:r>
    </w:p>
    <w:p w14:paraId="4E0C4BFD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中断接口一般包含哪些基本组成？简要说明它们的作用。</w:t>
      </w:r>
    </w:p>
    <w:p w14:paraId="48CC0F1D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名词解释</w:t>
      </w:r>
      <w:r w:rsidRPr="007D2DD9">
        <w:rPr>
          <w:lang w:eastAsia="zh-CN"/>
        </w:rPr>
        <w:t>DMA</w:t>
      </w:r>
      <w:r w:rsidR="00F951DF">
        <w:rPr>
          <w:lang w:eastAsia="zh-CN"/>
        </w:rPr>
        <w:t>。</w:t>
      </w:r>
    </w:p>
    <w:p w14:paraId="576C9C15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说明存取周期和存取时间的区别。</w:t>
      </w:r>
    </w:p>
    <w:p w14:paraId="7CACB594" w14:textId="77777777" w:rsidR="00C73453" w:rsidRDefault="00C73453" w:rsidP="00C73453">
      <w:pPr>
        <w:pStyle w:val="a3"/>
        <w:numPr>
          <w:ilvl w:val="0"/>
          <w:numId w:val="3"/>
        </w:numPr>
        <w:ind w:firstLineChars="0"/>
      </w:pPr>
      <w:r w:rsidRPr="007D2DD9">
        <w:t>EU</w:t>
      </w:r>
      <w:r w:rsidRPr="007D2DD9">
        <w:rPr>
          <w:rFonts w:hint="eastAsia"/>
        </w:rPr>
        <w:t>与</w:t>
      </w:r>
      <w:r w:rsidRPr="007D2DD9">
        <w:t>BIU</w:t>
      </w:r>
      <w:r w:rsidRPr="007D2DD9">
        <w:rPr>
          <w:rFonts w:hint="eastAsia"/>
        </w:rPr>
        <w:t>各自的功能是什么？如何协同工作？</w:t>
      </w:r>
    </w:p>
    <w:p w14:paraId="08BEFACF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什么是运算器？它的主要由哪几个功能部件组成？</w:t>
      </w:r>
    </w:p>
    <w:p w14:paraId="21A89D69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lang w:eastAsia="zh-CN"/>
        </w:rPr>
        <w:t>8086</w:t>
      </w:r>
      <w:r w:rsidRPr="007D2DD9">
        <w:rPr>
          <w:rFonts w:hint="eastAsia"/>
          <w:lang w:eastAsia="zh-CN"/>
        </w:rPr>
        <w:t>中断分哪几类？</w:t>
      </w:r>
    </w:p>
    <w:p w14:paraId="5CAB8030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</w:pPr>
      <w:r w:rsidRPr="007D2DD9">
        <w:t>微程序控制的基本思想是</w:t>
      </w:r>
      <w:r w:rsidRPr="007D2DD9">
        <w:rPr>
          <w:rFonts w:hint="eastAsia"/>
        </w:rPr>
        <w:t>？</w:t>
      </w:r>
    </w:p>
    <w:p w14:paraId="3A61905F" w14:textId="77777777" w:rsidR="00A00ED0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什么是端口？通常有哪几类端口？计算机对</w:t>
      </w:r>
      <w:r w:rsidRPr="007D2DD9">
        <w:rPr>
          <w:lang w:eastAsia="zh-CN"/>
        </w:rPr>
        <w:t>I/O</w:t>
      </w:r>
      <w:r w:rsidRPr="007D2DD9">
        <w:rPr>
          <w:rFonts w:hint="eastAsia"/>
          <w:lang w:eastAsia="zh-CN"/>
        </w:rPr>
        <w:t>端口编址时通常采用哪两种方法？</w:t>
      </w:r>
    </w:p>
    <w:p w14:paraId="4BEC6BAC" w14:textId="77777777" w:rsidR="00A00ED0" w:rsidRPr="007D2DD9" w:rsidRDefault="00A00ED0" w:rsidP="00A00ED0">
      <w:pPr>
        <w:pStyle w:val="a3"/>
        <w:ind w:left="440" w:firstLineChars="0" w:firstLine="0"/>
        <w:rPr>
          <w:lang w:eastAsia="zh-CN"/>
        </w:rPr>
      </w:pPr>
    </w:p>
    <w:p w14:paraId="47EB732F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2EAEB9C7" w14:textId="77777777" w:rsidR="00A00ED0" w:rsidRPr="00A51637" w:rsidRDefault="00A00ED0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sectPr w:rsidR="00A00ED0" w:rsidRPr="00A51637" w:rsidSect="00A93F5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AFD5D" w14:textId="77777777" w:rsidR="007E73BE" w:rsidRDefault="007E73BE" w:rsidP="001812F6">
      <w:pPr>
        <w:spacing w:after="0" w:line="240" w:lineRule="auto"/>
      </w:pPr>
      <w:r>
        <w:separator/>
      </w:r>
    </w:p>
  </w:endnote>
  <w:endnote w:type="continuationSeparator" w:id="0">
    <w:p w14:paraId="4D18DC81" w14:textId="77777777" w:rsidR="007E73BE" w:rsidRDefault="007E73BE" w:rsidP="00181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4A556" w14:textId="77777777" w:rsidR="007E73BE" w:rsidRDefault="007E73BE" w:rsidP="001812F6">
      <w:pPr>
        <w:spacing w:after="0" w:line="240" w:lineRule="auto"/>
      </w:pPr>
      <w:r>
        <w:separator/>
      </w:r>
    </w:p>
  </w:footnote>
  <w:footnote w:type="continuationSeparator" w:id="0">
    <w:p w14:paraId="05ACD947" w14:textId="77777777" w:rsidR="007E73BE" w:rsidRDefault="007E73BE" w:rsidP="00181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B375F"/>
    <w:multiLevelType w:val="hybridMultilevel"/>
    <w:tmpl w:val="31EA42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9307EF"/>
    <w:multiLevelType w:val="singleLevel"/>
    <w:tmpl w:val="709307EF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2" w15:restartNumberingAfterBreak="0">
    <w:nsid w:val="72E46BA3"/>
    <w:multiLevelType w:val="hybridMultilevel"/>
    <w:tmpl w:val="A94405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6253137">
    <w:abstractNumId w:val="1"/>
  </w:num>
  <w:num w:numId="2" w16cid:durableId="109663597">
    <w:abstractNumId w:val="0"/>
  </w:num>
  <w:num w:numId="3" w16cid:durableId="731347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637"/>
    <w:rsid w:val="00040B25"/>
    <w:rsid w:val="000C07CF"/>
    <w:rsid w:val="0012676A"/>
    <w:rsid w:val="001539EA"/>
    <w:rsid w:val="001812F6"/>
    <w:rsid w:val="00297113"/>
    <w:rsid w:val="002972C8"/>
    <w:rsid w:val="00512BAF"/>
    <w:rsid w:val="006808EF"/>
    <w:rsid w:val="006E2204"/>
    <w:rsid w:val="007632C5"/>
    <w:rsid w:val="007C71E4"/>
    <w:rsid w:val="007E73BE"/>
    <w:rsid w:val="00867D6E"/>
    <w:rsid w:val="00A00ED0"/>
    <w:rsid w:val="00A51637"/>
    <w:rsid w:val="00A93F54"/>
    <w:rsid w:val="00B430CD"/>
    <w:rsid w:val="00BB1836"/>
    <w:rsid w:val="00BF76BB"/>
    <w:rsid w:val="00C31B42"/>
    <w:rsid w:val="00C73453"/>
    <w:rsid w:val="00E676F3"/>
    <w:rsid w:val="00EE0457"/>
    <w:rsid w:val="00EF6520"/>
    <w:rsid w:val="00F93096"/>
    <w:rsid w:val="00F951DF"/>
    <w:rsid w:val="00FB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4E229"/>
  <w15:docId w15:val="{6F39872C-83AB-465B-8DE1-DCEAFBA9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637"/>
    <w:pPr>
      <w:spacing w:after="200" w:line="276" w:lineRule="auto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3F54"/>
    <w:pPr>
      <w:ind w:firstLineChars="200" w:firstLine="420"/>
    </w:pPr>
  </w:style>
  <w:style w:type="paragraph" w:styleId="a4">
    <w:name w:val="header"/>
    <w:basedOn w:val="a"/>
    <w:link w:val="a5"/>
    <w:uiPriority w:val="99"/>
    <w:semiHidden/>
    <w:unhideWhenUsed/>
    <w:rsid w:val="001812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1812F6"/>
    <w:rPr>
      <w:kern w:val="0"/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semiHidden/>
    <w:unhideWhenUsed/>
    <w:rsid w:val="001812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1812F6"/>
    <w:rPr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斌</dc:creator>
  <cp:lastModifiedBy>李 默非</cp:lastModifiedBy>
  <cp:revision>14</cp:revision>
  <dcterms:created xsi:type="dcterms:W3CDTF">2023-06-06T03:19:00Z</dcterms:created>
  <dcterms:modified xsi:type="dcterms:W3CDTF">2023-07-04T09:56:00Z</dcterms:modified>
</cp:coreProperties>
</file>