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B2913" w14:textId="4BA2CFF6" w:rsidR="00D91112" w:rsidRPr="001101DB" w:rsidRDefault="00AB0004" w:rsidP="00D91112">
      <w:pPr>
        <w:spacing w:after="0" w:line="360" w:lineRule="auto"/>
        <w:jc w:val="center"/>
        <w:rPr>
          <w:rFonts w:ascii="Arial" w:hAnsi="Arial" w:cs="Arial"/>
          <w:sz w:val="32"/>
          <w:szCs w:val="32"/>
        </w:rPr>
      </w:pPr>
      <w:r>
        <w:rPr>
          <w:rFonts w:ascii="Arial" w:hAnsi="Arial" w:cs="Arial"/>
          <w:sz w:val="32"/>
          <w:szCs w:val="32"/>
        </w:rPr>
        <w:t>UCHE OHAMOBI</w:t>
      </w:r>
    </w:p>
    <w:p w14:paraId="18DC829C" w14:textId="64DF1126" w:rsidR="0006799D" w:rsidRPr="00EC7CE0" w:rsidRDefault="0006799D" w:rsidP="0006799D">
      <w:pPr>
        <w:spacing w:after="0" w:line="360" w:lineRule="auto"/>
        <w:jc w:val="center"/>
        <w:rPr>
          <w:rFonts w:ascii="Arial" w:hAnsi="Arial" w:cs="Arial"/>
          <w:sz w:val="18"/>
          <w:szCs w:val="18"/>
        </w:rPr>
      </w:pPr>
      <w:r>
        <w:rPr>
          <w:rFonts w:ascii="Arial" w:hAnsi="Arial" w:cs="Arial"/>
          <w:sz w:val="16"/>
          <w:szCs w:val="16"/>
        </w:rPr>
        <w:t xml:space="preserve"> </w:t>
      </w:r>
      <w:r w:rsidRPr="00EC7CE0">
        <w:rPr>
          <w:rFonts w:ascii="Arial" w:hAnsi="Arial" w:cs="Arial"/>
          <w:sz w:val="18"/>
          <w:szCs w:val="18"/>
        </w:rPr>
        <w:t>United Kingdom</w:t>
      </w:r>
      <w:r w:rsidR="00556D77" w:rsidRPr="00EC7CE0">
        <w:rPr>
          <w:rFonts w:ascii="Arial" w:hAnsi="Arial" w:cs="Arial"/>
          <w:sz w:val="18"/>
          <w:szCs w:val="18"/>
        </w:rPr>
        <w:t xml:space="preserve">  </w:t>
      </w:r>
    </w:p>
    <w:p w14:paraId="4DB25A92" w14:textId="737D97EE" w:rsidR="00556D77" w:rsidRPr="00EC7CE0" w:rsidRDefault="008A7406" w:rsidP="0006799D">
      <w:pPr>
        <w:spacing w:after="0" w:line="360" w:lineRule="auto"/>
        <w:jc w:val="center"/>
        <w:rPr>
          <w:rFonts w:ascii="Arial" w:hAnsi="Arial" w:cs="Arial"/>
          <w:sz w:val="18"/>
          <w:szCs w:val="18"/>
        </w:rPr>
      </w:pPr>
      <w:r>
        <w:rPr>
          <w:rFonts w:ascii="Arial" w:hAnsi="Arial" w:cs="Arial"/>
          <w:sz w:val="18"/>
          <w:szCs w:val="18"/>
        </w:rPr>
        <w:t>Liverpool</w:t>
      </w:r>
    </w:p>
    <w:p w14:paraId="59F47DB1" w14:textId="2A2E231B" w:rsidR="00D91112" w:rsidRPr="00EC7CE0" w:rsidRDefault="00D91112" w:rsidP="00D91112">
      <w:pPr>
        <w:spacing w:line="360" w:lineRule="auto"/>
        <w:jc w:val="center"/>
        <w:rPr>
          <w:rFonts w:ascii="Arial" w:hAnsi="Arial" w:cs="Arial"/>
          <w:sz w:val="18"/>
          <w:szCs w:val="18"/>
        </w:rPr>
      </w:pPr>
      <w:r w:rsidRPr="00EC7CE0">
        <w:rPr>
          <w:rFonts w:ascii="Arial" w:hAnsi="Arial" w:cs="Arial"/>
          <w:sz w:val="18"/>
          <w:szCs w:val="18"/>
        </w:rPr>
        <w:t xml:space="preserve"> </w:t>
      </w:r>
      <w:r w:rsidR="00AB0004" w:rsidRPr="00EC7CE0">
        <w:rPr>
          <w:rFonts w:ascii="Arial" w:hAnsi="Arial" w:cs="Arial"/>
          <w:noProof/>
          <w:sz w:val="18"/>
          <w:szCs w:val="18"/>
          <w:lang w:val="en-US"/>
        </w:rPr>
        <w:t xml:space="preserve">+447867295414 </w:t>
      </w:r>
      <w:r w:rsidRPr="00EC7CE0">
        <w:rPr>
          <w:rFonts w:ascii="Arial" w:hAnsi="Arial" w:cs="Arial"/>
          <w:sz w:val="18"/>
          <w:szCs w:val="18"/>
        </w:rPr>
        <w:t xml:space="preserve">| </w:t>
      </w:r>
      <w:hyperlink r:id="rId7" w:history="1">
        <w:r w:rsidR="00AB0004" w:rsidRPr="00EC7CE0">
          <w:rPr>
            <w:rStyle w:val="Hyperlink"/>
            <w:rFonts w:ascii="Arial" w:hAnsi="Arial" w:cs="Arial"/>
            <w:sz w:val="18"/>
            <w:szCs w:val="18"/>
            <w:lang w:val="en-US"/>
          </w:rPr>
          <w:t>ucheohamobi@yahoo.com</w:t>
        </w:r>
        <w:r w:rsidR="00AB0004" w:rsidRPr="00EC7CE0">
          <w:rPr>
            <w:rStyle w:val="Hyperlink"/>
            <w:rFonts w:ascii="Arial" w:hAnsi="Arial" w:cs="Arial"/>
            <w:sz w:val="18"/>
            <w:szCs w:val="18"/>
          </w:rPr>
          <w:t>|</w:t>
        </w:r>
      </w:hyperlink>
      <w:r w:rsidR="00AB0004" w:rsidRPr="00EC7CE0">
        <w:rPr>
          <w:rFonts w:ascii="Arial" w:hAnsi="Arial" w:cs="Arial"/>
          <w:sz w:val="18"/>
          <w:szCs w:val="18"/>
        </w:rPr>
        <w:t xml:space="preserve"> </w:t>
      </w:r>
      <w:r w:rsidRPr="00EC7CE0">
        <w:rPr>
          <w:rFonts w:ascii="Arial" w:hAnsi="Arial" w:cs="Arial"/>
          <w:sz w:val="18"/>
          <w:szCs w:val="18"/>
        </w:rPr>
        <w:t>|</w:t>
      </w:r>
      <w:hyperlink r:id="rId8" w:history="1">
        <w:r w:rsidR="00AB0004" w:rsidRPr="00EC7CE0">
          <w:rPr>
            <w:rStyle w:val="Hyperlink"/>
            <w:sz w:val="20"/>
            <w:szCs w:val="20"/>
            <w:lang w:val="en-US"/>
          </w:rPr>
          <w:t xml:space="preserve"> LinkedIn</w:t>
        </w:r>
      </w:hyperlink>
      <w:r w:rsidR="00AB0004" w:rsidRPr="00EC7CE0">
        <w:rPr>
          <w:sz w:val="20"/>
          <w:szCs w:val="20"/>
          <w:u w:val="single"/>
          <w:lang w:val="en-US"/>
        </w:rPr>
        <w:t xml:space="preserve"> </w:t>
      </w:r>
      <w:r w:rsidR="00AB0004" w:rsidRPr="00EC7CE0">
        <w:rPr>
          <w:b/>
          <w:bCs/>
          <w:sz w:val="20"/>
          <w:szCs w:val="20"/>
          <w:lang w:val="en-US"/>
        </w:rPr>
        <w:t xml:space="preserve"> </w:t>
      </w:r>
      <w:r w:rsidRPr="00EC7CE0">
        <w:rPr>
          <w:rStyle w:val="Hyperlink"/>
          <w:rFonts w:ascii="Arial" w:hAnsi="Arial" w:cs="Arial"/>
          <w:sz w:val="14"/>
          <w:szCs w:val="14"/>
        </w:rPr>
        <w:t xml:space="preserve"> </w:t>
      </w:r>
    </w:p>
    <w:p w14:paraId="1386DC66" w14:textId="77777777" w:rsidR="00D91112" w:rsidRPr="00FA6886" w:rsidRDefault="00D91112" w:rsidP="00D91112">
      <w:pPr>
        <w:shd w:val="clear" w:color="auto" w:fill="F2F2F2"/>
        <w:tabs>
          <w:tab w:val="left" w:pos="1276"/>
        </w:tabs>
        <w:spacing w:line="240" w:lineRule="auto"/>
        <w:rPr>
          <w:rFonts w:ascii="Arial" w:hAnsi="Arial" w:cs="Arial"/>
          <w:b/>
          <w:sz w:val="24"/>
          <w:szCs w:val="24"/>
        </w:rPr>
      </w:pPr>
      <w:r>
        <w:rPr>
          <w:rFonts w:ascii="Arial" w:hAnsi="Arial" w:cs="Arial"/>
          <w:b/>
          <w:noProof/>
          <w:sz w:val="24"/>
          <w:szCs w:val="24"/>
        </w:rPr>
        <w:t>Profile</w:t>
      </w:r>
    </w:p>
    <w:p w14:paraId="28AE113C" w14:textId="29E7655F" w:rsidR="00517594" w:rsidRPr="00AB0004" w:rsidRDefault="000E336B" w:rsidP="00D91112">
      <w:pPr>
        <w:spacing w:after="0" w:line="240" w:lineRule="auto"/>
        <w:rPr>
          <w:rFonts w:ascii="Arial" w:hAnsi="Arial" w:cs="Arial"/>
          <w:sz w:val="20"/>
          <w:szCs w:val="20"/>
          <w:lang w:val="en-US"/>
        </w:rPr>
      </w:pPr>
      <w:r w:rsidRPr="000E336B">
        <w:rPr>
          <w:rFonts w:ascii="Arial" w:hAnsi="Arial" w:cs="Arial"/>
          <w:sz w:val="20"/>
          <w:szCs w:val="20"/>
        </w:rPr>
        <w:t xml:space="preserve">Passionate IT professional with over </w:t>
      </w:r>
      <w:r w:rsidR="0060507F">
        <w:rPr>
          <w:rFonts w:ascii="Arial" w:hAnsi="Arial" w:cs="Arial"/>
          <w:sz w:val="20"/>
          <w:szCs w:val="20"/>
        </w:rPr>
        <w:t>five</w:t>
      </w:r>
      <w:r w:rsidRPr="000E336B">
        <w:rPr>
          <w:rFonts w:ascii="Arial" w:hAnsi="Arial" w:cs="Arial"/>
          <w:sz w:val="20"/>
          <w:szCs w:val="20"/>
        </w:rPr>
        <w:t xml:space="preserve"> years of hands-on experience in technical support and customer relations. Skilled in resolving </w:t>
      </w:r>
      <w:r w:rsidR="0060507F">
        <w:rPr>
          <w:rFonts w:ascii="Arial" w:hAnsi="Arial" w:cs="Arial"/>
          <w:sz w:val="20"/>
          <w:szCs w:val="20"/>
        </w:rPr>
        <w:t>2nd</w:t>
      </w:r>
      <w:r w:rsidRPr="000E336B">
        <w:rPr>
          <w:rFonts w:ascii="Arial" w:hAnsi="Arial" w:cs="Arial"/>
          <w:sz w:val="20"/>
          <w:szCs w:val="20"/>
        </w:rPr>
        <w:t xml:space="preserve"> and </w:t>
      </w:r>
      <w:r w:rsidR="0060507F">
        <w:rPr>
          <w:rFonts w:ascii="Arial" w:hAnsi="Arial" w:cs="Arial"/>
          <w:sz w:val="20"/>
          <w:szCs w:val="20"/>
        </w:rPr>
        <w:t>3</w:t>
      </w:r>
      <w:proofErr w:type="gramStart"/>
      <w:r w:rsidR="0060507F" w:rsidRPr="0060507F">
        <w:rPr>
          <w:rFonts w:ascii="Arial" w:hAnsi="Arial" w:cs="Arial"/>
          <w:sz w:val="20"/>
          <w:szCs w:val="20"/>
          <w:vertAlign w:val="superscript"/>
        </w:rPr>
        <w:t>rd</w:t>
      </w:r>
      <w:r w:rsidR="0060507F">
        <w:rPr>
          <w:rFonts w:ascii="Arial" w:hAnsi="Arial" w:cs="Arial"/>
          <w:sz w:val="20"/>
          <w:szCs w:val="20"/>
        </w:rPr>
        <w:t xml:space="preserve"> </w:t>
      </w:r>
      <w:r w:rsidRPr="000E336B">
        <w:rPr>
          <w:rFonts w:ascii="Arial" w:hAnsi="Arial" w:cs="Arial"/>
          <w:sz w:val="20"/>
          <w:szCs w:val="20"/>
        </w:rPr>
        <w:t xml:space="preserve"> line</w:t>
      </w:r>
      <w:proofErr w:type="gramEnd"/>
      <w:r w:rsidRPr="000E336B">
        <w:rPr>
          <w:rFonts w:ascii="Arial" w:hAnsi="Arial" w:cs="Arial"/>
          <w:sz w:val="20"/>
          <w:szCs w:val="20"/>
        </w:rPr>
        <w:t xml:space="preserve"> technical issues, fostering strong customer connections, and maintaining service desk efficiency. Proficient in cloud technologies, programming languages, and ITIL service management. Committed to ongoing professional development and delivering exceptional results in dynamic environments.</w:t>
      </w:r>
    </w:p>
    <w:p w14:paraId="5559E066" w14:textId="5B9EC49E" w:rsidR="00517594" w:rsidRPr="0055497C" w:rsidRDefault="00517594" w:rsidP="00517594">
      <w:pPr>
        <w:shd w:val="clear" w:color="auto" w:fill="F2F2F2"/>
        <w:spacing w:before="240" w:line="240" w:lineRule="auto"/>
        <w:rPr>
          <w:rFonts w:ascii="Arial" w:hAnsi="Arial" w:cs="Arial"/>
          <w:b/>
          <w:sz w:val="24"/>
          <w:szCs w:val="24"/>
        </w:rPr>
      </w:pPr>
      <w:r>
        <w:rPr>
          <w:rFonts w:ascii="Arial" w:hAnsi="Arial" w:cs="Arial"/>
          <w:b/>
          <w:noProof/>
          <w:sz w:val="24"/>
          <w:szCs w:val="24"/>
        </w:rPr>
        <w:t xml:space="preserve">Technical </w:t>
      </w:r>
      <w:r w:rsidR="007012DE">
        <w:rPr>
          <w:rFonts w:ascii="Arial" w:hAnsi="Arial" w:cs="Arial"/>
          <w:b/>
          <w:noProof/>
          <w:sz w:val="24"/>
          <w:szCs w:val="24"/>
        </w:rPr>
        <w:t>s</w:t>
      </w:r>
      <w:r>
        <w:rPr>
          <w:rFonts w:ascii="Arial" w:hAnsi="Arial" w:cs="Arial"/>
          <w:b/>
          <w:noProof/>
          <w:sz w:val="24"/>
          <w:szCs w:val="24"/>
        </w:rPr>
        <w:t>kills</w:t>
      </w:r>
    </w:p>
    <w:p w14:paraId="374B16E9" w14:textId="5E90BA87" w:rsidR="00E71FF3" w:rsidRPr="00E71FF3" w:rsidRDefault="00E71FF3" w:rsidP="00517594">
      <w:pPr>
        <w:spacing w:after="0" w:line="360" w:lineRule="auto"/>
        <w:rPr>
          <w:rFonts w:ascii="Arial" w:hAnsi="Arial" w:cs="Arial"/>
          <w:sz w:val="20"/>
          <w:szCs w:val="20"/>
        </w:rPr>
      </w:pPr>
      <w:r>
        <w:rPr>
          <w:rFonts w:ascii="Arial" w:hAnsi="Arial" w:cs="Arial"/>
          <w:b/>
          <w:bCs/>
          <w:sz w:val="20"/>
          <w:szCs w:val="20"/>
        </w:rPr>
        <w:t>IT Specialist skills</w:t>
      </w:r>
      <w:r w:rsidRPr="00A959C6">
        <w:rPr>
          <w:rFonts w:ascii="Arial" w:hAnsi="Arial" w:cs="Arial"/>
          <w:sz w:val="20"/>
          <w:szCs w:val="20"/>
        </w:rPr>
        <w:t xml:space="preserve">: </w:t>
      </w:r>
      <w:r w:rsidRPr="00F10D61">
        <w:rPr>
          <w:rFonts w:ascii="Arial" w:hAnsi="Arial" w:cs="Arial"/>
          <w:sz w:val="20"/>
          <w:szCs w:val="20"/>
        </w:rPr>
        <w:t>Cloud Technologies and Security</w:t>
      </w:r>
      <w:r>
        <w:rPr>
          <w:rFonts w:ascii="Arial" w:hAnsi="Arial" w:cs="Arial"/>
          <w:sz w:val="20"/>
          <w:szCs w:val="20"/>
        </w:rPr>
        <w:t>,</w:t>
      </w:r>
      <w:r w:rsidRPr="00F10D61">
        <w:t xml:space="preserve"> </w:t>
      </w:r>
      <w:r w:rsidRPr="00F10D61">
        <w:rPr>
          <w:rFonts w:ascii="Arial" w:hAnsi="Arial" w:cs="Arial"/>
          <w:sz w:val="20"/>
          <w:szCs w:val="20"/>
        </w:rPr>
        <w:t>ServiceNow and ITSM Tools</w:t>
      </w:r>
      <w:r>
        <w:rPr>
          <w:rFonts w:ascii="Arial" w:hAnsi="Arial" w:cs="Arial"/>
          <w:sz w:val="20"/>
          <w:szCs w:val="20"/>
        </w:rPr>
        <w:t>,</w:t>
      </w:r>
      <w:r w:rsidRPr="00F10D61">
        <w:t xml:space="preserve"> </w:t>
      </w:r>
      <w:r w:rsidRPr="00F10D61">
        <w:rPr>
          <w:rFonts w:ascii="Arial" w:hAnsi="Arial" w:cs="Arial"/>
          <w:sz w:val="20"/>
          <w:szCs w:val="20"/>
        </w:rPr>
        <w:t>ITIL Service Management</w:t>
      </w:r>
      <w:r>
        <w:rPr>
          <w:rFonts w:ascii="Arial" w:hAnsi="Arial" w:cs="Arial"/>
          <w:sz w:val="20"/>
          <w:szCs w:val="20"/>
        </w:rPr>
        <w:t>,</w:t>
      </w:r>
      <w:r w:rsidRPr="00F10D61">
        <w:t xml:space="preserve"> </w:t>
      </w:r>
      <w:r w:rsidR="00912229" w:rsidRPr="00F10D61">
        <w:rPr>
          <w:rFonts w:ascii="Arial" w:hAnsi="Arial" w:cs="Arial"/>
          <w:sz w:val="20"/>
          <w:szCs w:val="20"/>
        </w:rPr>
        <w:t>Networking</w:t>
      </w:r>
      <w:r w:rsidR="00912229">
        <w:rPr>
          <w:rFonts w:ascii="Arial" w:hAnsi="Arial" w:cs="Arial"/>
          <w:sz w:val="20"/>
          <w:szCs w:val="20"/>
        </w:rPr>
        <w:t xml:space="preserve">, Window </w:t>
      </w:r>
      <w:proofErr w:type="gramStart"/>
      <w:r w:rsidR="00912229">
        <w:rPr>
          <w:rFonts w:ascii="Arial" w:hAnsi="Arial" w:cs="Arial"/>
          <w:sz w:val="20"/>
          <w:szCs w:val="20"/>
        </w:rPr>
        <w:t>10,</w:t>
      </w:r>
      <w:r w:rsidR="0060507F">
        <w:rPr>
          <w:rFonts w:ascii="Arial" w:hAnsi="Arial" w:cs="Arial"/>
          <w:sz w:val="20"/>
          <w:szCs w:val="20"/>
        </w:rPr>
        <w:t>Server</w:t>
      </w:r>
      <w:proofErr w:type="gramEnd"/>
      <w:r w:rsidR="0060507F">
        <w:rPr>
          <w:rFonts w:ascii="Arial" w:hAnsi="Arial" w:cs="Arial"/>
          <w:sz w:val="20"/>
          <w:szCs w:val="20"/>
        </w:rPr>
        <w:t xml:space="preserve"> Management , Patching management </w:t>
      </w:r>
    </w:p>
    <w:p w14:paraId="410D873B" w14:textId="7DFA871F" w:rsidR="00517594" w:rsidRPr="00A959C6" w:rsidRDefault="00517594" w:rsidP="00517594">
      <w:pPr>
        <w:spacing w:after="0" w:line="360" w:lineRule="auto"/>
        <w:rPr>
          <w:rFonts w:ascii="Arial" w:hAnsi="Arial" w:cs="Arial"/>
          <w:sz w:val="20"/>
          <w:szCs w:val="20"/>
        </w:rPr>
      </w:pPr>
      <w:r w:rsidRPr="00F745EB">
        <w:rPr>
          <w:rFonts w:ascii="Arial" w:hAnsi="Arial" w:cs="Arial"/>
          <w:b/>
          <w:bCs/>
          <w:sz w:val="20"/>
          <w:szCs w:val="20"/>
        </w:rPr>
        <w:t>Programming languages</w:t>
      </w:r>
      <w:r w:rsidRPr="00A959C6">
        <w:rPr>
          <w:rFonts w:ascii="Arial" w:hAnsi="Arial" w:cs="Arial"/>
          <w:sz w:val="20"/>
          <w:szCs w:val="20"/>
        </w:rPr>
        <w:t xml:space="preserve">: Python, SQL, </w:t>
      </w:r>
      <w:r>
        <w:rPr>
          <w:rFonts w:ascii="Arial" w:hAnsi="Arial" w:cs="Arial"/>
          <w:sz w:val="20"/>
          <w:szCs w:val="20"/>
        </w:rPr>
        <w:t xml:space="preserve">PHP, </w:t>
      </w:r>
      <w:r w:rsidRPr="00517594">
        <w:rPr>
          <w:rFonts w:ascii="Arial" w:hAnsi="Arial" w:cs="Arial"/>
          <w:sz w:val="20"/>
          <w:szCs w:val="20"/>
        </w:rPr>
        <w:t>JavaScript</w:t>
      </w:r>
    </w:p>
    <w:p w14:paraId="737A3BBF" w14:textId="46652981" w:rsidR="00517594" w:rsidRDefault="00517594" w:rsidP="00517594">
      <w:pPr>
        <w:spacing w:after="0" w:line="360" w:lineRule="auto"/>
        <w:rPr>
          <w:rFonts w:ascii="Arial" w:hAnsi="Arial" w:cs="Arial"/>
          <w:sz w:val="20"/>
          <w:szCs w:val="20"/>
        </w:rPr>
      </w:pPr>
      <w:r w:rsidRPr="00F745EB">
        <w:rPr>
          <w:rFonts w:ascii="Arial" w:hAnsi="Arial" w:cs="Arial"/>
          <w:b/>
          <w:bCs/>
          <w:sz w:val="20"/>
          <w:szCs w:val="20"/>
        </w:rPr>
        <w:t>Database management</w:t>
      </w:r>
      <w:r w:rsidRPr="00A959C6">
        <w:rPr>
          <w:rFonts w:ascii="Arial" w:hAnsi="Arial" w:cs="Arial"/>
          <w:sz w:val="20"/>
          <w:szCs w:val="20"/>
        </w:rPr>
        <w:t>: MySQL, SQL Server</w:t>
      </w:r>
    </w:p>
    <w:p w14:paraId="4D3A6C4F" w14:textId="0F05177A" w:rsidR="00517594" w:rsidRDefault="00517594" w:rsidP="00517594">
      <w:pPr>
        <w:spacing w:after="0" w:line="360" w:lineRule="auto"/>
        <w:rPr>
          <w:rFonts w:ascii="Arial" w:hAnsi="Arial" w:cs="Arial"/>
          <w:sz w:val="20"/>
          <w:szCs w:val="20"/>
        </w:rPr>
      </w:pPr>
      <w:r w:rsidRPr="00517594">
        <w:rPr>
          <w:rFonts w:ascii="Arial" w:hAnsi="Arial" w:cs="Arial"/>
          <w:b/>
          <w:bCs/>
          <w:sz w:val="20"/>
          <w:szCs w:val="20"/>
        </w:rPr>
        <w:t xml:space="preserve">Other </w:t>
      </w:r>
      <w:r>
        <w:rPr>
          <w:rFonts w:ascii="Arial" w:hAnsi="Arial" w:cs="Arial"/>
          <w:b/>
          <w:bCs/>
          <w:sz w:val="20"/>
          <w:szCs w:val="20"/>
        </w:rPr>
        <w:t>skills</w:t>
      </w:r>
      <w:r w:rsidRPr="00517594">
        <w:rPr>
          <w:rFonts w:ascii="Arial" w:hAnsi="Arial" w:cs="Arial"/>
          <w:sz w:val="20"/>
          <w:szCs w:val="20"/>
        </w:rPr>
        <w:t>: Microsoft Azure, Scrum</w:t>
      </w:r>
      <w:r>
        <w:rPr>
          <w:rFonts w:ascii="Arial" w:hAnsi="Arial" w:cs="Arial"/>
          <w:sz w:val="20"/>
          <w:szCs w:val="20"/>
        </w:rPr>
        <w:t xml:space="preserve"> methodology</w:t>
      </w:r>
      <w:r w:rsidRPr="00517594">
        <w:rPr>
          <w:rFonts w:ascii="Arial" w:hAnsi="Arial" w:cs="Arial"/>
          <w:sz w:val="20"/>
          <w:szCs w:val="20"/>
        </w:rPr>
        <w:t>, Service desk</w:t>
      </w:r>
      <w:r>
        <w:rPr>
          <w:rFonts w:ascii="Arial" w:hAnsi="Arial" w:cs="Arial"/>
          <w:sz w:val="20"/>
          <w:szCs w:val="20"/>
        </w:rPr>
        <w:t xml:space="preserve"> management</w:t>
      </w:r>
      <w:r w:rsidRPr="00517594">
        <w:rPr>
          <w:rFonts w:ascii="Arial" w:hAnsi="Arial" w:cs="Arial"/>
          <w:sz w:val="20"/>
          <w:szCs w:val="20"/>
        </w:rPr>
        <w:t xml:space="preserve">, Desktop application </w:t>
      </w:r>
      <w:r w:rsidR="00DB6E7A" w:rsidRPr="00517594">
        <w:rPr>
          <w:rFonts w:ascii="Arial" w:hAnsi="Arial" w:cs="Arial"/>
          <w:sz w:val="20"/>
          <w:szCs w:val="20"/>
        </w:rPr>
        <w:t>support</w:t>
      </w:r>
      <w:r w:rsidR="00DB6E7A">
        <w:t>,</w:t>
      </w:r>
      <w:r w:rsidR="00DB6E7A" w:rsidRPr="00643B82">
        <w:rPr>
          <w:rFonts w:ascii="Arial" w:hAnsi="Arial" w:cs="Arial"/>
          <w:sz w:val="20"/>
          <w:szCs w:val="20"/>
        </w:rPr>
        <w:t xml:space="preserve"> Networking</w:t>
      </w:r>
      <w:r w:rsidR="00643B82" w:rsidRPr="00643B82">
        <w:rPr>
          <w:rFonts w:ascii="Arial" w:hAnsi="Arial" w:cs="Arial"/>
          <w:sz w:val="20"/>
          <w:szCs w:val="20"/>
        </w:rPr>
        <w:t xml:space="preserve"> knowledge</w:t>
      </w:r>
      <w:r w:rsidR="00DB6E7A">
        <w:rPr>
          <w:rFonts w:ascii="Arial" w:hAnsi="Arial" w:cs="Arial"/>
          <w:sz w:val="20"/>
          <w:szCs w:val="20"/>
        </w:rPr>
        <w:t>,</w:t>
      </w:r>
      <w:r w:rsidR="00DB6E7A" w:rsidRPr="00DB6E7A">
        <w:t xml:space="preserve"> </w:t>
      </w:r>
      <w:r w:rsidR="00DB6E7A" w:rsidRPr="00DB6E7A">
        <w:rPr>
          <w:rFonts w:ascii="Arial" w:hAnsi="Arial" w:cs="Arial"/>
          <w:sz w:val="20"/>
          <w:szCs w:val="20"/>
        </w:rPr>
        <w:t>Active Directory</w:t>
      </w:r>
      <w:r w:rsidR="00912229" w:rsidRPr="00912229">
        <w:rPr>
          <w:rFonts w:ascii="Arial" w:hAnsi="Arial" w:cs="Arial"/>
          <w:sz w:val="20"/>
          <w:szCs w:val="20"/>
        </w:rPr>
        <w:t xml:space="preserve"> Microsoft </w:t>
      </w:r>
      <w:r w:rsidR="001349BF" w:rsidRPr="00912229">
        <w:rPr>
          <w:rFonts w:ascii="Arial" w:hAnsi="Arial" w:cs="Arial"/>
          <w:sz w:val="20"/>
          <w:szCs w:val="20"/>
        </w:rPr>
        <w:t>365, Office</w:t>
      </w:r>
      <w:r w:rsidR="00912229" w:rsidRPr="00912229">
        <w:rPr>
          <w:rFonts w:ascii="Arial" w:hAnsi="Arial" w:cs="Arial"/>
          <w:sz w:val="20"/>
          <w:szCs w:val="20"/>
        </w:rPr>
        <w:t xml:space="preserve"> 365 platform</w:t>
      </w:r>
      <w:r w:rsidRPr="00517594">
        <w:rPr>
          <w:rFonts w:ascii="Arial" w:hAnsi="Arial" w:cs="Arial"/>
          <w:sz w:val="20"/>
          <w:szCs w:val="20"/>
        </w:rPr>
        <w:t>.</w:t>
      </w:r>
    </w:p>
    <w:p w14:paraId="27B45C0B" w14:textId="77777777" w:rsidR="00D91112" w:rsidRPr="00FA6886" w:rsidRDefault="00D91112" w:rsidP="00D91112">
      <w:pPr>
        <w:shd w:val="clear" w:color="auto" w:fill="F2F2F2"/>
        <w:spacing w:before="240" w:line="240" w:lineRule="auto"/>
        <w:rPr>
          <w:rFonts w:ascii="Arial" w:hAnsi="Arial" w:cs="Arial"/>
          <w:b/>
          <w:sz w:val="24"/>
          <w:szCs w:val="24"/>
        </w:rPr>
      </w:pPr>
      <w:r w:rsidRPr="00FA6886">
        <w:rPr>
          <w:rFonts w:ascii="Arial" w:hAnsi="Arial" w:cs="Arial"/>
          <w:b/>
          <w:noProof/>
          <w:sz w:val="24"/>
          <w:szCs w:val="24"/>
        </w:rPr>
        <w:t>Education &amp; qualifications</w:t>
      </w:r>
    </w:p>
    <w:p w14:paraId="4D3BCD6A" w14:textId="2E8FB361" w:rsidR="00D91112" w:rsidRDefault="00D91112" w:rsidP="00D91112">
      <w:pPr>
        <w:tabs>
          <w:tab w:val="right" w:pos="9570"/>
        </w:tabs>
        <w:spacing w:after="0" w:line="240" w:lineRule="auto"/>
        <w:rPr>
          <w:rFonts w:ascii="Arial" w:hAnsi="Arial" w:cs="Arial"/>
          <w:sz w:val="20"/>
          <w:szCs w:val="20"/>
        </w:rPr>
      </w:pPr>
      <w:r w:rsidRPr="00FA6886">
        <w:rPr>
          <w:rFonts w:ascii="Arial" w:hAnsi="Arial" w:cs="Arial"/>
          <w:sz w:val="20"/>
          <w:szCs w:val="20"/>
        </w:rPr>
        <w:t>M</w:t>
      </w:r>
      <w:r>
        <w:rPr>
          <w:rFonts w:ascii="Arial" w:hAnsi="Arial" w:cs="Arial"/>
          <w:sz w:val="20"/>
          <w:szCs w:val="20"/>
        </w:rPr>
        <w:t xml:space="preserve">.Sc. in </w:t>
      </w:r>
      <w:r w:rsidRPr="00FA6886">
        <w:rPr>
          <w:rFonts w:ascii="Arial" w:hAnsi="Arial" w:cs="Arial"/>
          <w:sz w:val="20"/>
          <w:szCs w:val="20"/>
        </w:rPr>
        <w:t>Information Technology with Business Intelligence</w:t>
      </w:r>
      <w:r w:rsidR="00AB0004">
        <w:rPr>
          <w:rFonts w:ascii="Arial" w:hAnsi="Arial" w:cs="Arial"/>
          <w:sz w:val="20"/>
          <w:szCs w:val="20"/>
        </w:rPr>
        <w:t xml:space="preserve"> (</w:t>
      </w:r>
      <w:r w:rsidR="00AB0004" w:rsidRPr="00AB0004">
        <w:rPr>
          <w:rFonts w:ascii="Arial" w:hAnsi="Arial" w:cs="Arial"/>
          <w:b/>
          <w:bCs/>
          <w:sz w:val="20"/>
          <w:szCs w:val="20"/>
        </w:rPr>
        <w:t>MERIT)</w:t>
      </w:r>
      <w:r w:rsidRPr="00FA6886">
        <w:rPr>
          <w:rFonts w:ascii="Arial" w:hAnsi="Arial" w:cs="Arial"/>
          <w:sz w:val="20"/>
          <w:szCs w:val="20"/>
        </w:rPr>
        <w:tab/>
      </w:r>
      <w:r>
        <w:rPr>
          <w:rFonts w:ascii="Arial" w:hAnsi="Arial" w:cs="Arial"/>
          <w:sz w:val="20"/>
          <w:szCs w:val="20"/>
        </w:rPr>
        <w:t xml:space="preserve">Sept </w:t>
      </w:r>
      <w:r w:rsidRPr="00FA6886">
        <w:rPr>
          <w:rFonts w:ascii="Arial" w:hAnsi="Arial" w:cs="Arial"/>
          <w:sz w:val="20"/>
          <w:szCs w:val="20"/>
        </w:rPr>
        <w:t>2023</w:t>
      </w:r>
    </w:p>
    <w:p w14:paraId="0A4436ED" w14:textId="77777777" w:rsidR="00D91112" w:rsidRPr="00FA6886" w:rsidRDefault="00D91112" w:rsidP="00D91112">
      <w:pPr>
        <w:tabs>
          <w:tab w:val="right" w:pos="9570"/>
        </w:tabs>
        <w:spacing w:before="120" w:line="240" w:lineRule="auto"/>
        <w:rPr>
          <w:rFonts w:ascii="Arial" w:hAnsi="Arial" w:cs="Arial"/>
          <w:sz w:val="20"/>
          <w:szCs w:val="20"/>
        </w:rPr>
      </w:pPr>
      <w:r w:rsidRPr="00FA6886">
        <w:rPr>
          <w:rFonts w:ascii="Arial" w:hAnsi="Arial" w:cs="Arial"/>
          <w:sz w:val="20"/>
          <w:szCs w:val="20"/>
        </w:rPr>
        <w:t>Ro</w:t>
      </w:r>
      <w:r>
        <w:rPr>
          <w:rFonts w:ascii="Arial" w:hAnsi="Arial" w:cs="Arial"/>
          <w:sz w:val="20"/>
          <w:szCs w:val="20"/>
        </w:rPr>
        <w:t>bert Gordon University, Aberdeen, Scotland</w:t>
      </w:r>
    </w:p>
    <w:p w14:paraId="75FBC649" w14:textId="77777777" w:rsidR="00D91112" w:rsidRDefault="00D91112" w:rsidP="00D91112">
      <w:pPr>
        <w:spacing w:before="240" w:after="0" w:line="240" w:lineRule="auto"/>
        <w:rPr>
          <w:rFonts w:ascii="Arial" w:hAnsi="Arial" w:cs="Arial"/>
          <w:sz w:val="20"/>
          <w:szCs w:val="20"/>
        </w:rPr>
      </w:pPr>
      <w:r w:rsidRPr="00E85822">
        <w:rPr>
          <w:rFonts w:ascii="Arial" w:hAnsi="Arial" w:cs="Arial"/>
          <w:b/>
          <w:sz w:val="20"/>
          <w:szCs w:val="20"/>
        </w:rPr>
        <w:t xml:space="preserve">Relevant </w:t>
      </w:r>
      <w:r>
        <w:rPr>
          <w:rFonts w:ascii="Arial" w:hAnsi="Arial" w:cs="Arial"/>
          <w:b/>
          <w:sz w:val="20"/>
          <w:szCs w:val="20"/>
        </w:rPr>
        <w:t xml:space="preserve">coursework: </w:t>
      </w:r>
      <w:r w:rsidRPr="00806A9A">
        <w:rPr>
          <w:rFonts w:ascii="Arial" w:hAnsi="Arial" w:cs="Arial"/>
          <w:sz w:val="20"/>
          <w:szCs w:val="20"/>
        </w:rPr>
        <w:t xml:space="preserve">IT infrastructure </w:t>
      </w:r>
      <w:r>
        <w:rPr>
          <w:rFonts w:ascii="Arial" w:hAnsi="Arial" w:cs="Arial"/>
          <w:sz w:val="20"/>
          <w:szCs w:val="20"/>
        </w:rPr>
        <w:t>and</w:t>
      </w:r>
      <w:r w:rsidRPr="00806A9A">
        <w:rPr>
          <w:rFonts w:ascii="Arial" w:hAnsi="Arial" w:cs="Arial"/>
          <w:sz w:val="20"/>
          <w:szCs w:val="20"/>
        </w:rPr>
        <w:t xml:space="preserve"> administration</w:t>
      </w:r>
      <w:r>
        <w:rPr>
          <w:rFonts w:ascii="Arial" w:hAnsi="Arial" w:cs="Arial"/>
          <w:sz w:val="20"/>
          <w:szCs w:val="20"/>
        </w:rPr>
        <w:t>, Python, Data structures, Database management systems, Object-oriented programming, Intranet systems development, Software engineering, Agile methodology and scrum, Software development.</w:t>
      </w:r>
    </w:p>
    <w:p w14:paraId="56F2D475" w14:textId="20BF461E" w:rsidR="00D91112" w:rsidRDefault="00D91112" w:rsidP="00D91112">
      <w:pPr>
        <w:spacing w:before="240" w:after="0" w:line="240" w:lineRule="auto"/>
        <w:rPr>
          <w:rFonts w:ascii="Arial" w:hAnsi="Arial" w:cs="Arial"/>
          <w:sz w:val="20"/>
          <w:szCs w:val="20"/>
        </w:rPr>
      </w:pPr>
      <w:r>
        <w:rPr>
          <w:rFonts w:ascii="Arial" w:hAnsi="Arial" w:cs="Arial"/>
          <w:sz w:val="20"/>
          <w:szCs w:val="20"/>
        </w:rPr>
        <w:t>B.Sc.</w:t>
      </w:r>
      <w:r w:rsidR="00F908FB">
        <w:rPr>
          <w:rFonts w:ascii="Arial" w:hAnsi="Arial" w:cs="Arial"/>
          <w:sz w:val="20"/>
          <w:szCs w:val="20"/>
        </w:rPr>
        <w:t xml:space="preserve"> </w:t>
      </w:r>
      <w:r w:rsidR="00F908FB" w:rsidRPr="00F908FB">
        <w:rPr>
          <w:rFonts w:ascii="Arial" w:hAnsi="Arial" w:cs="Arial"/>
          <w:bCs/>
          <w:sz w:val="20"/>
          <w:szCs w:val="20"/>
          <w:lang w:val="en-US"/>
        </w:rPr>
        <w:t>Accounting</w:t>
      </w:r>
      <w:r w:rsidRPr="00F908FB">
        <w:rPr>
          <w:rFonts w:ascii="Arial" w:hAnsi="Arial" w:cs="Arial"/>
          <w:bCs/>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F908FB">
        <w:rPr>
          <w:rFonts w:ascii="Arial" w:hAnsi="Arial" w:cs="Arial"/>
          <w:sz w:val="20"/>
          <w:szCs w:val="20"/>
        </w:rPr>
        <w:tab/>
      </w:r>
      <w:r w:rsidR="00F908FB">
        <w:rPr>
          <w:rFonts w:ascii="Arial" w:hAnsi="Arial" w:cs="Arial"/>
          <w:sz w:val="20"/>
          <w:szCs w:val="20"/>
        </w:rPr>
        <w:tab/>
      </w:r>
      <w:r w:rsidR="00F908FB">
        <w:rPr>
          <w:rFonts w:ascii="Arial" w:hAnsi="Arial" w:cs="Arial"/>
          <w:sz w:val="20"/>
          <w:szCs w:val="20"/>
        </w:rPr>
        <w:tab/>
        <w:t>Jun</w:t>
      </w:r>
      <w:r>
        <w:rPr>
          <w:rFonts w:ascii="Arial" w:hAnsi="Arial" w:cs="Arial"/>
          <w:sz w:val="20"/>
          <w:szCs w:val="20"/>
        </w:rPr>
        <w:t xml:space="preserve"> 201</w:t>
      </w:r>
      <w:r w:rsidR="00F908FB">
        <w:rPr>
          <w:rFonts w:ascii="Arial" w:hAnsi="Arial" w:cs="Arial"/>
          <w:sz w:val="20"/>
          <w:szCs w:val="20"/>
        </w:rPr>
        <w:t>8</w:t>
      </w:r>
    </w:p>
    <w:p w14:paraId="3CCD62BF" w14:textId="48387A4D" w:rsidR="00D91112" w:rsidRDefault="00307D37" w:rsidP="00D91112">
      <w:pPr>
        <w:spacing w:after="0" w:line="240" w:lineRule="auto"/>
        <w:rPr>
          <w:rFonts w:ascii="Arial" w:hAnsi="Arial" w:cs="Arial"/>
          <w:sz w:val="20"/>
          <w:szCs w:val="20"/>
        </w:rPr>
      </w:pPr>
      <w:r>
        <w:rPr>
          <w:rFonts w:ascii="Arial" w:hAnsi="Arial" w:cs="Arial"/>
          <w:sz w:val="20"/>
          <w:szCs w:val="20"/>
        </w:rPr>
        <w:t>Central University</w:t>
      </w:r>
      <w:r w:rsidR="00D91112">
        <w:rPr>
          <w:rFonts w:ascii="Arial" w:hAnsi="Arial" w:cs="Arial"/>
          <w:sz w:val="20"/>
          <w:szCs w:val="20"/>
        </w:rPr>
        <w:t xml:space="preserve">, </w:t>
      </w:r>
      <w:r>
        <w:rPr>
          <w:rFonts w:ascii="Arial" w:hAnsi="Arial" w:cs="Arial"/>
          <w:sz w:val="20"/>
          <w:szCs w:val="20"/>
        </w:rPr>
        <w:t>Accra</w:t>
      </w:r>
      <w:r w:rsidR="00D91112">
        <w:rPr>
          <w:rFonts w:ascii="Arial" w:hAnsi="Arial" w:cs="Arial"/>
          <w:sz w:val="20"/>
          <w:szCs w:val="20"/>
        </w:rPr>
        <w:t>,</w:t>
      </w:r>
      <w:r>
        <w:rPr>
          <w:rFonts w:ascii="Arial" w:hAnsi="Arial" w:cs="Arial"/>
          <w:sz w:val="20"/>
          <w:szCs w:val="20"/>
        </w:rPr>
        <w:t xml:space="preserve"> Ghana</w:t>
      </w:r>
      <w:r w:rsidR="00D91112">
        <w:rPr>
          <w:rFonts w:ascii="Arial" w:hAnsi="Arial" w:cs="Arial"/>
          <w:sz w:val="20"/>
          <w:szCs w:val="20"/>
        </w:rPr>
        <w:t xml:space="preserve"> </w:t>
      </w:r>
    </w:p>
    <w:p w14:paraId="2E5215DA" w14:textId="77777777" w:rsidR="00D91112" w:rsidRPr="00FA6886" w:rsidRDefault="00D91112" w:rsidP="00D91112">
      <w:pPr>
        <w:shd w:val="clear" w:color="auto" w:fill="F2F2F2"/>
        <w:spacing w:before="240" w:line="240" w:lineRule="auto"/>
        <w:rPr>
          <w:rFonts w:ascii="Arial" w:hAnsi="Arial" w:cs="Arial"/>
          <w:b/>
          <w:sz w:val="24"/>
          <w:szCs w:val="24"/>
        </w:rPr>
      </w:pPr>
      <w:r>
        <w:rPr>
          <w:rFonts w:ascii="Arial" w:hAnsi="Arial" w:cs="Arial"/>
          <w:b/>
          <w:noProof/>
          <w:sz w:val="24"/>
          <w:szCs w:val="24"/>
        </w:rPr>
        <w:t>Professional</w:t>
      </w:r>
      <w:r w:rsidRPr="00FA6886">
        <w:rPr>
          <w:rFonts w:ascii="Arial" w:hAnsi="Arial" w:cs="Arial"/>
          <w:b/>
          <w:noProof/>
          <w:sz w:val="24"/>
          <w:szCs w:val="24"/>
        </w:rPr>
        <w:t xml:space="preserve"> experience</w:t>
      </w:r>
    </w:p>
    <w:p w14:paraId="08AB3218" w14:textId="5EFF86AA" w:rsidR="0060507F" w:rsidRPr="001349BF" w:rsidRDefault="0060507F" w:rsidP="0060507F">
      <w:pPr>
        <w:tabs>
          <w:tab w:val="right" w:pos="9638"/>
        </w:tabs>
        <w:spacing w:after="0" w:line="360" w:lineRule="auto"/>
        <w:rPr>
          <w:rFonts w:ascii="Arial" w:hAnsi="Arial" w:cs="Arial"/>
          <w:b/>
          <w:color w:val="0070C0"/>
          <w:sz w:val="20"/>
          <w:szCs w:val="20"/>
        </w:rPr>
      </w:pPr>
      <w:bookmarkStart w:id="0" w:name="_Hlk152276891"/>
      <w:r>
        <w:rPr>
          <w:rFonts w:ascii="Arial" w:hAnsi="Arial" w:cs="Arial"/>
          <w:b/>
          <w:color w:val="0070C0"/>
          <w:sz w:val="20"/>
          <w:szCs w:val="20"/>
        </w:rPr>
        <w:t>Interim IT Manager</w:t>
      </w:r>
      <w:r>
        <w:rPr>
          <w:rFonts w:ascii="Arial" w:hAnsi="Arial" w:cs="Arial"/>
          <w:b/>
          <w:color w:val="0070C0"/>
          <w:sz w:val="20"/>
          <w:szCs w:val="20"/>
        </w:rPr>
        <w:t xml:space="preserve"> </w:t>
      </w:r>
      <w:r w:rsidRPr="00FA6886">
        <w:rPr>
          <w:rFonts w:ascii="Arial" w:hAnsi="Arial" w:cs="Arial"/>
          <w:b/>
          <w:color w:val="0070C0"/>
          <w:sz w:val="20"/>
          <w:szCs w:val="20"/>
        </w:rPr>
        <w:t xml:space="preserve">| </w:t>
      </w:r>
      <w:r>
        <w:rPr>
          <w:rFonts w:ascii="Arial" w:hAnsi="Arial" w:cs="Arial"/>
          <w:b/>
          <w:color w:val="0070C0"/>
          <w:sz w:val="20"/>
          <w:szCs w:val="20"/>
        </w:rPr>
        <w:t xml:space="preserve">Speeds </w:t>
      </w:r>
      <w:proofErr w:type="gramStart"/>
      <w:r>
        <w:rPr>
          <w:rFonts w:ascii="Arial" w:hAnsi="Arial" w:cs="Arial"/>
          <w:b/>
          <w:color w:val="0070C0"/>
          <w:sz w:val="20"/>
          <w:szCs w:val="20"/>
        </w:rPr>
        <w:t>Healthcare .</w:t>
      </w:r>
      <w:proofErr w:type="gramEnd"/>
      <w:r w:rsidRPr="00FA6886">
        <w:rPr>
          <w:rFonts w:ascii="Arial" w:hAnsi="Arial" w:cs="Arial"/>
          <w:b/>
          <w:color w:val="0070C0"/>
          <w:sz w:val="20"/>
          <w:szCs w:val="20"/>
        </w:rPr>
        <w:tab/>
      </w:r>
      <w:r>
        <w:rPr>
          <w:rFonts w:ascii="Arial" w:hAnsi="Arial" w:cs="Arial"/>
          <w:b/>
          <w:color w:val="0070C0"/>
          <w:sz w:val="20"/>
          <w:szCs w:val="20"/>
        </w:rPr>
        <w:t>Jan</w:t>
      </w:r>
      <w:r>
        <w:rPr>
          <w:rFonts w:ascii="Arial" w:hAnsi="Arial" w:cs="Arial"/>
          <w:b/>
          <w:color w:val="0070C0"/>
          <w:sz w:val="20"/>
          <w:szCs w:val="20"/>
        </w:rPr>
        <w:t xml:space="preserve"> 202</w:t>
      </w:r>
      <w:r>
        <w:rPr>
          <w:rFonts w:ascii="Arial" w:hAnsi="Arial" w:cs="Arial"/>
          <w:b/>
          <w:color w:val="0070C0"/>
          <w:sz w:val="20"/>
          <w:szCs w:val="20"/>
        </w:rPr>
        <w:t>5</w:t>
      </w:r>
      <w:r>
        <w:rPr>
          <w:rFonts w:ascii="Arial" w:hAnsi="Arial" w:cs="Arial"/>
          <w:b/>
          <w:color w:val="0070C0"/>
          <w:sz w:val="20"/>
          <w:szCs w:val="20"/>
        </w:rPr>
        <w:t xml:space="preserve"> to Current </w:t>
      </w:r>
    </w:p>
    <w:p w14:paraId="2AAD80C3" w14:textId="0A876E7D" w:rsidR="0060507F" w:rsidRDefault="0060507F" w:rsidP="0060507F">
      <w:pPr>
        <w:numPr>
          <w:ilvl w:val="0"/>
          <w:numId w:val="1"/>
        </w:numPr>
        <w:spacing w:line="240" w:lineRule="auto"/>
        <w:rPr>
          <w:rFonts w:ascii="Arial" w:hAnsi="Arial" w:cs="Arial"/>
          <w:sz w:val="20"/>
          <w:szCs w:val="20"/>
        </w:rPr>
      </w:pPr>
      <w:r w:rsidRPr="0060507F">
        <w:rPr>
          <w:rFonts w:ascii="Arial" w:hAnsi="Arial" w:cs="Arial"/>
          <w:sz w:val="20"/>
          <w:szCs w:val="20"/>
        </w:rPr>
        <w:t>Ensure the smooth running of IT services, prioritizing critical incidents and maintaining high availability of systems</w:t>
      </w:r>
      <w:r w:rsidRPr="001349BF">
        <w:rPr>
          <w:rFonts w:ascii="Arial" w:hAnsi="Arial" w:cs="Arial"/>
          <w:sz w:val="20"/>
          <w:szCs w:val="20"/>
        </w:rPr>
        <w:t xml:space="preserve">. </w:t>
      </w:r>
      <w:r>
        <w:rPr>
          <w:rFonts w:ascii="Arial" w:hAnsi="Arial" w:cs="Arial"/>
          <w:sz w:val="20"/>
          <w:szCs w:val="20"/>
        </w:rPr>
        <w:t xml:space="preserve">   </w:t>
      </w:r>
    </w:p>
    <w:p w14:paraId="5D317B99" w14:textId="4EE87ED0" w:rsidR="0060507F" w:rsidRPr="00BB7A94" w:rsidRDefault="0060507F" w:rsidP="0060507F">
      <w:pPr>
        <w:numPr>
          <w:ilvl w:val="0"/>
          <w:numId w:val="1"/>
        </w:numPr>
        <w:spacing w:line="240" w:lineRule="auto"/>
        <w:rPr>
          <w:rFonts w:ascii="Arial" w:hAnsi="Arial" w:cs="Arial"/>
          <w:sz w:val="20"/>
          <w:szCs w:val="20"/>
        </w:rPr>
      </w:pPr>
      <w:r w:rsidRPr="0060507F">
        <w:rPr>
          <w:rFonts w:ascii="Arial" w:hAnsi="Arial" w:cs="Arial"/>
          <w:sz w:val="20"/>
          <w:szCs w:val="20"/>
        </w:rPr>
        <w:t>Lead IT projects, ensuring timely delivery and minimal disruption to business operations</w:t>
      </w:r>
      <w:r w:rsidRPr="00BB7A94">
        <w:rPr>
          <w:rFonts w:ascii="Arial" w:hAnsi="Arial" w:cs="Arial"/>
          <w:sz w:val="20"/>
          <w:szCs w:val="20"/>
        </w:rPr>
        <w:t>.</w:t>
      </w:r>
    </w:p>
    <w:p w14:paraId="4E5F96B7" w14:textId="79C180EB" w:rsidR="0060507F" w:rsidRPr="00BB7A94" w:rsidRDefault="0060507F" w:rsidP="0060507F">
      <w:pPr>
        <w:numPr>
          <w:ilvl w:val="0"/>
          <w:numId w:val="1"/>
        </w:numPr>
        <w:spacing w:line="240" w:lineRule="auto"/>
        <w:rPr>
          <w:rFonts w:ascii="Arial" w:hAnsi="Arial" w:cs="Arial"/>
          <w:sz w:val="20"/>
          <w:szCs w:val="20"/>
        </w:rPr>
      </w:pPr>
      <w:r w:rsidRPr="0060507F">
        <w:rPr>
          <w:rFonts w:ascii="Arial" w:hAnsi="Arial" w:cs="Arial"/>
          <w:sz w:val="20"/>
          <w:szCs w:val="20"/>
        </w:rPr>
        <w:t xml:space="preserve">Oversee IT budgets, control costs, and ensure financial efficiency in technology </w:t>
      </w:r>
      <w:r w:rsidRPr="0060507F">
        <w:rPr>
          <w:rFonts w:ascii="Arial" w:hAnsi="Arial" w:cs="Arial"/>
          <w:sz w:val="20"/>
          <w:szCs w:val="20"/>
        </w:rPr>
        <w:t>investments.</w:t>
      </w:r>
    </w:p>
    <w:p w14:paraId="4425C72B" w14:textId="77777777" w:rsidR="0060507F" w:rsidRPr="00BB7A94" w:rsidRDefault="0060507F" w:rsidP="0060507F">
      <w:pPr>
        <w:numPr>
          <w:ilvl w:val="0"/>
          <w:numId w:val="1"/>
        </w:numPr>
        <w:spacing w:line="240" w:lineRule="auto"/>
        <w:rPr>
          <w:rFonts w:ascii="Arial" w:hAnsi="Arial" w:cs="Arial"/>
          <w:sz w:val="20"/>
          <w:szCs w:val="20"/>
        </w:rPr>
      </w:pPr>
      <w:r w:rsidRPr="00BB7A94">
        <w:rPr>
          <w:rFonts w:ascii="Arial" w:hAnsi="Arial" w:cs="Arial"/>
          <w:sz w:val="20"/>
          <w:szCs w:val="20"/>
        </w:rPr>
        <w:t>Engaged in project implementations, contributing to the successful delivery of IT initiatives.</w:t>
      </w:r>
    </w:p>
    <w:p w14:paraId="78568A8B" w14:textId="19B95BDD" w:rsidR="0060507F" w:rsidRPr="00BB7A94" w:rsidRDefault="0060507F" w:rsidP="0060507F">
      <w:pPr>
        <w:numPr>
          <w:ilvl w:val="0"/>
          <w:numId w:val="1"/>
        </w:numPr>
        <w:spacing w:line="240" w:lineRule="auto"/>
        <w:rPr>
          <w:rFonts w:ascii="Arial" w:hAnsi="Arial" w:cs="Arial"/>
          <w:sz w:val="20"/>
          <w:szCs w:val="20"/>
        </w:rPr>
      </w:pPr>
      <w:r w:rsidRPr="0060507F">
        <w:rPr>
          <w:rFonts w:ascii="Arial" w:hAnsi="Arial" w:cs="Arial"/>
          <w:sz w:val="20"/>
          <w:szCs w:val="20"/>
        </w:rPr>
        <w:t>Ensure IT security policies, procedures, and best practices are followed to mitigate risks</w:t>
      </w:r>
      <w:r w:rsidRPr="00BB7A94">
        <w:rPr>
          <w:rFonts w:ascii="Arial" w:hAnsi="Arial" w:cs="Arial"/>
          <w:sz w:val="20"/>
          <w:szCs w:val="20"/>
        </w:rPr>
        <w:t>.</w:t>
      </w:r>
    </w:p>
    <w:p w14:paraId="2B0DF31A" w14:textId="5D8DDBA9" w:rsidR="0060507F" w:rsidRDefault="0060507F" w:rsidP="0060507F">
      <w:pPr>
        <w:numPr>
          <w:ilvl w:val="0"/>
          <w:numId w:val="1"/>
        </w:numPr>
        <w:spacing w:line="240" w:lineRule="auto"/>
        <w:rPr>
          <w:rFonts w:ascii="Arial" w:hAnsi="Arial" w:cs="Arial"/>
          <w:sz w:val="20"/>
          <w:szCs w:val="20"/>
        </w:rPr>
      </w:pPr>
      <w:r w:rsidRPr="0060507F">
        <w:rPr>
          <w:rFonts w:ascii="Arial" w:hAnsi="Arial" w:cs="Arial"/>
          <w:sz w:val="20"/>
          <w:szCs w:val="20"/>
        </w:rPr>
        <w:t>Monitor infrastructure, applications, and networks to ensure optimal performance</w:t>
      </w:r>
      <w:r w:rsidRPr="00BB7A94">
        <w:rPr>
          <w:rFonts w:ascii="Arial" w:hAnsi="Arial" w:cs="Arial"/>
          <w:sz w:val="20"/>
          <w:szCs w:val="20"/>
        </w:rPr>
        <w:t>.</w:t>
      </w:r>
    </w:p>
    <w:p w14:paraId="513408FB" w14:textId="1AE90DF4" w:rsidR="0060507F" w:rsidRPr="00BB7A94" w:rsidRDefault="0060507F" w:rsidP="0060507F">
      <w:pPr>
        <w:numPr>
          <w:ilvl w:val="0"/>
          <w:numId w:val="1"/>
        </w:numPr>
        <w:spacing w:line="240" w:lineRule="auto"/>
        <w:rPr>
          <w:rFonts w:ascii="Arial" w:hAnsi="Arial" w:cs="Arial"/>
          <w:sz w:val="20"/>
          <w:szCs w:val="20"/>
        </w:rPr>
      </w:pPr>
      <w:r w:rsidRPr="0060507F">
        <w:rPr>
          <w:rFonts w:ascii="Arial" w:hAnsi="Arial" w:cs="Arial"/>
          <w:sz w:val="20"/>
          <w:szCs w:val="20"/>
        </w:rPr>
        <w:t>Oversee the timely and efficient patching of operating systems, software, and hardware to maintain security, performance, and compliance</w:t>
      </w:r>
      <w:r w:rsidRPr="00BB7A94">
        <w:rPr>
          <w:rFonts w:ascii="Arial" w:hAnsi="Arial" w:cs="Arial"/>
          <w:sz w:val="20"/>
          <w:szCs w:val="20"/>
        </w:rPr>
        <w:t xml:space="preserve">. </w:t>
      </w:r>
    </w:p>
    <w:p w14:paraId="54496B89" w14:textId="00A51C80" w:rsidR="0060507F" w:rsidRPr="00BB7A94" w:rsidRDefault="0060507F" w:rsidP="0060507F">
      <w:pPr>
        <w:numPr>
          <w:ilvl w:val="0"/>
          <w:numId w:val="1"/>
        </w:numPr>
        <w:spacing w:line="240" w:lineRule="auto"/>
        <w:rPr>
          <w:rFonts w:ascii="Arial" w:hAnsi="Arial" w:cs="Arial"/>
          <w:sz w:val="20"/>
          <w:szCs w:val="20"/>
        </w:rPr>
      </w:pPr>
      <w:r>
        <w:rPr>
          <w:rFonts w:ascii="Arial" w:hAnsi="Arial" w:cs="Arial"/>
          <w:sz w:val="20"/>
          <w:szCs w:val="20"/>
        </w:rPr>
        <w:t>D</w:t>
      </w:r>
      <w:r w:rsidRPr="0060507F">
        <w:rPr>
          <w:rFonts w:ascii="Arial" w:hAnsi="Arial" w:cs="Arial"/>
          <w:sz w:val="20"/>
          <w:szCs w:val="20"/>
        </w:rPr>
        <w:t>evelop and implement training programs to enhance technical skills of the IT team and improve user awareness of systems and security</w:t>
      </w:r>
      <w:r w:rsidRPr="00BB7A94">
        <w:rPr>
          <w:rFonts w:ascii="Arial" w:hAnsi="Arial" w:cs="Arial"/>
          <w:sz w:val="20"/>
          <w:szCs w:val="20"/>
        </w:rPr>
        <w:t>.</w:t>
      </w:r>
    </w:p>
    <w:p w14:paraId="41EEFEA1" w14:textId="77777777" w:rsidR="0060507F" w:rsidRDefault="0060507F" w:rsidP="0047180F">
      <w:pPr>
        <w:tabs>
          <w:tab w:val="right" w:pos="9638"/>
        </w:tabs>
        <w:spacing w:after="0" w:line="360" w:lineRule="auto"/>
        <w:rPr>
          <w:rFonts w:ascii="Arial" w:hAnsi="Arial" w:cs="Arial"/>
          <w:b/>
          <w:color w:val="0070C0"/>
          <w:sz w:val="20"/>
          <w:szCs w:val="20"/>
        </w:rPr>
      </w:pPr>
    </w:p>
    <w:p w14:paraId="52DAB76B" w14:textId="56B5F361" w:rsidR="0047180F" w:rsidRPr="001349BF" w:rsidRDefault="0047180F" w:rsidP="0047180F">
      <w:pPr>
        <w:tabs>
          <w:tab w:val="right" w:pos="9638"/>
        </w:tabs>
        <w:spacing w:after="0" w:line="360" w:lineRule="auto"/>
        <w:rPr>
          <w:rFonts w:ascii="Arial" w:hAnsi="Arial" w:cs="Arial"/>
          <w:b/>
          <w:color w:val="0070C0"/>
          <w:sz w:val="20"/>
          <w:szCs w:val="20"/>
        </w:rPr>
      </w:pPr>
      <w:r>
        <w:rPr>
          <w:rFonts w:ascii="Arial" w:hAnsi="Arial" w:cs="Arial"/>
          <w:b/>
          <w:color w:val="0070C0"/>
          <w:sz w:val="20"/>
          <w:szCs w:val="20"/>
        </w:rPr>
        <w:lastRenderedPageBreak/>
        <w:t xml:space="preserve">Senior </w:t>
      </w:r>
      <w:proofErr w:type="gramStart"/>
      <w:r>
        <w:rPr>
          <w:rFonts w:ascii="Arial" w:hAnsi="Arial" w:cs="Arial"/>
          <w:b/>
          <w:color w:val="0070C0"/>
          <w:sz w:val="20"/>
          <w:szCs w:val="20"/>
        </w:rPr>
        <w:t>IT  Engineer</w:t>
      </w:r>
      <w:proofErr w:type="gramEnd"/>
      <w:r>
        <w:rPr>
          <w:rFonts w:ascii="Arial" w:hAnsi="Arial" w:cs="Arial"/>
          <w:b/>
          <w:color w:val="0070C0"/>
          <w:sz w:val="20"/>
          <w:szCs w:val="20"/>
        </w:rPr>
        <w:t xml:space="preserve"> </w:t>
      </w:r>
      <w:r w:rsidRPr="00FA6886">
        <w:rPr>
          <w:rFonts w:ascii="Arial" w:hAnsi="Arial" w:cs="Arial"/>
          <w:b/>
          <w:color w:val="0070C0"/>
          <w:sz w:val="20"/>
          <w:szCs w:val="20"/>
        </w:rPr>
        <w:t xml:space="preserve">| </w:t>
      </w:r>
      <w:r>
        <w:rPr>
          <w:rFonts w:ascii="Arial" w:hAnsi="Arial" w:cs="Arial"/>
          <w:b/>
          <w:color w:val="0070C0"/>
          <w:sz w:val="20"/>
          <w:szCs w:val="20"/>
        </w:rPr>
        <w:t>Speeds Healthcare .</w:t>
      </w:r>
      <w:r w:rsidRPr="00FA6886">
        <w:rPr>
          <w:rFonts w:ascii="Arial" w:hAnsi="Arial" w:cs="Arial"/>
          <w:b/>
          <w:color w:val="0070C0"/>
          <w:sz w:val="20"/>
          <w:szCs w:val="20"/>
        </w:rPr>
        <w:tab/>
      </w:r>
      <w:r>
        <w:rPr>
          <w:rFonts w:ascii="Arial" w:hAnsi="Arial" w:cs="Arial"/>
          <w:b/>
          <w:color w:val="0070C0"/>
          <w:sz w:val="20"/>
          <w:szCs w:val="20"/>
        </w:rPr>
        <w:t>Sept 202</w:t>
      </w:r>
      <w:r w:rsidR="00BB7A94">
        <w:rPr>
          <w:rFonts w:ascii="Arial" w:hAnsi="Arial" w:cs="Arial"/>
          <w:b/>
          <w:color w:val="0070C0"/>
          <w:sz w:val="20"/>
          <w:szCs w:val="20"/>
        </w:rPr>
        <w:t>4</w:t>
      </w:r>
      <w:r>
        <w:rPr>
          <w:rFonts w:ascii="Arial" w:hAnsi="Arial" w:cs="Arial"/>
          <w:b/>
          <w:color w:val="0070C0"/>
          <w:sz w:val="20"/>
          <w:szCs w:val="20"/>
        </w:rPr>
        <w:t xml:space="preserve"> to </w:t>
      </w:r>
      <w:r w:rsidR="0060507F">
        <w:rPr>
          <w:rFonts w:ascii="Arial" w:hAnsi="Arial" w:cs="Arial"/>
          <w:b/>
          <w:color w:val="0070C0"/>
          <w:sz w:val="20"/>
          <w:szCs w:val="20"/>
        </w:rPr>
        <w:t>Jan 2025</w:t>
      </w:r>
      <w:r>
        <w:rPr>
          <w:rFonts w:ascii="Arial" w:hAnsi="Arial" w:cs="Arial"/>
          <w:b/>
          <w:color w:val="0070C0"/>
          <w:sz w:val="20"/>
          <w:szCs w:val="20"/>
        </w:rPr>
        <w:t xml:space="preserve"> </w:t>
      </w:r>
    </w:p>
    <w:p w14:paraId="25C10235" w14:textId="77777777" w:rsidR="0047180F" w:rsidRDefault="0047180F" w:rsidP="0047180F">
      <w:pPr>
        <w:numPr>
          <w:ilvl w:val="0"/>
          <w:numId w:val="1"/>
        </w:numPr>
        <w:spacing w:line="240" w:lineRule="auto"/>
        <w:rPr>
          <w:rFonts w:ascii="Arial" w:hAnsi="Arial" w:cs="Arial"/>
          <w:sz w:val="20"/>
          <w:szCs w:val="20"/>
        </w:rPr>
      </w:pPr>
      <w:r w:rsidRPr="001349BF">
        <w:rPr>
          <w:rFonts w:ascii="Arial" w:hAnsi="Arial" w:cs="Arial"/>
          <w:sz w:val="20"/>
          <w:szCs w:val="20"/>
        </w:rPr>
        <w:t xml:space="preserve">Prioritising, progressing, and monitoring IT incidents and requests to ensure they are resolved within the agreed timescales. </w:t>
      </w:r>
      <w:r>
        <w:rPr>
          <w:rFonts w:ascii="Arial" w:hAnsi="Arial" w:cs="Arial"/>
          <w:sz w:val="20"/>
          <w:szCs w:val="20"/>
        </w:rPr>
        <w:t xml:space="preserve">   </w:t>
      </w:r>
    </w:p>
    <w:p w14:paraId="1E2CE718" w14:textId="77777777"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Served as the primary technical escalation point for the 2nd line team, ensuring high levels of service delivery and maintenance.</w:t>
      </w:r>
    </w:p>
    <w:p w14:paraId="3BAA5803" w14:textId="777D811A"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Held full ownership of incidents, quickly prioritizing issues to facilitate efficient resolution.</w:t>
      </w:r>
    </w:p>
    <w:p w14:paraId="10FF5232" w14:textId="240E1E44"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Engaged in project implementations, contributing to the successful delivery of IT initiatives.</w:t>
      </w:r>
    </w:p>
    <w:p w14:paraId="2E00F93E" w14:textId="2E911984"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Actively oversaw the deployment, planning, and maintenance of software and hardware in collaboration with the IT Manager.</w:t>
      </w:r>
    </w:p>
    <w:p w14:paraId="3D14815A" w14:textId="332627F2" w:rsid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Proactively maintained Active Directory, Office 365, Group Policy, user accounts, and file security permissions to ensure optimal security and functionality.</w:t>
      </w:r>
    </w:p>
    <w:p w14:paraId="58F0F823" w14:textId="616D66FA"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 xml:space="preserve"> Led IT projects, working closely with the IT Manager to implement effective technical solutions that enhance operational efficiency. </w:t>
      </w:r>
    </w:p>
    <w:p w14:paraId="2F6C3F64" w14:textId="7F4DBC15"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Designing and implementing IT solutions that improve efficiency and support organizational goals.</w:t>
      </w:r>
    </w:p>
    <w:p w14:paraId="5ADA6017" w14:textId="4381670C" w:rsid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Managing and optimizing network infrastructure, servers, and storage systems.</w:t>
      </w:r>
    </w:p>
    <w:p w14:paraId="3C0768B8" w14:textId="5C198A45"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Conducting system performance analysis and implementing necessary upgrades or changes.</w:t>
      </w:r>
    </w:p>
    <w:p w14:paraId="03492686" w14:textId="06A54932" w:rsidR="00BB7A94" w:rsidRP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Developing and maintaining documentation for systems and processes.</w:t>
      </w:r>
    </w:p>
    <w:p w14:paraId="60F2CA53" w14:textId="0DF5B9CA" w:rsidR="00BB7A94" w:rsidRDefault="00BB7A94" w:rsidP="00BB7A94">
      <w:pPr>
        <w:numPr>
          <w:ilvl w:val="0"/>
          <w:numId w:val="1"/>
        </w:numPr>
        <w:spacing w:line="240" w:lineRule="auto"/>
        <w:rPr>
          <w:rFonts w:ascii="Arial" w:hAnsi="Arial" w:cs="Arial"/>
          <w:sz w:val="20"/>
          <w:szCs w:val="20"/>
        </w:rPr>
      </w:pPr>
      <w:r w:rsidRPr="00BB7A94">
        <w:rPr>
          <w:rFonts w:ascii="Arial" w:hAnsi="Arial" w:cs="Arial"/>
          <w:sz w:val="20"/>
          <w:szCs w:val="20"/>
        </w:rPr>
        <w:t xml:space="preserve">Staying </w:t>
      </w:r>
      <w:proofErr w:type="gramStart"/>
      <w:r w:rsidRPr="00BB7A94">
        <w:rPr>
          <w:rFonts w:ascii="Arial" w:hAnsi="Arial" w:cs="Arial"/>
          <w:sz w:val="20"/>
          <w:szCs w:val="20"/>
        </w:rPr>
        <w:t>up-to-date</w:t>
      </w:r>
      <w:proofErr w:type="gramEnd"/>
      <w:r w:rsidRPr="00BB7A94">
        <w:rPr>
          <w:rFonts w:ascii="Arial" w:hAnsi="Arial" w:cs="Arial"/>
          <w:sz w:val="20"/>
          <w:szCs w:val="20"/>
        </w:rPr>
        <w:t xml:space="preserve"> with emerging technologies and industry trends to recommend improvements</w:t>
      </w:r>
    </w:p>
    <w:p w14:paraId="350D1B3D" w14:textId="77777777" w:rsidR="0047180F" w:rsidRDefault="0047180F" w:rsidP="001349BF">
      <w:pPr>
        <w:tabs>
          <w:tab w:val="right" w:pos="9638"/>
        </w:tabs>
        <w:spacing w:after="0" w:line="360" w:lineRule="auto"/>
        <w:rPr>
          <w:rFonts w:ascii="Arial" w:hAnsi="Arial" w:cs="Arial"/>
          <w:b/>
          <w:color w:val="0070C0"/>
          <w:sz w:val="20"/>
          <w:szCs w:val="20"/>
        </w:rPr>
      </w:pPr>
    </w:p>
    <w:p w14:paraId="685C53FD" w14:textId="369476E8" w:rsidR="000549E9" w:rsidRPr="001349BF" w:rsidRDefault="001349BF" w:rsidP="001349BF">
      <w:pPr>
        <w:tabs>
          <w:tab w:val="right" w:pos="9638"/>
        </w:tabs>
        <w:spacing w:after="0" w:line="360" w:lineRule="auto"/>
        <w:rPr>
          <w:rFonts w:ascii="Arial" w:hAnsi="Arial" w:cs="Arial"/>
          <w:b/>
          <w:color w:val="0070C0"/>
          <w:sz w:val="20"/>
          <w:szCs w:val="20"/>
        </w:rPr>
      </w:pPr>
      <w:r>
        <w:rPr>
          <w:rFonts w:ascii="Arial" w:hAnsi="Arial" w:cs="Arial"/>
          <w:b/>
          <w:color w:val="0070C0"/>
          <w:sz w:val="20"/>
          <w:szCs w:val="20"/>
        </w:rPr>
        <w:t>Service Desk Engineer</w:t>
      </w:r>
      <w:r w:rsidR="006E34CF">
        <w:rPr>
          <w:rFonts w:ascii="Arial" w:hAnsi="Arial" w:cs="Arial"/>
          <w:b/>
          <w:color w:val="0070C0"/>
          <w:sz w:val="20"/>
          <w:szCs w:val="20"/>
        </w:rPr>
        <w:t xml:space="preserve"> </w:t>
      </w:r>
      <w:r w:rsidR="00532922" w:rsidRPr="00FA6886">
        <w:rPr>
          <w:rFonts w:ascii="Arial" w:hAnsi="Arial" w:cs="Arial"/>
          <w:b/>
          <w:color w:val="0070C0"/>
          <w:sz w:val="20"/>
          <w:szCs w:val="20"/>
        </w:rPr>
        <w:t xml:space="preserve">| </w:t>
      </w:r>
      <w:r w:rsidR="00340CEC">
        <w:rPr>
          <w:rFonts w:ascii="Arial" w:hAnsi="Arial" w:cs="Arial"/>
          <w:b/>
          <w:color w:val="0070C0"/>
          <w:sz w:val="20"/>
          <w:szCs w:val="20"/>
        </w:rPr>
        <w:t>TES INC</w:t>
      </w:r>
      <w:r w:rsidR="00532922">
        <w:rPr>
          <w:rFonts w:ascii="Arial" w:hAnsi="Arial" w:cs="Arial"/>
          <w:b/>
          <w:color w:val="0070C0"/>
          <w:sz w:val="20"/>
          <w:szCs w:val="20"/>
        </w:rPr>
        <w:t>.</w:t>
      </w:r>
      <w:r w:rsidR="00532922" w:rsidRPr="00FA6886">
        <w:rPr>
          <w:rFonts w:ascii="Arial" w:hAnsi="Arial" w:cs="Arial"/>
          <w:b/>
          <w:color w:val="0070C0"/>
          <w:sz w:val="20"/>
          <w:szCs w:val="20"/>
        </w:rPr>
        <w:tab/>
      </w:r>
      <w:r w:rsidR="00340CEC">
        <w:rPr>
          <w:rFonts w:ascii="Arial" w:hAnsi="Arial" w:cs="Arial"/>
          <w:b/>
          <w:color w:val="0070C0"/>
          <w:sz w:val="20"/>
          <w:szCs w:val="20"/>
        </w:rPr>
        <w:t>S</w:t>
      </w:r>
      <w:r w:rsidR="00D717D1">
        <w:rPr>
          <w:rFonts w:ascii="Arial" w:hAnsi="Arial" w:cs="Arial"/>
          <w:b/>
          <w:color w:val="0070C0"/>
          <w:sz w:val="20"/>
          <w:szCs w:val="20"/>
        </w:rPr>
        <w:t>ept</w:t>
      </w:r>
      <w:r w:rsidR="00532922">
        <w:rPr>
          <w:rFonts w:ascii="Arial" w:hAnsi="Arial" w:cs="Arial"/>
          <w:b/>
          <w:color w:val="0070C0"/>
          <w:sz w:val="20"/>
          <w:szCs w:val="20"/>
        </w:rPr>
        <w:t xml:space="preserve"> 202</w:t>
      </w:r>
      <w:r w:rsidR="00340CEC">
        <w:rPr>
          <w:rFonts w:ascii="Arial" w:hAnsi="Arial" w:cs="Arial"/>
          <w:b/>
          <w:color w:val="0070C0"/>
          <w:sz w:val="20"/>
          <w:szCs w:val="20"/>
        </w:rPr>
        <w:t>1</w:t>
      </w:r>
      <w:r w:rsidR="00532922">
        <w:rPr>
          <w:rFonts w:ascii="Arial" w:hAnsi="Arial" w:cs="Arial"/>
          <w:b/>
          <w:color w:val="0070C0"/>
          <w:sz w:val="20"/>
          <w:szCs w:val="20"/>
        </w:rPr>
        <w:t xml:space="preserve"> to </w:t>
      </w:r>
      <w:r w:rsidR="00BB7A94">
        <w:rPr>
          <w:rFonts w:ascii="Arial" w:hAnsi="Arial" w:cs="Arial"/>
          <w:b/>
          <w:color w:val="0070C0"/>
          <w:sz w:val="20"/>
          <w:szCs w:val="20"/>
        </w:rPr>
        <w:t>August 2024</w:t>
      </w:r>
      <w:r w:rsidR="00340CEC">
        <w:rPr>
          <w:rFonts w:ascii="Arial" w:hAnsi="Arial" w:cs="Arial"/>
          <w:b/>
          <w:color w:val="0070C0"/>
          <w:sz w:val="20"/>
          <w:szCs w:val="20"/>
        </w:rPr>
        <w:t xml:space="preserve"> </w:t>
      </w:r>
    </w:p>
    <w:p w14:paraId="78B941B7" w14:textId="35CFFA8A" w:rsidR="001349BF" w:rsidRP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 xml:space="preserve">Resolving 1st and 2nd line technical issues over the telephone, via email, or live chat, in a friendly and professional manner for Tes Inc customers </w:t>
      </w:r>
    </w:p>
    <w:p w14:paraId="03F96B3A" w14:textId="1B871E7A" w:rsidR="001349BF" w:rsidRP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 xml:space="preserve">Analysing relevant technical data which is used to maintain and update the service desk knowledgebase to ensure that technical queries are resolved timely, and SLA upheld at 100% for Tes Inc customers. </w:t>
      </w:r>
    </w:p>
    <w:p w14:paraId="129330F8" w14:textId="7188370F" w:rsid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 xml:space="preserve">Prioritising, progressing, and monitoring IT incidents and requests to ensure they are resolved within the agreed timescales. </w:t>
      </w:r>
      <w:r w:rsidR="00EC7CE0">
        <w:rPr>
          <w:rFonts w:ascii="Arial" w:hAnsi="Arial" w:cs="Arial"/>
          <w:sz w:val="20"/>
          <w:szCs w:val="20"/>
        </w:rPr>
        <w:t xml:space="preserve">   </w:t>
      </w:r>
    </w:p>
    <w:p w14:paraId="6CE914D5" w14:textId="0659F58A" w:rsidR="00EC7CE0" w:rsidRPr="001349BF" w:rsidRDefault="00EC7CE0" w:rsidP="001349BF">
      <w:pPr>
        <w:numPr>
          <w:ilvl w:val="0"/>
          <w:numId w:val="1"/>
        </w:numPr>
        <w:spacing w:line="240" w:lineRule="auto"/>
        <w:rPr>
          <w:rFonts w:ascii="Arial" w:hAnsi="Arial" w:cs="Arial"/>
          <w:sz w:val="20"/>
          <w:szCs w:val="20"/>
        </w:rPr>
      </w:pPr>
      <w:r w:rsidRPr="00EC7CE0">
        <w:rPr>
          <w:rFonts w:ascii="Arial" w:hAnsi="Arial" w:cs="Arial"/>
          <w:sz w:val="20"/>
          <w:szCs w:val="20"/>
        </w:rPr>
        <w:t>Managed end user hardware provisioning, maintenance, and upgrades, including laptops, desktops, mobiles, and peripherals.</w:t>
      </w:r>
    </w:p>
    <w:p w14:paraId="3230B1FC" w14:textId="3B17A18A" w:rsidR="000549E9" w:rsidRP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Monitored customers’ software application usage, and data updates, and analysed data inputs which helped to identify prospective technical issues, causes, and possible solutions.</w:t>
      </w:r>
      <w:bookmarkEnd w:id="0"/>
    </w:p>
    <w:p w14:paraId="59BF36D3" w14:textId="49045446" w:rsidR="00D91112" w:rsidRPr="00EC7CE0" w:rsidRDefault="001349BF" w:rsidP="00EC7CE0">
      <w:pPr>
        <w:tabs>
          <w:tab w:val="right" w:pos="9638"/>
        </w:tabs>
        <w:spacing w:after="0" w:line="360" w:lineRule="auto"/>
        <w:rPr>
          <w:rFonts w:ascii="Arial" w:hAnsi="Arial" w:cs="Arial"/>
          <w:b/>
          <w:color w:val="0070C0"/>
          <w:sz w:val="20"/>
          <w:szCs w:val="20"/>
        </w:rPr>
      </w:pPr>
      <w:r>
        <w:rPr>
          <w:rFonts w:ascii="Arial" w:hAnsi="Arial" w:cs="Arial"/>
          <w:b/>
          <w:color w:val="0070C0"/>
          <w:sz w:val="20"/>
          <w:szCs w:val="20"/>
        </w:rPr>
        <w:t>Technical Support Analyst</w:t>
      </w:r>
      <w:r w:rsidR="00532922">
        <w:rPr>
          <w:rFonts w:ascii="Arial" w:hAnsi="Arial" w:cs="Arial"/>
          <w:b/>
          <w:color w:val="0070C0"/>
          <w:sz w:val="20"/>
          <w:szCs w:val="20"/>
        </w:rPr>
        <w:t xml:space="preserve"> </w:t>
      </w:r>
      <w:r w:rsidR="00D91112" w:rsidRPr="00FA6886">
        <w:rPr>
          <w:rFonts w:ascii="Arial" w:hAnsi="Arial" w:cs="Arial"/>
          <w:b/>
          <w:color w:val="0070C0"/>
          <w:sz w:val="20"/>
          <w:szCs w:val="20"/>
        </w:rPr>
        <w:t xml:space="preserve">| </w:t>
      </w:r>
      <w:r w:rsidR="0047180F">
        <w:rPr>
          <w:rFonts w:ascii="Arial" w:hAnsi="Arial" w:cs="Arial"/>
          <w:b/>
          <w:color w:val="0070C0"/>
          <w:sz w:val="20"/>
          <w:szCs w:val="20"/>
        </w:rPr>
        <w:t>FSDH</w:t>
      </w:r>
      <w:r w:rsidR="00D91112" w:rsidRPr="00FA6886">
        <w:rPr>
          <w:rFonts w:ascii="Arial" w:hAnsi="Arial" w:cs="Arial"/>
          <w:b/>
          <w:color w:val="0070C0"/>
          <w:sz w:val="20"/>
          <w:szCs w:val="20"/>
        </w:rPr>
        <w:tab/>
      </w:r>
      <w:r w:rsidR="007A584D">
        <w:rPr>
          <w:rFonts w:ascii="Arial" w:hAnsi="Arial" w:cs="Arial"/>
          <w:b/>
          <w:color w:val="0070C0"/>
          <w:sz w:val="20"/>
          <w:szCs w:val="20"/>
        </w:rPr>
        <w:t>Sept</w:t>
      </w:r>
      <w:r w:rsidR="00D91112">
        <w:rPr>
          <w:rFonts w:ascii="Arial" w:hAnsi="Arial" w:cs="Arial"/>
          <w:b/>
          <w:color w:val="0070C0"/>
          <w:sz w:val="20"/>
          <w:szCs w:val="20"/>
        </w:rPr>
        <w:t xml:space="preserve"> 20</w:t>
      </w:r>
      <w:r w:rsidR="00532922">
        <w:rPr>
          <w:rFonts w:ascii="Arial" w:hAnsi="Arial" w:cs="Arial"/>
          <w:b/>
          <w:color w:val="0070C0"/>
          <w:sz w:val="20"/>
          <w:szCs w:val="20"/>
        </w:rPr>
        <w:t>19</w:t>
      </w:r>
      <w:r w:rsidR="00D91112">
        <w:rPr>
          <w:rFonts w:ascii="Arial" w:hAnsi="Arial" w:cs="Arial"/>
          <w:b/>
          <w:color w:val="0070C0"/>
          <w:sz w:val="20"/>
          <w:szCs w:val="20"/>
        </w:rPr>
        <w:t xml:space="preserve"> to Sept 202</w:t>
      </w:r>
      <w:r w:rsidR="00D717D1">
        <w:rPr>
          <w:rFonts w:ascii="Arial" w:hAnsi="Arial" w:cs="Arial"/>
          <w:b/>
          <w:color w:val="0070C0"/>
          <w:sz w:val="20"/>
          <w:szCs w:val="20"/>
        </w:rPr>
        <w:t>1</w:t>
      </w:r>
      <w:bookmarkStart w:id="1" w:name="_Hlk156822835"/>
    </w:p>
    <w:bookmarkEnd w:id="1"/>
    <w:p w14:paraId="392EF9F6" w14:textId="77777777" w:rsidR="001349BF" w:rsidRDefault="001349BF" w:rsidP="00D91112">
      <w:pPr>
        <w:numPr>
          <w:ilvl w:val="0"/>
          <w:numId w:val="1"/>
        </w:numPr>
        <w:spacing w:line="240" w:lineRule="auto"/>
        <w:rPr>
          <w:rFonts w:ascii="Arial" w:hAnsi="Arial" w:cs="Arial"/>
          <w:sz w:val="20"/>
          <w:szCs w:val="20"/>
        </w:rPr>
      </w:pPr>
      <w:r w:rsidRPr="001349BF">
        <w:rPr>
          <w:rFonts w:ascii="Arial" w:hAnsi="Arial" w:cs="Arial"/>
          <w:sz w:val="20"/>
          <w:szCs w:val="20"/>
        </w:rPr>
        <w:t>Upholding strong client relationships, both with new and existing customers, through the provision of exceptional customer service.</w:t>
      </w:r>
    </w:p>
    <w:p w14:paraId="247CB97D" w14:textId="77777777" w:rsid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 xml:space="preserve">Recognizing potential areas for growth and customer renewals and collaborating with the sales team to facilitate customer onboarding. </w:t>
      </w:r>
    </w:p>
    <w:p w14:paraId="3FB47952" w14:textId="77777777" w:rsid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 xml:space="preserve">Taking a proactive approach to handle escalation tickets, with a focus on prioritizing customer satisfaction and elevating the overall customer journey. </w:t>
      </w:r>
    </w:p>
    <w:p w14:paraId="36BD32F5" w14:textId="77777777" w:rsidR="001349BF" w:rsidRDefault="001349BF" w:rsidP="001349BF">
      <w:pPr>
        <w:numPr>
          <w:ilvl w:val="0"/>
          <w:numId w:val="1"/>
        </w:numPr>
        <w:spacing w:line="240" w:lineRule="auto"/>
        <w:rPr>
          <w:rFonts w:ascii="Arial" w:hAnsi="Arial" w:cs="Arial"/>
          <w:sz w:val="20"/>
          <w:szCs w:val="20"/>
        </w:rPr>
      </w:pPr>
      <w:r w:rsidRPr="001349BF">
        <w:rPr>
          <w:rFonts w:ascii="Arial" w:hAnsi="Arial" w:cs="Arial"/>
          <w:sz w:val="20"/>
          <w:szCs w:val="20"/>
        </w:rPr>
        <w:t xml:space="preserve">Delivering technical support to customers and ensuring their needs are met and issues resolved. Provided prompt and accurate technical assistance to customers via phone, email, and chat, resolving hardware, software, and network issues within specified SLAs. </w:t>
      </w:r>
    </w:p>
    <w:p w14:paraId="6300581F" w14:textId="254066BC" w:rsidR="000549E9" w:rsidRPr="001349BF" w:rsidRDefault="00D91112" w:rsidP="001349BF">
      <w:pPr>
        <w:numPr>
          <w:ilvl w:val="0"/>
          <w:numId w:val="1"/>
        </w:numPr>
        <w:spacing w:line="240" w:lineRule="auto"/>
        <w:rPr>
          <w:rFonts w:ascii="Arial" w:hAnsi="Arial" w:cs="Arial"/>
          <w:sz w:val="20"/>
          <w:szCs w:val="20"/>
        </w:rPr>
      </w:pPr>
      <w:r w:rsidRPr="001349BF">
        <w:rPr>
          <w:rFonts w:ascii="Arial" w:hAnsi="Arial" w:cs="Arial"/>
          <w:sz w:val="20"/>
          <w:szCs w:val="20"/>
        </w:rPr>
        <w:lastRenderedPageBreak/>
        <w:t>Assisted in the development and implementation of test plans, strategies, and test cases for various software applications, executed test cases, and recorded test results to ensure the software met the defined quality standards.</w:t>
      </w:r>
    </w:p>
    <w:p w14:paraId="44EBC645" w14:textId="44687DDF" w:rsidR="00D717D1" w:rsidRPr="00EC7CE0" w:rsidRDefault="00340CEC" w:rsidP="00EC7CE0">
      <w:pPr>
        <w:tabs>
          <w:tab w:val="right" w:pos="9638"/>
        </w:tabs>
        <w:spacing w:after="0" w:line="360" w:lineRule="auto"/>
        <w:rPr>
          <w:rFonts w:ascii="Arial" w:hAnsi="Arial" w:cs="Arial"/>
          <w:b/>
          <w:color w:val="0070C0"/>
          <w:sz w:val="20"/>
          <w:szCs w:val="20"/>
        </w:rPr>
      </w:pPr>
      <w:r>
        <w:rPr>
          <w:rFonts w:ascii="Arial" w:hAnsi="Arial" w:cs="Arial"/>
          <w:b/>
          <w:color w:val="0070C0"/>
          <w:sz w:val="20"/>
          <w:szCs w:val="20"/>
        </w:rPr>
        <w:t>Technical Advisor</w:t>
      </w:r>
      <w:r w:rsidRPr="00FA6886">
        <w:rPr>
          <w:rFonts w:ascii="Arial" w:hAnsi="Arial" w:cs="Arial"/>
          <w:b/>
          <w:color w:val="0070C0"/>
          <w:sz w:val="20"/>
          <w:szCs w:val="20"/>
        </w:rPr>
        <w:t xml:space="preserve"> | </w:t>
      </w:r>
      <w:r>
        <w:rPr>
          <w:rFonts w:ascii="Arial" w:hAnsi="Arial" w:cs="Arial"/>
          <w:b/>
          <w:color w:val="0070C0"/>
          <w:sz w:val="20"/>
          <w:szCs w:val="20"/>
        </w:rPr>
        <w:t>STG</w:t>
      </w:r>
      <w:r w:rsidRPr="00FA6886">
        <w:rPr>
          <w:rFonts w:ascii="Arial" w:hAnsi="Arial" w:cs="Arial"/>
          <w:b/>
          <w:color w:val="0070C0"/>
          <w:sz w:val="20"/>
          <w:szCs w:val="20"/>
        </w:rPr>
        <w:tab/>
      </w:r>
      <w:r w:rsidR="007A584D">
        <w:rPr>
          <w:rFonts w:ascii="Arial" w:hAnsi="Arial" w:cs="Arial"/>
          <w:b/>
          <w:color w:val="0070C0"/>
          <w:sz w:val="20"/>
          <w:szCs w:val="20"/>
        </w:rPr>
        <w:t>Aug</w:t>
      </w:r>
      <w:r>
        <w:rPr>
          <w:rFonts w:ascii="Arial" w:hAnsi="Arial" w:cs="Arial"/>
          <w:b/>
          <w:color w:val="0070C0"/>
          <w:sz w:val="20"/>
          <w:szCs w:val="20"/>
        </w:rPr>
        <w:t xml:space="preserve"> 20</w:t>
      </w:r>
      <w:r w:rsidR="007A584D">
        <w:rPr>
          <w:rFonts w:ascii="Arial" w:hAnsi="Arial" w:cs="Arial"/>
          <w:b/>
          <w:color w:val="0070C0"/>
          <w:sz w:val="20"/>
          <w:szCs w:val="20"/>
        </w:rPr>
        <w:t>18</w:t>
      </w:r>
      <w:r>
        <w:rPr>
          <w:rFonts w:ascii="Arial" w:hAnsi="Arial" w:cs="Arial"/>
          <w:b/>
          <w:color w:val="0070C0"/>
          <w:sz w:val="20"/>
          <w:szCs w:val="20"/>
        </w:rPr>
        <w:t xml:space="preserve"> to </w:t>
      </w:r>
      <w:r w:rsidR="007A584D">
        <w:rPr>
          <w:rFonts w:ascii="Arial" w:hAnsi="Arial" w:cs="Arial"/>
          <w:b/>
          <w:color w:val="0070C0"/>
          <w:sz w:val="20"/>
          <w:szCs w:val="20"/>
        </w:rPr>
        <w:t>Sept 2019</w:t>
      </w:r>
    </w:p>
    <w:p w14:paraId="79BE49F7" w14:textId="77777777" w:rsidR="007A584D" w:rsidRDefault="007A584D" w:rsidP="00340CEC">
      <w:pPr>
        <w:numPr>
          <w:ilvl w:val="0"/>
          <w:numId w:val="1"/>
        </w:numPr>
        <w:spacing w:line="240" w:lineRule="auto"/>
        <w:rPr>
          <w:rFonts w:ascii="Arial" w:hAnsi="Arial" w:cs="Arial"/>
          <w:sz w:val="20"/>
          <w:szCs w:val="20"/>
        </w:rPr>
      </w:pPr>
      <w:r w:rsidRPr="007A584D">
        <w:rPr>
          <w:rFonts w:ascii="Arial" w:hAnsi="Arial" w:cs="Arial"/>
          <w:sz w:val="20"/>
          <w:szCs w:val="20"/>
        </w:rPr>
        <w:t xml:space="preserve">Provide expert advice and guidance on technical matters to support decision-making and problem-solving. </w:t>
      </w:r>
    </w:p>
    <w:p w14:paraId="406619F0" w14:textId="0C4102C6" w:rsidR="00340CEC" w:rsidRDefault="007A584D" w:rsidP="00340CEC">
      <w:pPr>
        <w:numPr>
          <w:ilvl w:val="0"/>
          <w:numId w:val="1"/>
        </w:numPr>
        <w:spacing w:line="240" w:lineRule="auto"/>
        <w:rPr>
          <w:rFonts w:ascii="Arial" w:hAnsi="Arial" w:cs="Arial"/>
          <w:sz w:val="20"/>
          <w:szCs w:val="20"/>
        </w:rPr>
      </w:pPr>
      <w:r w:rsidRPr="007A584D">
        <w:rPr>
          <w:rFonts w:ascii="Arial" w:hAnsi="Arial" w:cs="Arial"/>
          <w:sz w:val="20"/>
          <w:szCs w:val="20"/>
        </w:rPr>
        <w:t>Contribute to the development and alignment of technical strategies with overall business objectives</w:t>
      </w:r>
      <w:r w:rsidR="00340CEC">
        <w:rPr>
          <w:rFonts w:ascii="Arial" w:hAnsi="Arial" w:cs="Arial"/>
          <w:sz w:val="20"/>
          <w:szCs w:val="20"/>
        </w:rPr>
        <w:t>.</w:t>
      </w:r>
    </w:p>
    <w:p w14:paraId="27FDE9C6" w14:textId="032D1DBB" w:rsidR="00340CEC" w:rsidRDefault="007A584D" w:rsidP="00340CEC">
      <w:pPr>
        <w:numPr>
          <w:ilvl w:val="0"/>
          <w:numId w:val="1"/>
        </w:numPr>
        <w:spacing w:line="240" w:lineRule="auto"/>
        <w:rPr>
          <w:rFonts w:ascii="Arial" w:hAnsi="Arial" w:cs="Arial"/>
          <w:sz w:val="20"/>
          <w:szCs w:val="20"/>
        </w:rPr>
      </w:pPr>
      <w:r>
        <w:rPr>
          <w:rFonts w:ascii="Arial" w:hAnsi="Arial" w:cs="Arial"/>
          <w:sz w:val="20"/>
          <w:szCs w:val="20"/>
        </w:rPr>
        <w:t>A</w:t>
      </w:r>
      <w:r w:rsidRPr="007A584D">
        <w:rPr>
          <w:rFonts w:ascii="Arial" w:hAnsi="Arial" w:cs="Arial"/>
          <w:sz w:val="20"/>
          <w:szCs w:val="20"/>
        </w:rPr>
        <w:t>dvise on the technical feasibility, risks, and planning of projects to ensure successful implementation.</w:t>
      </w:r>
    </w:p>
    <w:p w14:paraId="5625A120" w14:textId="0D8448F9" w:rsidR="00340CEC" w:rsidRPr="00E72FE2" w:rsidRDefault="007A584D" w:rsidP="00E72FE2">
      <w:pPr>
        <w:numPr>
          <w:ilvl w:val="0"/>
          <w:numId w:val="1"/>
        </w:numPr>
        <w:spacing w:line="240" w:lineRule="auto"/>
        <w:rPr>
          <w:rFonts w:ascii="Arial" w:hAnsi="Arial" w:cs="Arial"/>
          <w:sz w:val="20"/>
          <w:szCs w:val="20"/>
        </w:rPr>
      </w:pPr>
      <w:r w:rsidRPr="007A584D">
        <w:rPr>
          <w:rFonts w:ascii="Arial" w:hAnsi="Arial" w:cs="Arial"/>
          <w:sz w:val="20"/>
          <w:szCs w:val="20"/>
        </w:rPr>
        <w:t>Communicate technical concepts and recommendations effectively to both technical and non-technical stakeholders</w:t>
      </w:r>
      <w:r w:rsidR="00340CEC" w:rsidRPr="006E3F21">
        <w:rPr>
          <w:rFonts w:ascii="Arial" w:hAnsi="Arial" w:cs="Arial"/>
          <w:sz w:val="20"/>
          <w:szCs w:val="20"/>
        </w:rPr>
        <w:t>.</w:t>
      </w:r>
    </w:p>
    <w:p w14:paraId="7E286159" w14:textId="77777777" w:rsidR="00D91112" w:rsidRPr="00FA6886" w:rsidRDefault="00D91112" w:rsidP="00D91112">
      <w:pPr>
        <w:shd w:val="clear" w:color="auto" w:fill="F2F2F2"/>
        <w:spacing w:before="240" w:line="240" w:lineRule="auto"/>
        <w:rPr>
          <w:rFonts w:ascii="Arial" w:hAnsi="Arial" w:cs="Arial"/>
          <w:b/>
          <w:sz w:val="24"/>
          <w:szCs w:val="24"/>
        </w:rPr>
      </w:pPr>
      <w:r>
        <w:rPr>
          <w:rFonts w:ascii="Arial" w:hAnsi="Arial" w:cs="Arial"/>
          <w:b/>
          <w:noProof/>
          <w:sz w:val="24"/>
          <w:szCs w:val="24"/>
        </w:rPr>
        <w:t>Strength</w:t>
      </w:r>
    </w:p>
    <w:p w14:paraId="6E2B97A7" w14:textId="25C45563" w:rsidR="00D91112" w:rsidRDefault="00D91112" w:rsidP="00D91112">
      <w:pPr>
        <w:numPr>
          <w:ilvl w:val="0"/>
          <w:numId w:val="3"/>
        </w:numPr>
        <w:spacing w:before="120" w:after="0" w:line="240" w:lineRule="auto"/>
        <w:rPr>
          <w:rFonts w:ascii="Arial" w:hAnsi="Arial" w:cs="Arial"/>
          <w:sz w:val="20"/>
          <w:szCs w:val="20"/>
        </w:rPr>
      </w:pPr>
      <w:r w:rsidRPr="00DA78D6">
        <w:rPr>
          <w:rFonts w:ascii="Arial" w:hAnsi="Arial" w:cs="Arial"/>
          <w:b/>
          <w:sz w:val="20"/>
          <w:szCs w:val="20"/>
        </w:rPr>
        <w:t>Leadership</w:t>
      </w:r>
      <w:r w:rsidRPr="00DA78D6">
        <w:rPr>
          <w:rFonts w:ascii="Arial" w:hAnsi="Arial" w:cs="Arial"/>
          <w:sz w:val="20"/>
          <w:szCs w:val="20"/>
        </w:rPr>
        <w:t xml:space="preserve">: I have demonstrated my leadership skills in various situations, including leading a team in </w:t>
      </w:r>
      <w:r w:rsidR="000549E9">
        <w:rPr>
          <w:rFonts w:ascii="Arial" w:hAnsi="Arial" w:cs="Arial"/>
          <w:sz w:val="20"/>
          <w:szCs w:val="20"/>
        </w:rPr>
        <w:t>STG</w:t>
      </w:r>
      <w:r w:rsidRPr="00DA78D6">
        <w:rPr>
          <w:rFonts w:ascii="Arial" w:hAnsi="Arial" w:cs="Arial"/>
          <w:sz w:val="20"/>
          <w:szCs w:val="20"/>
        </w:rPr>
        <w:t>. where I effectively delegated tasks and responsibilities to team members while ensuring we stayed on track</w:t>
      </w:r>
      <w:r>
        <w:rPr>
          <w:rFonts w:ascii="Arial" w:hAnsi="Arial" w:cs="Arial"/>
          <w:sz w:val="20"/>
          <w:szCs w:val="20"/>
        </w:rPr>
        <w:t xml:space="preserve"> with our goals and objectives</w:t>
      </w:r>
    </w:p>
    <w:p w14:paraId="1965D97B" w14:textId="77777777" w:rsidR="00D91112" w:rsidRPr="00DA78D6" w:rsidRDefault="00D91112" w:rsidP="00D91112">
      <w:pPr>
        <w:numPr>
          <w:ilvl w:val="0"/>
          <w:numId w:val="3"/>
        </w:numPr>
        <w:spacing w:before="120" w:after="0" w:line="240" w:lineRule="auto"/>
        <w:rPr>
          <w:rFonts w:ascii="Arial" w:hAnsi="Arial" w:cs="Arial"/>
          <w:sz w:val="20"/>
          <w:szCs w:val="20"/>
        </w:rPr>
      </w:pPr>
      <w:r w:rsidRPr="00DA78D6">
        <w:rPr>
          <w:rFonts w:ascii="Arial" w:hAnsi="Arial" w:cs="Arial"/>
          <w:b/>
          <w:sz w:val="20"/>
          <w:szCs w:val="20"/>
        </w:rPr>
        <w:t xml:space="preserve">Communication </w:t>
      </w:r>
      <w:r>
        <w:rPr>
          <w:rFonts w:ascii="Arial" w:hAnsi="Arial" w:cs="Arial"/>
          <w:b/>
          <w:sz w:val="20"/>
          <w:szCs w:val="20"/>
        </w:rPr>
        <w:t>and</w:t>
      </w:r>
      <w:r w:rsidRPr="00DA78D6">
        <w:rPr>
          <w:rFonts w:ascii="Arial" w:hAnsi="Arial" w:cs="Arial"/>
          <w:b/>
          <w:sz w:val="20"/>
          <w:szCs w:val="20"/>
        </w:rPr>
        <w:t xml:space="preserve"> people skills</w:t>
      </w:r>
      <w:r w:rsidRPr="00DA78D6">
        <w:rPr>
          <w:rFonts w:ascii="Arial" w:hAnsi="Arial" w:cs="Arial"/>
          <w:sz w:val="20"/>
          <w:szCs w:val="20"/>
        </w:rPr>
        <w:t xml:space="preserve">: I have effective communication and people skills, both written and verbal. I am also skilled at building relationships with </w:t>
      </w:r>
      <w:r>
        <w:rPr>
          <w:rFonts w:ascii="Arial" w:hAnsi="Arial" w:cs="Arial"/>
          <w:sz w:val="20"/>
          <w:szCs w:val="20"/>
        </w:rPr>
        <w:t>people from diverse backgrounds.</w:t>
      </w:r>
    </w:p>
    <w:p w14:paraId="7355083D" w14:textId="77777777" w:rsidR="00D91112" w:rsidRPr="00FA6886" w:rsidRDefault="00D91112" w:rsidP="00D91112">
      <w:pPr>
        <w:numPr>
          <w:ilvl w:val="0"/>
          <w:numId w:val="3"/>
        </w:numPr>
        <w:spacing w:before="120" w:after="0" w:line="240" w:lineRule="auto"/>
        <w:rPr>
          <w:rFonts w:ascii="Arial" w:hAnsi="Arial" w:cs="Arial"/>
          <w:sz w:val="20"/>
          <w:szCs w:val="20"/>
        </w:rPr>
      </w:pPr>
      <w:r w:rsidRPr="003406CA">
        <w:rPr>
          <w:rFonts w:ascii="Arial" w:hAnsi="Arial" w:cs="Arial"/>
          <w:b/>
          <w:sz w:val="20"/>
          <w:szCs w:val="20"/>
        </w:rPr>
        <w:t xml:space="preserve">Initiative </w:t>
      </w:r>
      <w:r>
        <w:rPr>
          <w:rFonts w:ascii="Arial" w:hAnsi="Arial" w:cs="Arial"/>
          <w:b/>
          <w:sz w:val="20"/>
          <w:szCs w:val="20"/>
        </w:rPr>
        <w:t>and</w:t>
      </w:r>
      <w:r w:rsidRPr="003406CA">
        <w:rPr>
          <w:rFonts w:ascii="Arial" w:hAnsi="Arial" w:cs="Arial"/>
          <w:b/>
          <w:sz w:val="20"/>
          <w:szCs w:val="20"/>
        </w:rPr>
        <w:t xml:space="preserve"> problem </w:t>
      </w:r>
      <w:proofErr w:type="gramStart"/>
      <w:r w:rsidRPr="003406CA">
        <w:rPr>
          <w:rFonts w:ascii="Arial" w:hAnsi="Arial" w:cs="Arial"/>
          <w:b/>
          <w:sz w:val="20"/>
          <w:szCs w:val="20"/>
        </w:rPr>
        <w:t>solving</w:t>
      </w:r>
      <w:r>
        <w:rPr>
          <w:rFonts w:ascii="Arial" w:hAnsi="Arial" w:cs="Arial"/>
          <w:sz w:val="20"/>
          <w:szCs w:val="20"/>
        </w:rPr>
        <w:t>:</w:t>
      </w:r>
      <w:proofErr w:type="gramEnd"/>
      <w:r>
        <w:rPr>
          <w:rFonts w:ascii="Arial" w:hAnsi="Arial" w:cs="Arial"/>
          <w:sz w:val="20"/>
          <w:szCs w:val="20"/>
        </w:rPr>
        <w:t xml:space="preserve"> </w:t>
      </w:r>
      <w:r w:rsidRPr="00FA6886">
        <w:rPr>
          <w:rFonts w:ascii="Arial" w:hAnsi="Arial" w:cs="Arial"/>
          <w:sz w:val="20"/>
          <w:szCs w:val="20"/>
        </w:rPr>
        <w:t xml:space="preserve">I possess good initiative and problem-solving skills, which </w:t>
      </w:r>
      <w:r>
        <w:rPr>
          <w:rFonts w:ascii="Arial" w:hAnsi="Arial" w:cs="Arial"/>
          <w:sz w:val="20"/>
          <w:szCs w:val="20"/>
        </w:rPr>
        <w:t>have been demonstrated throughout my career and education from resolving technical issues to debugging codes.</w:t>
      </w:r>
    </w:p>
    <w:p w14:paraId="202A1415" w14:textId="77777777" w:rsidR="00D91112" w:rsidRPr="00FA6886" w:rsidRDefault="00D91112" w:rsidP="00D91112">
      <w:pPr>
        <w:numPr>
          <w:ilvl w:val="0"/>
          <w:numId w:val="3"/>
        </w:numPr>
        <w:spacing w:before="120" w:after="0" w:line="240" w:lineRule="auto"/>
        <w:rPr>
          <w:rFonts w:ascii="Arial" w:hAnsi="Arial" w:cs="Arial"/>
          <w:sz w:val="20"/>
          <w:szCs w:val="20"/>
        </w:rPr>
      </w:pPr>
      <w:r w:rsidRPr="003406CA">
        <w:rPr>
          <w:rFonts w:ascii="Arial" w:hAnsi="Arial" w:cs="Arial"/>
          <w:b/>
          <w:sz w:val="20"/>
          <w:szCs w:val="20"/>
        </w:rPr>
        <w:t xml:space="preserve">Flexibility </w:t>
      </w:r>
      <w:r>
        <w:rPr>
          <w:rFonts w:ascii="Arial" w:hAnsi="Arial" w:cs="Arial"/>
          <w:b/>
          <w:sz w:val="20"/>
          <w:szCs w:val="20"/>
        </w:rPr>
        <w:t>and</w:t>
      </w:r>
      <w:r w:rsidRPr="003406CA">
        <w:rPr>
          <w:rFonts w:ascii="Arial" w:hAnsi="Arial" w:cs="Arial"/>
          <w:b/>
          <w:sz w:val="20"/>
          <w:szCs w:val="20"/>
        </w:rPr>
        <w:t xml:space="preserve"> adaptability</w:t>
      </w:r>
      <w:r w:rsidRPr="00FA6886">
        <w:rPr>
          <w:rFonts w:ascii="Arial" w:hAnsi="Arial" w:cs="Arial"/>
          <w:sz w:val="20"/>
          <w:szCs w:val="20"/>
        </w:rPr>
        <w:t xml:space="preserve">: I am adaptable and flexible, able to adjust my approach as needed. For instance, during </w:t>
      </w:r>
      <w:r>
        <w:rPr>
          <w:rFonts w:ascii="Arial" w:hAnsi="Arial" w:cs="Arial"/>
          <w:sz w:val="20"/>
          <w:szCs w:val="20"/>
        </w:rPr>
        <w:t>a</w:t>
      </w:r>
      <w:r w:rsidRPr="00FA6886">
        <w:rPr>
          <w:rFonts w:ascii="Arial" w:hAnsi="Arial" w:cs="Arial"/>
          <w:sz w:val="20"/>
          <w:szCs w:val="20"/>
        </w:rPr>
        <w:t xml:space="preserve"> web app project, I was open to changing requirements and quickly adapted to unexpected </w:t>
      </w:r>
      <w:r>
        <w:rPr>
          <w:rFonts w:ascii="Arial" w:hAnsi="Arial" w:cs="Arial"/>
          <w:sz w:val="20"/>
          <w:szCs w:val="20"/>
        </w:rPr>
        <w:t>coding</w:t>
      </w:r>
      <w:r w:rsidRPr="00FA6886">
        <w:rPr>
          <w:rFonts w:ascii="Arial" w:hAnsi="Arial" w:cs="Arial"/>
          <w:sz w:val="20"/>
          <w:szCs w:val="20"/>
        </w:rPr>
        <w:t xml:space="preserve"> issues by researching solution</w:t>
      </w:r>
      <w:r>
        <w:rPr>
          <w:rFonts w:ascii="Arial" w:hAnsi="Arial" w:cs="Arial"/>
          <w:sz w:val="20"/>
          <w:szCs w:val="20"/>
        </w:rPr>
        <w:t>s and proposing effective fixes.</w:t>
      </w:r>
    </w:p>
    <w:p w14:paraId="0951304A" w14:textId="77777777" w:rsidR="00D91112" w:rsidRDefault="00D91112" w:rsidP="00D91112">
      <w:pPr>
        <w:numPr>
          <w:ilvl w:val="0"/>
          <w:numId w:val="3"/>
        </w:numPr>
        <w:spacing w:before="120" w:after="0" w:line="240" w:lineRule="auto"/>
        <w:rPr>
          <w:rFonts w:ascii="Arial" w:hAnsi="Arial" w:cs="Arial"/>
          <w:sz w:val="20"/>
          <w:szCs w:val="20"/>
        </w:rPr>
      </w:pPr>
      <w:r w:rsidRPr="00DA78D6">
        <w:rPr>
          <w:rFonts w:ascii="Arial" w:hAnsi="Arial" w:cs="Arial"/>
          <w:b/>
          <w:sz w:val="20"/>
          <w:szCs w:val="20"/>
        </w:rPr>
        <w:t xml:space="preserve">Teamwork </w:t>
      </w:r>
      <w:r>
        <w:rPr>
          <w:rFonts w:ascii="Arial" w:hAnsi="Arial" w:cs="Arial"/>
          <w:b/>
          <w:sz w:val="20"/>
          <w:szCs w:val="20"/>
        </w:rPr>
        <w:t>and</w:t>
      </w:r>
      <w:r w:rsidRPr="00DA78D6">
        <w:rPr>
          <w:rFonts w:ascii="Arial" w:hAnsi="Arial" w:cs="Arial"/>
          <w:b/>
          <w:sz w:val="20"/>
          <w:szCs w:val="20"/>
        </w:rPr>
        <w:t xml:space="preserve"> team management</w:t>
      </w:r>
      <w:r w:rsidRPr="00DA78D6">
        <w:rPr>
          <w:rFonts w:ascii="Arial" w:hAnsi="Arial" w:cs="Arial"/>
          <w:sz w:val="20"/>
          <w:szCs w:val="20"/>
        </w:rPr>
        <w:t xml:space="preserve">: As a member of a team working on a web application project, I collaborated with my team members to identify issues and </w:t>
      </w:r>
      <w:r>
        <w:rPr>
          <w:rFonts w:ascii="Arial" w:hAnsi="Arial" w:cs="Arial"/>
          <w:sz w:val="20"/>
          <w:szCs w:val="20"/>
        </w:rPr>
        <w:t>guided them</w:t>
      </w:r>
      <w:r w:rsidRPr="00DA78D6">
        <w:rPr>
          <w:rFonts w:ascii="Arial" w:hAnsi="Arial" w:cs="Arial"/>
          <w:sz w:val="20"/>
          <w:szCs w:val="20"/>
        </w:rPr>
        <w:t xml:space="preserve"> to help us</w:t>
      </w:r>
      <w:r>
        <w:rPr>
          <w:rFonts w:ascii="Arial" w:hAnsi="Arial" w:cs="Arial"/>
          <w:sz w:val="20"/>
          <w:szCs w:val="20"/>
        </w:rPr>
        <w:t xml:space="preserve"> learn and improve.</w:t>
      </w:r>
    </w:p>
    <w:p w14:paraId="0AB64560" w14:textId="06D199C0" w:rsidR="00D91112" w:rsidRDefault="00D91112" w:rsidP="00D91112">
      <w:pPr>
        <w:numPr>
          <w:ilvl w:val="0"/>
          <w:numId w:val="3"/>
        </w:numPr>
        <w:spacing w:before="120" w:after="0" w:line="240" w:lineRule="auto"/>
        <w:rPr>
          <w:rFonts w:ascii="Arial" w:hAnsi="Arial" w:cs="Arial"/>
          <w:sz w:val="20"/>
          <w:szCs w:val="20"/>
        </w:rPr>
      </w:pPr>
      <w:r w:rsidRPr="00DA78D6">
        <w:rPr>
          <w:rFonts w:ascii="Arial" w:hAnsi="Arial" w:cs="Arial"/>
          <w:b/>
          <w:sz w:val="20"/>
          <w:szCs w:val="20"/>
        </w:rPr>
        <w:t xml:space="preserve">Organisation </w:t>
      </w:r>
      <w:r>
        <w:rPr>
          <w:rFonts w:ascii="Arial" w:hAnsi="Arial" w:cs="Arial"/>
          <w:b/>
          <w:sz w:val="20"/>
          <w:szCs w:val="20"/>
        </w:rPr>
        <w:t>and</w:t>
      </w:r>
      <w:r w:rsidRPr="00DA78D6">
        <w:rPr>
          <w:rFonts w:ascii="Arial" w:hAnsi="Arial" w:cs="Arial"/>
          <w:b/>
          <w:sz w:val="20"/>
          <w:szCs w:val="20"/>
        </w:rPr>
        <w:t xml:space="preserve"> time management</w:t>
      </w:r>
      <w:r w:rsidRPr="00DA78D6">
        <w:rPr>
          <w:rFonts w:ascii="Arial" w:hAnsi="Arial" w:cs="Arial"/>
          <w:sz w:val="20"/>
          <w:szCs w:val="20"/>
        </w:rPr>
        <w:t>: I prioriti</w:t>
      </w:r>
      <w:r>
        <w:rPr>
          <w:rFonts w:ascii="Arial" w:hAnsi="Arial" w:cs="Arial"/>
          <w:sz w:val="20"/>
          <w:szCs w:val="20"/>
        </w:rPr>
        <w:t>z</w:t>
      </w:r>
      <w:r w:rsidRPr="00DA78D6">
        <w:rPr>
          <w:rFonts w:ascii="Arial" w:hAnsi="Arial" w:cs="Arial"/>
          <w:sz w:val="20"/>
          <w:szCs w:val="20"/>
        </w:rPr>
        <w:t>ed tasks</w:t>
      </w:r>
      <w:r>
        <w:rPr>
          <w:rFonts w:ascii="Arial" w:hAnsi="Arial" w:cs="Arial"/>
          <w:sz w:val="20"/>
          <w:szCs w:val="20"/>
        </w:rPr>
        <w:t xml:space="preserve"> and </w:t>
      </w:r>
      <w:r w:rsidRPr="00DA78D6">
        <w:rPr>
          <w:rFonts w:ascii="Arial" w:hAnsi="Arial" w:cs="Arial"/>
          <w:sz w:val="20"/>
          <w:szCs w:val="20"/>
        </w:rPr>
        <w:t xml:space="preserve">delegated responsibilities. I managed my time effectively to ensure the personal and group projects </w:t>
      </w:r>
      <w:r>
        <w:rPr>
          <w:rFonts w:ascii="Arial" w:hAnsi="Arial" w:cs="Arial"/>
          <w:sz w:val="20"/>
          <w:szCs w:val="20"/>
        </w:rPr>
        <w:t xml:space="preserve">I managed </w:t>
      </w:r>
      <w:r w:rsidRPr="00DA78D6">
        <w:rPr>
          <w:rFonts w:ascii="Arial" w:hAnsi="Arial" w:cs="Arial"/>
          <w:sz w:val="20"/>
          <w:szCs w:val="20"/>
        </w:rPr>
        <w:t>were completed</w:t>
      </w:r>
      <w:r>
        <w:rPr>
          <w:rFonts w:ascii="Arial" w:hAnsi="Arial" w:cs="Arial"/>
          <w:sz w:val="20"/>
          <w:szCs w:val="20"/>
        </w:rPr>
        <w:t xml:space="preserve"> on time and to a high standard.</w:t>
      </w:r>
      <w:r w:rsidR="00556D77">
        <w:rPr>
          <w:rFonts w:ascii="Arial" w:hAnsi="Arial" w:cs="Arial"/>
          <w:sz w:val="20"/>
          <w:szCs w:val="20"/>
        </w:rPr>
        <w:t xml:space="preserve">  </w:t>
      </w:r>
    </w:p>
    <w:p w14:paraId="5E5DF2DD" w14:textId="77777777" w:rsidR="00556D77" w:rsidRDefault="00556D77" w:rsidP="00556D77">
      <w:pPr>
        <w:spacing w:before="120" w:after="0" w:line="240" w:lineRule="auto"/>
        <w:rPr>
          <w:rFonts w:ascii="Arial" w:hAnsi="Arial" w:cs="Arial"/>
          <w:sz w:val="20"/>
          <w:szCs w:val="20"/>
        </w:rPr>
      </w:pPr>
    </w:p>
    <w:p w14:paraId="35C8CA52" w14:textId="77777777" w:rsidR="00E3226D" w:rsidRPr="00FA6886" w:rsidRDefault="00E3226D" w:rsidP="00E3226D">
      <w:pPr>
        <w:shd w:val="clear" w:color="auto" w:fill="F2F2F2"/>
        <w:spacing w:before="240" w:line="240" w:lineRule="auto"/>
        <w:rPr>
          <w:rFonts w:ascii="Arial" w:hAnsi="Arial" w:cs="Arial"/>
          <w:b/>
          <w:sz w:val="24"/>
          <w:szCs w:val="24"/>
        </w:rPr>
      </w:pPr>
      <w:r>
        <w:rPr>
          <w:rFonts w:ascii="Arial" w:hAnsi="Arial" w:cs="Arial"/>
          <w:b/>
          <w:noProof/>
          <w:sz w:val="24"/>
          <w:szCs w:val="24"/>
        </w:rPr>
        <w:t>Certification</w:t>
      </w:r>
    </w:p>
    <w:p w14:paraId="52F589C6" w14:textId="51750D8E" w:rsidR="00556D77" w:rsidRDefault="00E3226D" w:rsidP="00556D77">
      <w:pPr>
        <w:pStyle w:val="ListParagraph"/>
        <w:numPr>
          <w:ilvl w:val="0"/>
          <w:numId w:val="5"/>
        </w:numPr>
        <w:spacing w:before="120" w:after="0" w:line="240" w:lineRule="auto"/>
        <w:rPr>
          <w:rFonts w:ascii="Arial" w:hAnsi="Arial" w:cs="Arial"/>
          <w:sz w:val="20"/>
          <w:szCs w:val="20"/>
        </w:rPr>
      </w:pPr>
      <w:r w:rsidRPr="00D03A90">
        <w:rPr>
          <w:rFonts w:ascii="Arial" w:hAnsi="Arial" w:cs="Arial"/>
          <w:sz w:val="20"/>
          <w:szCs w:val="20"/>
        </w:rPr>
        <w:t>Agile or Scrum Certification</w:t>
      </w:r>
    </w:p>
    <w:p w14:paraId="1B76076D" w14:textId="1B5B2DEE" w:rsidR="00E3226D" w:rsidRDefault="00E3226D" w:rsidP="00556D77">
      <w:pPr>
        <w:pStyle w:val="ListParagraph"/>
        <w:numPr>
          <w:ilvl w:val="0"/>
          <w:numId w:val="5"/>
        </w:numPr>
        <w:spacing w:before="120" w:after="0" w:line="240" w:lineRule="auto"/>
        <w:rPr>
          <w:rFonts w:ascii="Arial" w:hAnsi="Arial" w:cs="Arial"/>
          <w:sz w:val="20"/>
          <w:szCs w:val="20"/>
        </w:rPr>
      </w:pPr>
      <w:r w:rsidRPr="00E3226D">
        <w:rPr>
          <w:rFonts w:ascii="Arial" w:hAnsi="Arial" w:cs="Arial"/>
          <w:sz w:val="20"/>
          <w:szCs w:val="20"/>
        </w:rPr>
        <w:t>CompTIA A+</w:t>
      </w:r>
      <w:r>
        <w:rPr>
          <w:rFonts w:ascii="Arial" w:hAnsi="Arial" w:cs="Arial"/>
          <w:sz w:val="20"/>
          <w:szCs w:val="20"/>
        </w:rPr>
        <w:t xml:space="preserve">  </w:t>
      </w:r>
    </w:p>
    <w:p w14:paraId="0B147C2F" w14:textId="18C4F1C2" w:rsidR="00E3226D" w:rsidRDefault="00E3226D" w:rsidP="00556D77">
      <w:pPr>
        <w:pStyle w:val="ListParagraph"/>
        <w:numPr>
          <w:ilvl w:val="0"/>
          <w:numId w:val="5"/>
        </w:numPr>
        <w:spacing w:before="120" w:after="0" w:line="240" w:lineRule="auto"/>
        <w:rPr>
          <w:rFonts w:ascii="Arial" w:hAnsi="Arial" w:cs="Arial"/>
          <w:sz w:val="20"/>
          <w:szCs w:val="20"/>
        </w:rPr>
      </w:pPr>
      <w:r>
        <w:rPr>
          <w:rFonts w:ascii="Arial" w:hAnsi="Arial" w:cs="Arial"/>
          <w:sz w:val="20"/>
          <w:szCs w:val="20"/>
        </w:rPr>
        <w:t>CompTIA Security + SYO-701</w:t>
      </w:r>
    </w:p>
    <w:p w14:paraId="553E1FE5" w14:textId="3C61DE0A" w:rsidR="00E3226D" w:rsidRDefault="00E3226D" w:rsidP="00556D77">
      <w:pPr>
        <w:pStyle w:val="ListParagraph"/>
        <w:numPr>
          <w:ilvl w:val="0"/>
          <w:numId w:val="5"/>
        </w:numPr>
        <w:spacing w:before="120" w:after="0" w:line="240" w:lineRule="auto"/>
        <w:rPr>
          <w:rFonts w:ascii="Arial" w:hAnsi="Arial" w:cs="Arial"/>
          <w:sz w:val="20"/>
          <w:szCs w:val="20"/>
        </w:rPr>
      </w:pPr>
      <w:r>
        <w:rPr>
          <w:rFonts w:ascii="Arial" w:hAnsi="Arial" w:cs="Arial"/>
          <w:sz w:val="20"/>
          <w:szCs w:val="20"/>
        </w:rPr>
        <w:t xml:space="preserve">CompTIA Network </w:t>
      </w:r>
    </w:p>
    <w:p w14:paraId="598B362F" w14:textId="5C6FCBF5" w:rsidR="00E3226D" w:rsidRDefault="00E3226D" w:rsidP="00556D77">
      <w:pPr>
        <w:pStyle w:val="ListParagraph"/>
        <w:numPr>
          <w:ilvl w:val="0"/>
          <w:numId w:val="5"/>
        </w:numPr>
        <w:spacing w:before="120" w:after="0" w:line="240" w:lineRule="auto"/>
        <w:rPr>
          <w:rFonts w:ascii="Arial" w:hAnsi="Arial" w:cs="Arial"/>
          <w:sz w:val="20"/>
          <w:szCs w:val="20"/>
        </w:rPr>
      </w:pPr>
      <w:r>
        <w:rPr>
          <w:rFonts w:ascii="Arial" w:hAnsi="Arial" w:cs="Arial"/>
          <w:sz w:val="20"/>
          <w:szCs w:val="20"/>
        </w:rPr>
        <w:t xml:space="preserve">Microsoft MD-101: Managing Modern Desktops </w:t>
      </w:r>
    </w:p>
    <w:p w14:paraId="6643E5AB" w14:textId="14FF6CE1" w:rsidR="00E3226D" w:rsidRPr="00E3226D" w:rsidRDefault="00E3226D" w:rsidP="00556D77">
      <w:pPr>
        <w:pStyle w:val="ListParagraph"/>
        <w:numPr>
          <w:ilvl w:val="0"/>
          <w:numId w:val="5"/>
        </w:numPr>
        <w:spacing w:before="120" w:after="0" w:line="240" w:lineRule="auto"/>
        <w:rPr>
          <w:rFonts w:ascii="Arial" w:hAnsi="Arial" w:cs="Arial"/>
          <w:sz w:val="20"/>
          <w:szCs w:val="20"/>
        </w:rPr>
      </w:pPr>
      <w:r>
        <w:rPr>
          <w:rFonts w:ascii="Arial" w:hAnsi="Arial" w:cs="Arial"/>
          <w:sz w:val="20"/>
          <w:szCs w:val="20"/>
        </w:rPr>
        <w:t>Cisco 200-</w:t>
      </w:r>
      <w:proofErr w:type="gramStart"/>
      <w:r>
        <w:rPr>
          <w:rFonts w:ascii="Arial" w:hAnsi="Arial" w:cs="Arial"/>
          <w:sz w:val="20"/>
          <w:szCs w:val="20"/>
        </w:rPr>
        <w:t>301:Cisco</w:t>
      </w:r>
      <w:proofErr w:type="gramEnd"/>
      <w:r>
        <w:rPr>
          <w:rFonts w:ascii="Arial" w:hAnsi="Arial" w:cs="Arial"/>
          <w:sz w:val="20"/>
          <w:szCs w:val="20"/>
        </w:rPr>
        <w:t xml:space="preserve"> Certified Network Associate </w:t>
      </w:r>
      <w:r w:rsidR="009478AC">
        <w:rPr>
          <w:rFonts w:ascii="Arial" w:hAnsi="Arial" w:cs="Arial"/>
          <w:sz w:val="20"/>
          <w:szCs w:val="20"/>
        </w:rPr>
        <w:t>(CCNA)</w:t>
      </w:r>
    </w:p>
    <w:sectPr w:rsidR="00E3226D" w:rsidRPr="00E3226D" w:rsidSect="00EC355E">
      <w:footerReference w:type="default" r:id="rId9"/>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5ADB7" w14:textId="77777777" w:rsidR="00880C48" w:rsidRDefault="00880C48" w:rsidP="001101DB">
      <w:pPr>
        <w:spacing w:after="0" w:line="240" w:lineRule="auto"/>
      </w:pPr>
      <w:r>
        <w:separator/>
      </w:r>
    </w:p>
  </w:endnote>
  <w:endnote w:type="continuationSeparator" w:id="0">
    <w:p w14:paraId="77A26AD1" w14:textId="77777777" w:rsidR="00880C48" w:rsidRDefault="00880C48" w:rsidP="0011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63029" w14:textId="77777777" w:rsidR="005328EB" w:rsidRDefault="00000000">
    <w:pPr>
      <w:pStyle w:val="Footer"/>
      <w:jc w:val="right"/>
      <w:rPr>
        <w:rFonts w:ascii="Arial" w:hAnsi="Arial" w:cs="Arial"/>
        <w:color w:val="7F7F7F"/>
        <w:sz w:val="20"/>
        <w:szCs w:val="20"/>
      </w:rPr>
    </w:pPr>
    <w:r>
      <w:rPr>
        <w:rFonts w:ascii="Arial" w:hAnsi="Arial" w:cs="Arial"/>
        <w:b/>
        <w:color w:val="808080"/>
        <w:sz w:val="20"/>
        <w:szCs w:val="20"/>
      </w:rPr>
      <w:pict w14:anchorId="275A5A66">
        <v:rect id="_x0000_i1025" style="width:481.9pt;height:1.5pt" o:hralign="center" o:hrstd="t" o:hr="t" fillcolor="#a0a0a0" stroked="f"/>
      </w:pict>
    </w:r>
  </w:p>
  <w:p w14:paraId="6452825D" w14:textId="77777777" w:rsidR="005328EB" w:rsidRPr="00E85D82" w:rsidRDefault="00C20735" w:rsidP="00495DDB">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sidR="008D03DF">
      <w:rPr>
        <w:rFonts w:ascii="Arial" w:hAnsi="Arial" w:cs="Arial"/>
        <w:noProof/>
        <w:color w:val="7F7F7F"/>
        <w:sz w:val="20"/>
        <w:szCs w:val="20"/>
      </w:rPr>
      <w:t>2</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CD59A" w14:textId="77777777" w:rsidR="00880C48" w:rsidRDefault="00880C48" w:rsidP="001101DB">
      <w:pPr>
        <w:spacing w:after="0" w:line="240" w:lineRule="auto"/>
      </w:pPr>
      <w:r>
        <w:separator/>
      </w:r>
    </w:p>
  </w:footnote>
  <w:footnote w:type="continuationSeparator" w:id="0">
    <w:p w14:paraId="03063201" w14:textId="77777777" w:rsidR="00880C48" w:rsidRDefault="00880C48" w:rsidP="00110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26B72"/>
    <w:multiLevelType w:val="hybridMultilevel"/>
    <w:tmpl w:val="A162C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27C0C"/>
    <w:multiLevelType w:val="hybridMultilevel"/>
    <w:tmpl w:val="A342BCF6"/>
    <w:lvl w:ilvl="0" w:tplc="BA4472F0">
      <w:start w:val="1"/>
      <w:numFmt w:val="bullet"/>
      <w:lvlText w:val=""/>
      <w:lvlJc w:val="left"/>
      <w:pPr>
        <w:ind w:left="360" w:hanging="360"/>
      </w:pPr>
      <w:rPr>
        <w:rFonts w:ascii="Symbol" w:hAnsi="Symbol" w:hint="default"/>
      </w:rPr>
    </w:lvl>
    <w:lvl w:ilvl="1" w:tplc="E6283416" w:tentative="1">
      <w:start w:val="1"/>
      <w:numFmt w:val="bullet"/>
      <w:lvlText w:val="o"/>
      <w:lvlJc w:val="left"/>
      <w:pPr>
        <w:ind w:left="1080" w:hanging="360"/>
      </w:pPr>
      <w:rPr>
        <w:rFonts w:ascii="Courier New" w:hAnsi="Courier New" w:cs="Courier New" w:hint="default"/>
      </w:rPr>
    </w:lvl>
    <w:lvl w:ilvl="2" w:tplc="83DABE70" w:tentative="1">
      <w:start w:val="1"/>
      <w:numFmt w:val="bullet"/>
      <w:lvlText w:val=""/>
      <w:lvlJc w:val="left"/>
      <w:pPr>
        <w:ind w:left="1800" w:hanging="360"/>
      </w:pPr>
      <w:rPr>
        <w:rFonts w:ascii="Wingdings" w:hAnsi="Wingdings" w:hint="default"/>
      </w:rPr>
    </w:lvl>
    <w:lvl w:ilvl="3" w:tplc="88A49450" w:tentative="1">
      <w:start w:val="1"/>
      <w:numFmt w:val="bullet"/>
      <w:lvlText w:val=""/>
      <w:lvlJc w:val="left"/>
      <w:pPr>
        <w:ind w:left="2520" w:hanging="360"/>
      </w:pPr>
      <w:rPr>
        <w:rFonts w:ascii="Symbol" w:hAnsi="Symbol" w:hint="default"/>
      </w:rPr>
    </w:lvl>
    <w:lvl w:ilvl="4" w:tplc="6BDAF3D8" w:tentative="1">
      <w:start w:val="1"/>
      <w:numFmt w:val="bullet"/>
      <w:lvlText w:val="o"/>
      <w:lvlJc w:val="left"/>
      <w:pPr>
        <w:ind w:left="3240" w:hanging="360"/>
      </w:pPr>
      <w:rPr>
        <w:rFonts w:ascii="Courier New" w:hAnsi="Courier New" w:cs="Courier New" w:hint="default"/>
      </w:rPr>
    </w:lvl>
    <w:lvl w:ilvl="5" w:tplc="4DA8AD02" w:tentative="1">
      <w:start w:val="1"/>
      <w:numFmt w:val="bullet"/>
      <w:lvlText w:val=""/>
      <w:lvlJc w:val="left"/>
      <w:pPr>
        <w:ind w:left="3960" w:hanging="360"/>
      </w:pPr>
      <w:rPr>
        <w:rFonts w:ascii="Wingdings" w:hAnsi="Wingdings" w:hint="default"/>
      </w:rPr>
    </w:lvl>
    <w:lvl w:ilvl="6" w:tplc="C22CBF88" w:tentative="1">
      <w:start w:val="1"/>
      <w:numFmt w:val="bullet"/>
      <w:lvlText w:val=""/>
      <w:lvlJc w:val="left"/>
      <w:pPr>
        <w:ind w:left="4680" w:hanging="360"/>
      </w:pPr>
      <w:rPr>
        <w:rFonts w:ascii="Symbol" w:hAnsi="Symbol" w:hint="default"/>
      </w:rPr>
    </w:lvl>
    <w:lvl w:ilvl="7" w:tplc="34FAE1DC" w:tentative="1">
      <w:start w:val="1"/>
      <w:numFmt w:val="bullet"/>
      <w:lvlText w:val="o"/>
      <w:lvlJc w:val="left"/>
      <w:pPr>
        <w:ind w:left="5400" w:hanging="360"/>
      </w:pPr>
      <w:rPr>
        <w:rFonts w:ascii="Courier New" w:hAnsi="Courier New" w:cs="Courier New" w:hint="default"/>
      </w:rPr>
    </w:lvl>
    <w:lvl w:ilvl="8" w:tplc="6352B7BA" w:tentative="1">
      <w:start w:val="1"/>
      <w:numFmt w:val="bullet"/>
      <w:lvlText w:val=""/>
      <w:lvlJc w:val="left"/>
      <w:pPr>
        <w:ind w:left="6120" w:hanging="360"/>
      </w:pPr>
      <w:rPr>
        <w:rFonts w:ascii="Wingdings" w:hAnsi="Wingdings" w:hint="default"/>
      </w:rPr>
    </w:lvl>
  </w:abstractNum>
  <w:abstractNum w:abstractNumId="2" w15:restartNumberingAfterBreak="0">
    <w:nsid w:val="3C804628"/>
    <w:multiLevelType w:val="hybridMultilevel"/>
    <w:tmpl w:val="75C0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4231D"/>
    <w:multiLevelType w:val="hybridMultilevel"/>
    <w:tmpl w:val="5F24231D"/>
    <w:lvl w:ilvl="0" w:tplc="2E7A85A0">
      <w:start w:val="1"/>
      <w:numFmt w:val="bullet"/>
      <w:lvlText w:val=""/>
      <w:lvlJc w:val="left"/>
      <w:pPr>
        <w:tabs>
          <w:tab w:val="num" w:pos="60"/>
        </w:tabs>
        <w:ind w:left="300" w:hanging="300"/>
      </w:pPr>
      <w:rPr>
        <w:rFonts w:ascii="Symbol" w:hAnsi="Symbol"/>
      </w:rPr>
    </w:lvl>
    <w:lvl w:ilvl="1" w:tplc="EDD4A7BE">
      <w:start w:val="1"/>
      <w:numFmt w:val="bullet"/>
      <w:lvlText w:val="o"/>
      <w:lvlJc w:val="left"/>
      <w:pPr>
        <w:tabs>
          <w:tab w:val="num" w:pos="1440"/>
        </w:tabs>
        <w:ind w:left="1440" w:hanging="360"/>
      </w:pPr>
      <w:rPr>
        <w:rFonts w:ascii="Courier New" w:hAnsi="Courier New"/>
      </w:rPr>
    </w:lvl>
    <w:lvl w:ilvl="2" w:tplc="D5547546">
      <w:start w:val="1"/>
      <w:numFmt w:val="bullet"/>
      <w:lvlText w:val=""/>
      <w:lvlJc w:val="left"/>
      <w:pPr>
        <w:tabs>
          <w:tab w:val="num" w:pos="2160"/>
        </w:tabs>
        <w:ind w:left="2160" w:hanging="360"/>
      </w:pPr>
      <w:rPr>
        <w:rFonts w:ascii="Wingdings" w:hAnsi="Wingdings"/>
      </w:rPr>
    </w:lvl>
    <w:lvl w:ilvl="3" w:tplc="8572C9AA">
      <w:start w:val="1"/>
      <w:numFmt w:val="bullet"/>
      <w:lvlText w:val=""/>
      <w:lvlJc w:val="left"/>
      <w:pPr>
        <w:tabs>
          <w:tab w:val="num" w:pos="2880"/>
        </w:tabs>
        <w:ind w:left="2880" w:hanging="360"/>
      </w:pPr>
      <w:rPr>
        <w:rFonts w:ascii="Symbol" w:hAnsi="Symbol"/>
      </w:rPr>
    </w:lvl>
    <w:lvl w:ilvl="4" w:tplc="11F8A94C">
      <w:start w:val="1"/>
      <w:numFmt w:val="bullet"/>
      <w:lvlText w:val="o"/>
      <w:lvlJc w:val="left"/>
      <w:pPr>
        <w:tabs>
          <w:tab w:val="num" w:pos="3600"/>
        </w:tabs>
        <w:ind w:left="3600" w:hanging="360"/>
      </w:pPr>
      <w:rPr>
        <w:rFonts w:ascii="Courier New" w:hAnsi="Courier New"/>
      </w:rPr>
    </w:lvl>
    <w:lvl w:ilvl="5" w:tplc="50AE7ECE">
      <w:start w:val="1"/>
      <w:numFmt w:val="bullet"/>
      <w:lvlText w:val=""/>
      <w:lvlJc w:val="left"/>
      <w:pPr>
        <w:tabs>
          <w:tab w:val="num" w:pos="4320"/>
        </w:tabs>
        <w:ind w:left="4320" w:hanging="360"/>
      </w:pPr>
      <w:rPr>
        <w:rFonts w:ascii="Wingdings" w:hAnsi="Wingdings"/>
      </w:rPr>
    </w:lvl>
    <w:lvl w:ilvl="6" w:tplc="1E2E47AC">
      <w:start w:val="1"/>
      <w:numFmt w:val="bullet"/>
      <w:lvlText w:val=""/>
      <w:lvlJc w:val="left"/>
      <w:pPr>
        <w:tabs>
          <w:tab w:val="num" w:pos="5040"/>
        </w:tabs>
        <w:ind w:left="5040" w:hanging="360"/>
      </w:pPr>
      <w:rPr>
        <w:rFonts w:ascii="Symbol" w:hAnsi="Symbol"/>
      </w:rPr>
    </w:lvl>
    <w:lvl w:ilvl="7" w:tplc="E4821028">
      <w:start w:val="1"/>
      <w:numFmt w:val="bullet"/>
      <w:lvlText w:val="o"/>
      <w:lvlJc w:val="left"/>
      <w:pPr>
        <w:tabs>
          <w:tab w:val="num" w:pos="5760"/>
        </w:tabs>
        <w:ind w:left="5760" w:hanging="360"/>
      </w:pPr>
      <w:rPr>
        <w:rFonts w:ascii="Courier New" w:hAnsi="Courier New"/>
      </w:rPr>
    </w:lvl>
    <w:lvl w:ilvl="8" w:tplc="330E236C">
      <w:start w:val="1"/>
      <w:numFmt w:val="bullet"/>
      <w:lvlText w:val=""/>
      <w:lvlJc w:val="left"/>
      <w:pPr>
        <w:tabs>
          <w:tab w:val="num" w:pos="6480"/>
        </w:tabs>
        <w:ind w:left="6480" w:hanging="360"/>
      </w:pPr>
      <w:rPr>
        <w:rFonts w:ascii="Wingdings" w:hAnsi="Wingdings"/>
      </w:rPr>
    </w:lvl>
  </w:abstractNum>
  <w:abstractNum w:abstractNumId="4" w15:restartNumberingAfterBreak="0">
    <w:nsid w:val="5F24231E"/>
    <w:multiLevelType w:val="hybridMultilevel"/>
    <w:tmpl w:val="5F24231E"/>
    <w:lvl w:ilvl="0" w:tplc="7DB03EB2">
      <w:start w:val="1"/>
      <w:numFmt w:val="bullet"/>
      <w:lvlText w:val=""/>
      <w:lvlJc w:val="left"/>
      <w:pPr>
        <w:tabs>
          <w:tab w:val="num" w:pos="60"/>
        </w:tabs>
        <w:ind w:left="300" w:hanging="300"/>
      </w:pPr>
      <w:rPr>
        <w:rFonts w:ascii="Symbol" w:hAnsi="Symbol"/>
      </w:rPr>
    </w:lvl>
    <w:lvl w:ilvl="1" w:tplc="844A9DB6">
      <w:start w:val="1"/>
      <w:numFmt w:val="bullet"/>
      <w:lvlText w:val="o"/>
      <w:lvlJc w:val="left"/>
      <w:pPr>
        <w:tabs>
          <w:tab w:val="num" w:pos="1440"/>
        </w:tabs>
        <w:ind w:left="1440" w:hanging="360"/>
      </w:pPr>
      <w:rPr>
        <w:rFonts w:ascii="Courier New" w:hAnsi="Courier New"/>
      </w:rPr>
    </w:lvl>
    <w:lvl w:ilvl="2" w:tplc="FF9A582A">
      <w:start w:val="1"/>
      <w:numFmt w:val="bullet"/>
      <w:lvlText w:val=""/>
      <w:lvlJc w:val="left"/>
      <w:pPr>
        <w:tabs>
          <w:tab w:val="num" w:pos="2160"/>
        </w:tabs>
        <w:ind w:left="2160" w:hanging="360"/>
      </w:pPr>
      <w:rPr>
        <w:rFonts w:ascii="Wingdings" w:hAnsi="Wingdings"/>
      </w:rPr>
    </w:lvl>
    <w:lvl w:ilvl="3" w:tplc="C50A8CDC">
      <w:start w:val="1"/>
      <w:numFmt w:val="bullet"/>
      <w:lvlText w:val=""/>
      <w:lvlJc w:val="left"/>
      <w:pPr>
        <w:tabs>
          <w:tab w:val="num" w:pos="2880"/>
        </w:tabs>
        <w:ind w:left="2880" w:hanging="360"/>
      </w:pPr>
      <w:rPr>
        <w:rFonts w:ascii="Symbol" w:hAnsi="Symbol"/>
      </w:rPr>
    </w:lvl>
    <w:lvl w:ilvl="4" w:tplc="6F2EDB60">
      <w:start w:val="1"/>
      <w:numFmt w:val="bullet"/>
      <w:lvlText w:val="o"/>
      <w:lvlJc w:val="left"/>
      <w:pPr>
        <w:tabs>
          <w:tab w:val="num" w:pos="3600"/>
        </w:tabs>
        <w:ind w:left="3600" w:hanging="360"/>
      </w:pPr>
      <w:rPr>
        <w:rFonts w:ascii="Courier New" w:hAnsi="Courier New"/>
      </w:rPr>
    </w:lvl>
    <w:lvl w:ilvl="5" w:tplc="AB38ED64">
      <w:start w:val="1"/>
      <w:numFmt w:val="bullet"/>
      <w:lvlText w:val=""/>
      <w:lvlJc w:val="left"/>
      <w:pPr>
        <w:tabs>
          <w:tab w:val="num" w:pos="4320"/>
        </w:tabs>
        <w:ind w:left="4320" w:hanging="360"/>
      </w:pPr>
      <w:rPr>
        <w:rFonts w:ascii="Wingdings" w:hAnsi="Wingdings"/>
      </w:rPr>
    </w:lvl>
    <w:lvl w:ilvl="6" w:tplc="9440D128">
      <w:start w:val="1"/>
      <w:numFmt w:val="bullet"/>
      <w:lvlText w:val=""/>
      <w:lvlJc w:val="left"/>
      <w:pPr>
        <w:tabs>
          <w:tab w:val="num" w:pos="5040"/>
        </w:tabs>
        <w:ind w:left="5040" w:hanging="360"/>
      </w:pPr>
      <w:rPr>
        <w:rFonts w:ascii="Symbol" w:hAnsi="Symbol"/>
      </w:rPr>
    </w:lvl>
    <w:lvl w:ilvl="7" w:tplc="ABC63E86">
      <w:start w:val="1"/>
      <w:numFmt w:val="bullet"/>
      <w:lvlText w:val="o"/>
      <w:lvlJc w:val="left"/>
      <w:pPr>
        <w:tabs>
          <w:tab w:val="num" w:pos="5760"/>
        </w:tabs>
        <w:ind w:left="5760" w:hanging="360"/>
      </w:pPr>
      <w:rPr>
        <w:rFonts w:ascii="Courier New" w:hAnsi="Courier New"/>
      </w:rPr>
    </w:lvl>
    <w:lvl w:ilvl="8" w:tplc="E83497C2">
      <w:start w:val="1"/>
      <w:numFmt w:val="bullet"/>
      <w:lvlText w:val=""/>
      <w:lvlJc w:val="left"/>
      <w:pPr>
        <w:tabs>
          <w:tab w:val="num" w:pos="6480"/>
        </w:tabs>
        <w:ind w:left="6480" w:hanging="360"/>
      </w:pPr>
      <w:rPr>
        <w:rFonts w:ascii="Wingdings" w:hAnsi="Wingdings"/>
      </w:rPr>
    </w:lvl>
  </w:abstractNum>
  <w:num w:numId="1" w16cid:durableId="257100273">
    <w:abstractNumId w:val="1"/>
  </w:num>
  <w:num w:numId="2" w16cid:durableId="793795803">
    <w:abstractNumId w:val="3"/>
  </w:num>
  <w:num w:numId="3" w16cid:durableId="637300797">
    <w:abstractNumId w:val="4"/>
  </w:num>
  <w:num w:numId="4" w16cid:durableId="1466191054">
    <w:abstractNumId w:val="2"/>
  </w:num>
  <w:num w:numId="5" w16cid:durableId="9436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B"/>
    <w:rsid w:val="00052A4D"/>
    <w:rsid w:val="000549E9"/>
    <w:rsid w:val="00060519"/>
    <w:rsid w:val="000654FC"/>
    <w:rsid w:val="0006799D"/>
    <w:rsid w:val="00071821"/>
    <w:rsid w:val="0008734D"/>
    <w:rsid w:val="000A059F"/>
    <w:rsid w:val="000C5235"/>
    <w:rsid w:val="000D3037"/>
    <w:rsid w:val="000E336B"/>
    <w:rsid w:val="000E3D46"/>
    <w:rsid w:val="001101DB"/>
    <w:rsid w:val="001349BF"/>
    <w:rsid w:val="00152E3C"/>
    <w:rsid w:val="00154EAF"/>
    <w:rsid w:val="001C0458"/>
    <w:rsid w:val="001C14ED"/>
    <w:rsid w:val="001C1A05"/>
    <w:rsid w:val="001E4E90"/>
    <w:rsid w:val="00294A7C"/>
    <w:rsid w:val="002A3E3D"/>
    <w:rsid w:val="002C5C5C"/>
    <w:rsid w:val="002C6134"/>
    <w:rsid w:val="002D18BB"/>
    <w:rsid w:val="002E50C6"/>
    <w:rsid w:val="00307D37"/>
    <w:rsid w:val="0031173A"/>
    <w:rsid w:val="00326D82"/>
    <w:rsid w:val="0033181F"/>
    <w:rsid w:val="003377DE"/>
    <w:rsid w:val="00337978"/>
    <w:rsid w:val="00340CEC"/>
    <w:rsid w:val="0035680A"/>
    <w:rsid w:val="0036217D"/>
    <w:rsid w:val="003A0F48"/>
    <w:rsid w:val="003F004B"/>
    <w:rsid w:val="003F461A"/>
    <w:rsid w:val="003F56D4"/>
    <w:rsid w:val="00406DC9"/>
    <w:rsid w:val="00423102"/>
    <w:rsid w:val="00463451"/>
    <w:rsid w:val="00465D2D"/>
    <w:rsid w:val="00466098"/>
    <w:rsid w:val="004677F9"/>
    <w:rsid w:val="0047180F"/>
    <w:rsid w:val="00484B50"/>
    <w:rsid w:val="00485DF4"/>
    <w:rsid w:val="00486A6E"/>
    <w:rsid w:val="00490BEF"/>
    <w:rsid w:val="004917EB"/>
    <w:rsid w:val="0049305A"/>
    <w:rsid w:val="00495DDB"/>
    <w:rsid w:val="004A3B94"/>
    <w:rsid w:val="004C61CD"/>
    <w:rsid w:val="004D6130"/>
    <w:rsid w:val="005143F4"/>
    <w:rsid w:val="00517594"/>
    <w:rsid w:val="005328EB"/>
    <w:rsid w:val="00532922"/>
    <w:rsid w:val="00532C13"/>
    <w:rsid w:val="00542633"/>
    <w:rsid w:val="0055497C"/>
    <w:rsid w:val="00556D77"/>
    <w:rsid w:val="005574C0"/>
    <w:rsid w:val="00577FD4"/>
    <w:rsid w:val="00585FA3"/>
    <w:rsid w:val="00587B35"/>
    <w:rsid w:val="005A59EC"/>
    <w:rsid w:val="005D50DA"/>
    <w:rsid w:val="005E1907"/>
    <w:rsid w:val="005E1D27"/>
    <w:rsid w:val="005F18E5"/>
    <w:rsid w:val="0060507F"/>
    <w:rsid w:val="006430D4"/>
    <w:rsid w:val="00643B82"/>
    <w:rsid w:val="00651AE7"/>
    <w:rsid w:val="00651CE8"/>
    <w:rsid w:val="0066244F"/>
    <w:rsid w:val="00667113"/>
    <w:rsid w:val="006710F3"/>
    <w:rsid w:val="006B08F5"/>
    <w:rsid w:val="006C347F"/>
    <w:rsid w:val="006D5BF1"/>
    <w:rsid w:val="006E1E58"/>
    <w:rsid w:val="006E34CF"/>
    <w:rsid w:val="006E37C4"/>
    <w:rsid w:val="007012DE"/>
    <w:rsid w:val="00712AEA"/>
    <w:rsid w:val="00716238"/>
    <w:rsid w:val="007203D5"/>
    <w:rsid w:val="0075324E"/>
    <w:rsid w:val="00772C1E"/>
    <w:rsid w:val="00784224"/>
    <w:rsid w:val="007A584D"/>
    <w:rsid w:val="007A6079"/>
    <w:rsid w:val="007B3D27"/>
    <w:rsid w:val="007C5777"/>
    <w:rsid w:val="007E5D3B"/>
    <w:rsid w:val="007E7BFF"/>
    <w:rsid w:val="00807D7A"/>
    <w:rsid w:val="00832E3A"/>
    <w:rsid w:val="008629BF"/>
    <w:rsid w:val="0086512E"/>
    <w:rsid w:val="008748E7"/>
    <w:rsid w:val="00880C48"/>
    <w:rsid w:val="00894CF1"/>
    <w:rsid w:val="00895DA5"/>
    <w:rsid w:val="00897015"/>
    <w:rsid w:val="008A09B2"/>
    <w:rsid w:val="008A7406"/>
    <w:rsid w:val="008B5F49"/>
    <w:rsid w:val="008D03DF"/>
    <w:rsid w:val="008D1FBD"/>
    <w:rsid w:val="00912229"/>
    <w:rsid w:val="00913B52"/>
    <w:rsid w:val="00942C26"/>
    <w:rsid w:val="009478AC"/>
    <w:rsid w:val="009629A9"/>
    <w:rsid w:val="009820E4"/>
    <w:rsid w:val="009C6ABD"/>
    <w:rsid w:val="009D3E6C"/>
    <w:rsid w:val="009D5786"/>
    <w:rsid w:val="009F36ED"/>
    <w:rsid w:val="009F3942"/>
    <w:rsid w:val="009F4478"/>
    <w:rsid w:val="00A04842"/>
    <w:rsid w:val="00A063A2"/>
    <w:rsid w:val="00A46508"/>
    <w:rsid w:val="00A56C07"/>
    <w:rsid w:val="00A9172F"/>
    <w:rsid w:val="00AB0004"/>
    <w:rsid w:val="00AB25BA"/>
    <w:rsid w:val="00AD629B"/>
    <w:rsid w:val="00AD6F65"/>
    <w:rsid w:val="00AE2C4B"/>
    <w:rsid w:val="00B0203B"/>
    <w:rsid w:val="00B054C9"/>
    <w:rsid w:val="00B22FB2"/>
    <w:rsid w:val="00B552CA"/>
    <w:rsid w:val="00B60339"/>
    <w:rsid w:val="00B74C1A"/>
    <w:rsid w:val="00B82D62"/>
    <w:rsid w:val="00B84726"/>
    <w:rsid w:val="00B86BC6"/>
    <w:rsid w:val="00BB7A94"/>
    <w:rsid w:val="00BE210F"/>
    <w:rsid w:val="00BE7CA8"/>
    <w:rsid w:val="00C13492"/>
    <w:rsid w:val="00C20735"/>
    <w:rsid w:val="00C230A5"/>
    <w:rsid w:val="00C25576"/>
    <w:rsid w:val="00C25DE1"/>
    <w:rsid w:val="00C42B8A"/>
    <w:rsid w:val="00C42FD4"/>
    <w:rsid w:val="00C5081E"/>
    <w:rsid w:val="00C50C5D"/>
    <w:rsid w:val="00C67CDD"/>
    <w:rsid w:val="00CB5293"/>
    <w:rsid w:val="00CC3F1A"/>
    <w:rsid w:val="00CC6616"/>
    <w:rsid w:val="00CF29C7"/>
    <w:rsid w:val="00D12CE8"/>
    <w:rsid w:val="00D25AFF"/>
    <w:rsid w:val="00D345F4"/>
    <w:rsid w:val="00D42DD2"/>
    <w:rsid w:val="00D717D1"/>
    <w:rsid w:val="00D84BFC"/>
    <w:rsid w:val="00D86755"/>
    <w:rsid w:val="00D91112"/>
    <w:rsid w:val="00DA216A"/>
    <w:rsid w:val="00DA78D6"/>
    <w:rsid w:val="00DB40CC"/>
    <w:rsid w:val="00DB51EC"/>
    <w:rsid w:val="00DB6E7A"/>
    <w:rsid w:val="00DD47AB"/>
    <w:rsid w:val="00DE0037"/>
    <w:rsid w:val="00DE501F"/>
    <w:rsid w:val="00E0242E"/>
    <w:rsid w:val="00E02962"/>
    <w:rsid w:val="00E029B6"/>
    <w:rsid w:val="00E02DE5"/>
    <w:rsid w:val="00E04928"/>
    <w:rsid w:val="00E3226D"/>
    <w:rsid w:val="00E37F3D"/>
    <w:rsid w:val="00E449DB"/>
    <w:rsid w:val="00E71FF3"/>
    <w:rsid w:val="00E72FE2"/>
    <w:rsid w:val="00E868CF"/>
    <w:rsid w:val="00EA4030"/>
    <w:rsid w:val="00EA53D9"/>
    <w:rsid w:val="00EC355E"/>
    <w:rsid w:val="00EC5D8D"/>
    <w:rsid w:val="00EC7CE0"/>
    <w:rsid w:val="00EE2777"/>
    <w:rsid w:val="00EE5892"/>
    <w:rsid w:val="00EE6AF7"/>
    <w:rsid w:val="00F11CC0"/>
    <w:rsid w:val="00F643C2"/>
    <w:rsid w:val="00F66F3B"/>
    <w:rsid w:val="00F726B8"/>
    <w:rsid w:val="00F908FB"/>
    <w:rsid w:val="00F9473B"/>
    <w:rsid w:val="00FB0A3B"/>
    <w:rsid w:val="00FB2287"/>
    <w:rsid w:val="00FE6021"/>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F028A"/>
  <w15:docId w15:val="{D0A3D9E0-0475-44F0-ABB8-3D5237AB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7D1"/>
    <w:pPr>
      <w:spacing w:after="200" w:line="276" w:lineRule="auto"/>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0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1DB"/>
    <w:rPr>
      <w:rFonts w:ascii="Times New Roman" w:eastAsia="Times New Roman" w:hAnsi="Times New Roman" w:cs="Times New Roman"/>
      <w:lang w:val="en-GB"/>
    </w:rPr>
  </w:style>
  <w:style w:type="paragraph" w:styleId="Header">
    <w:name w:val="header"/>
    <w:basedOn w:val="Normal"/>
    <w:link w:val="HeaderChar"/>
    <w:uiPriority w:val="99"/>
    <w:unhideWhenUsed/>
    <w:rsid w:val="0011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1DB"/>
    <w:rPr>
      <w:rFonts w:ascii="Times New Roman" w:eastAsia="Times New Roman" w:hAnsi="Times New Roman" w:cs="Times New Roman"/>
      <w:lang w:val="en-GB"/>
    </w:rPr>
  </w:style>
  <w:style w:type="paragraph" w:styleId="ListParagraph">
    <w:name w:val="List Paragraph"/>
    <w:basedOn w:val="Normal"/>
    <w:uiPriority w:val="34"/>
    <w:qFormat/>
    <w:rsid w:val="0055497C"/>
    <w:pPr>
      <w:ind w:left="720"/>
      <w:contextualSpacing/>
    </w:pPr>
  </w:style>
  <w:style w:type="character" w:styleId="Hyperlink">
    <w:name w:val="Hyperlink"/>
    <w:basedOn w:val="DefaultParagraphFont"/>
    <w:uiPriority w:val="99"/>
    <w:unhideWhenUsed/>
    <w:rsid w:val="00FE6021"/>
    <w:rPr>
      <w:color w:val="0563C1" w:themeColor="hyperlink"/>
      <w:u w:val="single"/>
    </w:rPr>
  </w:style>
  <w:style w:type="character" w:styleId="FollowedHyperlink">
    <w:name w:val="FollowedHyperlink"/>
    <w:basedOn w:val="DefaultParagraphFont"/>
    <w:uiPriority w:val="99"/>
    <w:semiHidden/>
    <w:unhideWhenUsed/>
    <w:rsid w:val="00FE6021"/>
    <w:rPr>
      <w:color w:val="954F72" w:themeColor="followedHyperlink"/>
      <w:u w:val="single"/>
    </w:rPr>
  </w:style>
  <w:style w:type="character" w:styleId="UnresolvedMention">
    <w:name w:val="Unresolved Mention"/>
    <w:basedOn w:val="DefaultParagraphFont"/>
    <w:uiPriority w:val="99"/>
    <w:semiHidden/>
    <w:unhideWhenUsed/>
    <w:rsid w:val="009F3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32428">
      <w:bodyDiv w:val="1"/>
      <w:marLeft w:val="0"/>
      <w:marRight w:val="0"/>
      <w:marTop w:val="0"/>
      <w:marBottom w:val="0"/>
      <w:divBdr>
        <w:top w:val="none" w:sz="0" w:space="0" w:color="auto"/>
        <w:left w:val="none" w:sz="0" w:space="0" w:color="auto"/>
        <w:bottom w:val="none" w:sz="0" w:space="0" w:color="auto"/>
        <w:right w:val="none" w:sz="0" w:space="0" w:color="auto"/>
      </w:divBdr>
      <w:divsChild>
        <w:div w:id="638651416">
          <w:marLeft w:val="0"/>
          <w:marRight w:val="0"/>
          <w:marTop w:val="0"/>
          <w:marBottom w:val="0"/>
          <w:divBdr>
            <w:top w:val="none" w:sz="0" w:space="0" w:color="auto"/>
            <w:left w:val="none" w:sz="0" w:space="0" w:color="auto"/>
            <w:bottom w:val="none" w:sz="0" w:space="0" w:color="auto"/>
            <w:right w:val="none" w:sz="0" w:space="0" w:color="auto"/>
          </w:divBdr>
          <w:divsChild>
            <w:div w:id="1278365636">
              <w:marLeft w:val="0"/>
              <w:marRight w:val="0"/>
              <w:marTop w:val="0"/>
              <w:marBottom w:val="0"/>
              <w:divBdr>
                <w:top w:val="none" w:sz="0" w:space="0" w:color="auto"/>
                <w:left w:val="none" w:sz="0" w:space="0" w:color="auto"/>
                <w:bottom w:val="none" w:sz="0" w:space="0" w:color="auto"/>
                <w:right w:val="none" w:sz="0" w:space="0" w:color="auto"/>
              </w:divBdr>
              <w:divsChild>
                <w:div w:id="7615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uche-ohamobi-76501b140/" TargetMode="External"/><Relationship Id="rId3" Type="http://schemas.openxmlformats.org/officeDocument/2006/relationships/settings" Target="settings.xml"/><Relationship Id="rId7" Type="http://schemas.openxmlformats.org/officeDocument/2006/relationships/hyperlink" Target="mailto:ucheohamob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dc:creator>
  <cp:keywords/>
  <dc:description/>
  <cp:lastModifiedBy>Uche Ohamobi</cp:lastModifiedBy>
  <cp:revision>2</cp:revision>
  <dcterms:created xsi:type="dcterms:W3CDTF">2025-03-03T16:18:00Z</dcterms:created>
  <dcterms:modified xsi:type="dcterms:W3CDTF">2025-03-03T16:18:00Z</dcterms:modified>
</cp:coreProperties>
</file>