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69E" w:rsidRDefault="00D1169E" w:rsidP="00D1169E">
      <w:pPr>
        <w:spacing w:before="100" w:beforeAutospacing="1" w:after="100" w:afterAutospacing="1"/>
        <w:ind w:firstLineChars="200" w:firstLine="480"/>
        <w:rPr>
          <w:rFonts w:ascii="Calibri" w:hAnsi="Calibri" w:cs="Calibri" w:hint="eastAsia"/>
          <w:color w:val="000000"/>
          <w:kern w:val="0"/>
          <w:sz w:val="24"/>
        </w:rPr>
      </w:pPr>
      <w:r>
        <w:rPr>
          <w:rFonts w:ascii="Calibri" w:hAnsi="Calibri" w:cs="Calibri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60288" behindDoc="1" locked="0" layoutInCell="1" allowOverlap="1" wp14:anchorId="18521C96" wp14:editId="211F6ECD">
            <wp:simplePos x="0" y="0"/>
            <wp:positionH relativeFrom="column">
              <wp:posOffset>-1143000</wp:posOffset>
            </wp:positionH>
            <wp:positionV relativeFrom="paragraph">
              <wp:posOffset>-972923</wp:posOffset>
            </wp:positionV>
            <wp:extent cx="7541784" cy="10731399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公司简介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71" cy="10749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69E" w:rsidRPr="00A70141" w:rsidRDefault="00AE6814" w:rsidP="00D1169E">
      <w:pPr>
        <w:spacing w:before="100" w:beforeAutospacing="1" w:after="100" w:afterAutospacing="1"/>
        <w:ind w:firstLineChars="200" w:firstLine="480"/>
        <w:rPr>
          <w:rFonts w:ascii="Calibri" w:hAnsi="Calibri" w:cs="Calibri" w:hint="eastAsia"/>
          <w:color w:val="000000"/>
          <w:kern w:val="0"/>
          <w:sz w:val="24"/>
        </w:rPr>
      </w:pPr>
      <w:r>
        <w:rPr>
          <w:rFonts w:ascii="Calibri" w:hAnsi="Calibri" w:cs="Calibri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61312" behindDoc="1" locked="0" layoutInCell="1" allowOverlap="1" wp14:anchorId="4B262675" wp14:editId="119E2D93">
            <wp:simplePos x="0" y="0"/>
            <wp:positionH relativeFrom="column">
              <wp:posOffset>-144424</wp:posOffset>
            </wp:positionH>
            <wp:positionV relativeFrom="paragraph">
              <wp:posOffset>238125</wp:posOffset>
            </wp:positionV>
            <wp:extent cx="2167890" cy="1445260"/>
            <wp:effectExtent l="228600" t="266700" r="213360" b="288290"/>
            <wp:wrapTight wrapText="bothSides">
              <wp:wrapPolygon edited="0">
                <wp:start x="20820" y="-2045"/>
                <wp:lineTo x="-478" y="-5895"/>
                <wp:lineTo x="-1270" y="-1461"/>
                <wp:lineTo x="-1728" y="7642"/>
                <wp:lineTo x="-1809" y="16822"/>
                <wp:lineTo x="-1473" y="21491"/>
                <wp:lineTo x="-1254" y="23261"/>
                <wp:lineTo x="814" y="23691"/>
                <wp:lineTo x="1055" y="23166"/>
                <wp:lineTo x="6423" y="23132"/>
                <wp:lineTo x="6611" y="23171"/>
                <wp:lineTo x="22633" y="21900"/>
                <wp:lineTo x="22755" y="8129"/>
                <wp:lineTo x="22512" y="-1694"/>
                <wp:lineTo x="20820" y="-2045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9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26868">
                      <a:off x="0" y="0"/>
                      <a:ext cx="2167890" cy="144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4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>O</w:t>
      </w:r>
      <w:r w:rsidR="00D1169E" w:rsidRPr="00A70141">
        <w:rPr>
          <w:rFonts w:ascii="Calibri" w:hAnsi="Calibri" w:cs="Calibri"/>
          <w:color w:val="000000"/>
          <w:kern w:val="0"/>
          <w:sz w:val="24"/>
        </w:rPr>
        <w:t>u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>r company is called Deep-Sea Explore</w:t>
      </w:r>
      <w:r w:rsidR="00D1169E">
        <w:rPr>
          <w:rFonts w:ascii="Calibri" w:hAnsi="Calibri" w:cs="Calibri" w:hint="eastAsia"/>
          <w:color w:val="000000"/>
          <w:kern w:val="0"/>
          <w:sz w:val="24"/>
        </w:rPr>
        <w:t>r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 xml:space="preserve">. We are from Nanjing </w:t>
      </w:r>
      <w:r w:rsidR="00D1169E" w:rsidRPr="00A70141">
        <w:rPr>
          <w:rFonts w:ascii="Calibri" w:hAnsi="Calibri" w:cs="Calibri"/>
          <w:color w:val="000000"/>
          <w:kern w:val="0"/>
          <w:sz w:val="24"/>
        </w:rPr>
        <w:t>Institute</w:t>
      </w:r>
      <w:r w:rsidR="00D1169E">
        <w:rPr>
          <w:rFonts w:ascii="Calibri" w:hAnsi="Calibri" w:cs="Calibri" w:hint="eastAsia"/>
          <w:color w:val="000000"/>
          <w:kern w:val="0"/>
          <w:sz w:val="24"/>
        </w:rPr>
        <w:t xml:space="preserve"> of Technology, a famo</w:t>
      </w:r>
      <w:r>
        <w:rPr>
          <w:rFonts w:ascii="Calibri" w:hAnsi="Calibri" w:cs="Calibri"/>
          <w:color w:val="000000"/>
          <w:kern w:val="0"/>
          <w:sz w:val="24"/>
        </w:rPr>
        <w:softHyphen/>
      </w:r>
      <w:r>
        <w:rPr>
          <w:rFonts w:ascii="Calibri" w:hAnsi="Calibri" w:cs="Calibri"/>
          <w:color w:val="000000"/>
          <w:kern w:val="0"/>
          <w:sz w:val="24"/>
        </w:rPr>
        <w:softHyphen/>
      </w:r>
      <w:bookmarkStart w:id="0" w:name="_GoBack"/>
      <w:bookmarkEnd w:id="0"/>
      <w:r w:rsidR="00D1169E">
        <w:rPr>
          <w:rFonts w:ascii="Calibri" w:hAnsi="Calibri" w:cs="Calibri" w:hint="eastAsia"/>
          <w:color w:val="000000"/>
          <w:kern w:val="0"/>
          <w:sz w:val="24"/>
        </w:rPr>
        <w:t>us university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 xml:space="preserve"> in Nanjing, Jiangsu Province,</w:t>
      </w:r>
      <w:r w:rsidR="00D1169E">
        <w:rPr>
          <w:rFonts w:ascii="Calibri" w:hAnsi="Calibri" w:cs="Calibri" w:hint="eastAsia"/>
          <w:color w:val="000000"/>
          <w:kern w:val="0"/>
          <w:sz w:val="24"/>
        </w:rPr>
        <w:t xml:space="preserve"> 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>China</w:t>
      </w:r>
      <w:r w:rsidR="00D1169E">
        <w:rPr>
          <w:rFonts w:ascii="Calibri" w:hAnsi="Calibri" w:cs="Calibri" w:hint="eastAsia"/>
          <w:color w:val="000000"/>
          <w:kern w:val="0"/>
          <w:sz w:val="24"/>
        </w:rPr>
        <w:t xml:space="preserve">. It is a really long way from </w:t>
      </w:r>
      <w:smartTag w:uri="urn:schemas-microsoft-com:office:smarttags" w:element="City">
        <w:r w:rsidR="00D1169E">
          <w:rPr>
            <w:rFonts w:ascii="Calibri" w:hAnsi="Calibri" w:cs="Calibri" w:hint="eastAsia"/>
            <w:color w:val="000000"/>
            <w:kern w:val="0"/>
            <w:sz w:val="24"/>
          </w:rPr>
          <w:t>Nanjing</w:t>
        </w:r>
      </w:smartTag>
      <w:r w:rsidR="00D1169E">
        <w:rPr>
          <w:rFonts w:ascii="Calibri" w:hAnsi="Calibri" w:cs="Calibri" w:hint="eastAsia"/>
          <w:color w:val="000000"/>
          <w:kern w:val="0"/>
          <w:sz w:val="24"/>
        </w:rPr>
        <w:t xml:space="preserve"> to </w:t>
      </w:r>
      <w:smartTag w:uri="urn:schemas-microsoft-com:office:smarttags" w:element="City">
        <w:smartTag w:uri="urn:schemas-microsoft-com:office:smarttags" w:element="place">
          <w:r w:rsidR="00D1169E">
            <w:rPr>
              <w:rFonts w:ascii="Calibri" w:hAnsi="Calibri" w:cs="Calibri"/>
              <w:color w:val="000000"/>
              <w:kern w:val="0"/>
              <w:sz w:val="24"/>
            </w:rPr>
            <w:t>Seattle</w:t>
          </w:r>
        </w:smartTag>
      </w:smartTag>
      <w:r w:rsidR="00D1169E" w:rsidRPr="00A70141">
        <w:rPr>
          <w:rFonts w:ascii="Calibri" w:hAnsi="Calibri" w:cs="Calibri"/>
          <w:color w:val="000000"/>
          <w:kern w:val="0"/>
          <w:sz w:val="24"/>
        </w:rPr>
        <w:t>;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 xml:space="preserve"> about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417"/>
          <w:attr w:name="UnitName" w:val="km"/>
        </w:smartTagPr>
        <w:r w:rsidR="00D1169E" w:rsidRPr="00A70141">
          <w:rPr>
            <w:rFonts w:ascii="Calibri" w:hAnsi="Calibri" w:cs="Calibri"/>
            <w:color w:val="000000"/>
            <w:kern w:val="0"/>
            <w:sz w:val="24"/>
          </w:rPr>
          <w:t>13417</w:t>
        </w:r>
        <w:r w:rsidR="00D1169E" w:rsidRPr="00A70141">
          <w:rPr>
            <w:rFonts w:ascii="Calibri" w:hAnsi="Calibri" w:cs="Calibri" w:hint="eastAsia"/>
            <w:color w:val="000000"/>
            <w:kern w:val="0"/>
            <w:sz w:val="24"/>
          </w:rPr>
          <w:t>km</w:t>
        </w:r>
      </w:smartTag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>. Actually, it is our first time to participate in such a large international competition like this. Our team members</w:t>
      </w:r>
      <w:r w:rsidR="00D1169E" w:rsidRPr="00A70141">
        <w:rPr>
          <w:rFonts w:ascii="Calibri" w:hAnsi="Calibri" w:cs="Calibri"/>
          <w:color w:val="000000"/>
          <w:kern w:val="0"/>
          <w:sz w:val="24"/>
        </w:rPr>
        <w:t>’</w:t>
      </w:r>
      <w:r w:rsidR="00D1169E">
        <w:rPr>
          <w:rFonts w:ascii="Calibri" w:hAnsi="Calibri" w:cs="Calibri" w:hint="eastAsia"/>
          <w:color w:val="000000"/>
          <w:kern w:val="0"/>
          <w:sz w:val="24"/>
        </w:rPr>
        <w:t xml:space="preserve"> grade level is very wide</w:t>
      </w:r>
      <w:r w:rsidR="00D1169E" w:rsidRPr="00A70141">
        <w:rPr>
          <w:rFonts w:ascii="Calibri" w:hAnsi="Calibri" w:cs="Calibri" w:hint="eastAsia"/>
          <w:color w:val="000000"/>
          <w:kern w:val="0"/>
          <w:sz w:val="24"/>
        </w:rPr>
        <w:t>, ranging from freshman to senior.</w:t>
      </w:r>
    </w:p>
    <w:p w:rsidR="00D1169E" w:rsidRPr="00266A53" w:rsidRDefault="00AE6814" w:rsidP="00D1169E">
      <w:pPr>
        <w:pStyle w:val="Default"/>
        <w:spacing w:before="100" w:beforeAutospacing="1" w:after="100" w:afterAutospacing="1"/>
        <w:ind w:firstLineChars="200" w:firstLine="460"/>
        <w:rPr>
          <w:rFonts w:hint="eastAsia"/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2336" behindDoc="1" locked="0" layoutInCell="1" allowOverlap="1" wp14:anchorId="326357CF" wp14:editId="282C813C">
            <wp:simplePos x="0" y="0"/>
            <wp:positionH relativeFrom="column">
              <wp:posOffset>-221361</wp:posOffset>
            </wp:positionH>
            <wp:positionV relativeFrom="paragraph">
              <wp:posOffset>1597025</wp:posOffset>
            </wp:positionV>
            <wp:extent cx="2940685" cy="1960245"/>
            <wp:effectExtent l="0" t="0" r="0" b="1905"/>
            <wp:wrapTight wrapText="bothSides">
              <wp:wrapPolygon edited="0">
                <wp:start x="1679" y="0"/>
                <wp:lineTo x="1679" y="210"/>
                <wp:lineTo x="3358" y="3359"/>
                <wp:lineTo x="1679" y="3778"/>
                <wp:lineTo x="140" y="5458"/>
                <wp:lineTo x="0" y="8606"/>
                <wp:lineTo x="560" y="13434"/>
                <wp:lineTo x="560" y="15324"/>
                <wp:lineTo x="1539" y="16793"/>
                <wp:lineTo x="2659" y="16793"/>
                <wp:lineTo x="1959" y="18052"/>
                <wp:lineTo x="1959" y="18472"/>
                <wp:lineTo x="3078" y="20152"/>
                <wp:lineTo x="3078" y="20571"/>
                <wp:lineTo x="10075" y="21411"/>
                <wp:lineTo x="12593" y="21411"/>
                <wp:lineTo x="14832" y="21411"/>
                <wp:lineTo x="14972" y="21411"/>
                <wp:lineTo x="15952" y="20152"/>
                <wp:lineTo x="16791" y="20152"/>
                <wp:lineTo x="19030" y="17633"/>
                <wp:lineTo x="18890" y="16793"/>
                <wp:lineTo x="21269" y="14064"/>
                <wp:lineTo x="21409" y="13224"/>
                <wp:lineTo x="21409" y="5458"/>
                <wp:lineTo x="20709" y="4198"/>
                <wp:lineTo x="19730" y="2939"/>
                <wp:lineTo x="15812" y="210"/>
                <wp:lineTo x="14692" y="0"/>
                <wp:lineTo x="1679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03CC9C7" wp14:editId="2715B747">
            <wp:simplePos x="0" y="0"/>
            <wp:positionH relativeFrom="column">
              <wp:posOffset>3578979</wp:posOffset>
            </wp:positionH>
            <wp:positionV relativeFrom="paragraph">
              <wp:posOffset>-5588</wp:posOffset>
            </wp:positionV>
            <wp:extent cx="2540635" cy="1693545"/>
            <wp:effectExtent l="247650" t="342900" r="297815" b="363855"/>
            <wp:wrapTight wrapText="bothSides">
              <wp:wrapPolygon edited="0">
                <wp:start x="-880" y="-1357"/>
                <wp:lineTo x="-1617" y="-656"/>
                <wp:lineTo x="-1141" y="7120"/>
                <wp:lineTo x="-1143" y="15031"/>
                <wp:lineTo x="-975" y="21658"/>
                <wp:lineTo x="-826" y="22852"/>
                <wp:lineTo x="12864" y="22963"/>
                <wp:lineTo x="13023" y="22918"/>
                <wp:lineTo x="20933" y="22922"/>
                <wp:lineTo x="21152" y="23355"/>
                <wp:lineTo x="22584" y="22953"/>
                <wp:lineTo x="22599" y="-2018"/>
                <wp:lineTo x="19555" y="-2646"/>
                <wp:lineTo x="14939" y="-1350"/>
                <wp:lineTo x="14462" y="-5171"/>
                <wp:lineTo x="234" y="-1670"/>
                <wp:lineTo x="-880" y="-1357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36095">
                      <a:off x="0" y="0"/>
                      <a:ext cx="2540635" cy="1693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4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69E">
        <w:rPr>
          <w:rFonts w:hint="eastAsia"/>
        </w:rPr>
        <w:t>Our ROV has a very inspiring name---Pioneer, whose total expense is about fifty thousand Yuan (US</w:t>
      </w:r>
      <w:r w:rsidR="00D1169E" w:rsidRPr="00266A53">
        <w:rPr>
          <w:rFonts w:hint="eastAsia"/>
        </w:rPr>
        <w:t>﹩</w:t>
      </w:r>
      <w:r w:rsidR="00D1169E">
        <w:rPr>
          <w:rFonts w:hint="eastAsia"/>
        </w:rPr>
        <w:t xml:space="preserve">6250) with the size of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6"/>
          <w:attr w:name="UnitName" w:val="m"/>
        </w:smartTagPr>
        <w:r w:rsidR="00D1169E">
          <w:rPr>
            <w:rFonts w:hint="eastAsia"/>
          </w:rPr>
          <w:t>0.6m</w:t>
        </w:r>
      </w:smartTag>
      <w:r w:rsidR="00D1169E">
        <w:rPr>
          <w:rFonts w:hint="eastAsia"/>
        </w:rPr>
        <w:t>*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6"/>
          <w:attr w:name="UnitName" w:val="m"/>
        </w:smartTagPr>
        <w:r w:rsidR="00D1169E">
          <w:rPr>
            <w:rFonts w:hint="eastAsia"/>
          </w:rPr>
          <w:t>0.6m</w:t>
        </w:r>
      </w:smartTag>
      <w:r w:rsidR="00D1169E">
        <w:rPr>
          <w:rFonts w:hint="eastAsia"/>
        </w:rPr>
        <w:t>*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32"/>
          <w:attr w:name="UnitName" w:val="m"/>
        </w:smartTagPr>
        <w:r w:rsidR="00D1169E">
          <w:rPr>
            <w:rFonts w:hint="eastAsia"/>
          </w:rPr>
          <w:t>0.32m</w:t>
        </w:r>
      </w:smartTag>
      <w:r w:rsidR="00D1169E">
        <w:rPr>
          <w:rFonts w:hint="eastAsia"/>
        </w:rPr>
        <w:t>. He is mostly made of aluminum, a kind of good</w:t>
      </w:r>
      <w:r w:rsidR="00D1169E">
        <w:rPr>
          <w:sz w:val="23"/>
          <w:szCs w:val="23"/>
        </w:rPr>
        <w:t xml:space="preserve"> design materials with the </w:t>
      </w:r>
      <w:r w:rsidR="00D1169E" w:rsidRPr="00451FE7">
        <w:rPr>
          <w:sz w:val="23"/>
          <w:szCs w:val="23"/>
        </w:rPr>
        <w:t xml:space="preserve">properties </w:t>
      </w:r>
      <w:r w:rsidR="00D1169E">
        <w:rPr>
          <w:sz w:val="23"/>
          <w:szCs w:val="23"/>
        </w:rPr>
        <w:t xml:space="preserve">of lightness, durability and cost efficiency, which can </w:t>
      </w:r>
      <w:r w:rsidR="00D1169E">
        <w:t>best meet the needs of the design</w:t>
      </w:r>
      <w:r w:rsidR="00D1169E">
        <w:rPr>
          <w:rFonts w:hint="eastAsia"/>
        </w:rPr>
        <w:t xml:space="preserve">. We use steel to construct the </w:t>
      </w:r>
      <w:r w:rsidR="00D1169E">
        <w:t>bottom</w:t>
      </w:r>
      <w:r w:rsidR="00D1169E">
        <w:rPr>
          <w:rFonts w:hint="eastAsia"/>
        </w:rPr>
        <w:t xml:space="preserve"> of our ROV to make his gravity lower for better self-balance. </w:t>
      </w:r>
      <w:r w:rsidR="00D1169E">
        <w:t xml:space="preserve">Besides, we use PVC as </w:t>
      </w:r>
      <w:r w:rsidR="00D1169E" w:rsidRPr="00346A63">
        <w:t>keg float</w:t>
      </w:r>
      <w:r w:rsidR="00D1169E">
        <w:t xml:space="preserve">s to keep </w:t>
      </w:r>
      <w:r w:rsidR="00D1169E">
        <w:rPr>
          <w:rFonts w:hint="eastAsia"/>
        </w:rPr>
        <w:t xml:space="preserve">Pioneer </w:t>
      </w:r>
      <w:r w:rsidR="00D1169E">
        <w:t xml:space="preserve">move freely. </w:t>
      </w:r>
      <w:r w:rsidR="00D1169E">
        <w:rPr>
          <w:rFonts w:hint="eastAsia"/>
        </w:rPr>
        <w:t>At the same time, we use</w:t>
      </w:r>
      <w:r w:rsidR="00D1169E" w:rsidRPr="00E7209F">
        <w:t xml:space="preserve"> </w:t>
      </w:r>
      <w:r w:rsidR="00D1169E">
        <w:t>acrylic</w:t>
      </w:r>
      <w:r w:rsidR="00D1169E">
        <w:rPr>
          <w:rFonts w:hint="eastAsia"/>
        </w:rPr>
        <w:t xml:space="preserve"> at some certain places</w:t>
      </w:r>
      <w:r w:rsidR="00D1169E">
        <w:t xml:space="preserve"> for </w:t>
      </w:r>
      <w:bookmarkStart w:id="1" w:name="OLE_LINK6"/>
      <w:r w:rsidR="00D1169E">
        <w:t>waterproof</w:t>
      </w:r>
      <w:bookmarkEnd w:id="1"/>
      <w:r w:rsidR="00D1169E">
        <w:rPr>
          <w:rFonts w:hint="eastAsia"/>
        </w:rPr>
        <w:t xml:space="preserve"> the camera. </w:t>
      </w:r>
      <w:r w:rsidR="00D1169E" w:rsidRPr="00A70141">
        <w:t>The design of safety features are that each electric circuit includes fuses and we have warning sign</w:t>
      </w:r>
      <w:r w:rsidR="00D1169E">
        <w:rPr>
          <w:rFonts w:hint="eastAsia"/>
        </w:rPr>
        <w:t xml:space="preserve"> </w:t>
      </w:r>
      <w:r w:rsidR="00D1169E" w:rsidRPr="00A70141">
        <w:t>in the dangerous</w:t>
      </w:r>
      <w:r w:rsidR="00D1169E">
        <w:rPr>
          <w:rFonts w:hint="eastAsia"/>
        </w:rPr>
        <w:t xml:space="preserve"> </w:t>
      </w:r>
      <w:r w:rsidR="00D1169E" w:rsidRPr="00A70141">
        <w:t xml:space="preserve">places (such as: high voltage line and low </w:t>
      </w:r>
      <w:r w:rsidR="00D1169E">
        <w:rPr>
          <w:rFonts w:hint="eastAsia"/>
        </w:rPr>
        <w:t xml:space="preserve">voltage </w:t>
      </w:r>
      <w:r w:rsidR="00D1169E" w:rsidRPr="00A70141">
        <w:t>line).</w:t>
      </w:r>
      <w:r w:rsidR="00D1169E">
        <w:rPr>
          <w:rFonts w:hint="eastAsia"/>
        </w:rPr>
        <w:t xml:space="preserve"> O</w:t>
      </w:r>
      <w:r w:rsidR="00D1169E">
        <w:t>u</w:t>
      </w:r>
      <w:r w:rsidR="00D1169E">
        <w:rPr>
          <w:rFonts w:hint="eastAsia"/>
        </w:rPr>
        <w:t xml:space="preserve">r main feature of design is self-balance. </w:t>
      </w:r>
      <w:r w:rsidR="00D1169E" w:rsidRPr="00A70141">
        <w:t xml:space="preserve">In order to meet the balanced design of the robot, the equilibrium structure design and algorithm design are its two complementary aspects. </w:t>
      </w:r>
      <w:r w:rsidR="00D1169E">
        <w:rPr>
          <w:rFonts w:hint="eastAsia"/>
        </w:rPr>
        <w:t xml:space="preserve">This can do greater help to make the gravity </w:t>
      </w:r>
      <w:r w:rsidR="00D1169E">
        <w:t>relatively</w:t>
      </w:r>
      <w:r w:rsidR="00D1169E">
        <w:rPr>
          <w:rFonts w:hint="eastAsia"/>
        </w:rPr>
        <w:t xml:space="preserve"> stable during the completion of the tasks.</w:t>
      </w:r>
    </w:p>
    <w:p w:rsidR="0042443A" w:rsidRDefault="0042443A"/>
    <w:sectPr w:rsidR="004244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44E" w:rsidRDefault="003F044E" w:rsidP="00D1169E">
      <w:r>
        <w:separator/>
      </w:r>
    </w:p>
  </w:endnote>
  <w:endnote w:type="continuationSeparator" w:id="0">
    <w:p w:rsidR="003F044E" w:rsidRDefault="003F044E" w:rsidP="00D11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44E" w:rsidRDefault="003F044E" w:rsidP="00D1169E">
      <w:r>
        <w:separator/>
      </w:r>
    </w:p>
  </w:footnote>
  <w:footnote w:type="continuationSeparator" w:id="0">
    <w:p w:rsidR="003F044E" w:rsidRDefault="003F044E" w:rsidP="00D116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A81"/>
    <w:rsid w:val="003F044E"/>
    <w:rsid w:val="0042443A"/>
    <w:rsid w:val="00AE6814"/>
    <w:rsid w:val="00D1169E"/>
    <w:rsid w:val="00ED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35CC3A-FBDB-4F52-8FCD-795A0B40D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169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1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16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169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169E"/>
    <w:rPr>
      <w:sz w:val="18"/>
      <w:szCs w:val="18"/>
    </w:rPr>
  </w:style>
  <w:style w:type="paragraph" w:customStyle="1" w:styleId="Default">
    <w:name w:val="Default"/>
    <w:rsid w:val="00D1169E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彭汤宇</dc:creator>
  <cp:keywords/>
  <dc:description/>
  <cp:lastModifiedBy>彭汤宇</cp:lastModifiedBy>
  <cp:revision>2</cp:revision>
  <dcterms:created xsi:type="dcterms:W3CDTF">2013-05-22T13:32:00Z</dcterms:created>
  <dcterms:modified xsi:type="dcterms:W3CDTF">2013-05-22T13:47:00Z</dcterms:modified>
</cp:coreProperties>
</file>