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휴먼둥근헤드라인" w:cs="휴먼둥근헤드라인" w:eastAsia="휴먼둥근헤드라인" w:hAnsi="휴먼둥근헤드라인"/>
          <w:color w:val="000000"/>
          <w:sz w:val="48"/>
          <w:szCs w:val="48"/>
        </w:rPr>
      </w:pPr>
      <w:r w:rsidDel="00000000" w:rsidR="00000000" w:rsidRPr="00000000">
        <w:rPr>
          <w:rFonts w:ascii="휴먼둥근헤드라인" w:cs="휴먼둥근헤드라인" w:eastAsia="휴먼둥근헤드라인" w:hAnsi="휴먼둥근헤드라인"/>
          <w:color w:val="000000"/>
          <w:sz w:val="48"/>
          <w:szCs w:val="48"/>
          <w:rtl w:val="0"/>
        </w:rPr>
        <w:t xml:space="preserve">프로젝트 기획서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휴먼둥근헤드라인" w:cs="휴먼둥근헤드라인" w:eastAsia="휴먼둥근헤드라인" w:hAnsi="휴먼둥근헤드라인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휴먼둥근헤드라인" w:cs="휴먼둥근헤드라인" w:eastAsia="휴먼둥근헤드라인" w:hAnsi="휴먼둥근헤드라인"/>
          <w:b w:val="1"/>
          <w:sz w:val="28"/>
          <w:szCs w:val="28"/>
        </w:rPr>
      </w:pPr>
      <w:r w:rsidDel="00000000" w:rsidR="00000000" w:rsidRPr="00000000">
        <w:rPr>
          <w:rFonts w:ascii="휴먼둥근헤드라인" w:cs="휴먼둥근헤드라인" w:eastAsia="휴먼둥근헤드라인" w:hAnsi="휴먼둥근헤드라인"/>
          <w:b w:val="1"/>
          <w:sz w:val="28"/>
          <w:szCs w:val="28"/>
          <w:rtl w:val="0"/>
        </w:rPr>
        <w:t xml:space="preserve">개요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휴먼둥근헤드라인" w:cs="휴먼둥근헤드라인" w:eastAsia="휴먼둥근헤드라인" w:hAnsi="휴먼둥근헤드라인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30"/>
        <w:gridCol w:w="735"/>
        <w:gridCol w:w="915"/>
        <w:gridCol w:w="5805"/>
        <w:tblGridChange w:id="0">
          <w:tblGrid>
            <w:gridCol w:w="1830"/>
            <w:gridCol w:w="735"/>
            <w:gridCol w:w="915"/>
            <w:gridCol w:w="58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  <w:rtl w:val="0"/>
              </w:rPr>
              <w:t xml:space="preserve">프로젝트명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만화방(웹툰 추천 서비스)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  <w:rtl w:val="0"/>
              </w:rPr>
              <w:t xml:space="preserve">프로젝트 기간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2022. 11. 15. ~ 2023. 01. 10.</w:t>
            </w:r>
          </w:p>
        </w:tc>
      </w:tr>
      <w:tr>
        <w:trPr>
          <w:cantSplit w:val="1"/>
          <w:trHeight w:val="341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역할</w:t>
            </w:r>
          </w:p>
        </w:tc>
      </w:tr>
      <w:tr>
        <w:trPr>
          <w:cantSplit w:val="1"/>
          <w:trHeight w:val="1201.207031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서정우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수집(웹툰별 별점), 회의 진행, 발표, DB 설계, 웹툰 작가별 개인 추천시스템 연구 및 개발, 가상 사용자 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1.207031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김태형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데이터 수집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(작품별 웹툰), Flask 웹 개발, DB 설계, 웹툰 장르별 개인 추천시스템 연구 및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1.207031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김재현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데이터 수집(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작품별 댓글), DB 설계, 웹툰 별점 별 개인 추천시스템 연구 및 개발, Flask 웹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1.207031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정승환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데이터 수집(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작품별 외의 다른 분류의 웹툰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DB 설계, 웹툰 댓글별 개인 추천시스템 연구 및 개발, Flask 웹 개발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  <w:rtl w:val="0"/>
              </w:rPr>
              <w:t xml:space="preserve">프로젝트 배경 및 목적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최근에 ‘금수저’, ‘지금 우리 학교는’ 등 웹툰을 원작으로 하는 드라마가 많이 제작되고 있다. 웹툰의 인기가 상승함에 따라 등록되는 양이 많아지면서 개인의 취향에 맞는 웹툰을 찾기 어려움을 느낄 수 있다.  따라서 우리 만화방 프로젝트는 개인의 취향에 맞는 웹툰을 추천해주는 서비스를 제공한다. 개인화 추천시스템(컨텐츠 필터링)을 모델을 구현할 목적이다.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휴먼둥근헤드라인" w:cs="휴먼둥근헤드라인" w:eastAsia="휴먼둥근헤드라인" w:hAnsi="휴먼둥근헤드라인"/>
                <w:b w:val="1"/>
                <w:color w:val="000000"/>
                <w:sz w:val="22"/>
                <w:szCs w:val="22"/>
                <w:rtl w:val="0"/>
              </w:rPr>
              <w:t xml:space="preserve">프로젝트 연구 및 분석 계획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프로젝트 기획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 웹툰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관련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데이터 수집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전처리 후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DB에 저장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장르, 별점 등을 기반으로 웹툰 추천 모델 구현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Flask 프레임워크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로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UI 개발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개발 일정</w:t>
      </w: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885"/>
        <w:gridCol w:w="660"/>
        <w:tblGridChange w:id="0">
          <w:tblGrid>
            <w:gridCol w:w="1680"/>
            <w:gridCol w:w="6885"/>
            <w:gridCol w:w="6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일      정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작업 및 활동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11월 14일 ~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11월 20일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정의 및 계획 수립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11월 21일 ~ 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11월 27일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필요 데이터 정의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수집 완료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11월 28일 ~ </w:t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2일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정합성 점검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가공 및 DB 설계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분석용 데이터 준비 완료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3일 ~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9일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모델링 공부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10일 ~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16일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모델링 빌드 및 테스트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17일 ~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27일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시각화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서비스 동작 테스트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12월 27일 ~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1월 3일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보완 및 문제점 해결</w:t>
            </w:r>
          </w:p>
        </w:tc>
      </w:tr>
      <w:tr>
        <w:trPr>
          <w:cantSplit w:val="0"/>
          <w:trHeight w:val="1520.7758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1월 4일 ~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1월 6일</w:t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준비(ppt, 작품 테스트 등)</w:t>
            </w:r>
          </w:p>
          <w:p w:rsidR="00000000" w:rsidDel="00000000" w:rsidP="00000000" w:rsidRDefault="00000000" w:rsidRPr="00000000" w14:paraId="00000053">
            <w:pPr>
              <w:widowControl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추천 모델 테스트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아키텍처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Jupyter Notebook, BeautifulSoup, Selenium</w:t>
            </w:r>
          </w:p>
        </w:tc>
      </w:tr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</w:t>
            </w:r>
          </w:p>
        </w:tc>
      </w:tr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Flask</w:t>
            </w:r>
          </w:p>
        </w:tc>
      </w:tr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</w:tr>
      <w:tr>
        <w:trPr>
          <w:cantSplit w:val="0"/>
          <w:trHeight w:val="2030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(파이썬 라이브러리)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기능 정의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사용자가 입력한 정보를 통해 취향이 비슷한 웹툰을 추천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나이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성별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좋아하는 웹툰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사용자가 평가한 웹툰을 통해 취향분석 자료 제공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별점 분포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선호 작가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선호 장르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선호 태그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사용자 관리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로그인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회원가입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나의 만화방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휴먼둥근헤드라인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200" w:line="276" w:lineRule="auto"/>
      <w:jc w:val="both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200" w:line="276" w:lineRule="auto"/>
      <w:jc w:val="both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 w:customStyle="1">
    <w:name w:val="기본"/>
    <w:pPr>
      <w:widowControl w:val="0"/>
      <w:suppressAutoHyphens w:val="1"/>
      <w:autoSpaceDE w:val="0"/>
      <w:autoSpaceDN w:val="0"/>
      <w:spacing w:after="200" w:line="276" w:lineRule="auto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character" w:styleId="a5" w:customStyle="1">
    <w:name w:val="기본 문단 글꼴"/>
    <w:qFormat w:val="1"/>
    <w:rPr>
      <w:w w:val="100"/>
      <w:position w:val="-1"/>
      <w:effect w:val="none"/>
      <w:vertAlign w:val="baseline"/>
      <w:cs w:val="0"/>
      <w:em w:val="none"/>
    </w:rPr>
  </w:style>
  <w:style w:type="paragraph" w:styleId="a6" w:customStyle="1">
    <w:name w:val="바탕글"/>
    <w:basedOn w:val="a4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7" w:customStyle="1">
    <w:name w:val="머리말"/>
    <w:basedOn w:val="a4"/>
    <w:qFormat w:val="1"/>
    <w:pPr>
      <w:tabs>
        <w:tab w:val="center" w:pos="4513"/>
        <w:tab w:val="right" w:pos="9026"/>
      </w:tabs>
    </w:pPr>
    <w:rPr>
      <w:lang/>
    </w:rPr>
  </w:style>
  <w:style w:type="character" w:styleId="Char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8" w:customStyle="1">
    <w:name w:val="꼬리말"/>
    <w:basedOn w:val="a4"/>
    <w:qFormat w:val="1"/>
    <w:pPr>
      <w:tabs>
        <w:tab w:val="center" w:pos="4513"/>
        <w:tab w:val="right" w:pos="9026"/>
      </w:tabs>
    </w:pPr>
    <w:rPr>
      <w:lang/>
    </w:rPr>
  </w:style>
  <w:style w:type="character" w:styleId="Char0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table" w:styleId="a9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0.0" w:type="dxa"/>
        <w:right w:w="0.0" w:type="dxa"/>
      </w:tblCellMar>
    </w:tbl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0qly1JlwaxqMUwSARha27l7/Q==">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2022-11-15T08:45:00Z</dcterms:created>
  <dc:creator>Venus</dc:creator>
</cp:coreProperties>
</file>