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5E45B" w14:textId="025417C2" w:rsidR="009D3463" w:rsidRDefault="001C3E6B">
      <w:pPr>
        <w:rPr>
          <w:rFonts w:ascii="Times New Roman" w:hAnsi="Times New Roman" w:cs="Times New Roman"/>
        </w:rPr>
      </w:pPr>
      <w:r w:rsidRPr="001C3E6B">
        <w:rPr>
          <w:rFonts w:ascii="Times New Roman" w:hAnsi="Times New Roman" w:cs="Times New Roman"/>
        </w:rPr>
        <w:t>Jesus Chavez</w:t>
      </w:r>
    </w:p>
    <w:p w14:paraId="3F327B97" w14:textId="168160F0" w:rsidR="001C3E6B" w:rsidRDefault="001C3E6B">
      <w:pPr>
        <w:rPr>
          <w:rFonts w:ascii="Times New Roman" w:hAnsi="Times New Roman" w:cs="Times New Roman"/>
        </w:rPr>
      </w:pPr>
      <w:r>
        <w:rPr>
          <w:rFonts w:ascii="Times New Roman" w:hAnsi="Times New Roman" w:cs="Times New Roman"/>
        </w:rPr>
        <w:t>ITAI 2372</w:t>
      </w:r>
    </w:p>
    <w:p w14:paraId="382D95DF" w14:textId="43BFA323" w:rsidR="00A555E8" w:rsidRDefault="00A555E8">
      <w:pPr>
        <w:rPr>
          <w:rFonts w:ascii="Times New Roman" w:hAnsi="Times New Roman" w:cs="Times New Roman"/>
        </w:rPr>
      </w:pPr>
      <w:r>
        <w:rPr>
          <w:rFonts w:ascii="Times New Roman" w:hAnsi="Times New Roman" w:cs="Times New Roman"/>
        </w:rPr>
        <w:t>2/26/2026</w:t>
      </w:r>
    </w:p>
    <w:p w14:paraId="4BBF7ABA" w14:textId="2DE282A2" w:rsidR="00A555E8" w:rsidRDefault="001C3E6B" w:rsidP="00A555E8">
      <w:pPr>
        <w:rPr>
          <w:rFonts w:ascii="Times New Roman" w:hAnsi="Times New Roman" w:cs="Times New Roman"/>
        </w:rPr>
      </w:pPr>
      <w:r w:rsidRPr="001C3E6B">
        <w:rPr>
          <w:rFonts w:ascii="Times New Roman" w:hAnsi="Times New Roman" w:cs="Times New Roman"/>
        </w:rPr>
        <w:t>A06</w:t>
      </w:r>
      <w:r w:rsidR="00A555E8">
        <w:rPr>
          <w:rFonts w:ascii="Times New Roman" w:hAnsi="Times New Roman" w:cs="Times New Roman"/>
        </w:rPr>
        <w:t>-C</w:t>
      </w:r>
      <w:r>
        <w:rPr>
          <w:rFonts w:ascii="Times New Roman" w:hAnsi="Times New Roman" w:cs="Times New Roman"/>
        </w:rPr>
        <w:t xml:space="preserve">lass </w:t>
      </w:r>
      <w:r w:rsidR="00A555E8">
        <w:rPr>
          <w:rFonts w:ascii="Times New Roman" w:hAnsi="Times New Roman" w:cs="Times New Roman"/>
        </w:rPr>
        <w:t>N</w:t>
      </w:r>
      <w:r>
        <w:rPr>
          <w:rFonts w:ascii="Times New Roman" w:hAnsi="Times New Roman" w:cs="Times New Roman"/>
        </w:rPr>
        <w:t>otes</w:t>
      </w:r>
    </w:p>
    <w:p w14:paraId="7EC95409" w14:textId="1C322B9A" w:rsidR="00A555E8" w:rsidRDefault="00A555E8" w:rsidP="00A555E8">
      <w:pPr>
        <w:jc w:val="center"/>
        <w:rPr>
          <w:rFonts w:ascii="Times New Roman" w:hAnsi="Times New Roman" w:cs="Times New Roman"/>
        </w:rPr>
      </w:pPr>
      <w:r w:rsidRPr="001C20E5">
        <w:rPr>
          <w:rFonts w:ascii="Times New Roman" w:hAnsi="Times New Roman" w:cs="Times New Roman"/>
        </w:rPr>
        <w:t xml:space="preserve">Smart </w:t>
      </w:r>
      <w:r w:rsidRPr="00A555E8">
        <w:rPr>
          <w:rFonts w:ascii="Times New Roman" w:hAnsi="Times New Roman" w:cs="Times New Roman"/>
        </w:rPr>
        <w:t>cities</w:t>
      </w:r>
    </w:p>
    <w:p w14:paraId="4832DCC2" w14:textId="743924C8" w:rsidR="00A555E8" w:rsidRPr="00A555E8" w:rsidRDefault="00A555E8" w:rsidP="00A555E8">
      <w:pPr>
        <w:ind w:firstLine="720"/>
        <w:rPr>
          <w:rFonts w:ascii="Times New Roman" w:hAnsi="Times New Roman" w:cs="Times New Roman"/>
        </w:rPr>
      </w:pPr>
      <w:r w:rsidRPr="00A555E8">
        <w:rPr>
          <w:rFonts w:ascii="Times New Roman" w:hAnsi="Times New Roman" w:cs="Times New Roman"/>
        </w:rPr>
        <w:t>With technology including artificial intelligence, data, sensors, and analytics, a Smart City strives to improve several aspects of city life</w:t>
      </w:r>
      <w:r>
        <w:rPr>
          <w:rFonts w:ascii="Times New Roman" w:hAnsi="Times New Roman" w:cs="Times New Roman"/>
        </w:rPr>
        <w:t>,</w:t>
      </w:r>
      <w:r w:rsidRPr="00A555E8">
        <w:rPr>
          <w:rFonts w:ascii="Times New Roman" w:hAnsi="Times New Roman" w:cs="Times New Roman"/>
        </w:rPr>
        <w:t xml:space="preserve"> including traffic management, security, emergency response, public transportation, utilities, and environmental protection. Usually fails as a city planning tool</w:t>
      </w:r>
      <w:r>
        <w:rPr>
          <w:rFonts w:ascii="Times New Roman" w:hAnsi="Times New Roman" w:cs="Times New Roman"/>
        </w:rPr>
        <w:t>,</w:t>
      </w:r>
      <w:r w:rsidRPr="00A555E8">
        <w:rPr>
          <w:rFonts w:ascii="Times New Roman" w:hAnsi="Times New Roman" w:cs="Times New Roman"/>
        </w:rPr>
        <w:t xml:space="preserve"> reinvesting in road expansions by themselves, like capacity for Houston's highways, since traffic congestion returns as more people begin utilizing the roads. Artificial intelligence could be helpful in examining traffic patterns and suggesting such measures as additional exits or lane use changes. </w:t>
      </w:r>
    </w:p>
    <w:p w14:paraId="624BD4F1" w14:textId="7BC0FDF0" w:rsidR="00A555E8" w:rsidRPr="00A555E8" w:rsidRDefault="00A555E8" w:rsidP="00A555E8">
      <w:pPr>
        <w:ind w:firstLine="720"/>
        <w:rPr>
          <w:rFonts w:ascii="Times New Roman" w:hAnsi="Times New Roman" w:cs="Times New Roman"/>
        </w:rPr>
      </w:pPr>
      <w:r w:rsidRPr="00A555E8">
        <w:rPr>
          <w:rFonts w:ascii="Times New Roman" w:hAnsi="Times New Roman" w:cs="Times New Roman"/>
        </w:rPr>
        <w:t xml:space="preserve">Moreover, AI may guarantee everyone's safety by quickly </w:t>
      </w:r>
      <w:r w:rsidRPr="00A555E8">
        <w:rPr>
          <w:rFonts w:ascii="Times New Roman" w:hAnsi="Times New Roman" w:cs="Times New Roman"/>
        </w:rPr>
        <w:t>determining</w:t>
      </w:r>
      <w:r w:rsidRPr="00A555E8">
        <w:rPr>
          <w:rFonts w:ascii="Times New Roman" w:hAnsi="Times New Roman" w:cs="Times New Roman"/>
        </w:rPr>
        <w:t xml:space="preserve"> emergencies and arranging contacts between healthcare, law enforcement, and transportation. Among the recent applications of artificial intelligence is driverless public transit, whose routes are changed based on the passenger count. </w:t>
      </w:r>
    </w:p>
    <w:p w14:paraId="123512EC" w14:textId="6F2CA3E7" w:rsidR="00A555E8" w:rsidRPr="00A555E8" w:rsidRDefault="00A555E8" w:rsidP="00A555E8">
      <w:pPr>
        <w:ind w:firstLine="720"/>
        <w:rPr>
          <w:rFonts w:ascii="Times New Roman" w:hAnsi="Times New Roman" w:cs="Times New Roman"/>
        </w:rPr>
      </w:pPr>
      <w:r w:rsidRPr="00A555E8">
        <w:rPr>
          <w:rFonts w:ascii="Times New Roman" w:hAnsi="Times New Roman" w:cs="Times New Roman"/>
        </w:rPr>
        <w:t xml:space="preserve">Though using artificial intelligence in Smart Cities offers benefits, there </w:t>
      </w:r>
      <w:r>
        <w:rPr>
          <w:rFonts w:ascii="Times New Roman" w:hAnsi="Times New Roman" w:cs="Times New Roman"/>
        </w:rPr>
        <w:t xml:space="preserve">are </w:t>
      </w:r>
      <w:r w:rsidRPr="00A555E8">
        <w:rPr>
          <w:rFonts w:ascii="Times New Roman" w:hAnsi="Times New Roman" w:cs="Times New Roman"/>
        </w:rPr>
        <w:t xml:space="preserve">also downsides: bias, privacy breaches, increased surveillance, decision responsibility, unexpected consequence hazards, and job loss throughout many sectors. Every one of these challenges raises questions on how to strike the right balance between honoring individuals' privacy and guaranteeing their safety; hence, robust AI governance is very </w:t>
      </w:r>
      <w:r w:rsidRPr="00A555E8">
        <w:rPr>
          <w:rFonts w:ascii="Times New Roman" w:hAnsi="Times New Roman" w:cs="Times New Roman"/>
        </w:rPr>
        <w:t>stressful</w:t>
      </w:r>
      <w:r w:rsidRPr="00A555E8">
        <w:rPr>
          <w:rFonts w:ascii="Times New Roman" w:hAnsi="Times New Roman" w:cs="Times New Roman"/>
        </w:rPr>
        <w:t xml:space="preserve">. </w:t>
      </w:r>
    </w:p>
    <w:p w14:paraId="0251ED60" w14:textId="77777777" w:rsidR="00A555E8" w:rsidRDefault="00A555E8" w:rsidP="00A555E8">
      <w:pPr>
        <w:jc w:val="center"/>
        <w:rPr>
          <w:rFonts w:ascii="Times New Roman" w:hAnsi="Times New Roman" w:cs="Times New Roman"/>
        </w:rPr>
      </w:pPr>
      <w:r w:rsidRPr="00A555E8">
        <w:rPr>
          <w:rFonts w:ascii="Times New Roman" w:hAnsi="Times New Roman" w:cs="Times New Roman"/>
        </w:rPr>
        <w:t xml:space="preserve"> </w:t>
      </w:r>
      <w:r w:rsidRPr="001C20E5">
        <w:rPr>
          <w:rFonts w:ascii="Times New Roman" w:hAnsi="Times New Roman" w:cs="Times New Roman"/>
        </w:rPr>
        <w:t>Entertainment &amp; Media</w:t>
      </w:r>
    </w:p>
    <w:p w14:paraId="366EC0E5" w14:textId="6398DD22" w:rsidR="00A555E8" w:rsidRDefault="00A555E8" w:rsidP="00A555E8">
      <w:pPr>
        <w:ind w:firstLine="720"/>
        <w:rPr>
          <w:rFonts w:ascii="Times New Roman" w:hAnsi="Times New Roman" w:cs="Times New Roman"/>
        </w:rPr>
      </w:pPr>
      <w:r w:rsidRPr="00A555E8">
        <w:rPr>
          <w:rFonts w:ascii="Times New Roman" w:hAnsi="Times New Roman" w:cs="Times New Roman"/>
        </w:rPr>
        <w:t xml:space="preserve">Around 70% of modern entertainment comes from social networking. This covers advertising, news, influencer posts, and sales events. Artificial intelligence </w:t>
      </w:r>
      <w:r w:rsidRPr="00A555E8">
        <w:rPr>
          <w:rFonts w:ascii="Times New Roman" w:hAnsi="Times New Roman" w:cs="Times New Roman"/>
        </w:rPr>
        <w:t>helps</w:t>
      </w:r>
      <w:r w:rsidRPr="00A555E8">
        <w:rPr>
          <w:rFonts w:ascii="Times New Roman" w:hAnsi="Times New Roman" w:cs="Times New Roman"/>
        </w:rPr>
        <w:t xml:space="preserve"> several jobs related </w:t>
      </w:r>
      <w:r w:rsidRPr="00A555E8">
        <w:rPr>
          <w:rFonts w:ascii="Times New Roman" w:hAnsi="Times New Roman" w:cs="Times New Roman"/>
        </w:rPr>
        <w:t>to</w:t>
      </w:r>
      <w:r w:rsidRPr="00A555E8">
        <w:rPr>
          <w:rFonts w:ascii="Times New Roman" w:hAnsi="Times New Roman" w:cs="Times New Roman"/>
        </w:rPr>
        <w:t xml:space="preserve"> content creation, including music perfection, subtitling, and video editing. Artificial intelligence tracks consumer behavior </w:t>
      </w:r>
      <w:r w:rsidRPr="00A555E8">
        <w:rPr>
          <w:rFonts w:ascii="Times New Roman" w:hAnsi="Times New Roman" w:cs="Times New Roman"/>
        </w:rPr>
        <w:t>to</w:t>
      </w:r>
      <w:r w:rsidRPr="00A555E8">
        <w:rPr>
          <w:rFonts w:ascii="Times New Roman" w:hAnsi="Times New Roman" w:cs="Times New Roman"/>
        </w:rPr>
        <w:t xml:space="preserve"> produce tailored feeds and advertisements when it comes to sharing this material. This affects consumer choices and keeps them interested. </w:t>
      </w:r>
    </w:p>
    <w:p w14:paraId="6045C7DE" w14:textId="561E8E5E" w:rsidR="00A555E8" w:rsidRPr="00FE615B" w:rsidRDefault="00A555E8" w:rsidP="00A555E8">
      <w:pPr>
        <w:ind w:firstLine="720"/>
        <w:rPr>
          <w:rFonts w:ascii="Times New Roman" w:hAnsi="Times New Roman" w:cs="Times New Roman"/>
        </w:rPr>
      </w:pPr>
      <w:r w:rsidRPr="00A555E8">
        <w:rPr>
          <w:rFonts w:ascii="Times New Roman" w:hAnsi="Times New Roman" w:cs="Times New Roman"/>
        </w:rPr>
        <w:t>Dynamic gaming environments and player behavior analysis depend on AI in gaming. Among the new uses of artificial intelligence in media is the creation of films and quick translation into other languages. Artificial intelligence has issues</w:t>
      </w:r>
      <w:r>
        <w:rPr>
          <w:rFonts w:ascii="Times New Roman" w:hAnsi="Times New Roman" w:cs="Times New Roman"/>
        </w:rPr>
        <w:t>,</w:t>
      </w:r>
      <w:r w:rsidRPr="00A555E8">
        <w:rPr>
          <w:rFonts w:ascii="Times New Roman" w:hAnsi="Times New Roman" w:cs="Times New Roman"/>
        </w:rPr>
        <w:t xml:space="preserve"> including privacy breaches, changing creativity, making people dependent on algorithms, violating copyright laws, and creating false movies seeming authentic. Important topics to explore are intelligent cities and how artificial intelligence changes media and entertainment.</w:t>
      </w:r>
    </w:p>
    <w:sectPr w:rsidR="00A555E8" w:rsidRPr="00FE61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15B"/>
    <w:rsid w:val="001C20E5"/>
    <w:rsid w:val="001C3E6B"/>
    <w:rsid w:val="00317E9F"/>
    <w:rsid w:val="003C4FFC"/>
    <w:rsid w:val="008279B1"/>
    <w:rsid w:val="009D3463"/>
    <w:rsid w:val="00A555E8"/>
    <w:rsid w:val="00BF6476"/>
    <w:rsid w:val="00FE615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85455"/>
  <w15:chartTrackingRefBased/>
  <w15:docId w15:val="{FFC12143-E69E-4754-9EC0-BAD486160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55E8"/>
  </w:style>
  <w:style w:type="paragraph" w:styleId="Heading1">
    <w:name w:val="heading 1"/>
    <w:basedOn w:val="Normal"/>
    <w:next w:val="Normal"/>
    <w:link w:val="Heading1Char"/>
    <w:uiPriority w:val="9"/>
    <w:qFormat/>
    <w:rsid w:val="00FE61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61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61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61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61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61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61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61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61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1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61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61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61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61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61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61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61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615B"/>
    <w:rPr>
      <w:rFonts w:eastAsiaTheme="majorEastAsia" w:cstheme="majorBidi"/>
      <w:color w:val="272727" w:themeColor="text1" w:themeTint="D8"/>
    </w:rPr>
  </w:style>
  <w:style w:type="paragraph" w:styleId="Title">
    <w:name w:val="Title"/>
    <w:basedOn w:val="Normal"/>
    <w:next w:val="Normal"/>
    <w:link w:val="TitleChar"/>
    <w:uiPriority w:val="10"/>
    <w:qFormat/>
    <w:rsid w:val="00FE61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61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61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61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615B"/>
    <w:pPr>
      <w:spacing w:before="160"/>
      <w:jc w:val="center"/>
    </w:pPr>
    <w:rPr>
      <w:i/>
      <w:iCs/>
      <w:color w:val="404040" w:themeColor="text1" w:themeTint="BF"/>
    </w:rPr>
  </w:style>
  <w:style w:type="character" w:customStyle="1" w:styleId="QuoteChar">
    <w:name w:val="Quote Char"/>
    <w:basedOn w:val="DefaultParagraphFont"/>
    <w:link w:val="Quote"/>
    <w:uiPriority w:val="29"/>
    <w:rsid w:val="00FE615B"/>
    <w:rPr>
      <w:i/>
      <w:iCs/>
      <w:color w:val="404040" w:themeColor="text1" w:themeTint="BF"/>
    </w:rPr>
  </w:style>
  <w:style w:type="paragraph" w:styleId="ListParagraph">
    <w:name w:val="List Paragraph"/>
    <w:basedOn w:val="Normal"/>
    <w:uiPriority w:val="34"/>
    <w:qFormat/>
    <w:rsid w:val="00FE615B"/>
    <w:pPr>
      <w:ind w:left="720"/>
      <w:contextualSpacing/>
    </w:pPr>
  </w:style>
  <w:style w:type="character" w:styleId="IntenseEmphasis">
    <w:name w:val="Intense Emphasis"/>
    <w:basedOn w:val="DefaultParagraphFont"/>
    <w:uiPriority w:val="21"/>
    <w:qFormat/>
    <w:rsid w:val="00FE615B"/>
    <w:rPr>
      <w:i/>
      <w:iCs/>
      <w:color w:val="0F4761" w:themeColor="accent1" w:themeShade="BF"/>
    </w:rPr>
  </w:style>
  <w:style w:type="paragraph" w:styleId="IntenseQuote">
    <w:name w:val="Intense Quote"/>
    <w:basedOn w:val="Normal"/>
    <w:next w:val="Normal"/>
    <w:link w:val="IntenseQuoteChar"/>
    <w:uiPriority w:val="30"/>
    <w:qFormat/>
    <w:rsid w:val="00FE61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615B"/>
    <w:rPr>
      <w:i/>
      <w:iCs/>
      <w:color w:val="0F4761" w:themeColor="accent1" w:themeShade="BF"/>
    </w:rPr>
  </w:style>
  <w:style w:type="character" w:styleId="IntenseReference">
    <w:name w:val="Intense Reference"/>
    <w:basedOn w:val="DefaultParagraphFont"/>
    <w:uiPriority w:val="32"/>
    <w:qFormat/>
    <w:rsid w:val="00FE61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1</Pages>
  <Words>358</Words>
  <Characters>2046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jesus.chavezespino-W215634350</dc:creator>
  <cp:keywords/>
  <dc:description/>
  <cp:lastModifiedBy>jesus.chavezespino-W215634350</cp:lastModifiedBy>
  <cp:revision>1</cp:revision>
  <dcterms:created xsi:type="dcterms:W3CDTF">2026-02-27T22:59:00Z</dcterms:created>
  <dcterms:modified xsi:type="dcterms:W3CDTF">2026-02-27T23:54:00Z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e6c63596-4b97-43bb-b326-860596dc6fcb</vt:lpwstr>
  </property>
</Properties>
</file>