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AFD1" w14:textId="0CF5C8DC" w:rsidR="009D3463" w:rsidRPr="00F0111E" w:rsidRDefault="00F0111E">
      <w:pPr>
        <w:rPr>
          <w:rFonts w:ascii="Times New Roman" w:hAnsi="Times New Roman" w:cs="Times New Roman"/>
        </w:rPr>
      </w:pPr>
      <w:r w:rsidRPr="00F0111E">
        <w:rPr>
          <w:rFonts w:ascii="Times New Roman" w:hAnsi="Times New Roman" w:cs="Times New Roman"/>
        </w:rPr>
        <w:t>Jesus Chavez</w:t>
      </w:r>
    </w:p>
    <w:p w14:paraId="4482288E" w14:textId="6FE6F7A3" w:rsidR="00F0111E" w:rsidRPr="00F0111E" w:rsidRDefault="00F0111E" w:rsidP="00F0111E">
      <w:pPr>
        <w:spacing w:line="480" w:lineRule="auto"/>
        <w:rPr>
          <w:rFonts w:ascii="Times New Roman" w:hAnsi="Times New Roman" w:cs="Times New Roman"/>
        </w:rPr>
      </w:pPr>
      <w:r w:rsidRPr="00F0111E">
        <w:rPr>
          <w:rFonts w:ascii="Times New Roman" w:hAnsi="Times New Roman" w:cs="Times New Roman"/>
        </w:rPr>
        <w:t>ITIA 2372</w:t>
      </w:r>
    </w:p>
    <w:p w14:paraId="1CEAD3E4" w14:textId="13F77388" w:rsidR="00F0111E" w:rsidRPr="00752EA1" w:rsidRDefault="00F0111E">
      <w:pPr>
        <w:rPr>
          <w:rFonts w:ascii="Times New Roman" w:hAnsi="Times New Roman" w:cs="Times New Roman"/>
        </w:rPr>
      </w:pPr>
      <w:r w:rsidRPr="00F0111E">
        <w:rPr>
          <w:rFonts w:ascii="Times New Roman" w:hAnsi="Times New Roman" w:cs="Times New Roman"/>
        </w:rPr>
        <w:t>A05</w:t>
      </w:r>
    </w:p>
    <w:p w14:paraId="0B60A780" w14:textId="5399F303" w:rsidR="00F0111E" w:rsidRPr="00752EA1" w:rsidRDefault="00F0111E" w:rsidP="00F0111E">
      <w:pPr>
        <w:jc w:val="center"/>
        <w:rPr>
          <w:rFonts w:ascii="Times New Roman" w:hAnsi="Times New Roman" w:cs="Times New Roman"/>
        </w:rPr>
      </w:pPr>
      <w:hyperlink r:id="rId4" w:tooltip="A05-2 Feb 20 Smart Cities Classnotes " w:history="1">
        <w:r w:rsidR="00752EA1" w:rsidRPr="00752EA1">
          <w:rPr>
            <w:rStyle w:val="Hyperlink"/>
            <w:rFonts w:ascii="Times New Roman" w:hAnsi="Times New Roman" w:cs="Times New Roman"/>
            <w:color w:val="auto"/>
            <w:u w:val="none"/>
          </w:rPr>
          <w:t>AI in Finance</w:t>
        </w:r>
        <w:r w:rsidR="00752EA1" w:rsidRPr="00752EA1">
          <w:rPr>
            <w:rStyle w:val="Hyperlink"/>
            <w:rFonts w:ascii="Times New Roman" w:hAnsi="Times New Roman" w:cs="Times New Roman"/>
            <w:color w:val="auto"/>
            <w:u w:val="none"/>
          </w:rPr>
          <w:t xml:space="preserve"> </w:t>
        </w:r>
        <w:r w:rsidRPr="00752EA1">
          <w:rPr>
            <w:rStyle w:val="Hyperlink"/>
            <w:rFonts w:ascii="Times New Roman" w:hAnsi="Times New Roman" w:cs="Times New Roman"/>
            <w:color w:val="auto"/>
            <w:u w:val="none"/>
          </w:rPr>
          <w:t>Classnotes</w:t>
        </w:r>
      </w:hyperlink>
    </w:p>
    <w:p w14:paraId="443632D9" w14:textId="06D4BD7C" w:rsidR="00752EA1" w:rsidRPr="00752EA1" w:rsidRDefault="00752EA1" w:rsidP="00752EA1">
      <w:pPr>
        <w:ind w:firstLine="720"/>
        <w:rPr>
          <w:rFonts w:ascii="Times New Roman" w:hAnsi="Times New Roman" w:cs="Times New Roman"/>
        </w:rPr>
      </w:pPr>
      <w:r w:rsidRPr="00752EA1">
        <w:rPr>
          <w:rFonts w:ascii="Times New Roman" w:hAnsi="Times New Roman" w:cs="Times New Roman"/>
        </w:rPr>
        <w:t>Traditional ways of assessing credit risk look at things like credit scores, income, and how well someone has paid their bills in the past. But new AI methods are improving risk assessment by looking at other factors such as immigration status, job security, and online activity.</w:t>
      </w:r>
    </w:p>
    <w:p w14:paraId="14DC4DDE" w14:textId="2A75E9CF" w:rsidR="00752EA1" w:rsidRPr="00752EA1" w:rsidRDefault="00752EA1" w:rsidP="00752EA1">
      <w:pPr>
        <w:ind w:firstLine="720"/>
        <w:rPr>
          <w:rFonts w:ascii="Times New Roman" w:hAnsi="Times New Roman" w:cs="Times New Roman"/>
        </w:rPr>
      </w:pPr>
      <w:r w:rsidRPr="00752EA1">
        <w:rPr>
          <w:rFonts w:ascii="Times New Roman" w:hAnsi="Times New Roman" w:cs="Times New Roman"/>
        </w:rPr>
        <w:t>Banks and financial companies need to predict important trends, such as how many people will want loans or mortgages. Being right about these predictions is crucial for making smart choices about where to invest money, increasing profits, and minimizing risks.</w:t>
      </w:r>
    </w:p>
    <w:p w14:paraId="54E95E55" w14:textId="77777777" w:rsidR="00752EA1" w:rsidRDefault="00752EA1" w:rsidP="00752EA1">
      <w:pPr>
        <w:ind w:firstLine="720"/>
        <w:rPr>
          <w:rFonts w:ascii="Times New Roman" w:hAnsi="Times New Roman" w:cs="Times New Roman"/>
        </w:rPr>
      </w:pPr>
      <w:r w:rsidRPr="00752EA1">
        <w:rPr>
          <w:rFonts w:ascii="Times New Roman" w:hAnsi="Times New Roman" w:cs="Times New Roman"/>
        </w:rPr>
        <w:t>People still find it hard to trust decisions made by AI, especially in money matters. They want to understand why AI makes certain recommendations and what data is behind those suggestions. The finance industry is starting to use a mix of human input and AI support, where AI gives advice</w:t>
      </w:r>
      <w:r>
        <w:rPr>
          <w:rFonts w:ascii="Times New Roman" w:hAnsi="Times New Roman" w:cs="Times New Roman"/>
        </w:rPr>
        <w:t>,</w:t>
      </w:r>
      <w:r w:rsidRPr="00752EA1">
        <w:rPr>
          <w:rFonts w:ascii="Times New Roman" w:hAnsi="Times New Roman" w:cs="Times New Roman"/>
        </w:rPr>
        <w:t xml:space="preserve"> and humans make the final call to reduce risks. </w:t>
      </w:r>
    </w:p>
    <w:p w14:paraId="62D92E6C" w14:textId="77777777" w:rsidR="00752EA1" w:rsidRDefault="00752EA1" w:rsidP="00752EA1">
      <w:pPr>
        <w:ind w:firstLine="720"/>
        <w:rPr>
          <w:rFonts w:ascii="Times New Roman" w:hAnsi="Times New Roman" w:cs="Times New Roman"/>
        </w:rPr>
      </w:pPr>
      <w:r w:rsidRPr="00752EA1">
        <w:rPr>
          <w:rFonts w:ascii="Times New Roman" w:hAnsi="Times New Roman" w:cs="Times New Roman"/>
        </w:rPr>
        <w:t xml:space="preserve">AI-powered trading programs are changing to </w:t>
      </w:r>
      <w:proofErr w:type="gramStart"/>
      <w:r w:rsidRPr="00752EA1">
        <w:rPr>
          <w:rFonts w:ascii="Times New Roman" w:hAnsi="Times New Roman" w:cs="Times New Roman"/>
        </w:rPr>
        <w:t>take into account</w:t>
      </w:r>
      <w:proofErr w:type="gramEnd"/>
      <w:r w:rsidRPr="00752EA1">
        <w:rPr>
          <w:rFonts w:ascii="Times New Roman" w:hAnsi="Times New Roman" w:cs="Times New Roman"/>
        </w:rPr>
        <w:t xml:space="preserve"> more factors, such as political events and public feelings, to make trading more accurate. Robo-advisors are providing impartial financial advice compared to regular advisors</w:t>
      </w:r>
      <w:r>
        <w:rPr>
          <w:rFonts w:ascii="Times New Roman" w:hAnsi="Times New Roman" w:cs="Times New Roman"/>
        </w:rPr>
        <w:t>,</w:t>
      </w:r>
      <w:r w:rsidRPr="00752EA1">
        <w:rPr>
          <w:rFonts w:ascii="Times New Roman" w:hAnsi="Times New Roman" w:cs="Times New Roman"/>
        </w:rPr>
        <w:t xml:space="preserve"> but struggle with sharing data because of privacy laws. </w:t>
      </w:r>
    </w:p>
    <w:p w14:paraId="7F967E0C" w14:textId="57DA0AB2" w:rsidR="00F0111E" w:rsidRDefault="00752EA1" w:rsidP="00752EA1">
      <w:pPr>
        <w:ind w:firstLine="720"/>
        <w:rPr>
          <w:rFonts w:ascii="Times New Roman" w:hAnsi="Times New Roman" w:cs="Times New Roman"/>
        </w:rPr>
      </w:pPr>
      <w:r w:rsidRPr="00752EA1">
        <w:rPr>
          <w:rFonts w:ascii="Times New Roman" w:hAnsi="Times New Roman" w:cs="Times New Roman"/>
        </w:rPr>
        <w:t>Even though there are many advantages, there are still problems that need to be solved, like bias in lending, who is responsible for mistakes made by AI, spreading false information, and the loss of jobs as AI continues to change the finance world.</w:t>
      </w:r>
    </w:p>
    <w:p w14:paraId="78848E80" w14:textId="77777777" w:rsidR="00752EA1" w:rsidRDefault="00752EA1" w:rsidP="00752EA1">
      <w:pPr>
        <w:jc w:val="center"/>
        <w:rPr>
          <w:rFonts w:ascii="Times New Roman" w:hAnsi="Times New Roman" w:cs="Times New Roman"/>
        </w:rPr>
      </w:pPr>
      <w:hyperlink r:id="rId5" w:tooltip="A05-2 Feb 20 Smart Cities Classnotes " w:history="1">
        <w:r w:rsidRPr="00F0111E">
          <w:rPr>
            <w:rStyle w:val="Hyperlink"/>
            <w:rFonts w:ascii="Times New Roman" w:hAnsi="Times New Roman" w:cs="Times New Roman"/>
            <w:color w:val="auto"/>
            <w:u w:val="none"/>
          </w:rPr>
          <w:t>Smart Cities Classnotes</w:t>
        </w:r>
      </w:hyperlink>
    </w:p>
    <w:p w14:paraId="684322F5" w14:textId="5E513E5F" w:rsidR="007002FE" w:rsidRPr="007002FE" w:rsidRDefault="007002FE" w:rsidP="007002FE">
      <w:pPr>
        <w:ind w:firstLine="720"/>
        <w:rPr>
          <w:rFonts w:ascii="Times New Roman" w:hAnsi="Times New Roman" w:cs="Times New Roman"/>
        </w:rPr>
      </w:pPr>
      <w:r w:rsidRPr="007002FE">
        <w:rPr>
          <w:rFonts w:ascii="Times New Roman" w:hAnsi="Times New Roman" w:cs="Times New Roman"/>
        </w:rPr>
        <w:t xml:space="preserve">By employing various machine learning methods that focus on improving traffic flow, AI is assisting in making the traffic more manageable. These systems analyze historical and current data to predict the time when traffic will be heavy, weather deterioration will cause delays, or events will attract </w:t>
      </w:r>
      <w:proofErr w:type="gramStart"/>
      <w:r w:rsidRPr="007002FE">
        <w:rPr>
          <w:rFonts w:ascii="Times New Roman" w:hAnsi="Times New Roman" w:cs="Times New Roman"/>
        </w:rPr>
        <w:t>a large number of</w:t>
      </w:r>
      <w:proofErr w:type="gramEnd"/>
      <w:r w:rsidRPr="007002FE">
        <w:rPr>
          <w:rFonts w:ascii="Times New Roman" w:hAnsi="Times New Roman" w:cs="Times New Roman"/>
        </w:rPr>
        <w:t xml:space="preserve"> people to the streets. All these measures are designed to keep traffic jams away.</w:t>
      </w:r>
    </w:p>
    <w:p w14:paraId="27EA3241" w14:textId="1DE7C6CC" w:rsidR="007002FE" w:rsidRPr="007002FE" w:rsidRDefault="007002FE" w:rsidP="007002FE">
      <w:pPr>
        <w:ind w:firstLine="720"/>
        <w:rPr>
          <w:rFonts w:ascii="Times New Roman" w:hAnsi="Times New Roman" w:cs="Times New Roman"/>
        </w:rPr>
      </w:pPr>
      <w:r w:rsidRPr="007002FE">
        <w:rPr>
          <w:rFonts w:ascii="Times New Roman" w:hAnsi="Times New Roman" w:cs="Times New Roman"/>
        </w:rPr>
        <w:t xml:space="preserve">Smart cities implement </w:t>
      </w:r>
      <w:r>
        <w:rPr>
          <w:rFonts w:ascii="Times New Roman" w:hAnsi="Times New Roman" w:cs="Times New Roman"/>
        </w:rPr>
        <w:t>real-time</w:t>
      </w:r>
      <w:r w:rsidRPr="007002FE">
        <w:rPr>
          <w:rFonts w:ascii="Times New Roman" w:hAnsi="Times New Roman" w:cs="Times New Roman"/>
        </w:rPr>
        <w:t xml:space="preserve"> traffic management through control centers that receive data from environmental sensors, Internet of Things devices, and clear cameras. As smart cities increase dependence on digital systems, they </w:t>
      </w:r>
      <w:proofErr w:type="gramStart"/>
      <w:r w:rsidRPr="007002FE">
        <w:rPr>
          <w:rFonts w:ascii="Times New Roman" w:hAnsi="Times New Roman" w:cs="Times New Roman"/>
        </w:rPr>
        <w:t>have to</w:t>
      </w:r>
      <w:proofErr w:type="gramEnd"/>
      <w:r w:rsidRPr="007002FE">
        <w:rPr>
          <w:rFonts w:ascii="Times New Roman" w:hAnsi="Times New Roman" w:cs="Times New Roman"/>
        </w:rPr>
        <w:t xml:space="preserve"> ensure these systems are secured from possible threats using robust cybersecurity mechanisms such as data encryption and proper access controls.</w:t>
      </w:r>
    </w:p>
    <w:p w14:paraId="581555FC" w14:textId="5FC24245" w:rsidR="007002FE" w:rsidRPr="007002FE" w:rsidRDefault="007002FE" w:rsidP="007002FE">
      <w:pPr>
        <w:ind w:firstLine="720"/>
        <w:rPr>
          <w:rFonts w:ascii="Times New Roman" w:hAnsi="Times New Roman" w:cs="Times New Roman"/>
        </w:rPr>
      </w:pPr>
      <w:r w:rsidRPr="007002FE">
        <w:rPr>
          <w:rFonts w:ascii="Times New Roman" w:hAnsi="Times New Roman" w:cs="Times New Roman"/>
        </w:rPr>
        <w:lastRenderedPageBreak/>
        <w:t xml:space="preserve">Personal privacy protection is also a concern that requires making data anonymous and </w:t>
      </w:r>
      <w:r>
        <w:rPr>
          <w:rFonts w:ascii="Times New Roman" w:hAnsi="Times New Roman" w:cs="Times New Roman"/>
        </w:rPr>
        <w:t>managing permissions</w:t>
      </w:r>
      <w:r w:rsidRPr="007002FE">
        <w:rPr>
          <w:rFonts w:ascii="Times New Roman" w:hAnsi="Times New Roman" w:cs="Times New Roman"/>
        </w:rPr>
        <w:t xml:space="preserve"> appropriately. Emergency response systems' </w:t>
      </w:r>
      <w:r>
        <w:rPr>
          <w:rFonts w:ascii="Times New Roman" w:hAnsi="Times New Roman" w:cs="Times New Roman"/>
        </w:rPr>
        <w:t>real-time</w:t>
      </w:r>
      <w:r w:rsidRPr="007002FE">
        <w:rPr>
          <w:rFonts w:ascii="Times New Roman" w:hAnsi="Times New Roman" w:cs="Times New Roman"/>
        </w:rPr>
        <w:t xml:space="preserve"> displays facilitate the coordination of resources and the issuing of alerts.</w:t>
      </w:r>
    </w:p>
    <w:p w14:paraId="54F11AC1" w14:textId="3A7539D1" w:rsidR="007002FE" w:rsidRPr="007002FE" w:rsidRDefault="007002FE" w:rsidP="007002FE">
      <w:pPr>
        <w:ind w:firstLine="720"/>
        <w:rPr>
          <w:rFonts w:ascii="Times New Roman" w:hAnsi="Times New Roman" w:cs="Times New Roman"/>
        </w:rPr>
      </w:pPr>
      <w:r w:rsidRPr="007002FE">
        <w:rPr>
          <w:rFonts w:ascii="Times New Roman" w:hAnsi="Times New Roman" w:cs="Times New Roman"/>
        </w:rPr>
        <w:t xml:space="preserve">Smart infrastructure </w:t>
      </w:r>
      <w:r>
        <w:rPr>
          <w:rFonts w:ascii="Times New Roman" w:hAnsi="Times New Roman" w:cs="Times New Roman"/>
        </w:rPr>
        <w:t>encompasses not only upgraded bridges and streets but also facilities equipped with sensors that monitor their maintenance and condition</w:t>
      </w:r>
      <w:r w:rsidRPr="007002FE">
        <w:rPr>
          <w:rFonts w:ascii="Times New Roman" w:hAnsi="Times New Roman" w:cs="Times New Roman"/>
        </w:rPr>
        <w:t>. AI is also instrumental in helping utility management by forecasting resources and thus avoiding shortages.</w:t>
      </w:r>
    </w:p>
    <w:p w14:paraId="0A364486" w14:textId="2DB28CD7" w:rsidR="00752EA1" w:rsidRPr="00F0111E" w:rsidRDefault="007002FE" w:rsidP="007002FE">
      <w:pPr>
        <w:ind w:firstLine="720"/>
        <w:rPr>
          <w:rFonts w:ascii="Times New Roman" w:hAnsi="Times New Roman" w:cs="Times New Roman"/>
        </w:rPr>
      </w:pPr>
      <w:r w:rsidRPr="007002FE">
        <w:rPr>
          <w:rFonts w:ascii="Times New Roman" w:hAnsi="Times New Roman" w:cs="Times New Roman"/>
        </w:rPr>
        <w:t>Nevertheless, there are still obstacles in front of us</w:t>
      </w:r>
      <w:r>
        <w:rPr>
          <w:rFonts w:ascii="Times New Roman" w:hAnsi="Times New Roman" w:cs="Times New Roman"/>
        </w:rPr>
        <w:t>,</w:t>
      </w:r>
      <w:r w:rsidRPr="007002FE">
        <w:rPr>
          <w:rFonts w:ascii="Times New Roman" w:hAnsi="Times New Roman" w:cs="Times New Roman"/>
        </w:rPr>
        <w:t xml:space="preserve"> such as personal data protection, cybersecurity, and the challenge of integrating different systems, which indicate that we need to employ AI.</w:t>
      </w:r>
    </w:p>
    <w:sectPr w:rsidR="00752EA1" w:rsidRPr="00F01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1E"/>
    <w:rsid w:val="001C0195"/>
    <w:rsid w:val="003C4FFC"/>
    <w:rsid w:val="007002FE"/>
    <w:rsid w:val="00752EA1"/>
    <w:rsid w:val="008279B1"/>
    <w:rsid w:val="009D3463"/>
    <w:rsid w:val="00BF6476"/>
    <w:rsid w:val="00F011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998A"/>
  <w15:chartTrackingRefBased/>
  <w15:docId w15:val="{E96E2EE3-DBD2-4670-88D3-49AA44BA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EA1"/>
  </w:style>
  <w:style w:type="paragraph" w:styleId="Heading1">
    <w:name w:val="heading 1"/>
    <w:basedOn w:val="Normal"/>
    <w:next w:val="Normal"/>
    <w:link w:val="Heading1Char"/>
    <w:uiPriority w:val="9"/>
    <w:qFormat/>
    <w:rsid w:val="00F01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1E"/>
    <w:rPr>
      <w:rFonts w:eastAsiaTheme="majorEastAsia" w:cstheme="majorBidi"/>
      <w:color w:val="272727" w:themeColor="text1" w:themeTint="D8"/>
    </w:rPr>
  </w:style>
  <w:style w:type="paragraph" w:styleId="Title">
    <w:name w:val="Title"/>
    <w:basedOn w:val="Normal"/>
    <w:next w:val="Normal"/>
    <w:link w:val="TitleChar"/>
    <w:uiPriority w:val="10"/>
    <w:qFormat/>
    <w:rsid w:val="00F01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1E"/>
    <w:pPr>
      <w:spacing w:before="160"/>
      <w:jc w:val="center"/>
    </w:pPr>
    <w:rPr>
      <w:i/>
      <w:iCs/>
      <w:color w:val="404040" w:themeColor="text1" w:themeTint="BF"/>
    </w:rPr>
  </w:style>
  <w:style w:type="character" w:customStyle="1" w:styleId="QuoteChar">
    <w:name w:val="Quote Char"/>
    <w:basedOn w:val="DefaultParagraphFont"/>
    <w:link w:val="Quote"/>
    <w:uiPriority w:val="29"/>
    <w:rsid w:val="00F0111E"/>
    <w:rPr>
      <w:i/>
      <w:iCs/>
      <w:color w:val="404040" w:themeColor="text1" w:themeTint="BF"/>
    </w:rPr>
  </w:style>
  <w:style w:type="paragraph" w:styleId="ListParagraph">
    <w:name w:val="List Paragraph"/>
    <w:basedOn w:val="Normal"/>
    <w:uiPriority w:val="34"/>
    <w:qFormat/>
    <w:rsid w:val="00F0111E"/>
    <w:pPr>
      <w:ind w:left="720"/>
      <w:contextualSpacing/>
    </w:pPr>
  </w:style>
  <w:style w:type="character" w:styleId="IntenseEmphasis">
    <w:name w:val="Intense Emphasis"/>
    <w:basedOn w:val="DefaultParagraphFont"/>
    <w:uiPriority w:val="21"/>
    <w:qFormat/>
    <w:rsid w:val="00F0111E"/>
    <w:rPr>
      <w:i/>
      <w:iCs/>
      <w:color w:val="0F4761" w:themeColor="accent1" w:themeShade="BF"/>
    </w:rPr>
  </w:style>
  <w:style w:type="paragraph" w:styleId="IntenseQuote">
    <w:name w:val="Intense Quote"/>
    <w:basedOn w:val="Normal"/>
    <w:next w:val="Normal"/>
    <w:link w:val="IntenseQuoteChar"/>
    <w:uiPriority w:val="30"/>
    <w:qFormat/>
    <w:rsid w:val="00F01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1E"/>
    <w:rPr>
      <w:i/>
      <w:iCs/>
      <w:color w:val="0F4761" w:themeColor="accent1" w:themeShade="BF"/>
    </w:rPr>
  </w:style>
  <w:style w:type="character" w:styleId="IntenseReference">
    <w:name w:val="Intense Reference"/>
    <w:basedOn w:val="DefaultParagraphFont"/>
    <w:uiPriority w:val="32"/>
    <w:qFormat/>
    <w:rsid w:val="00F0111E"/>
    <w:rPr>
      <w:b/>
      <w:bCs/>
      <w:smallCaps/>
      <w:color w:val="0F4761" w:themeColor="accent1" w:themeShade="BF"/>
      <w:spacing w:val="5"/>
    </w:rPr>
  </w:style>
  <w:style w:type="character" w:styleId="Hyperlink">
    <w:name w:val="Hyperlink"/>
    <w:basedOn w:val="DefaultParagraphFont"/>
    <w:uiPriority w:val="99"/>
    <w:unhideWhenUsed/>
    <w:rsid w:val="00F0111E"/>
    <w:rPr>
      <w:color w:val="467886" w:themeColor="hyperlink"/>
      <w:u w:val="single"/>
    </w:rPr>
  </w:style>
  <w:style w:type="character" w:styleId="UnresolvedMention">
    <w:name w:val="Unresolved Mention"/>
    <w:basedOn w:val="DefaultParagraphFont"/>
    <w:uiPriority w:val="99"/>
    <w:semiHidden/>
    <w:unhideWhenUsed/>
    <w:rsid w:val="00F01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agleonline.hccs.edu/courses/317735/modules/items/21907586" TargetMode="External"/><Relationship Id="rId4" Type="http://schemas.openxmlformats.org/officeDocument/2006/relationships/hyperlink" Target="https://eagleonline.hccs.edu/courses/317735/modules/items/21907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485</Words>
  <Characters>2752</Characters>
  <Application>Microsoft Office Word</Application>
  <DocSecurity>0</DocSecurity>
  <Lines>44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2026-02-22T01:32:00Z</dcterms:created>
  <dcterms:modified xsi:type="dcterms:W3CDTF">2026-02-22T02:51:00Z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d12ef95e-ce6a-4854-b467-0d541a74805c</vt:lpwstr>
  </property>
</Properties>
</file>