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65A4" w14:textId="77777777" w:rsidR="0005152A" w:rsidRPr="0005152A" w:rsidRDefault="0005152A" w:rsidP="0005152A">
      <w:pPr>
        <w:rPr>
          <w:rFonts w:ascii="Times New Roman" w:hAnsi="Times New Roman" w:cs="Times New Roman"/>
        </w:rPr>
      </w:pPr>
      <w:r w:rsidRPr="0005152A">
        <w:rPr>
          <w:rFonts w:ascii="Times New Roman" w:hAnsi="Times New Roman" w:cs="Times New Roman"/>
        </w:rPr>
        <w:t>Jesus Chavez</w:t>
      </w:r>
    </w:p>
    <w:p w14:paraId="434B0A30" w14:textId="77777777" w:rsidR="0005152A" w:rsidRPr="0005152A" w:rsidRDefault="0005152A" w:rsidP="0005152A">
      <w:pPr>
        <w:rPr>
          <w:rFonts w:ascii="Times New Roman" w:hAnsi="Times New Roman" w:cs="Times New Roman"/>
        </w:rPr>
      </w:pPr>
      <w:r w:rsidRPr="0005152A">
        <w:rPr>
          <w:rFonts w:ascii="Times New Roman" w:hAnsi="Times New Roman" w:cs="Times New Roman"/>
        </w:rPr>
        <w:t>ITAI 2372</w:t>
      </w:r>
    </w:p>
    <w:p w14:paraId="1848383A" w14:textId="6BD95DF9" w:rsidR="0005152A" w:rsidRPr="0005152A" w:rsidRDefault="0005152A" w:rsidP="0005152A">
      <w:pPr>
        <w:rPr>
          <w:rFonts w:ascii="Times New Roman" w:hAnsi="Times New Roman" w:cs="Times New Roman"/>
        </w:rPr>
      </w:pPr>
      <w:r w:rsidRPr="0005152A">
        <w:rPr>
          <w:rFonts w:ascii="Times New Roman" w:hAnsi="Times New Roman" w:cs="Times New Roman"/>
        </w:rPr>
        <w:t>A0</w:t>
      </w:r>
      <w:r w:rsidRPr="0005152A">
        <w:rPr>
          <w:rFonts w:ascii="Times New Roman" w:hAnsi="Times New Roman" w:cs="Times New Roman"/>
        </w:rPr>
        <w:t>5</w:t>
      </w:r>
      <w:r w:rsidRPr="0005152A">
        <w:rPr>
          <w:rFonts w:ascii="Times New Roman" w:hAnsi="Times New Roman" w:cs="Times New Roman"/>
        </w:rPr>
        <w:t>-Class Notes</w:t>
      </w:r>
    </w:p>
    <w:p w14:paraId="4E74122B" w14:textId="1720DC40" w:rsidR="009D3463" w:rsidRDefault="0005152A" w:rsidP="0005152A">
      <w:pPr>
        <w:jc w:val="center"/>
        <w:rPr>
          <w:rFonts w:ascii="Times New Roman" w:hAnsi="Times New Roman" w:cs="Times New Roman"/>
        </w:rPr>
      </w:pPr>
      <w:r w:rsidRPr="0005152A">
        <w:rPr>
          <w:rFonts w:ascii="Times New Roman" w:hAnsi="Times New Roman" w:cs="Times New Roman"/>
        </w:rPr>
        <w:t>AI in Finance</w:t>
      </w:r>
    </w:p>
    <w:p w14:paraId="26647EC4" w14:textId="02D0EE42" w:rsidR="00E44959" w:rsidRPr="0005152A" w:rsidRDefault="00E44959" w:rsidP="0005152A">
      <w:pPr>
        <w:rPr>
          <w:rFonts w:ascii="Times New Roman" w:hAnsi="Times New Roman" w:cs="Times New Roman"/>
        </w:rPr>
      </w:pPr>
      <w:r w:rsidRPr="00E44959">
        <w:rPr>
          <w:rFonts w:ascii="Times New Roman" w:hAnsi="Times New Roman" w:cs="Times New Roman"/>
        </w:rPr>
        <w:t>Money-related companies comprise banks, credit unions, insurance firms, and technology-based finance businesses. They use artificial intelligence for things like giving out loans, managing deposits, handling risks, stopping fraud, and following rules.</w:t>
      </w:r>
      <w:r w:rsidR="002D73A0">
        <w:rPr>
          <w:rFonts w:ascii="Times New Roman" w:hAnsi="Times New Roman" w:cs="Times New Roman"/>
        </w:rPr>
        <w:t xml:space="preserve"> </w:t>
      </w:r>
      <w:r w:rsidR="002D73A0" w:rsidRPr="002D73A0">
        <w:rPr>
          <w:rFonts w:ascii="Times New Roman" w:hAnsi="Times New Roman" w:cs="Times New Roman"/>
        </w:rPr>
        <w:t>AI enhances credit scoring and risk assessment in loans.</w:t>
      </w:r>
      <w:r w:rsidR="00F271FF">
        <w:rPr>
          <w:rFonts w:ascii="Times New Roman" w:hAnsi="Times New Roman" w:cs="Times New Roman"/>
        </w:rPr>
        <w:t xml:space="preserve"> </w:t>
      </w:r>
      <w:r w:rsidR="00F271FF" w:rsidRPr="00F271FF">
        <w:rPr>
          <w:rFonts w:ascii="Times New Roman" w:hAnsi="Times New Roman" w:cs="Times New Roman"/>
        </w:rPr>
        <w:t>AI analyzes various financial behaviors to create a behavioral risk profile.</w:t>
      </w:r>
      <w:r w:rsidR="00F271FF">
        <w:rPr>
          <w:rFonts w:ascii="Times New Roman" w:hAnsi="Times New Roman" w:cs="Times New Roman"/>
        </w:rPr>
        <w:t xml:space="preserve"> </w:t>
      </w:r>
      <w:r w:rsidR="00F271FF" w:rsidRPr="00F271FF">
        <w:rPr>
          <w:rFonts w:ascii="Times New Roman" w:hAnsi="Times New Roman" w:cs="Times New Roman"/>
        </w:rPr>
        <w:t>Finance AI monitors changes in people's IP addresses, device IDs, odd locations, and sudden increases in transactions</w:t>
      </w:r>
      <w:r w:rsidR="00F271FF">
        <w:rPr>
          <w:rFonts w:ascii="Times New Roman" w:hAnsi="Times New Roman" w:cs="Times New Roman"/>
        </w:rPr>
        <w:t>,</w:t>
      </w:r>
      <w:r w:rsidR="00F271FF" w:rsidRPr="00F271FF">
        <w:rPr>
          <w:rFonts w:ascii="Times New Roman" w:hAnsi="Times New Roman" w:cs="Times New Roman"/>
        </w:rPr>
        <w:t xml:space="preserve"> as well as the login time.</w:t>
      </w:r>
      <w:r w:rsidR="00F271FF">
        <w:rPr>
          <w:rFonts w:ascii="Times New Roman" w:hAnsi="Times New Roman" w:cs="Times New Roman"/>
        </w:rPr>
        <w:t xml:space="preserve"> </w:t>
      </w:r>
      <w:r w:rsidR="00F271FF" w:rsidRPr="00F271FF">
        <w:rPr>
          <w:rFonts w:ascii="Times New Roman" w:hAnsi="Times New Roman" w:cs="Times New Roman"/>
        </w:rPr>
        <w:t>AI-enabled financial fraud involves social engineering and biometric abuse.</w:t>
      </w:r>
      <w:r w:rsidR="00F271FF">
        <w:rPr>
          <w:rFonts w:ascii="Times New Roman" w:hAnsi="Times New Roman" w:cs="Times New Roman"/>
        </w:rPr>
        <w:t xml:space="preserve"> </w:t>
      </w:r>
      <w:r w:rsidR="00F271FF" w:rsidRPr="00F271FF">
        <w:rPr>
          <w:rFonts w:ascii="Times New Roman" w:hAnsi="Times New Roman" w:cs="Times New Roman"/>
        </w:rPr>
        <w:t xml:space="preserve">IP whitelisting calls for an extra security check with multi-factor authentication if someone attempts to </w:t>
      </w:r>
      <w:r w:rsidR="00661236">
        <w:rPr>
          <w:rFonts w:ascii="Times New Roman" w:hAnsi="Times New Roman" w:cs="Times New Roman"/>
        </w:rPr>
        <w:t>log in</w:t>
      </w:r>
      <w:r w:rsidR="00F271FF" w:rsidRPr="00F271FF">
        <w:rPr>
          <w:rFonts w:ascii="Times New Roman" w:hAnsi="Times New Roman" w:cs="Times New Roman"/>
        </w:rPr>
        <w:t xml:space="preserve"> from an unrecognized device using trusted and secure IP addresses and gadgets.</w:t>
      </w:r>
      <w:r w:rsidR="00661236">
        <w:rPr>
          <w:rFonts w:ascii="Times New Roman" w:hAnsi="Times New Roman" w:cs="Times New Roman"/>
        </w:rPr>
        <w:t xml:space="preserve"> </w:t>
      </w:r>
      <w:r w:rsidR="00661236" w:rsidRPr="00661236">
        <w:rPr>
          <w:rFonts w:ascii="Times New Roman" w:hAnsi="Times New Roman" w:cs="Times New Roman"/>
        </w:rPr>
        <w:t>Criminal AI carries out attacks and tricks automatically, whereas financial AI improves safety precautions.</w:t>
      </w:r>
      <w:r w:rsidR="00661236">
        <w:rPr>
          <w:rFonts w:ascii="Times New Roman" w:hAnsi="Times New Roman" w:cs="Times New Roman"/>
        </w:rPr>
        <w:t xml:space="preserve"> </w:t>
      </w:r>
      <w:r w:rsidR="00661236" w:rsidRPr="00661236">
        <w:rPr>
          <w:rFonts w:ascii="Times New Roman" w:hAnsi="Times New Roman" w:cs="Times New Roman"/>
        </w:rPr>
        <w:t>Key AI techniques in finance include ML, Deep Learning, and XAI.</w:t>
      </w:r>
      <w:r w:rsidR="00661236">
        <w:rPr>
          <w:rFonts w:ascii="Times New Roman" w:hAnsi="Times New Roman" w:cs="Times New Roman"/>
        </w:rPr>
        <w:t xml:space="preserve"> </w:t>
      </w:r>
      <w:r w:rsidR="00661236" w:rsidRPr="00661236">
        <w:rPr>
          <w:rFonts w:ascii="Times New Roman" w:hAnsi="Times New Roman" w:cs="Times New Roman"/>
        </w:rPr>
        <w:t xml:space="preserve">Fraud detection evolves constantly, creating </w:t>
      </w:r>
      <w:r w:rsidR="00661236">
        <w:rPr>
          <w:rFonts w:ascii="Times New Roman" w:hAnsi="Times New Roman" w:cs="Times New Roman"/>
        </w:rPr>
        <w:t xml:space="preserve">an </w:t>
      </w:r>
      <w:r w:rsidR="00661236" w:rsidRPr="00661236">
        <w:rPr>
          <w:rFonts w:ascii="Times New Roman" w:hAnsi="Times New Roman" w:cs="Times New Roman"/>
        </w:rPr>
        <w:t>ongoing demand for AI engineers</w:t>
      </w:r>
      <w:r w:rsidR="00661236">
        <w:rPr>
          <w:rFonts w:ascii="Times New Roman" w:hAnsi="Times New Roman" w:cs="Times New Roman"/>
        </w:rPr>
        <w:t>.</w:t>
      </w:r>
    </w:p>
    <w:sectPr w:rsidR="00E44959" w:rsidRPr="00051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2A"/>
    <w:rsid w:val="0005152A"/>
    <w:rsid w:val="001D0BBD"/>
    <w:rsid w:val="002D73A0"/>
    <w:rsid w:val="003C4FFC"/>
    <w:rsid w:val="00661236"/>
    <w:rsid w:val="008279B1"/>
    <w:rsid w:val="009D3463"/>
    <w:rsid w:val="00BF6476"/>
    <w:rsid w:val="00E44959"/>
    <w:rsid w:val="00F2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4F9B"/>
  <w15:chartTrackingRefBased/>
  <w15:docId w15:val="{1B908B63-A8B4-4A08-877B-A1D00B45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52A"/>
  </w:style>
  <w:style w:type="paragraph" w:styleId="Heading1">
    <w:name w:val="heading 1"/>
    <w:basedOn w:val="Normal"/>
    <w:next w:val="Normal"/>
    <w:link w:val="Heading1Char"/>
    <w:uiPriority w:val="9"/>
    <w:qFormat/>
    <w:rsid w:val="0005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192</Words>
  <Characters>915</Characters>
  <Application>Microsoft Office Word</Application>
  <DocSecurity>0</DocSecurity>
  <Lines>101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jesus.chavezespino-W215634350</dc:creator>
  <cp:keywords/>
  <dc:description/>
  <cp:lastModifiedBy>jesus.chavezespino-W215634350</cp:lastModifiedBy>
  <cp:revision>1</cp:revision>
  <dcterms:created xsi:type="dcterms:W3CDTF">2026-02-14T18:03:00Z</dcterms:created>
  <dcterms:modified xsi:type="dcterms:W3CDTF">2026-02-14T18:50:00Z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3bc91ec7-6693-46c1-917c-cf8959cc0c7e</vt:lpwstr>
  </property>
</Properties>
</file>