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1F154" w14:textId="2EE82726" w:rsidR="00A37180" w:rsidRPr="00A37180" w:rsidRDefault="00A37180" w:rsidP="00A37180">
      <w:pPr>
        <w:spacing w:line="480" w:lineRule="auto"/>
        <w:outlineLvl w:val="0"/>
        <w:rPr>
          <w:rFonts w:ascii="Times New Roman" w:eastAsia="黑体" w:hAnsi="Times New Roman" w:cs="Times New Roman"/>
          <w:sz w:val="28"/>
          <w:szCs w:val="28"/>
        </w:rPr>
      </w:pPr>
      <w:bookmarkStart w:id="0" w:name="_Toc60594775"/>
      <w:r>
        <w:rPr>
          <w:rFonts w:ascii="Times New Roman" w:eastAsia="黑体" w:hAnsi="Times New Roman" w:cs="Times New Roman" w:hint="eastAsia"/>
          <w:sz w:val="28"/>
          <w:szCs w:val="28"/>
        </w:rPr>
        <w:t>六</w:t>
      </w:r>
      <w:r w:rsidRPr="00A37180">
        <w:rPr>
          <w:rFonts w:ascii="Times New Roman" w:eastAsia="黑体" w:hAnsi="Times New Roman" w:cs="Times New Roman"/>
          <w:sz w:val="28"/>
          <w:szCs w:val="28"/>
        </w:rPr>
        <w:t>、</w:t>
      </w:r>
      <w:r w:rsidRPr="00A37180">
        <w:rPr>
          <w:rFonts w:ascii="Times New Roman" w:eastAsia="黑体" w:hAnsi="Times New Roman" w:cs="Times New Roman" w:hint="eastAsia"/>
          <w:sz w:val="28"/>
          <w:szCs w:val="28"/>
        </w:rPr>
        <w:t>软件体系结构设计与评估</w:t>
      </w:r>
      <w:bookmarkEnd w:id="0"/>
    </w:p>
    <w:p w14:paraId="7113D03F" w14:textId="77777777" w:rsidR="00A37180" w:rsidRPr="00A37180" w:rsidRDefault="00A37180" w:rsidP="00A37180">
      <w:pPr>
        <w:spacing w:beforeLines="30" w:before="93" w:line="360" w:lineRule="auto"/>
        <w:outlineLvl w:val="1"/>
        <w:rPr>
          <w:rFonts w:ascii="Times New Roman" w:eastAsia="黑体" w:hAnsi="Times New Roman" w:cs="Times New Roman"/>
          <w:sz w:val="24"/>
          <w:szCs w:val="24"/>
        </w:rPr>
      </w:pPr>
      <w:bookmarkStart w:id="1" w:name="_Toc60594776"/>
      <w:r w:rsidRPr="00A37180">
        <w:rPr>
          <w:rFonts w:ascii="Times New Roman" w:eastAsia="黑体" w:hAnsi="Times New Roman" w:cs="Times New Roman"/>
          <w:sz w:val="24"/>
          <w:szCs w:val="24"/>
        </w:rPr>
        <w:t xml:space="preserve">6.1 </w:t>
      </w:r>
      <w:r w:rsidRPr="00A37180">
        <w:rPr>
          <w:rFonts w:ascii="Times New Roman" w:eastAsia="黑体" w:hAnsi="Times New Roman" w:cs="Times New Roman" w:hint="eastAsia"/>
          <w:sz w:val="24"/>
          <w:szCs w:val="24"/>
        </w:rPr>
        <w:t>基于问卷调查的评估</w:t>
      </w:r>
      <w:bookmarkEnd w:id="1"/>
    </w:p>
    <w:p w14:paraId="2028EB97" w14:textId="77777777" w:rsidR="00A37180" w:rsidRPr="00A37180" w:rsidRDefault="00A37180" w:rsidP="00A37180">
      <w:pPr>
        <w:spacing w:beforeLines="30" w:before="93" w:line="360" w:lineRule="auto"/>
        <w:outlineLvl w:val="2"/>
        <w:rPr>
          <w:rFonts w:ascii="Times New Roman" w:eastAsia="黑体" w:hAnsi="Times New Roman" w:cs="Times New Roman"/>
          <w:sz w:val="24"/>
          <w:szCs w:val="24"/>
        </w:rPr>
      </w:pPr>
      <w:r w:rsidRPr="00A37180">
        <w:rPr>
          <w:rFonts w:ascii="Times New Roman" w:eastAsia="黑体" w:hAnsi="Times New Roman" w:cs="Times New Roman"/>
          <w:sz w:val="24"/>
          <w:szCs w:val="24"/>
        </w:rPr>
        <w:tab/>
      </w:r>
      <w:bookmarkStart w:id="2" w:name="_Toc60594777"/>
      <w:r w:rsidRPr="00A37180">
        <w:rPr>
          <w:rFonts w:ascii="Times New Roman" w:eastAsia="黑体" w:hAnsi="Times New Roman" w:cs="Times New Roman"/>
          <w:sz w:val="24"/>
          <w:szCs w:val="24"/>
        </w:rPr>
        <w:t xml:space="preserve">6.1.1 </w:t>
      </w:r>
      <w:r w:rsidRPr="00A37180">
        <w:rPr>
          <w:rFonts w:ascii="Times New Roman" w:eastAsia="黑体" w:hAnsi="Times New Roman" w:cs="Times New Roman" w:hint="eastAsia"/>
          <w:sz w:val="24"/>
          <w:szCs w:val="24"/>
        </w:rPr>
        <w:t>基于问卷调查评估的定义</w:t>
      </w:r>
      <w:bookmarkEnd w:id="2"/>
    </w:p>
    <w:p w14:paraId="5CE2B1AE" w14:textId="77777777" w:rsidR="00A37180" w:rsidRPr="00A37180" w:rsidRDefault="00A37180" w:rsidP="00A37180">
      <w:pPr>
        <w:spacing w:line="360" w:lineRule="auto"/>
        <w:rPr>
          <w:rFonts w:ascii="Calibri" w:eastAsia="Calibri" w:hAnsi="Calibri" w:cs="Times New Roman"/>
          <w:sz w:val="28"/>
          <w:szCs w:val="28"/>
        </w:rPr>
      </w:pPr>
      <w:r w:rsidRPr="00A37180">
        <w:rPr>
          <w:rFonts w:ascii="Times New Roman" w:eastAsia="黑体" w:hAnsi="Times New Roman" w:cs="Times New Roman"/>
          <w:sz w:val="28"/>
          <w:szCs w:val="28"/>
        </w:rPr>
        <w:tab/>
      </w:r>
      <w:r w:rsidRPr="00A37180">
        <w:rPr>
          <w:rFonts w:ascii="宋体" w:eastAsia="宋体" w:hAnsi="宋体" w:cs="Times New Roman" w:hint="eastAsia"/>
          <w:sz w:val="24"/>
          <w:szCs w:val="24"/>
        </w:rPr>
        <w:t>基于问卷调查的评估是通过设计与体系结构决策、文档内容、体系结构本身细节相关的调查问卷来对软件体系结构进行评估的一种方式。</w:t>
      </w:r>
    </w:p>
    <w:p w14:paraId="7FC75864" w14:textId="77777777" w:rsidR="00A37180" w:rsidRPr="00A37180" w:rsidRDefault="00A37180" w:rsidP="00A37180">
      <w:pPr>
        <w:spacing w:beforeLines="30" w:before="93" w:line="360" w:lineRule="auto"/>
        <w:outlineLvl w:val="2"/>
        <w:rPr>
          <w:rFonts w:ascii="黑体" w:eastAsia="黑体" w:hAnsi="黑体" w:cs="Times New Roman"/>
          <w:sz w:val="28"/>
          <w:szCs w:val="28"/>
        </w:rPr>
      </w:pPr>
      <w:r w:rsidRPr="00A37180">
        <w:rPr>
          <w:rFonts w:ascii="Calibri" w:eastAsia="Calibri" w:hAnsi="Calibri" w:cs="Times New Roman"/>
          <w:sz w:val="28"/>
          <w:szCs w:val="28"/>
        </w:rPr>
        <w:tab/>
      </w:r>
      <w:bookmarkStart w:id="3" w:name="_Toc60594778"/>
      <w:r w:rsidRPr="00A37180">
        <w:rPr>
          <w:rFonts w:ascii="Times New Roman" w:eastAsia="黑体" w:hAnsi="Times New Roman" w:cs="Times New Roman"/>
          <w:sz w:val="24"/>
          <w:szCs w:val="24"/>
        </w:rPr>
        <w:t xml:space="preserve">6.1.2 </w:t>
      </w:r>
      <w:r w:rsidRPr="00A37180">
        <w:rPr>
          <w:rFonts w:ascii="Times New Roman" w:eastAsia="黑体" w:hAnsi="Times New Roman" w:cs="Times New Roman" w:hint="eastAsia"/>
          <w:sz w:val="24"/>
          <w:szCs w:val="24"/>
        </w:rPr>
        <w:t>本系统的评估调查问卷</w:t>
      </w:r>
      <w:bookmarkEnd w:id="3"/>
    </w:p>
    <w:p w14:paraId="1D970205" w14:textId="77777777" w:rsidR="00A37180" w:rsidRPr="00A37180" w:rsidRDefault="00A37180" w:rsidP="00A37180">
      <w:pPr>
        <w:spacing w:line="360" w:lineRule="auto"/>
        <w:ind w:firstLine="420"/>
        <w:rPr>
          <w:rFonts w:ascii="Calibri" w:eastAsia="Calibri" w:hAnsi="Calibri" w:cs="Times New Roman"/>
          <w:sz w:val="28"/>
          <w:szCs w:val="28"/>
        </w:rPr>
      </w:pPr>
      <w:r w:rsidRPr="00A37180">
        <w:rPr>
          <w:rFonts w:ascii="宋体" w:eastAsia="宋体" w:hAnsi="宋体" w:cs="Times New Roman" w:hint="eastAsia"/>
          <w:sz w:val="24"/>
          <w:szCs w:val="24"/>
        </w:rPr>
        <w:t>本系统评估调查问卷由本寝室其他同学担任评估人员设计，同时成立调查小组，随机抽取本组4个组员对系统各项评估问题进行打分，具体结果如下表：</w:t>
      </w:r>
    </w:p>
    <w:p w14:paraId="45353FE0" w14:textId="77777777" w:rsidR="00A37180" w:rsidRPr="00A37180" w:rsidRDefault="00A37180" w:rsidP="00A37180">
      <w:pPr>
        <w:jc w:val="center"/>
        <w:rPr>
          <w:rFonts w:ascii="黑体" w:eastAsia="黑体" w:hAnsi="黑体" w:cs="Times New Roman"/>
          <w:szCs w:val="21"/>
        </w:rPr>
      </w:pPr>
      <w:r w:rsidRPr="00A37180">
        <w:rPr>
          <w:rFonts w:ascii="黑体" w:eastAsia="黑体" w:hAnsi="黑体" w:cs="Times New Roman" w:hint="eastAsia"/>
          <w:szCs w:val="21"/>
        </w:rPr>
        <w:t>表4-</w:t>
      </w:r>
      <w:r w:rsidRPr="00A37180">
        <w:rPr>
          <w:rFonts w:ascii="黑体" w:eastAsia="黑体" w:hAnsi="黑体" w:cs="Times New Roman"/>
          <w:szCs w:val="21"/>
        </w:rPr>
        <w:t xml:space="preserve">1 </w:t>
      </w:r>
      <w:r w:rsidRPr="00A37180">
        <w:rPr>
          <w:rFonts w:ascii="黑体" w:eastAsia="黑体" w:hAnsi="黑体" w:cs="Times New Roman" w:hint="eastAsia"/>
          <w:szCs w:val="21"/>
        </w:rPr>
        <w:t>本系统调查问卷</w:t>
      </w:r>
    </w:p>
    <w:tbl>
      <w:tblPr>
        <w:tblStyle w:val="4-51"/>
        <w:tblW w:w="0" w:type="auto"/>
        <w:tblBorders>
          <w:top w:val="single" w:sz="12" w:space="0" w:color="auto"/>
          <w:left w:val="none" w:sz="0" w:space="0" w:color="auto"/>
          <w:bottom w:val="single" w:sz="12" w:space="0" w:color="auto"/>
          <w:right w:val="none" w:sz="0" w:space="0" w:color="auto"/>
          <w:insideH w:val="none" w:sz="0" w:space="0" w:color="auto"/>
        </w:tblBorders>
        <w:tblLook w:val="04A0" w:firstRow="1" w:lastRow="0" w:firstColumn="1" w:lastColumn="0" w:noHBand="0" w:noVBand="1"/>
      </w:tblPr>
      <w:tblGrid>
        <w:gridCol w:w="3282"/>
        <w:gridCol w:w="980"/>
        <w:gridCol w:w="1015"/>
        <w:gridCol w:w="1015"/>
        <w:gridCol w:w="989"/>
      </w:tblGrid>
      <w:tr w:rsidR="00A37180" w:rsidRPr="00A37180" w14:paraId="4FF68E90" w14:textId="77777777" w:rsidTr="00CA0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2" w:type="dxa"/>
            <w:tcBorders>
              <w:top w:val="single" w:sz="12" w:space="0" w:color="auto"/>
              <w:left w:val="nil"/>
              <w:bottom w:val="single" w:sz="6" w:space="0" w:color="auto"/>
            </w:tcBorders>
            <w:shd w:val="clear" w:color="auto" w:fill="auto"/>
          </w:tcPr>
          <w:p w14:paraId="26E047D9" w14:textId="77777777" w:rsidR="00A37180" w:rsidRPr="00A37180" w:rsidRDefault="00A37180" w:rsidP="00A37180">
            <w:pPr>
              <w:rPr>
                <w:rFonts w:ascii="Calibri" w:eastAsia="宋体" w:hAnsi="Calibri" w:cs="Times New Roman"/>
                <w:color w:val="auto"/>
                <w:sz w:val="21"/>
                <w:szCs w:val="22"/>
              </w:rPr>
            </w:pPr>
            <w:proofErr w:type="gramStart"/>
            <w:r w:rsidRPr="00A37180">
              <w:rPr>
                <w:rFonts w:ascii="Calibri" w:eastAsia="宋体" w:hAnsi="Calibri" w:cs="Times New Roman" w:hint="eastAsia"/>
                <w:color w:val="auto"/>
                <w:sz w:val="21"/>
                <w:szCs w:val="22"/>
              </w:rPr>
              <w:t>评估问题评估问题</w:t>
            </w:r>
            <w:proofErr w:type="gramEnd"/>
          </w:p>
        </w:tc>
        <w:tc>
          <w:tcPr>
            <w:tcW w:w="980" w:type="dxa"/>
            <w:tcBorders>
              <w:top w:val="single" w:sz="12" w:space="0" w:color="auto"/>
              <w:bottom w:val="single" w:sz="6" w:space="0" w:color="auto"/>
            </w:tcBorders>
            <w:shd w:val="clear" w:color="auto" w:fill="auto"/>
          </w:tcPr>
          <w:p w14:paraId="053110A6" w14:textId="77777777" w:rsidR="00A37180" w:rsidRPr="00A37180" w:rsidRDefault="00A37180" w:rsidP="00A37180">
            <w:pPr>
              <w:cnfStyle w:val="100000000000" w:firstRow="1" w:lastRow="0" w:firstColumn="0" w:lastColumn="0" w:oddVBand="0" w:evenVBand="0" w:oddHBand="0" w:evenHBand="0" w:firstRowFirstColumn="0" w:firstRowLastColumn="0" w:lastRowFirstColumn="0" w:lastRowLastColumn="0"/>
              <w:rPr>
                <w:rFonts w:ascii="Calibri" w:eastAsia="宋体" w:hAnsi="Calibri" w:cs="Times New Roman"/>
                <w:color w:val="auto"/>
                <w:sz w:val="21"/>
                <w:szCs w:val="22"/>
              </w:rPr>
            </w:pPr>
            <w:r w:rsidRPr="00A37180">
              <w:rPr>
                <w:rFonts w:ascii="Calibri" w:eastAsia="宋体" w:hAnsi="Calibri" w:cs="Times New Roman" w:hint="eastAsia"/>
                <w:color w:val="auto"/>
                <w:sz w:val="21"/>
                <w:szCs w:val="22"/>
              </w:rPr>
              <w:t>组员</w:t>
            </w:r>
            <w:r w:rsidRPr="00A37180">
              <w:rPr>
                <w:rFonts w:ascii="Calibri" w:eastAsia="宋体" w:hAnsi="Calibri" w:cs="Times New Roman" w:hint="eastAsia"/>
                <w:color w:val="auto"/>
                <w:sz w:val="21"/>
                <w:szCs w:val="22"/>
              </w:rPr>
              <w:t>1</w:t>
            </w:r>
          </w:p>
        </w:tc>
        <w:tc>
          <w:tcPr>
            <w:tcW w:w="1015" w:type="dxa"/>
            <w:tcBorders>
              <w:top w:val="single" w:sz="12" w:space="0" w:color="auto"/>
              <w:bottom w:val="single" w:sz="6" w:space="0" w:color="auto"/>
            </w:tcBorders>
            <w:shd w:val="clear" w:color="auto" w:fill="auto"/>
          </w:tcPr>
          <w:p w14:paraId="4658685A" w14:textId="77777777" w:rsidR="00A37180" w:rsidRPr="00A37180" w:rsidRDefault="00A37180" w:rsidP="00A37180">
            <w:pPr>
              <w:cnfStyle w:val="100000000000" w:firstRow="1" w:lastRow="0" w:firstColumn="0" w:lastColumn="0" w:oddVBand="0" w:evenVBand="0" w:oddHBand="0" w:evenHBand="0" w:firstRowFirstColumn="0" w:firstRowLastColumn="0" w:lastRowFirstColumn="0" w:lastRowLastColumn="0"/>
              <w:rPr>
                <w:rFonts w:ascii="Calibri" w:eastAsia="宋体" w:hAnsi="Calibri" w:cs="Times New Roman"/>
                <w:color w:val="auto"/>
                <w:sz w:val="21"/>
                <w:szCs w:val="22"/>
              </w:rPr>
            </w:pPr>
            <w:r w:rsidRPr="00A37180">
              <w:rPr>
                <w:rFonts w:ascii="Calibri" w:eastAsia="宋体" w:hAnsi="Calibri" w:cs="Times New Roman" w:hint="eastAsia"/>
                <w:color w:val="auto"/>
                <w:sz w:val="21"/>
                <w:szCs w:val="22"/>
              </w:rPr>
              <w:t>组员</w:t>
            </w:r>
            <w:r w:rsidRPr="00A37180">
              <w:rPr>
                <w:rFonts w:ascii="Calibri" w:eastAsia="宋体" w:hAnsi="Calibri" w:cs="Times New Roman" w:hint="eastAsia"/>
                <w:color w:val="auto"/>
                <w:sz w:val="21"/>
                <w:szCs w:val="22"/>
              </w:rPr>
              <w:t>2</w:t>
            </w:r>
          </w:p>
        </w:tc>
        <w:tc>
          <w:tcPr>
            <w:tcW w:w="1015" w:type="dxa"/>
            <w:tcBorders>
              <w:top w:val="single" w:sz="12" w:space="0" w:color="auto"/>
              <w:bottom w:val="single" w:sz="6" w:space="0" w:color="auto"/>
            </w:tcBorders>
            <w:shd w:val="clear" w:color="auto" w:fill="auto"/>
          </w:tcPr>
          <w:p w14:paraId="73E4C83C" w14:textId="41ABC5B0" w:rsidR="00A37180" w:rsidRPr="00A37180" w:rsidRDefault="00A37180" w:rsidP="00A37180">
            <w:pPr>
              <w:cnfStyle w:val="100000000000" w:firstRow="1" w:lastRow="0" w:firstColumn="0" w:lastColumn="0" w:oddVBand="0" w:evenVBand="0" w:oddHBand="0" w:evenHBand="0" w:firstRowFirstColumn="0" w:firstRowLastColumn="0" w:lastRowFirstColumn="0" w:lastRowLastColumn="0"/>
              <w:rPr>
                <w:rFonts w:ascii="Calibri" w:eastAsia="宋体" w:hAnsi="Calibri" w:cs="Times New Roman"/>
                <w:color w:val="auto"/>
                <w:sz w:val="21"/>
                <w:szCs w:val="22"/>
              </w:rPr>
            </w:pPr>
            <w:r w:rsidRPr="00A37180">
              <w:rPr>
                <w:rFonts w:ascii="Calibri" w:eastAsia="宋体" w:hAnsi="Calibri" w:cs="Times New Roman" w:hint="eastAsia"/>
                <w:color w:val="auto"/>
                <w:sz w:val="21"/>
                <w:szCs w:val="22"/>
              </w:rPr>
              <w:t>组员</w:t>
            </w:r>
            <w:r w:rsidRPr="00A37180">
              <w:rPr>
                <w:rFonts w:ascii="Calibri" w:eastAsia="宋体" w:hAnsi="Calibri" w:cs="Times New Roman" w:hint="eastAsia"/>
                <w:color w:val="auto"/>
                <w:sz w:val="21"/>
                <w:szCs w:val="22"/>
              </w:rPr>
              <w:t>3</w:t>
            </w:r>
          </w:p>
        </w:tc>
        <w:tc>
          <w:tcPr>
            <w:tcW w:w="989" w:type="dxa"/>
            <w:tcBorders>
              <w:top w:val="single" w:sz="12" w:space="0" w:color="auto"/>
              <w:bottom w:val="single" w:sz="6" w:space="0" w:color="auto"/>
              <w:right w:val="nil"/>
            </w:tcBorders>
            <w:shd w:val="clear" w:color="auto" w:fill="auto"/>
          </w:tcPr>
          <w:p w14:paraId="2AE28AE0" w14:textId="77777777" w:rsidR="00A37180" w:rsidRPr="00A37180" w:rsidRDefault="00A37180" w:rsidP="00A37180">
            <w:pPr>
              <w:cnfStyle w:val="100000000000" w:firstRow="1" w:lastRow="0" w:firstColumn="0" w:lastColumn="0" w:oddVBand="0" w:evenVBand="0" w:oddHBand="0" w:evenHBand="0" w:firstRowFirstColumn="0" w:firstRowLastColumn="0" w:lastRowFirstColumn="0" w:lastRowLastColumn="0"/>
              <w:rPr>
                <w:rFonts w:ascii="Calibri" w:eastAsia="宋体" w:hAnsi="Calibri" w:cs="Times New Roman"/>
                <w:color w:val="auto"/>
                <w:sz w:val="21"/>
                <w:szCs w:val="22"/>
              </w:rPr>
            </w:pPr>
            <w:r w:rsidRPr="00A37180">
              <w:rPr>
                <w:rFonts w:ascii="Calibri" w:eastAsia="宋体" w:hAnsi="Calibri" w:cs="Times New Roman" w:hint="eastAsia"/>
                <w:color w:val="auto"/>
                <w:sz w:val="21"/>
                <w:szCs w:val="22"/>
              </w:rPr>
              <w:t>平均分</w:t>
            </w:r>
          </w:p>
        </w:tc>
      </w:tr>
      <w:tr w:rsidR="00A37180" w:rsidRPr="00A37180" w14:paraId="3057E49C" w14:textId="77777777" w:rsidTr="00CA0E21">
        <w:tc>
          <w:tcPr>
            <w:cnfStyle w:val="001000000000" w:firstRow="0" w:lastRow="0" w:firstColumn="1" w:lastColumn="0" w:oddVBand="0" w:evenVBand="0" w:oddHBand="0" w:evenHBand="0" w:firstRowFirstColumn="0" w:firstRowLastColumn="0" w:lastRowFirstColumn="0" w:lastRowLastColumn="0"/>
            <w:tcW w:w="3282" w:type="dxa"/>
            <w:tcBorders>
              <w:top w:val="single" w:sz="6" w:space="0" w:color="auto"/>
            </w:tcBorders>
            <w:shd w:val="clear" w:color="auto" w:fill="auto"/>
          </w:tcPr>
          <w:p w14:paraId="40C80653" w14:textId="77777777" w:rsidR="00A37180" w:rsidRPr="00A37180" w:rsidRDefault="00A37180" w:rsidP="00A37180">
            <w:pPr>
              <w:rPr>
                <w:rFonts w:ascii="Calibri" w:eastAsia="宋体" w:hAnsi="Calibri" w:cs="Times New Roman"/>
                <w:sz w:val="21"/>
                <w:szCs w:val="22"/>
              </w:rPr>
            </w:pPr>
            <w:r w:rsidRPr="00A37180">
              <w:rPr>
                <w:rFonts w:ascii="Calibri" w:eastAsia="宋体" w:hAnsi="Calibri" w:cs="Times New Roman" w:hint="eastAsia"/>
                <w:sz w:val="21"/>
                <w:szCs w:val="22"/>
              </w:rPr>
              <w:t>软件功能实现情况？</w:t>
            </w:r>
          </w:p>
        </w:tc>
        <w:tc>
          <w:tcPr>
            <w:tcW w:w="980" w:type="dxa"/>
            <w:tcBorders>
              <w:top w:val="single" w:sz="6" w:space="0" w:color="auto"/>
            </w:tcBorders>
            <w:shd w:val="clear" w:color="auto" w:fill="auto"/>
          </w:tcPr>
          <w:p w14:paraId="54A77A17" w14:textId="77777777" w:rsidR="00A37180" w:rsidRPr="00A37180" w:rsidRDefault="00A37180" w:rsidP="00A37180">
            <w:pPr>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21"/>
                <w:szCs w:val="22"/>
              </w:rPr>
            </w:pPr>
            <w:r w:rsidRPr="00A37180">
              <w:rPr>
                <w:rFonts w:ascii="Calibri" w:eastAsia="宋体" w:hAnsi="Calibri" w:cs="Times New Roman" w:hint="eastAsia"/>
                <w:sz w:val="21"/>
                <w:szCs w:val="22"/>
              </w:rPr>
              <w:t>1</w:t>
            </w:r>
            <w:r w:rsidRPr="00A37180">
              <w:rPr>
                <w:rFonts w:ascii="Calibri" w:eastAsia="宋体" w:hAnsi="Calibri" w:cs="Times New Roman"/>
                <w:sz w:val="21"/>
                <w:szCs w:val="22"/>
              </w:rPr>
              <w:t>0</w:t>
            </w:r>
          </w:p>
        </w:tc>
        <w:tc>
          <w:tcPr>
            <w:tcW w:w="1015" w:type="dxa"/>
            <w:tcBorders>
              <w:top w:val="single" w:sz="6" w:space="0" w:color="auto"/>
            </w:tcBorders>
            <w:shd w:val="clear" w:color="auto" w:fill="auto"/>
          </w:tcPr>
          <w:p w14:paraId="38039953" w14:textId="00A1A6F1" w:rsidR="00A37180" w:rsidRPr="00A37180" w:rsidRDefault="00A37180" w:rsidP="00A37180">
            <w:pPr>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21"/>
                <w:szCs w:val="22"/>
              </w:rPr>
            </w:pPr>
            <w:r>
              <w:rPr>
                <w:rFonts w:ascii="Calibri" w:eastAsia="宋体" w:hAnsi="Calibri" w:cs="Times New Roman" w:hint="eastAsia"/>
                <w:sz w:val="21"/>
                <w:szCs w:val="22"/>
              </w:rPr>
              <w:t>9</w:t>
            </w:r>
          </w:p>
        </w:tc>
        <w:tc>
          <w:tcPr>
            <w:tcW w:w="1015" w:type="dxa"/>
            <w:tcBorders>
              <w:top w:val="single" w:sz="6" w:space="0" w:color="auto"/>
            </w:tcBorders>
            <w:shd w:val="clear" w:color="auto" w:fill="auto"/>
          </w:tcPr>
          <w:p w14:paraId="7DE3C93C" w14:textId="7369BFDD" w:rsidR="00A37180" w:rsidRPr="00A37180" w:rsidRDefault="00A37180" w:rsidP="00A37180">
            <w:pPr>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21"/>
                <w:szCs w:val="22"/>
              </w:rPr>
            </w:pPr>
            <w:r>
              <w:rPr>
                <w:rFonts w:ascii="Calibri" w:eastAsia="宋体" w:hAnsi="Calibri" w:cs="Times New Roman" w:hint="eastAsia"/>
                <w:sz w:val="21"/>
                <w:szCs w:val="22"/>
              </w:rPr>
              <w:t>1</w:t>
            </w:r>
            <w:r>
              <w:rPr>
                <w:rFonts w:ascii="Calibri" w:eastAsia="宋体" w:hAnsi="Calibri" w:cs="Times New Roman"/>
                <w:sz w:val="21"/>
                <w:szCs w:val="22"/>
              </w:rPr>
              <w:t>0</w:t>
            </w:r>
          </w:p>
        </w:tc>
        <w:tc>
          <w:tcPr>
            <w:tcW w:w="989" w:type="dxa"/>
            <w:tcBorders>
              <w:top w:val="single" w:sz="6" w:space="0" w:color="auto"/>
            </w:tcBorders>
            <w:shd w:val="clear" w:color="auto" w:fill="auto"/>
          </w:tcPr>
          <w:p w14:paraId="26AC0566" w14:textId="2B8891AF" w:rsidR="00A37180" w:rsidRPr="00A37180" w:rsidRDefault="00A37180" w:rsidP="00A37180">
            <w:pPr>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21"/>
                <w:szCs w:val="22"/>
              </w:rPr>
            </w:pPr>
            <w:r>
              <w:rPr>
                <w:rFonts w:ascii="Calibri" w:eastAsia="宋体" w:hAnsi="Calibri" w:cs="Times New Roman"/>
                <w:sz w:val="21"/>
                <w:szCs w:val="22"/>
              </w:rPr>
              <w:t>9.67</w:t>
            </w:r>
          </w:p>
        </w:tc>
      </w:tr>
      <w:tr w:rsidR="00A37180" w:rsidRPr="00A37180" w14:paraId="446D0DF4" w14:textId="77777777" w:rsidTr="00CA0E21">
        <w:tc>
          <w:tcPr>
            <w:cnfStyle w:val="001000000000" w:firstRow="0" w:lastRow="0" w:firstColumn="1" w:lastColumn="0" w:oddVBand="0" w:evenVBand="0" w:oddHBand="0" w:evenHBand="0" w:firstRowFirstColumn="0" w:firstRowLastColumn="0" w:lastRowFirstColumn="0" w:lastRowLastColumn="0"/>
            <w:tcW w:w="3282" w:type="dxa"/>
            <w:shd w:val="clear" w:color="auto" w:fill="auto"/>
          </w:tcPr>
          <w:p w14:paraId="36EA043F" w14:textId="77777777" w:rsidR="00A37180" w:rsidRPr="00A37180" w:rsidRDefault="00A37180" w:rsidP="00A37180">
            <w:pPr>
              <w:rPr>
                <w:rFonts w:ascii="Calibri" w:eastAsia="宋体" w:hAnsi="Calibri" w:cs="Times New Roman"/>
                <w:sz w:val="21"/>
                <w:szCs w:val="22"/>
              </w:rPr>
            </w:pPr>
            <w:r w:rsidRPr="00A37180">
              <w:rPr>
                <w:rFonts w:ascii="Calibri" w:eastAsia="宋体" w:hAnsi="Calibri" w:cs="Times New Roman" w:hint="eastAsia"/>
                <w:sz w:val="21"/>
                <w:szCs w:val="22"/>
              </w:rPr>
              <w:t>软件界面情况？</w:t>
            </w:r>
          </w:p>
        </w:tc>
        <w:tc>
          <w:tcPr>
            <w:tcW w:w="980" w:type="dxa"/>
            <w:shd w:val="clear" w:color="auto" w:fill="auto"/>
          </w:tcPr>
          <w:p w14:paraId="4AB1BAFB" w14:textId="77777777" w:rsidR="00A37180" w:rsidRPr="00A37180" w:rsidRDefault="00A37180" w:rsidP="00A37180">
            <w:pPr>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21"/>
                <w:szCs w:val="22"/>
              </w:rPr>
            </w:pPr>
            <w:r w:rsidRPr="00A37180">
              <w:rPr>
                <w:rFonts w:ascii="Calibri" w:eastAsia="宋体" w:hAnsi="Calibri" w:cs="Times New Roman" w:hint="eastAsia"/>
                <w:sz w:val="21"/>
                <w:szCs w:val="22"/>
              </w:rPr>
              <w:t>1</w:t>
            </w:r>
            <w:r w:rsidRPr="00A37180">
              <w:rPr>
                <w:rFonts w:ascii="Calibri" w:eastAsia="宋体" w:hAnsi="Calibri" w:cs="Times New Roman"/>
                <w:sz w:val="21"/>
                <w:szCs w:val="22"/>
              </w:rPr>
              <w:t>0</w:t>
            </w:r>
          </w:p>
        </w:tc>
        <w:tc>
          <w:tcPr>
            <w:tcW w:w="1015" w:type="dxa"/>
            <w:shd w:val="clear" w:color="auto" w:fill="auto"/>
          </w:tcPr>
          <w:p w14:paraId="1F5EFDB6" w14:textId="03C61117" w:rsidR="00A37180" w:rsidRPr="00A37180" w:rsidRDefault="00A37180" w:rsidP="00A37180">
            <w:pPr>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21"/>
                <w:szCs w:val="22"/>
              </w:rPr>
            </w:pPr>
            <w:r>
              <w:rPr>
                <w:rFonts w:ascii="Calibri" w:eastAsia="宋体" w:hAnsi="Calibri" w:cs="Times New Roman"/>
                <w:sz w:val="21"/>
                <w:szCs w:val="22"/>
              </w:rPr>
              <w:t>9</w:t>
            </w:r>
          </w:p>
        </w:tc>
        <w:tc>
          <w:tcPr>
            <w:tcW w:w="1015" w:type="dxa"/>
            <w:shd w:val="clear" w:color="auto" w:fill="auto"/>
          </w:tcPr>
          <w:p w14:paraId="6F0D9B18" w14:textId="1FD55A9A" w:rsidR="00A37180" w:rsidRPr="00A37180" w:rsidRDefault="00A37180" w:rsidP="00A37180">
            <w:pPr>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21"/>
                <w:szCs w:val="22"/>
              </w:rPr>
            </w:pPr>
            <w:r>
              <w:rPr>
                <w:rFonts w:ascii="Calibri" w:eastAsia="宋体" w:hAnsi="Calibri" w:cs="Times New Roman" w:hint="eastAsia"/>
                <w:sz w:val="21"/>
                <w:szCs w:val="22"/>
              </w:rPr>
              <w:t>1</w:t>
            </w:r>
            <w:r>
              <w:rPr>
                <w:rFonts w:ascii="Calibri" w:eastAsia="宋体" w:hAnsi="Calibri" w:cs="Times New Roman"/>
                <w:sz w:val="21"/>
                <w:szCs w:val="22"/>
              </w:rPr>
              <w:t>0</w:t>
            </w:r>
          </w:p>
        </w:tc>
        <w:tc>
          <w:tcPr>
            <w:tcW w:w="989" w:type="dxa"/>
            <w:shd w:val="clear" w:color="auto" w:fill="auto"/>
          </w:tcPr>
          <w:p w14:paraId="7803CA19" w14:textId="67A49138" w:rsidR="00A37180" w:rsidRPr="00A37180" w:rsidRDefault="00A37180" w:rsidP="00A37180">
            <w:pPr>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21"/>
                <w:szCs w:val="22"/>
              </w:rPr>
            </w:pPr>
            <w:r w:rsidRPr="00A37180">
              <w:rPr>
                <w:rFonts w:ascii="Calibri" w:eastAsia="宋体" w:hAnsi="Calibri" w:cs="Times New Roman" w:hint="eastAsia"/>
                <w:sz w:val="21"/>
                <w:szCs w:val="22"/>
              </w:rPr>
              <w:t>9</w:t>
            </w:r>
            <w:r w:rsidRPr="00A37180">
              <w:rPr>
                <w:rFonts w:ascii="Calibri" w:eastAsia="宋体" w:hAnsi="Calibri" w:cs="Times New Roman"/>
                <w:sz w:val="21"/>
                <w:szCs w:val="22"/>
              </w:rPr>
              <w:t>.</w:t>
            </w:r>
            <w:r>
              <w:rPr>
                <w:rFonts w:ascii="Calibri" w:eastAsia="宋体" w:hAnsi="Calibri" w:cs="Times New Roman"/>
                <w:sz w:val="21"/>
                <w:szCs w:val="22"/>
              </w:rPr>
              <w:t>67</w:t>
            </w:r>
          </w:p>
        </w:tc>
      </w:tr>
      <w:tr w:rsidR="00A37180" w:rsidRPr="00A37180" w14:paraId="4EF1E963" w14:textId="77777777" w:rsidTr="00CA0E21">
        <w:tc>
          <w:tcPr>
            <w:cnfStyle w:val="001000000000" w:firstRow="0" w:lastRow="0" w:firstColumn="1" w:lastColumn="0" w:oddVBand="0" w:evenVBand="0" w:oddHBand="0" w:evenHBand="0" w:firstRowFirstColumn="0" w:firstRowLastColumn="0" w:lastRowFirstColumn="0" w:lastRowLastColumn="0"/>
            <w:tcW w:w="3282" w:type="dxa"/>
            <w:shd w:val="clear" w:color="auto" w:fill="auto"/>
          </w:tcPr>
          <w:p w14:paraId="26BD20A2" w14:textId="77777777" w:rsidR="00A37180" w:rsidRPr="00A37180" w:rsidRDefault="00A37180" w:rsidP="00A37180">
            <w:pPr>
              <w:rPr>
                <w:rFonts w:ascii="Calibri" w:eastAsia="宋体" w:hAnsi="Calibri" w:cs="Times New Roman"/>
                <w:sz w:val="21"/>
                <w:szCs w:val="22"/>
              </w:rPr>
            </w:pPr>
            <w:r w:rsidRPr="00A37180">
              <w:rPr>
                <w:rFonts w:ascii="Calibri" w:eastAsia="宋体" w:hAnsi="Calibri" w:cs="Times New Roman" w:hint="eastAsia"/>
                <w:sz w:val="21"/>
                <w:szCs w:val="22"/>
              </w:rPr>
              <w:t>软件可用性？</w:t>
            </w:r>
          </w:p>
        </w:tc>
        <w:tc>
          <w:tcPr>
            <w:tcW w:w="980" w:type="dxa"/>
            <w:shd w:val="clear" w:color="auto" w:fill="auto"/>
          </w:tcPr>
          <w:p w14:paraId="4099BC45" w14:textId="5F5250FB" w:rsidR="00A37180" w:rsidRPr="00A37180" w:rsidRDefault="00A37180" w:rsidP="00A37180">
            <w:pPr>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21"/>
                <w:szCs w:val="22"/>
              </w:rPr>
            </w:pPr>
            <w:r w:rsidRPr="00A37180">
              <w:rPr>
                <w:rFonts w:ascii="Calibri" w:eastAsia="宋体" w:hAnsi="Calibri" w:cs="Times New Roman"/>
                <w:sz w:val="21"/>
                <w:szCs w:val="22"/>
              </w:rPr>
              <w:t>9</w:t>
            </w:r>
          </w:p>
        </w:tc>
        <w:tc>
          <w:tcPr>
            <w:tcW w:w="1015" w:type="dxa"/>
            <w:shd w:val="clear" w:color="auto" w:fill="auto"/>
          </w:tcPr>
          <w:p w14:paraId="64D87F9A" w14:textId="6E28FB14" w:rsidR="00A37180" w:rsidRPr="00A37180" w:rsidRDefault="00A37180" w:rsidP="00A37180">
            <w:pPr>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21"/>
                <w:szCs w:val="22"/>
              </w:rPr>
            </w:pPr>
            <w:r>
              <w:rPr>
                <w:rFonts w:ascii="Calibri" w:eastAsia="宋体" w:hAnsi="Calibri" w:cs="Times New Roman"/>
                <w:sz w:val="21"/>
                <w:szCs w:val="22"/>
              </w:rPr>
              <w:t>8</w:t>
            </w:r>
          </w:p>
        </w:tc>
        <w:tc>
          <w:tcPr>
            <w:tcW w:w="1015" w:type="dxa"/>
            <w:shd w:val="clear" w:color="auto" w:fill="auto"/>
          </w:tcPr>
          <w:p w14:paraId="1304CB19" w14:textId="502872AC" w:rsidR="00A37180" w:rsidRPr="00A37180" w:rsidRDefault="00A37180" w:rsidP="00A37180">
            <w:pPr>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21"/>
                <w:szCs w:val="22"/>
              </w:rPr>
            </w:pPr>
            <w:r>
              <w:rPr>
                <w:rFonts w:ascii="Calibri" w:eastAsia="宋体" w:hAnsi="Calibri" w:cs="Times New Roman" w:hint="eastAsia"/>
                <w:sz w:val="21"/>
                <w:szCs w:val="22"/>
              </w:rPr>
              <w:t>9</w:t>
            </w:r>
          </w:p>
        </w:tc>
        <w:tc>
          <w:tcPr>
            <w:tcW w:w="989" w:type="dxa"/>
            <w:shd w:val="clear" w:color="auto" w:fill="auto"/>
          </w:tcPr>
          <w:p w14:paraId="39F0336F" w14:textId="6D9D9904" w:rsidR="00A37180" w:rsidRPr="00A37180" w:rsidRDefault="00A37180" w:rsidP="00A37180">
            <w:pPr>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21"/>
                <w:szCs w:val="22"/>
              </w:rPr>
            </w:pPr>
            <w:r>
              <w:rPr>
                <w:rFonts w:ascii="Calibri" w:eastAsia="宋体" w:hAnsi="Calibri" w:cs="Times New Roman" w:hint="eastAsia"/>
                <w:sz w:val="21"/>
                <w:szCs w:val="22"/>
              </w:rPr>
              <w:t>8</w:t>
            </w:r>
            <w:r>
              <w:rPr>
                <w:rFonts w:ascii="Calibri" w:eastAsia="宋体" w:hAnsi="Calibri" w:cs="Times New Roman"/>
                <w:sz w:val="21"/>
                <w:szCs w:val="22"/>
              </w:rPr>
              <w:t>.7</w:t>
            </w:r>
          </w:p>
        </w:tc>
      </w:tr>
      <w:tr w:rsidR="00A37180" w:rsidRPr="00A37180" w14:paraId="74B9C80B" w14:textId="77777777" w:rsidTr="00CA0E21">
        <w:tc>
          <w:tcPr>
            <w:cnfStyle w:val="001000000000" w:firstRow="0" w:lastRow="0" w:firstColumn="1" w:lastColumn="0" w:oddVBand="0" w:evenVBand="0" w:oddHBand="0" w:evenHBand="0" w:firstRowFirstColumn="0" w:firstRowLastColumn="0" w:lastRowFirstColumn="0" w:lastRowLastColumn="0"/>
            <w:tcW w:w="3282" w:type="dxa"/>
            <w:shd w:val="clear" w:color="auto" w:fill="auto"/>
          </w:tcPr>
          <w:p w14:paraId="3193606B" w14:textId="77777777" w:rsidR="00A37180" w:rsidRPr="00A37180" w:rsidRDefault="00A37180" w:rsidP="00A37180">
            <w:pPr>
              <w:rPr>
                <w:rFonts w:ascii="Calibri" w:eastAsia="宋体" w:hAnsi="Calibri" w:cs="Times New Roman"/>
                <w:sz w:val="21"/>
                <w:szCs w:val="22"/>
              </w:rPr>
            </w:pPr>
            <w:r w:rsidRPr="00A37180">
              <w:rPr>
                <w:rFonts w:ascii="Calibri" w:eastAsia="宋体" w:hAnsi="Calibri" w:cs="Times New Roman" w:hint="eastAsia"/>
                <w:sz w:val="21"/>
                <w:szCs w:val="22"/>
              </w:rPr>
              <w:t>软件可测试性？</w:t>
            </w:r>
          </w:p>
        </w:tc>
        <w:tc>
          <w:tcPr>
            <w:tcW w:w="980" w:type="dxa"/>
            <w:shd w:val="clear" w:color="auto" w:fill="auto"/>
          </w:tcPr>
          <w:p w14:paraId="7DE6C075" w14:textId="7EFC3010" w:rsidR="00A37180" w:rsidRPr="00A37180" w:rsidRDefault="00A37180" w:rsidP="00A37180">
            <w:pPr>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21"/>
                <w:szCs w:val="22"/>
              </w:rPr>
            </w:pPr>
            <w:r w:rsidRPr="00A37180">
              <w:rPr>
                <w:rFonts w:ascii="Calibri" w:eastAsia="宋体" w:hAnsi="Calibri" w:cs="Times New Roman" w:hint="eastAsia"/>
                <w:sz w:val="21"/>
                <w:szCs w:val="22"/>
              </w:rPr>
              <w:t>6</w:t>
            </w:r>
          </w:p>
        </w:tc>
        <w:tc>
          <w:tcPr>
            <w:tcW w:w="1015" w:type="dxa"/>
            <w:shd w:val="clear" w:color="auto" w:fill="auto"/>
          </w:tcPr>
          <w:p w14:paraId="187255AC" w14:textId="1098A3A0" w:rsidR="00A37180" w:rsidRPr="00A37180" w:rsidRDefault="00A37180" w:rsidP="00A37180">
            <w:pPr>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21"/>
                <w:szCs w:val="22"/>
              </w:rPr>
            </w:pPr>
            <w:r>
              <w:rPr>
                <w:rFonts w:ascii="Calibri" w:eastAsia="宋体" w:hAnsi="Calibri" w:cs="Times New Roman" w:hint="eastAsia"/>
                <w:sz w:val="21"/>
                <w:szCs w:val="22"/>
              </w:rPr>
              <w:t>7</w:t>
            </w:r>
          </w:p>
        </w:tc>
        <w:tc>
          <w:tcPr>
            <w:tcW w:w="1015" w:type="dxa"/>
            <w:shd w:val="clear" w:color="auto" w:fill="auto"/>
          </w:tcPr>
          <w:p w14:paraId="34DDD313" w14:textId="3FB549B6" w:rsidR="00A37180" w:rsidRPr="00A37180" w:rsidRDefault="00A37180" w:rsidP="00A37180">
            <w:pPr>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21"/>
                <w:szCs w:val="22"/>
              </w:rPr>
            </w:pPr>
            <w:r>
              <w:rPr>
                <w:rFonts w:ascii="Calibri" w:eastAsia="宋体" w:hAnsi="Calibri" w:cs="Times New Roman" w:hint="eastAsia"/>
                <w:sz w:val="21"/>
                <w:szCs w:val="22"/>
              </w:rPr>
              <w:t>5</w:t>
            </w:r>
          </w:p>
        </w:tc>
        <w:tc>
          <w:tcPr>
            <w:tcW w:w="989" w:type="dxa"/>
            <w:shd w:val="clear" w:color="auto" w:fill="auto"/>
          </w:tcPr>
          <w:p w14:paraId="3CF7425D" w14:textId="1839168E" w:rsidR="00A37180" w:rsidRPr="00A37180" w:rsidRDefault="00A37180" w:rsidP="00A37180">
            <w:pPr>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21"/>
                <w:szCs w:val="22"/>
              </w:rPr>
            </w:pPr>
            <w:r>
              <w:rPr>
                <w:rFonts w:ascii="Calibri" w:eastAsia="宋体" w:hAnsi="Calibri" w:cs="Times New Roman" w:hint="eastAsia"/>
                <w:sz w:val="21"/>
                <w:szCs w:val="22"/>
              </w:rPr>
              <w:t>6</w:t>
            </w:r>
          </w:p>
        </w:tc>
      </w:tr>
      <w:tr w:rsidR="00A37180" w:rsidRPr="00A37180" w14:paraId="458EB6E6" w14:textId="77777777" w:rsidTr="00CA0E21">
        <w:tc>
          <w:tcPr>
            <w:cnfStyle w:val="001000000000" w:firstRow="0" w:lastRow="0" w:firstColumn="1" w:lastColumn="0" w:oddVBand="0" w:evenVBand="0" w:oddHBand="0" w:evenHBand="0" w:firstRowFirstColumn="0" w:firstRowLastColumn="0" w:lastRowFirstColumn="0" w:lastRowLastColumn="0"/>
            <w:tcW w:w="3282" w:type="dxa"/>
            <w:shd w:val="clear" w:color="auto" w:fill="auto"/>
          </w:tcPr>
          <w:p w14:paraId="163C3B2B" w14:textId="77777777" w:rsidR="00A37180" w:rsidRPr="00A37180" w:rsidRDefault="00A37180" w:rsidP="00A37180">
            <w:pPr>
              <w:rPr>
                <w:rFonts w:ascii="Calibri" w:eastAsia="宋体" w:hAnsi="Calibri" w:cs="Times New Roman"/>
                <w:sz w:val="21"/>
                <w:szCs w:val="22"/>
              </w:rPr>
            </w:pPr>
            <w:r w:rsidRPr="00A37180">
              <w:rPr>
                <w:rFonts w:ascii="Calibri" w:eastAsia="宋体" w:hAnsi="Calibri" w:cs="Times New Roman" w:hint="eastAsia"/>
                <w:sz w:val="21"/>
                <w:szCs w:val="22"/>
              </w:rPr>
              <w:t>软件易用性？</w:t>
            </w:r>
          </w:p>
        </w:tc>
        <w:tc>
          <w:tcPr>
            <w:tcW w:w="980" w:type="dxa"/>
            <w:shd w:val="clear" w:color="auto" w:fill="auto"/>
          </w:tcPr>
          <w:p w14:paraId="1FB6AD20" w14:textId="2EB3F401" w:rsidR="00A37180" w:rsidRPr="00A37180" w:rsidRDefault="00A37180" w:rsidP="00A37180">
            <w:pPr>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21"/>
                <w:szCs w:val="22"/>
              </w:rPr>
            </w:pPr>
            <w:r w:rsidRPr="00A37180">
              <w:rPr>
                <w:rFonts w:ascii="Calibri" w:eastAsia="宋体" w:hAnsi="Calibri" w:cs="Times New Roman" w:hint="eastAsia"/>
                <w:sz w:val="21"/>
                <w:szCs w:val="22"/>
              </w:rPr>
              <w:t>9</w:t>
            </w:r>
          </w:p>
        </w:tc>
        <w:tc>
          <w:tcPr>
            <w:tcW w:w="1015" w:type="dxa"/>
            <w:shd w:val="clear" w:color="auto" w:fill="auto"/>
          </w:tcPr>
          <w:p w14:paraId="3E1C698F" w14:textId="69A960CF" w:rsidR="00A37180" w:rsidRPr="00A37180" w:rsidRDefault="00A37180" w:rsidP="00A37180">
            <w:pPr>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21"/>
                <w:szCs w:val="22"/>
              </w:rPr>
            </w:pPr>
            <w:r>
              <w:rPr>
                <w:rFonts w:ascii="Calibri" w:eastAsia="宋体" w:hAnsi="Calibri" w:cs="Times New Roman" w:hint="eastAsia"/>
                <w:sz w:val="21"/>
                <w:szCs w:val="22"/>
              </w:rPr>
              <w:t>9</w:t>
            </w:r>
          </w:p>
        </w:tc>
        <w:tc>
          <w:tcPr>
            <w:tcW w:w="1015" w:type="dxa"/>
            <w:shd w:val="clear" w:color="auto" w:fill="auto"/>
          </w:tcPr>
          <w:p w14:paraId="229D4BD1" w14:textId="77777777" w:rsidR="00A37180" w:rsidRPr="00A37180" w:rsidRDefault="00A37180" w:rsidP="00A37180">
            <w:pPr>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21"/>
                <w:szCs w:val="22"/>
              </w:rPr>
            </w:pPr>
            <w:r w:rsidRPr="00A37180">
              <w:rPr>
                <w:rFonts w:ascii="Calibri" w:eastAsia="宋体" w:hAnsi="Calibri" w:cs="Times New Roman"/>
                <w:sz w:val="21"/>
                <w:szCs w:val="22"/>
              </w:rPr>
              <w:t>8</w:t>
            </w:r>
          </w:p>
        </w:tc>
        <w:tc>
          <w:tcPr>
            <w:tcW w:w="989" w:type="dxa"/>
            <w:shd w:val="clear" w:color="auto" w:fill="auto"/>
          </w:tcPr>
          <w:p w14:paraId="0772435B" w14:textId="3FE9CA68" w:rsidR="00A37180" w:rsidRPr="00A37180" w:rsidRDefault="00A37180" w:rsidP="00A37180">
            <w:pPr>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21"/>
                <w:szCs w:val="22"/>
              </w:rPr>
            </w:pPr>
            <w:r>
              <w:rPr>
                <w:rFonts w:ascii="Calibri" w:eastAsia="宋体" w:hAnsi="Calibri" w:cs="Times New Roman" w:hint="eastAsia"/>
                <w:sz w:val="21"/>
                <w:szCs w:val="22"/>
              </w:rPr>
              <w:t>8</w:t>
            </w:r>
            <w:r>
              <w:rPr>
                <w:rFonts w:ascii="Calibri" w:eastAsia="宋体" w:hAnsi="Calibri" w:cs="Times New Roman"/>
                <w:sz w:val="21"/>
                <w:szCs w:val="22"/>
              </w:rPr>
              <w:t>.7</w:t>
            </w:r>
          </w:p>
        </w:tc>
      </w:tr>
      <w:tr w:rsidR="00A37180" w:rsidRPr="00A37180" w14:paraId="72592007" w14:textId="77777777" w:rsidTr="00CA0E21">
        <w:tc>
          <w:tcPr>
            <w:cnfStyle w:val="001000000000" w:firstRow="0" w:lastRow="0" w:firstColumn="1" w:lastColumn="0" w:oddVBand="0" w:evenVBand="0" w:oddHBand="0" w:evenHBand="0" w:firstRowFirstColumn="0" w:firstRowLastColumn="0" w:lastRowFirstColumn="0" w:lastRowLastColumn="0"/>
            <w:tcW w:w="3282" w:type="dxa"/>
            <w:shd w:val="clear" w:color="auto" w:fill="auto"/>
          </w:tcPr>
          <w:p w14:paraId="0F0B8247" w14:textId="77777777" w:rsidR="00A37180" w:rsidRPr="00A37180" w:rsidRDefault="00A37180" w:rsidP="00A37180">
            <w:pPr>
              <w:rPr>
                <w:rFonts w:ascii="Calibri" w:eastAsia="宋体" w:hAnsi="Calibri" w:cs="Times New Roman"/>
                <w:sz w:val="21"/>
                <w:szCs w:val="22"/>
              </w:rPr>
            </w:pPr>
            <w:r w:rsidRPr="00A37180">
              <w:rPr>
                <w:rFonts w:ascii="Calibri" w:eastAsia="宋体" w:hAnsi="Calibri" w:cs="Times New Roman" w:hint="eastAsia"/>
                <w:sz w:val="21"/>
                <w:szCs w:val="22"/>
              </w:rPr>
              <w:t>软件可移植性？</w:t>
            </w:r>
          </w:p>
        </w:tc>
        <w:tc>
          <w:tcPr>
            <w:tcW w:w="980" w:type="dxa"/>
            <w:shd w:val="clear" w:color="auto" w:fill="auto"/>
          </w:tcPr>
          <w:p w14:paraId="4791A6C6" w14:textId="6CB56DA9" w:rsidR="00A37180" w:rsidRPr="00A37180" w:rsidRDefault="00A37180" w:rsidP="00A37180">
            <w:pPr>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21"/>
                <w:szCs w:val="22"/>
              </w:rPr>
            </w:pPr>
            <w:r>
              <w:rPr>
                <w:rFonts w:ascii="Calibri" w:eastAsia="宋体" w:hAnsi="Calibri" w:cs="Times New Roman" w:hint="eastAsia"/>
                <w:sz w:val="21"/>
                <w:szCs w:val="22"/>
              </w:rPr>
              <w:t>2</w:t>
            </w:r>
          </w:p>
        </w:tc>
        <w:tc>
          <w:tcPr>
            <w:tcW w:w="1015" w:type="dxa"/>
            <w:shd w:val="clear" w:color="auto" w:fill="auto"/>
          </w:tcPr>
          <w:p w14:paraId="39B7D09F" w14:textId="2411E269" w:rsidR="00A37180" w:rsidRPr="00A37180" w:rsidRDefault="00A37180" w:rsidP="00A37180">
            <w:pPr>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21"/>
                <w:szCs w:val="22"/>
              </w:rPr>
            </w:pPr>
            <w:r>
              <w:rPr>
                <w:rFonts w:ascii="Calibri" w:eastAsia="宋体" w:hAnsi="Calibri" w:cs="Times New Roman" w:hint="eastAsia"/>
                <w:sz w:val="21"/>
                <w:szCs w:val="22"/>
              </w:rPr>
              <w:t>4</w:t>
            </w:r>
          </w:p>
        </w:tc>
        <w:tc>
          <w:tcPr>
            <w:tcW w:w="1015" w:type="dxa"/>
            <w:shd w:val="clear" w:color="auto" w:fill="auto"/>
          </w:tcPr>
          <w:p w14:paraId="1FEFE425" w14:textId="548BFFC1" w:rsidR="00A37180" w:rsidRPr="00A37180" w:rsidRDefault="00A37180" w:rsidP="00A37180">
            <w:pPr>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21"/>
                <w:szCs w:val="22"/>
              </w:rPr>
            </w:pPr>
            <w:r>
              <w:rPr>
                <w:rFonts w:ascii="Calibri" w:eastAsia="宋体" w:hAnsi="Calibri" w:cs="Times New Roman" w:hint="eastAsia"/>
                <w:sz w:val="21"/>
                <w:szCs w:val="22"/>
              </w:rPr>
              <w:t>3</w:t>
            </w:r>
          </w:p>
        </w:tc>
        <w:tc>
          <w:tcPr>
            <w:tcW w:w="989" w:type="dxa"/>
            <w:shd w:val="clear" w:color="auto" w:fill="auto"/>
          </w:tcPr>
          <w:p w14:paraId="51101DEE" w14:textId="54B9DB7D" w:rsidR="00A37180" w:rsidRPr="00A37180" w:rsidRDefault="00A37180" w:rsidP="00A37180">
            <w:pPr>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21"/>
                <w:szCs w:val="22"/>
              </w:rPr>
            </w:pPr>
            <w:r>
              <w:rPr>
                <w:rFonts w:ascii="Calibri" w:eastAsia="宋体" w:hAnsi="Calibri" w:cs="Times New Roman" w:hint="eastAsia"/>
                <w:sz w:val="21"/>
                <w:szCs w:val="22"/>
              </w:rPr>
              <w:t>3</w:t>
            </w:r>
          </w:p>
        </w:tc>
      </w:tr>
      <w:tr w:rsidR="00A37180" w:rsidRPr="00A37180" w14:paraId="7406F0F1" w14:textId="77777777" w:rsidTr="00CA0E21">
        <w:tc>
          <w:tcPr>
            <w:cnfStyle w:val="001000000000" w:firstRow="0" w:lastRow="0" w:firstColumn="1" w:lastColumn="0" w:oddVBand="0" w:evenVBand="0" w:oddHBand="0" w:evenHBand="0" w:firstRowFirstColumn="0" w:firstRowLastColumn="0" w:lastRowFirstColumn="0" w:lastRowLastColumn="0"/>
            <w:tcW w:w="3282" w:type="dxa"/>
            <w:shd w:val="clear" w:color="auto" w:fill="auto"/>
          </w:tcPr>
          <w:p w14:paraId="602EB450" w14:textId="77777777" w:rsidR="00A37180" w:rsidRPr="00A37180" w:rsidRDefault="00A37180" w:rsidP="00A37180">
            <w:pPr>
              <w:rPr>
                <w:rFonts w:ascii="Calibri" w:eastAsia="宋体" w:hAnsi="Calibri" w:cs="Times New Roman"/>
                <w:sz w:val="21"/>
                <w:szCs w:val="22"/>
              </w:rPr>
            </w:pPr>
            <w:r w:rsidRPr="00A37180">
              <w:rPr>
                <w:rFonts w:ascii="Calibri" w:eastAsia="宋体" w:hAnsi="Calibri" w:cs="Times New Roman" w:hint="eastAsia"/>
                <w:sz w:val="21"/>
                <w:szCs w:val="22"/>
              </w:rPr>
              <w:t>软件可维护性？</w:t>
            </w:r>
          </w:p>
        </w:tc>
        <w:tc>
          <w:tcPr>
            <w:tcW w:w="980" w:type="dxa"/>
            <w:shd w:val="clear" w:color="auto" w:fill="auto"/>
          </w:tcPr>
          <w:p w14:paraId="7AC83FFE" w14:textId="427692FE" w:rsidR="00A37180" w:rsidRPr="00A37180" w:rsidRDefault="00A37180" w:rsidP="00A37180">
            <w:pPr>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21"/>
                <w:szCs w:val="22"/>
              </w:rPr>
            </w:pPr>
            <w:r>
              <w:rPr>
                <w:rFonts w:ascii="Calibri" w:eastAsia="宋体" w:hAnsi="Calibri" w:cs="Times New Roman" w:hint="eastAsia"/>
                <w:sz w:val="21"/>
                <w:szCs w:val="22"/>
              </w:rPr>
              <w:t>8</w:t>
            </w:r>
          </w:p>
        </w:tc>
        <w:tc>
          <w:tcPr>
            <w:tcW w:w="1015" w:type="dxa"/>
            <w:shd w:val="clear" w:color="auto" w:fill="auto"/>
          </w:tcPr>
          <w:p w14:paraId="6F4BF8CB" w14:textId="77777777" w:rsidR="00A37180" w:rsidRPr="00A37180" w:rsidRDefault="00A37180" w:rsidP="00A37180">
            <w:pPr>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21"/>
                <w:szCs w:val="22"/>
              </w:rPr>
            </w:pPr>
            <w:r w:rsidRPr="00A37180">
              <w:rPr>
                <w:rFonts w:ascii="Calibri" w:eastAsia="宋体" w:hAnsi="Calibri" w:cs="Times New Roman" w:hint="eastAsia"/>
                <w:sz w:val="21"/>
                <w:szCs w:val="22"/>
              </w:rPr>
              <w:t>9</w:t>
            </w:r>
          </w:p>
        </w:tc>
        <w:tc>
          <w:tcPr>
            <w:tcW w:w="1015" w:type="dxa"/>
            <w:shd w:val="clear" w:color="auto" w:fill="auto"/>
          </w:tcPr>
          <w:p w14:paraId="6ACAE7B7" w14:textId="77777777" w:rsidR="00A37180" w:rsidRPr="00A37180" w:rsidRDefault="00A37180" w:rsidP="00A37180">
            <w:pPr>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21"/>
                <w:szCs w:val="22"/>
              </w:rPr>
            </w:pPr>
            <w:r w:rsidRPr="00A37180">
              <w:rPr>
                <w:rFonts w:ascii="Calibri" w:eastAsia="宋体" w:hAnsi="Calibri" w:cs="Times New Roman" w:hint="eastAsia"/>
                <w:sz w:val="21"/>
                <w:szCs w:val="22"/>
              </w:rPr>
              <w:t>9</w:t>
            </w:r>
          </w:p>
        </w:tc>
        <w:tc>
          <w:tcPr>
            <w:tcW w:w="989" w:type="dxa"/>
            <w:shd w:val="clear" w:color="auto" w:fill="auto"/>
          </w:tcPr>
          <w:p w14:paraId="05283F09" w14:textId="7012B941" w:rsidR="00A37180" w:rsidRPr="00A37180" w:rsidRDefault="00A37180" w:rsidP="00A37180">
            <w:pPr>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21"/>
                <w:szCs w:val="22"/>
              </w:rPr>
            </w:pPr>
            <w:r>
              <w:rPr>
                <w:rFonts w:ascii="Calibri" w:eastAsia="宋体" w:hAnsi="Calibri" w:cs="Times New Roman" w:hint="eastAsia"/>
                <w:sz w:val="21"/>
                <w:szCs w:val="22"/>
              </w:rPr>
              <w:t>8</w:t>
            </w:r>
            <w:r>
              <w:rPr>
                <w:rFonts w:ascii="Calibri" w:eastAsia="宋体" w:hAnsi="Calibri" w:cs="Times New Roman"/>
                <w:sz w:val="21"/>
                <w:szCs w:val="22"/>
              </w:rPr>
              <w:t>.7</w:t>
            </w:r>
          </w:p>
        </w:tc>
      </w:tr>
      <w:tr w:rsidR="00A37180" w:rsidRPr="00A37180" w14:paraId="3AC51DA8" w14:textId="77777777" w:rsidTr="00CA0E21">
        <w:tc>
          <w:tcPr>
            <w:cnfStyle w:val="001000000000" w:firstRow="0" w:lastRow="0" w:firstColumn="1" w:lastColumn="0" w:oddVBand="0" w:evenVBand="0" w:oddHBand="0" w:evenHBand="0" w:firstRowFirstColumn="0" w:firstRowLastColumn="0" w:lastRowFirstColumn="0" w:lastRowLastColumn="0"/>
            <w:tcW w:w="3282" w:type="dxa"/>
            <w:shd w:val="clear" w:color="auto" w:fill="auto"/>
          </w:tcPr>
          <w:p w14:paraId="495641FD" w14:textId="77777777" w:rsidR="00A37180" w:rsidRPr="00A37180" w:rsidRDefault="00A37180" w:rsidP="00A37180">
            <w:pPr>
              <w:rPr>
                <w:rFonts w:ascii="Calibri" w:eastAsia="宋体" w:hAnsi="Calibri" w:cs="Times New Roman"/>
                <w:sz w:val="21"/>
                <w:szCs w:val="22"/>
              </w:rPr>
            </w:pPr>
            <w:r w:rsidRPr="00A37180">
              <w:rPr>
                <w:rFonts w:ascii="Calibri" w:eastAsia="宋体" w:hAnsi="Calibri" w:cs="Times New Roman" w:hint="eastAsia"/>
                <w:sz w:val="21"/>
                <w:szCs w:val="22"/>
              </w:rPr>
              <w:t>代码可重用性？</w:t>
            </w:r>
          </w:p>
        </w:tc>
        <w:tc>
          <w:tcPr>
            <w:tcW w:w="980" w:type="dxa"/>
            <w:shd w:val="clear" w:color="auto" w:fill="auto"/>
          </w:tcPr>
          <w:p w14:paraId="0D2E6B3E" w14:textId="1B186E93" w:rsidR="00A37180" w:rsidRPr="00A37180" w:rsidRDefault="00A37180" w:rsidP="00A37180">
            <w:pPr>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21"/>
                <w:szCs w:val="22"/>
              </w:rPr>
            </w:pPr>
            <w:r>
              <w:rPr>
                <w:rFonts w:ascii="Calibri" w:eastAsia="宋体" w:hAnsi="Calibri" w:cs="Times New Roman" w:hint="eastAsia"/>
                <w:sz w:val="21"/>
                <w:szCs w:val="22"/>
              </w:rPr>
              <w:t>9</w:t>
            </w:r>
          </w:p>
        </w:tc>
        <w:tc>
          <w:tcPr>
            <w:tcW w:w="1015" w:type="dxa"/>
            <w:shd w:val="clear" w:color="auto" w:fill="auto"/>
          </w:tcPr>
          <w:p w14:paraId="48D4E551" w14:textId="0CB04247" w:rsidR="00A37180" w:rsidRPr="00A37180" w:rsidRDefault="00A37180" w:rsidP="00A37180">
            <w:pPr>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21"/>
                <w:szCs w:val="22"/>
              </w:rPr>
            </w:pPr>
            <w:r>
              <w:rPr>
                <w:rFonts w:ascii="Calibri" w:eastAsia="宋体" w:hAnsi="Calibri" w:cs="Times New Roman" w:hint="eastAsia"/>
                <w:sz w:val="21"/>
                <w:szCs w:val="22"/>
              </w:rPr>
              <w:t>9</w:t>
            </w:r>
          </w:p>
        </w:tc>
        <w:tc>
          <w:tcPr>
            <w:tcW w:w="1015" w:type="dxa"/>
            <w:shd w:val="clear" w:color="auto" w:fill="auto"/>
          </w:tcPr>
          <w:p w14:paraId="5FA6FBBC" w14:textId="77777777" w:rsidR="00A37180" w:rsidRPr="00A37180" w:rsidRDefault="00A37180" w:rsidP="00A37180">
            <w:pPr>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21"/>
                <w:szCs w:val="22"/>
              </w:rPr>
            </w:pPr>
            <w:r w:rsidRPr="00A37180">
              <w:rPr>
                <w:rFonts w:ascii="Calibri" w:eastAsia="宋体" w:hAnsi="Calibri" w:cs="Times New Roman" w:hint="eastAsia"/>
                <w:sz w:val="21"/>
                <w:szCs w:val="22"/>
              </w:rPr>
              <w:t>8</w:t>
            </w:r>
          </w:p>
        </w:tc>
        <w:tc>
          <w:tcPr>
            <w:tcW w:w="989" w:type="dxa"/>
            <w:shd w:val="clear" w:color="auto" w:fill="auto"/>
          </w:tcPr>
          <w:p w14:paraId="2414531C" w14:textId="6FB92388" w:rsidR="00A37180" w:rsidRPr="00A37180" w:rsidRDefault="00A37180" w:rsidP="00A37180">
            <w:pPr>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21"/>
                <w:szCs w:val="22"/>
              </w:rPr>
            </w:pPr>
            <w:r>
              <w:rPr>
                <w:rFonts w:ascii="Calibri" w:eastAsia="宋体" w:hAnsi="Calibri" w:cs="Times New Roman" w:hint="eastAsia"/>
                <w:sz w:val="21"/>
                <w:szCs w:val="22"/>
              </w:rPr>
              <w:t>8</w:t>
            </w:r>
            <w:r>
              <w:rPr>
                <w:rFonts w:ascii="Calibri" w:eastAsia="宋体" w:hAnsi="Calibri" w:cs="Times New Roman"/>
                <w:sz w:val="21"/>
                <w:szCs w:val="22"/>
              </w:rPr>
              <w:t>.7</w:t>
            </w:r>
          </w:p>
        </w:tc>
      </w:tr>
      <w:tr w:rsidR="00A37180" w:rsidRPr="00A37180" w14:paraId="763416D8" w14:textId="77777777" w:rsidTr="00CA0E21">
        <w:tc>
          <w:tcPr>
            <w:cnfStyle w:val="001000000000" w:firstRow="0" w:lastRow="0" w:firstColumn="1" w:lastColumn="0" w:oddVBand="0" w:evenVBand="0" w:oddHBand="0" w:evenHBand="0" w:firstRowFirstColumn="0" w:firstRowLastColumn="0" w:lastRowFirstColumn="0" w:lastRowLastColumn="0"/>
            <w:tcW w:w="3282" w:type="dxa"/>
            <w:shd w:val="clear" w:color="auto" w:fill="auto"/>
          </w:tcPr>
          <w:p w14:paraId="370F909F" w14:textId="77777777" w:rsidR="00A37180" w:rsidRPr="00A37180" w:rsidRDefault="00A37180" w:rsidP="00A37180">
            <w:pPr>
              <w:rPr>
                <w:rFonts w:ascii="Calibri" w:eastAsia="宋体" w:hAnsi="Calibri" w:cs="Times New Roman"/>
                <w:sz w:val="21"/>
                <w:szCs w:val="22"/>
              </w:rPr>
            </w:pPr>
            <w:r w:rsidRPr="00A37180">
              <w:rPr>
                <w:rFonts w:ascii="Calibri" w:eastAsia="宋体" w:hAnsi="Calibri" w:cs="Times New Roman" w:hint="eastAsia"/>
                <w:sz w:val="21"/>
                <w:szCs w:val="22"/>
              </w:rPr>
              <w:t>文档完备性？</w:t>
            </w:r>
          </w:p>
        </w:tc>
        <w:tc>
          <w:tcPr>
            <w:tcW w:w="980" w:type="dxa"/>
            <w:shd w:val="clear" w:color="auto" w:fill="auto"/>
          </w:tcPr>
          <w:p w14:paraId="6B2BEE63" w14:textId="2D0EAB1A" w:rsidR="00A37180" w:rsidRPr="00A37180" w:rsidRDefault="00A37180" w:rsidP="00A37180">
            <w:pPr>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21"/>
                <w:szCs w:val="22"/>
              </w:rPr>
            </w:pPr>
            <w:r>
              <w:rPr>
                <w:rFonts w:ascii="Calibri" w:eastAsia="宋体" w:hAnsi="Calibri" w:cs="Times New Roman" w:hint="eastAsia"/>
                <w:sz w:val="21"/>
                <w:szCs w:val="22"/>
              </w:rPr>
              <w:t>8</w:t>
            </w:r>
          </w:p>
        </w:tc>
        <w:tc>
          <w:tcPr>
            <w:tcW w:w="1015" w:type="dxa"/>
            <w:shd w:val="clear" w:color="auto" w:fill="auto"/>
          </w:tcPr>
          <w:p w14:paraId="0F6548E0" w14:textId="77777777" w:rsidR="00A37180" w:rsidRPr="00A37180" w:rsidRDefault="00A37180" w:rsidP="00A37180">
            <w:pPr>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21"/>
                <w:szCs w:val="22"/>
              </w:rPr>
            </w:pPr>
            <w:r w:rsidRPr="00A37180">
              <w:rPr>
                <w:rFonts w:ascii="Calibri" w:eastAsia="宋体" w:hAnsi="Calibri" w:cs="Times New Roman" w:hint="eastAsia"/>
                <w:sz w:val="21"/>
                <w:szCs w:val="22"/>
              </w:rPr>
              <w:t>1</w:t>
            </w:r>
            <w:r w:rsidRPr="00A37180">
              <w:rPr>
                <w:rFonts w:ascii="Calibri" w:eastAsia="宋体" w:hAnsi="Calibri" w:cs="Times New Roman"/>
                <w:sz w:val="21"/>
                <w:szCs w:val="22"/>
              </w:rPr>
              <w:t>0</w:t>
            </w:r>
          </w:p>
        </w:tc>
        <w:tc>
          <w:tcPr>
            <w:tcW w:w="1015" w:type="dxa"/>
            <w:shd w:val="clear" w:color="auto" w:fill="auto"/>
          </w:tcPr>
          <w:p w14:paraId="6C96C651" w14:textId="40DB5BBE" w:rsidR="00A37180" w:rsidRPr="00A37180" w:rsidRDefault="00A37180" w:rsidP="00A37180">
            <w:pPr>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21"/>
                <w:szCs w:val="22"/>
              </w:rPr>
            </w:pPr>
            <w:r>
              <w:rPr>
                <w:rFonts w:ascii="Calibri" w:eastAsia="宋体" w:hAnsi="Calibri" w:cs="Times New Roman" w:hint="eastAsia"/>
                <w:sz w:val="21"/>
                <w:szCs w:val="22"/>
              </w:rPr>
              <w:t>9</w:t>
            </w:r>
          </w:p>
        </w:tc>
        <w:tc>
          <w:tcPr>
            <w:tcW w:w="989" w:type="dxa"/>
            <w:shd w:val="clear" w:color="auto" w:fill="auto"/>
          </w:tcPr>
          <w:p w14:paraId="6F42F168" w14:textId="633F9EF6" w:rsidR="00A37180" w:rsidRPr="00A37180" w:rsidRDefault="00A37180" w:rsidP="00A37180">
            <w:pPr>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21"/>
                <w:szCs w:val="22"/>
              </w:rPr>
            </w:pPr>
            <w:r>
              <w:rPr>
                <w:rFonts w:ascii="Calibri" w:eastAsia="宋体" w:hAnsi="Calibri" w:cs="Times New Roman" w:hint="eastAsia"/>
                <w:sz w:val="21"/>
                <w:szCs w:val="22"/>
              </w:rPr>
              <w:t>9</w:t>
            </w:r>
          </w:p>
        </w:tc>
      </w:tr>
      <w:tr w:rsidR="00A37180" w:rsidRPr="00A37180" w14:paraId="40926599" w14:textId="77777777" w:rsidTr="00CA0E21">
        <w:tc>
          <w:tcPr>
            <w:cnfStyle w:val="001000000000" w:firstRow="0" w:lastRow="0" w:firstColumn="1" w:lastColumn="0" w:oddVBand="0" w:evenVBand="0" w:oddHBand="0" w:evenHBand="0" w:firstRowFirstColumn="0" w:firstRowLastColumn="0" w:lastRowFirstColumn="0" w:lastRowLastColumn="0"/>
            <w:tcW w:w="3282" w:type="dxa"/>
            <w:shd w:val="clear" w:color="auto" w:fill="auto"/>
          </w:tcPr>
          <w:p w14:paraId="475D443F" w14:textId="77777777" w:rsidR="00A37180" w:rsidRPr="00A37180" w:rsidRDefault="00A37180" w:rsidP="00A37180">
            <w:pPr>
              <w:rPr>
                <w:rFonts w:ascii="Calibri" w:eastAsia="宋体" w:hAnsi="Calibri" w:cs="Times New Roman"/>
                <w:sz w:val="21"/>
                <w:szCs w:val="22"/>
              </w:rPr>
            </w:pPr>
            <w:r w:rsidRPr="00A37180">
              <w:rPr>
                <w:rFonts w:ascii="Calibri" w:eastAsia="宋体" w:hAnsi="Calibri" w:cs="Times New Roman" w:hint="eastAsia"/>
                <w:sz w:val="21"/>
                <w:szCs w:val="22"/>
              </w:rPr>
              <w:t>软件可管理性？</w:t>
            </w:r>
          </w:p>
        </w:tc>
        <w:tc>
          <w:tcPr>
            <w:tcW w:w="980" w:type="dxa"/>
            <w:shd w:val="clear" w:color="auto" w:fill="auto"/>
          </w:tcPr>
          <w:p w14:paraId="600FEE64" w14:textId="77777777" w:rsidR="00A37180" w:rsidRPr="00A37180" w:rsidRDefault="00A37180" w:rsidP="00A37180">
            <w:pPr>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21"/>
                <w:szCs w:val="22"/>
              </w:rPr>
            </w:pPr>
            <w:r w:rsidRPr="00A37180">
              <w:rPr>
                <w:rFonts w:ascii="Calibri" w:eastAsia="宋体" w:hAnsi="Calibri" w:cs="Times New Roman" w:hint="eastAsia"/>
                <w:sz w:val="21"/>
                <w:szCs w:val="22"/>
              </w:rPr>
              <w:t>9</w:t>
            </w:r>
          </w:p>
        </w:tc>
        <w:tc>
          <w:tcPr>
            <w:tcW w:w="1015" w:type="dxa"/>
            <w:shd w:val="clear" w:color="auto" w:fill="auto"/>
          </w:tcPr>
          <w:p w14:paraId="5E39536F" w14:textId="610DB2B4" w:rsidR="00A37180" w:rsidRPr="00A37180" w:rsidRDefault="00A37180" w:rsidP="00A37180">
            <w:pPr>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21"/>
                <w:szCs w:val="22"/>
              </w:rPr>
            </w:pPr>
            <w:r>
              <w:rPr>
                <w:rFonts w:ascii="Calibri" w:eastAsia="宋体" w:hAnsi="Calibri" w:cs="Times New Roman" w:hint="eastAsia"/>
                <w:sz w:val="21"/>
                <w:szCs w:val="22"/>
              </w:rPr>
              <w:t>8</w:t>
            </w:r>
          </w:p>
        </w:tc>
        <w:tc>
          <w:tcPr>
            <w:tcW w:w="1015" w:type="dxa"/>
            <w:shd w:val="clear" w:color="auto" w:fill="auto"/>
          </w:tcPr>
          <w:p w14:paraId="11D03908" w14:textId="77777777" w:rsidR="00A37180" w:rsidRPr="00A37180" w:rsidRDefault="00A37180" w:rsidP="00A37180">
            <w:pPr>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21"/>
                <w:szCs w:val="22"/>
              </w:rPr>
            </w:pPr>
            <w:r w:rsidRPr="00A37180">
              <w:rPr>
                <w:rFonts w:ascii="Calibri" w:eastAsia="宋体" w:hAnsi="Calibri" w:cs="Times New Roman" w:hint="eastAsia"/>
                <w:sz w:val="21"/>
                <w:szCs w:val="22"/>
              </w:rPr>
              <w:t>8</w:t>
            </w:r>
          </w:p>
        </w:tc>
        <w:tc>
          <w:tcPr>
            <w:tcW w:w="989" w:type="dxa"/>
            <w:shd w:val="clear" w:color="auto" w:fill="auto"/>
          </w:tcPr>
          <w:p w14:paraId="7C28B41B" w14:textId="2001FEBA" w:rsidR="00A37180" w:rsidRPr="00A37180" w:rsidRDefault="00E651C9" w:rsidP="00A37180">
            <w:pPr>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sz w:val="21"/>
                <w:szCs w:val="22"/>
              </w:rPr>
            </w:pPr>
            <w:r>
              <w:rPr>
                <w:rFonts w:ascii="Calibri" w:eastAsia="宋体" w:hAnsi="Calibri" w:cs="Times New Roman" w:hint="eastAsia"/>
                <w:sz w:val="21"/>
                <w:szCs w:val="22"/>
              </w:rPr>
              <w:t>8</w:t>
            </w:r>
            <w:r>
              <w:rPr>
                <w:rFonts w:ascii="Calibri" w:eastAsia="宋体" w:hAnsi="Calibri" w:cs="Times New Roman"/>
                <w:sz w:val="21"/>
                <w:szCs w:val="22"/>
              </w:rPr>
              <w:t>.3</w:t>
            </w:r>
          </w:p>
        </w:tc>
      </w:tr>
    </w:tbl>
    <w:p w14:paraId="4B5066BD" w14:textId="495C86FD" w:rsidR="00A37180" w:rsidRPr="00A37180" w:rsidRDefault="00A37180" w:rsidP="00A37180">
      <w:pPr>
        <w:spacing w:line="360" w:lineRule="auto"/>
        <w:ind w:firstLine="420"/>
        <w:rPr>
          <w:rFonts w:ascii="宋体" w:eastAsia="宋体" w:hAnsi="宋体" w:cs="Times New Roman"/>
          <w:sz w:val="24"/>
          <w:szCs w:val="24"/>
        </w:rPr>
      </w:pPr>
      <w:r w:rsidRPr="00A37180">
        <w:rPr>
          <w:rFonts w:ascii="宋体" w:eastAsia="宋体" w:hAnsi="宋体" w:cs="Times New Roman" w:hint="eastAsia"/>
          <w:sz w:val="24"/>
          <w:szCs w:val="24"/>
        </w:rPr>
        <w:t>总结：由调查问卷可以得出，该项目存在一定的风险。本调查小组组员一致认为该项目中存在的风险是软件的可移植性较差，即只能在Windows平台使用该</w:t>
      </w:r>
      <w:r w:rsidR="00E651C9">
        <w:rPr>
          <w:rFonts w:ascii="宋体" w:eastAsia="宋体" w:hAnsi="宋体" w:cs="Times New Roman" w:hint="eastAsia"/>
          <w:sz w:val="24"/>
          <w:szCs w:val="24"/>
        </w:rPr>
        <w:t>音乐管理系统</w:t>
      </w:r>
      <w:r w:rsidRPr="00A37180">
        <w:rPr>
          <w:rFonts w:ascii="宋体" w:eastAsia="宋体" w:hAnsi="宋体" w:cs="Times New Roman" w:hint="eastAsia"/>
          <w:sz w:val="24"/>
          <w:szCs w:val="24"/>
        </w:rPr>
        <w:t xml:space="preserve">，不能在其他平台正常访问，属于该软件设计过程中的缺陷。此外，软件的可测试性一项评分较低，原因是软件测试的简单性较差，需要特殊且复杂的软件测试软件，对软件测试人员水平要求较高。未来，本项目将努力提高软件可测试性的可操作性，降低软件在开发设计过程中的缺陷，提高测试效率。 </w:t>
      </w:r>
    </w:p>
    <w:p w14:paraId="6682376D" w14:textId="77777777" w:rsidR="00A37180" w:rsidRPr="00A37180" w:rsidRDefault="00A37180" w:rsidP="00A37180">
      <w:pPr>
        <w:spacing w:beforeLines="30" w:before="93" w:line="360" w:lineRule="auto"/>
        <w:ind w:firstLine="420"/>
        <w:outlineLvl w:val="2"/>
        <w:rPr>
          <w:rFonts w:ascii="Times New Roman" w:eastAsia="黑体" w:hAnsi="Times New Roman" w:cs="Times New Roman"/>
          <w:sz w:val="24"/>
          <w:szCs w:val="24"/>
        </w:rPr>
      </w:pPr>
      <w:bookmarkStart w:id="4" w:name="_Toc60594779"/>
      <w:r w:rsidRPr="00A37180">
        <w:rPr>
          <w:rFonts w:ascii="Times New Roman" w:eastAsia="黑体" w:hAnsi="Times New Roman" w:cs="Times New Roman"/>
          <w:sz w:val="24"/>
          <w:szCs w:val="24"/>
        </w:rPr>
        <w:t>6</w:t>
      </w:r>
      <w:r w:rsidRPr="00A37180">
        <w:rPr>
          <w:rFonts w:ascii="Times New Roman" w:eastAsia="黑体" w:hAnsi="Times New Roman" w:cs="Times New Roman" w:hint="eastAsia"/>
          <w:sz w:val="24"/>
          <w:szCs w:val="24"/>
        </w:rPr>
        <w:t>.</w:t>
      </w:r>
      <w:r w:rsidRPr="00A37180">
        <w:rPr>
          <w:rFonts w:ascii="Times New Roman" w:eastAsia="黑体" w:hAnsi="Times New Roman" w:cs="Times New Roman"/>
          <w:sz w:val="24"/>
          <w:szCs w:val="24"/>
        </w:rPr>
        <w:t xml:space="preserve">1.3 </w:t>
      </w:r>
      <w:r w:rsidRPr="00A37180">
        <w:rPr>
          <w:rFonts w:ascii="Times New Roman" w:eastAsia="黑体" w:hAnsi="Times New Roman" w:cs="Times New Roman" w:hint="eastAsia"/>
          <w:sz w:val="24"/>
          <w:szCs w:val="24"/>
        </w:rPr>
        <w:t>基于问卷调查评估的优点</w:t>
      </w:r>
      <w:bookmarkEnd w:id="4"/>
    </w:p>
    <w:p w14:paraId="2C95377A" w14:textId="77777777" w:rsidR="00A37180" w:rsidRPr="00A37180" w:rsidRDefault="00A37180" w:rsidP="00A37180">
      <w:pPr>
        <w:spacing w:beforeLines="30" w:before="93" w:line="360" w:lineRule="auto"/>
        <w:ind w:firstLine="420"/>
        <w:rPr>
          <w:rFonts w:ascii="Times New Roman" w:eastAsia="黑体" w:hAnsi="Times New Roman" w:cs="Times New Roman"/>
          <w:sz w:val="24"/>
          <w:szCs w:val="24"/>
        </w:rPr>
      </w:pPr>
      <w:r w:rsidRPr="00A37180">
        <w:rPr>
          <w:rFonts w:ascii="宋体" w:eastAsia="宋体" w:hAnsi="宋体" w:cs="Times New Roman" w:hint="eastAsia"/>
          <w:sz w:val="24"/>
          <w:szCs w:val="24"/>
        </w:rPr>
        <w:t>该评估方式自由灵活，可评估多种质量属性，也可以在软件体系结构的多个阶段进行。</w:t>
      </w:r>
    </w:p>
    <w:p w14:paraId="737E05DB" w14:textId="77777777" w:rsidR="00A37180" w:rsidRPr="00A37180" w:rsidRDefault="00A37180" w:rsidP="00A37180">
      <w:pPr>
        <w:spacing w:beforeLines="30" w:before="93" w:line="360" w:lineRule="auto"/>
        <w:ind w:firstLine="420"/>
        <w:outlineLvl w:val="2"/>
        <w:rPr>
          <w:rFonts w:ascii="Times New Roman" w:eastAsia="黑体" w:hAnsi="Times New Roman" w:cs="Times New Roman"/>
          <w:sz w:val="24"/>
          <w:szCs w:val="24"/>
        </w:rPr>
      </w:pPr>
      <w:bookmarkStart w:id="5" w:name="_Toc60594780"/>
      <w:r w:rsidRPr="00A37180">
        <w:rPr>
          <w:rFonts w:ascii="Times New Roman" w:eastAsia="黑体" w:hAnsi="Times New Roman" w:cs="Times New Roman"/>
          <w:sz w:val="24"/>
          <w:szCs w:val="24"/>
        </w:rPr>
        <w:t xml:space="preserve">6.1.4 </w:t>
      </w:r>
      <w:r w:rsidRPr="00A37180">
        <w:rPr>
          <w:rFonts w:ascii="Times New Roman" w:eastAsia="黑体" w:hAnsi="Times New Roman" w:cs="Times New Roman" w:hint="eastAsia"/>
          <w:sz w:val="24"/>
          <w:szCs w:val="24"/>
        </w:rPr>
        <w:t>基于问卷调查评估的缺点</w:t>
      </w:r>
      <w:bookmarkEnd w:id="5"/>
    </w:p>
    <w:p w14:paraId="44B387C9" w14:textId="77777777" w:rsidR="00A37180" w:rsidRPr="00A37180" w:rsidRDefault="00A37180" w:rsidP="00A37180">
      <w:pPr>
        <w:spacing w:line="360" w:lineRule="auto"/>
        <w:ind w:firstLine="420"/>
        <w:rPr>
          <w:rFonts w:ascii="Calibri" w:eastAsia="Calibri" w:hAnsi="Calibri" w:cs="Times New Roman"/>
          <w:sz w:val="28"/>
          <w:szCs w:val="28"/>
        </w:rPr>
      </w:pPr>
      <w:r w:rsidRPr="00A37180">
        <w:rPr>
          <w:rFonts w:ascii="宋体" w:eastAsia="宋体" w:hAnsi="宋体" w:cs="Times New Roman" w:hint="eastAsia"/>
          <w:sz w:val="24"/>
          <w:szCs w:val="24"/>
        </w:rPr>
        <w:t>由于不同评估人员</w:t>
      </w:r>
      <w:proofErr w:type="gramStart"/>
      <w:r w:rsidRPr="00A37180">
        <w:rPr>
          <w:rFonts w:ascii="宋体" w:eastAsia="宋体" w:hAnsi="宋体" w:cs="Times New Roman" w:hint="eastAsia"/>
          <w:sz w:val="24"/>
          <w:szCs w:val="24"/>
        </w:rPr>
        <w:t>对领域</w:t>
      </w:r>
      <w:proofErr w:type="gramEnd"/>
      <w:r w:rsidRPr="00A37180">
        <w:rPr>
          <w:rFonts w:ascii="宋体" w:eastAsia="宋体" w:hAnsi="宋体" w:cs="Times New Roman" w:hint="eastAsia"/>
          <w:sz w:val="24"/>
          <w:szCs w:val="24"/>
        </w:rPr>
        <w:t>的熟悉程度、相关经验的认识程度不同，因此评估结果也会因为评估人员的不同而不同，评估结果受评估人员主观推断的影响程度较大，主观性较强。</w:t>
      </w:r>
    </w:p>
    <w:p w14:paraId="366D1325" w14:textId="77777777" w:rsidR="00A37180" w:rsidRPr="00A37180" w:rsidRDefault="00A37180" w:rsidP="00A37180">
      <w:pPr>
        <w:spacing w:beforeLines="30" w:before="93" w:line="360" w:lineRule="auto"/>
        <w:outlineLvl w:val="1"/>
        <w:rPr>
          <w:rFonts w:ascii="Times New Roman" w:eastAsia="黑体" w:hAnsi="Times New Roman" w:cs="Times New Roman"/>
          <w:sz w:val="24"/>
          <w:szCs w:val="24"/>
        </w:rPr>
      </w:pPr>
      <w:bookmarkStart w:id="6" w:name="_Toc60594781"/>
      <w:r w:rsidRPr="00A37180">
        <w:rPr>
          <w:rFonts w:ascii="Times New Roman" w:eastAsia="黑体" w:hAnsi="Times New Roman" w:cs="Times New Roman"/>
          <w:sz w:val="24"/>
          <w:szCs w:val="24"/>
        </w:rPr>
        <w:t>6.2</w:t>
      </w:r>
      <w:r w:rsidRPr="00A37180">
        <w:rPr>
          <w:rFonts w:ascii="Times New Roman" w:eastAsia="黑体" w:hAnsi="Times New Roman" w:cs="Times New Roman" w:hint="eastAsia"/>
          <w:sz w:val="24"/>
          <w:szCs w:val="24"/>
        </w:rPr>
        <w:t>基于场景的评估</w:t>
      </w:r>
      <w:bookmarkEnd w:id="6"/>
    </w:p>
    <w:p w14:paraId="11844637" w14:textId="77777777" w:rsidR="00A37180" w:rsidRPr="00A37180" w:rsidRDefault="00A37180" w:rsidP="00A37180">
      <w:pPr>
        <w:spacing w:line="360" w:lineRule="auto"/>
        <w:ind w:firstLine="420"/>
        <w:rPr>
          <w:rFonts w:ascii="宋体" w:eastAsia="宋体" w:hAnsi="宋体" w:cs="Times New Roman"/>
          <w:sz w:val="24"/>
          <w:szCs w:val="24"/>
        </w:rPr>
      </w:pPr>
      <w:r w:rsidRPr="00A37180">
        <w:rPr>
          <w:rFonts w:ascii="宋体" w:eastAsia="宋体" w:hAnsi="宋体" w:cs="Times New Roman" w:hint="eastAsia"/>
          <w:sz w:val="24"/>
          <w:szCs w:val="24"/>
        </w:rPr>
        <w:t>基于场景的方式由</w:t>
      </w:r>
      <w:r w:rsidRPr="00A37180">
        <w:rPr>
          <w:rFonts w:ascii="宋体" w:eastAsia="宋体" w:hAnsi="宋体" w:cs="Times New Roman"/>
          <w:sz w:val="24"/>
          <w:szCs w:val="24"/>
        </w:rPr>
        <w:t>SEI首先提出并应用在体系结构权衡分析方法（ATAM）和软件体系结构分析方法（SAAM）中。</w:t>
      </w:r>
    </w:p>
    <w:p w14:paraId="1A86624E" w14:textId="77777777" w:rsidR="00A37180" w:rsidRPr="00A37180" w:rsidRDefault="00A37180" w:rsidP="00A37180">
      <w:pPr>
        <w:spacing w:line="360" w:lineRule="auto"/>
        <w:ind w:firstLine="420"/>
        <w:rPr>
          <w:rFonts w:ascii="宋体" w:eastAsia="宋体" w:hAnsi="宋体" w:cs="Times New Roman"/>
          <w:sz w:val="24"/>
          <w:szCs w:val="24"/>
        </w:rPr>
      </w:pPr>
      <w:r w:rsidRPr="00A37180">
        <w:rPr>
          <w:rFonts w:ascii="宋体" w:eastAsia="宋体" w:hAnsi="宋体" w:cs="Times New Roman" w:hint="eastAsia"/>
          <w:sz w:val="24"/>
          <w:szCs w:val="24"/>
        </w:rPr>
        <w:t>这种软件体系结构评估方式分析软件体系结构对场景也就是对系统的使用或修改活动的支持程度，从而判断该体系结构对这一场景所代表的质量需求的满足程度。这一评估方式考虑到了包括系统的开发人员、维护人员、最终用户、管理人员、测试人员等在内的所有与系统相关的人员对质量的要求。</w:t>
      </w:r>
    </w:p>
    <w:p w14:paraId="3505A508" w14:textId="77777777" w:rsidR="0065446D" w:rsidRPr="0065446D" w:rsidRDefault="00A37180" w:rsidP="0065446D">
      <w:pPr>
        <w:spacing w:beforeLines="30" w:before="93" w:line="360" w:lineRule="auto"/>
        <w:outlineLvl w:val="2"/>
        <w:rPr>
          <w:rFonts w:ascii="Times New Roman" w:eastAsia="黑体" w:hAnsi="Times New Roman" w:cs="Times New Roman"/>
          <w:sz w:val="24"/>
          <w:szCs w:val="24"/>
        </w:rPr>
      </w:pPr>
      <w:r w:rsidRPr="00A37180">
        <w:rPr>
          <w:rFonts w:ascii="Times New Roman" w:eastAsia="黑体" w:hAnsi="Times New Roman" w:cs="Times New Roman"/>
          <w:sz w:val="24"/>
          <w:szCs w:val="24"/>
        </w:rPr>
        <w:tab/>
      </w:r>
      <w:bookmarkStart w:id="7" w:name="_Toc60594782"/>
      <w:r w:rsidR="0065446D" w:rsidRPr="0065446D">
        <w:rPr>
          <w:rFonts w:ascii="Times New Roman" w:eastAsia="黑体" w:hAnsi="Times New Roman" w:cs="Times New Roman"/>
          <w:sz w:val="24"/>
          <w:szCs w:val="24"/>
        </w:rPr>
        <w:t>6.2.1</w:t>
      </w:r>
      <w:r w:rsidR="0065446D" w:rsidRPr="0065446D">
        <w:rPr>
          <w:rFonts w:ascii="Times New Roman" w:eastAsia="黑体" w:hAnsi="Times New Roman" w:cs="Times New Roman" w:hint="eastAsia"/>
          <w:sz w:val="24"/>
          <w:szCs w:val="24"/>
        </w:rPr>
        <w:t>场景设计（</w:t>
      </w:r>
      <w:r w:rsidR="0065446D" w:rsidRPr="0065446D">
        <w:rPr>
          <w:rFonts w:ascii="Times New Roman" w:eastAsia="黑体" w:hAnsi="Times New Roman" w:cs="Times New Roman"/>
          <w:sz w:val="24"/>
          <w:szCs w:val="24"/>
        </w:rPr>
        <w:t>8</w:t>
      </w:r>
      <w:r w:rsidR="0065446D" w:rsidRPr="0065446D">
        <w:rPr>
          <w:rFonts w:ascii="Times New Roman" w:eastAsia="黑体" w:hAnsi="Times New Roman" w:cs="Times New Roman" w:hint="eastAsia"/>
          <w:sz w:val="24"/>
          <w:szCs w:val="24"/>
        </w:rPr>
        <w:t>个）</w:t>
      </w:r>
      <w:bookmarkEnd w:id="7"/>
    </w:p>
    <w:p w14:paraId="3498EE76"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通过评估小组的集中讨论，得出八种重要场景，并确定场景优先级为：①功能正确性②易用性③可重用性④可维护性⑤概念完整性⑥可定制性。</w:t>
      </w:r>
    </w:p>
    <w:p w14:paraId="6A00F470" w14:textId="77777777" w:rsidR="0065446D" w:rsidRPr="0065446D" w:rsidRDefault="0065446D" w:rsidP="0065446D">
      <w:pPr>
        <w:numPr>
          <w:ilvl w:val="0"/>
          <w:numId w:val="1"/>
        </w:numPr>
        <w:spacing w:line="360" w:lineRule="auto"/>
        <w:rPr>
          <w:rFonts w:ascii="宋体" w:eastAsia="宋体" w:hAnsi="宋体" w:cs="Times New Roman"/>
          <w:sz w:val="24"/>
          <w:szCs w:val="24"/>
        </w:rPr>
      </w:pPr>
      <w:r w:rsidRPr="0065446D">
        <w:rPr>
          <w:rFonts w:ascii="宋体" w:eastAsia="宋体" w:hAnsi="宋体" w:cs="Times New Roman" w:hint="eastAsia"/>
          <w:sz w:val="24"/>
          <w:szCs w:val="24"/>
        </w:rPr>
        <w:t>可重用性</w:t>
      </w:r>
    </w:p>
    <w:p w14:paraId="41AE6925"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项目中许多功能需要被重复使用，譬如通过网络交换数据信息，读取和修改配置文件信息，控制音乐播放的各种操作。将这些功能集成封装在服务层的不同的类中，需要这些功能时引入某服务的依赖即可。在前端方面，设计出可重用的独立组件来展示歌曲信息，重用相同的组件和功能，但可以展示不同的歌曲信息。</w:t>
      </w:r>
    </w:p>
    <w:tbl>
      <w:tblPr>
        <w:tblStyle w:val="2"/>
        <w:tblW w:w="0" w:type="auto"/>
        <w:tblInd w:w="360" w:type="dxa"/>
        <w:tblLook w:val="04A0" w:firstRow="1" w:lastRow="0" w:firstColumn="1" w:lastColumn="0" w:noHBand="0" w:noVBand="1"/>
      </w:tblPr>
      <w:tblGrid>
        <w:gridCol w:w="1620"/>
        <w:gridCol w:w="6316"/>
      </w:tblGrid>
      <w:tr w:rsidR="0065446D" w:rsidRPr="0065446D" w14:paraId="2EABD1EB" w14:textId="77777777" w:rsidTr="00CA0E21">
        <w:tc>
          <w:tcPr>
            <w:tcW w:w="1620" w:type="dxa"/>
          </w:tcPr>
          <w:p w14:paraId="5B047EF7"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场景元素</w:t>
            </w:r>
          </w:p>
        </w:tc>
        <w:tc>
          <w:tcPr>
            <w:tcW w:w="6316" w:type="dxa"/>
          </w:tcPr>
          <w:p w14:paraId="5687B15B"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示例</w:t>
            </w:r>
          </w:p>
        </w:tc>
      </w:tr>
      <w:tr w:rsidR="0065446D" w:rsidRPr="0065446D" w14:paraId="06BB62CB" w14:textId="77777777" w:rsidTr="00CA0E21">
        <w:tc>
          <w:tcPr>
            <w:tcW w:w="1620" w:type="dxa"/>
          </w:tcPr>
          <w:p w14:paraId="10A0E064"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刺激源</w:t>
            </w:r>
          </w:p>
        </w:tc>
        <w:tc>
          <w:tcPr>
            <w:tcW w:w="6316" w:type="dxa"/>
          </w:tcPr>
          <w:p w14:paraId="06CD22C4"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开发人员</w:t>
            </w:r>
          </w:p>
        </w:tc>
      </w:tr>
      <w:tr w:rsidR="0065446D" w:rsidRPr="0065446D" w14:paraId="6CCEF03B" w14:textId="77777777" w:rsidTr="00CA0E21">
        <w:tc>
          <w:tcPr>
            <w:tcW w:w="1620" w:type="dxa"/>
          </w:tcPr>
          <w:p w14:paraId="5DC9B1F4"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刺激</w:t>
            </w:r>
          </w:p>
        </w:tc>
        <w:tc>
          <w:tcPr>
            <w:tcW w:w="6316" w:type="dxa"/>
          </w:tcPr>
          <w:p w14:paraId="1DBCBDED"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使用系统中的歌曲播放模块</w:t>
            </w:r>
          </w:p>
        </w:tc>
      </w:tr>
      <w:tr w:rsidR="0065446D" w:rsidRPr="0065446D" w14:paraId="4423D0B8" w14:textId="77777777" w:rsidTr="00CA0E21">
        <w:tc>
          <w:tcPr>
            <w:tcW w:w="1620" w:type="dxa"/>
          </w:tcPr>
          <w:p w14:paraId="59E2FE0B"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制品</w:t>
            </w:r>
          </w:p>
        </w:tc>
        <w:tc>
          <w:tcPr>
            <w:tcW w:w="6316" w:type="dxa"/>
          </w:tcPr>
          <w:p w14:paraId="7438DA83"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代码</w:t>
            </w:r>
          </w:p>
        </w:tc>
      </w:tr>
      <w:tr w:rsidR="0065446D" w:rsidRPr="0065446D" w14:paraId="11FBF209" w14:textId="77777777" w:rsidTr="00CA0E21">
        <w:tc>
          <w:tcPr>
            <w:tcW w:w="1620" w:type="dxa"/>
          </w:tcPr>
          <w:p w14:paraId="2D0B09DF"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环境</w:t>
            </w:r>
          </w:p>
        </w:tc>
        <w:tc>
          <w:tcPr>
            <w:tcW w:w="6316" w:type="dxa"/>
          </w:tcPr>
          <w:p w14:paraId="1B86807D"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设计时</w:t>
            </w:r>
          </w:p>
        </w:tc>
      </w:tr>
      <w:tr w:rsidR="0065446D" w:rsidRPr="0065446D" w14:paraId="1658668E" w14:textId="77777777" w:rsidTr="00CA0E21">
        <w:tc>
          <w:tcPr>
            <w:tcW w:w="1620" w:type="dxa"/>
          </w:tcPr>
          <w:p w14:paraId="098106B5"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响应</w:t>
            </w:r>
          </w:p>
        </w:tc>
        <w:tc>
          <w:tcPr>
            <w:tcW w:w="6316" w:type="dxa"/>
          </w:tcPr>
          <w:p w14:paraId="35EB1383"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通过调用封装好的音乐播放服务实现对音乐播放的控制</w:t>
            </w:r>
          </w:p>
        </w:tc>
      </w:tr>
      <w:tr w:rsidR="0065446D" w:rsidRPr="0065446D" w14:paraId="50DC52E6" w14:textId="77777777" w:rsidTr="00CA0E21">
        <w:tc>
          <w:tcPr>
            <w:tcW w:w="1620" w:type="dxa"/>
          </w:tcPr>
          <w:p w14:paraId="58630085"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响应度量</w:t>
            </w:r>
          </w:p>
        </w:tc>
        <w:tc>
          <w:tcPr>
            <w:tcW w:w="6316" w:type="dxa"/>
          </w:tcPr>
          <w:p w14:paraId="6917CB3A"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无需修改在系统各部分都可直接控制音乐的播放</w:t>
            </w:r>
          </w:p>
        </w:tc>
      </w:tr>
    </w:tbl>
    <w:p w14:paraId="2F6531CC" w14:textId="77777777" w:rsidR="0065446D" w:rsidRPr="0065446D" w:rsidRDefault="0065446D" w:rsidP="0065446D">
      <w:pPr>
        <w:spacing w:line="360" w:lineRule="auto"/>
        <w:ind w:firstLine="420"/>
        <w:rPr>
          <w:rFonts w:ascii="宋体" w:eastAsia="宋体" w:hAnsi="宋体" w:cs="Times New Roman"/>
          <w:sz w:val="24"/>
          <w:szCs w:val="24"/>
        </w:rPr>
      </w:pPr>
    </w:p>
    <w:p w14:paraId="58343CB2" w14:textId="77777777" w:rsidR="0065446D" w:rsidRPr="0065446D" w:rsidRDefault="0065446D" w:rsidP="0065446D">
      <w:pPr>
        <w:numPr>
          <w:ilvl w:val="0"/>
          <w:numId w:val="1"/>
        </w:numPr>
        <w:spacing w:line="360" w:lineRule="auto"/>
        <w:rPr>
          <w:rFonts w:ascii="宋体" w:eastAsia="宋体" w:hAnsi="宋体" w:cs="Times New Roman"/>
          <w:sz w:val="24"/>
          <w:szCs w:val="24"/>
        </w:rPr>
      </w:pPr>
      <w:r w:rsidRPr="0065446D">
        <w:rPr>
          <w:rFonts w:ascii="宋体" w:eastAsia="宋体" w:hAnsi="宋体" w:cs="Times New Roman" w:hint="eastAsia"/>
          <w:sz w:val="24"/>
          <w:szCs w:val="24"/>
        </w:rPr>
        <w:t>可维护性</w:t>
      </w:r>
    </w:p>
    <w:p w14:paraId="67094D7B"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项目开发维护过程中可能会遇到需要修改原有设计的情况，可维护性要求系统易于修改。在项目设计时使用开闭原则等设计方法来减少耦合，尽量避免代码修改。比如音乐播放器在设计网络服务类时先设计接口，然后用不同的实现类来拓展不同的功能。再比如音乐播放器的界面设计时可能会经常改动，但从界面中抽象出的数据和对数据的操作不变。于是就可以使用MVVM（Model</w:t>
      </w:r>
      <w:r w:rsidRPr="0065446D">
        <w:rPr>
          <w:rFonts w:ascii="宋体" w:eastAsia="宋体" w:hAnsi="宋体" w:cs="Times New Roman"/>
          <w:sz w:val="24"/>
          <w:szCs w:val="24"/>
        </w:rPr>
        <w:t>-</w:t>
      </w:r>
      <w:r w:rsidRPr="0065446D">
        <w:rPr>
          <w:rFonts w:ascii="宋体" w:eastAsia="宋体" w:hAnsi="宋体" w:cs="Times New Roman" w:hint="eastAsia"/>
          <w:sz w:val="24"/>
          <w:szCs w:val="24"/>
        </w:rPr>
        <w:t>View</w:t>
      </w:r>
      <w:r w:rsidRPr="0065446D">
        <w:rPr>
          <w:rFonts w:ascii="宋体" w:eastAsia="宋体" w:hAnsi="宋体" w:cs="Times New Roman"/>
          <w:sz w:val="24"/>
          <w:szCs w:val="24"/>
        </w:rPr>
        <w:t>-</w:t>
      </w:r>
      <w:proofErr w:type="spellStart"/>
      <w:r w:rsidRPr="0065446D">
        <w:rPr>
          <w:rFonts w:ascii="宋体" w:eastAsia="宋体" w:hAnsi="宋体" w:cs="Times New Roman" w:hint="eastAsia"/>
          <w:sz w:val="24"/>
          <w:szCs w:val="24"/>
        </w:rPr>
        <w:t>ViewModel</w:t>
      </w:r>
      <w:proofErr w:type="spellEnd"/>
      <w:r w:rsidRPr="0065446D">
        <w:rPr>
          <w:rFonts w:ascii="宋体" w:eastAsia="宋体" w:hAnsi="宋体" w:cs="Times New Roman" w:hint="eastAsia"/>
          <w:sz w:val="24"/>
          <w:szCs w:val="24"/>
        </w:rPr>
        <w:t>）模式，将数据和对数据的操作写在</w:t>
      </w:r>
      <w:proofErr w:type="spellStart"/>
      <w:r w:rsidRPr="0065446D">
        <w:rPr>
          <w:rFonts w:ascii="宋体" w:eastAsia="宋体" w:hAnsi="宋体" w:cs="Times New Roman" w:hint="eastAsia"/>
          <w:sz w:val="24"/>
          <w:szCs w:val="24"/>
        </w:rPr>
        <w:t>ViewModel</w:t>
      </w:r>
      <w:proofErr w:type="spellEnd"/>
      <w:r w:rsidRPr="0065446D">
        <w:rPr>
          <w:rFonts w:ascii="宋体" w:eastAsia="宋体" w:hAnsi="宋体" w:cs="Times New Roman" w:hint="eastAsia"/>
          <w:sz w:val="24"/>
          <w:szCs w:val="24"/>
        </w:rPr>
        <w:t>层中，界面写在View层中。这样使得界面的数据行为和具体样式解耦，对界面的修改不会导致业务逻辑代码的改变。</w:t>
      </w:r>
    </w:p>
    <w:tbl>
      <w:tblPr>
        <w:tblStyle w:val="2"/>
        <w:tblW w:w="0" w:type="auto"/>
        <w:tblInd w:w="357" w:type="dxa"/>
        <w:tblLook w:val="04A0" w:firstRow="1" w:lastRow="0" w:firstColumn="1" w:lastColumn="0" w:noHBand="0" w:noVBand="1"/>
      </w:tblPr>
      <w:tblGrid>
        <w:gridCol w:w="1623"/>
        <w:gridCol w:w="6316"/>
      </w:tblGrid>
      <w:tr w:rsidR="0065446D" w:rsidRPr="0065446D" w14:paraId="512AA2AF" w14:textId="77777777" w:rsidTr="00CA0E21">
        <w:tc>
          <w:tcPr>
            <w:tcW w:w="1623" w:type="dxa"/>
          </w:tcPr>
          <w:p w14:paraId="6AEE5933"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场景元素</w:t>
            </w:r>
          </w:p>
        </w:tc>
        <w:tc>
          <w:tcPr>
            <w:tcW w:w="6316" w:type="dxa"/>
          </w:tcPr>
          <w:p w14:paraId="54E0DA7C"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示例</w:t>
            </w:r>
          </w:p>
        </w:tc>
      </w:tr>
      <w:tr w:rsidR="0065446D" w:rsidRPr="0065446D" w14:paraId="47F43CFA" w14:textId="77777777" w:rsidTr="00CA0E21">
        <w:tc>
          <w:tcPr>
            <w:tcW w:w="1623" w:type="dxa"/>
          </w:tcPr>
          <w:p w14:paraId="6BAFF308"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刺激源</w:t>
            </w:r>
          </w:p>
        </w:tc>
        <w:tc>
          <w:tcPr>
            <w:tcW w:w="6316" w:type="dxa"/>
          </w:tcPr>
          <w:p w14:paraId="580B637B"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开发人员</w:t>
            </w:r>
          </w:p>
        </w:tc>
      </w:tr>
      <w:tr w:rsidR="0065446D" w:rsidRPr="0065446D" w14:paraId="42E28266" w14:textId="77777777" w:rsidTr="00CA0E21">
        <w:tc>
          <w:tcPr>
            <w:tcW w:w="1623" w:type="dxa"/>
          </w:tcPr>
          <w:p w14:paraId="7FD40DBF"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刺激</w:t>
            </w:r>
          </w:p>
        </w:tc>
        <w:tc>
          <w:tcPr>
            <w:tcW w:w="6316" w:type="dxa"/>
          </w:tcPr>
          <w:p w14:paraId="05204ACE"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音乐播放器界面设计改变</w:t>
            </w:r>
          </w:p>
        </w:tc>
      </w:tr>
      <w:tr w:rsidR="0065446D" w:rsidRPr="0065446D" w14:paraId="1972E749" w14:textId="77777777" w:rsidTr="00CA0E21">
        <w:tc>
          <w:tcPr>
            <w:tcW w:w="1623" w:type="dxa"/>
          </w:tcPr>
          <w:p w14:paraId="06B15A6D"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制品</w:t>
            </w:r>
          </w:p>
        </w:tc>
        <w:tc>
          <w:tcPr>
            <w:tcW w:w="6316" w:type="dxa"/>
          </w:tcPr>
          <w:p w14:paraId="5CE6B321"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代码</w:t>
            </w:r>
          </w:p>
        </w:tc>
      </w:tr>
      <w:tr w:rsidR="0065446D" w:rsidRPr="0065446D" w14:paraId="433E8119" w14:textId="77777777" w:rsidTr="00CA0E21">
        <w:tc>
          <w:tcPr>
            <w:tcW w:w="1623" w:type="dxa"/>
          </w:tcPr>
          <w:p w14:paraId="681F9D61"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环境</w:t>
            </w:r>
          </w:p>
        </w:tc>
        <w:tc>
          <w:tcPr>
            <w:tcW w:w="6316" w:type="dxa"/>
          </w:tcPr>
          <w:p w14:paraId="1FE5857B"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开发时</w:t>
            </w:r>
          </w:p>
        </w:tc>
      </w:tr>
      <w:tr w:rsidR="0065446D" w:rsidRPr="0065446D" w14:paraId="2C9AC91E" w14:textId="77777777" w:rsidTr="00CA0E21">
        <w:tc>
          <w:tcPr>
            <w:tcW w:w="1623" w:type="dxa"/>
          </w:tcPr>
          <w:p w14:paraId="4FEB6583"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响应</w:t>
            </w:r>
          </w:p>
        </w:tc>
        <w:tc>
          <w:tcPr>
            <w:tcW w:w="6316" w:type="dxa"/>
          </w:tcPr>
          <w:p w14:paraId="14A22CBB"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界面的更改不影响逻辑控制代码</w:t>
            </w:r>
          </w:p>
        </w:tc>
      </w:tr>
      <w:tr w:rsidR="0065446D" w:rsidRPr="0065446D" w14:paraId="67DE33FA" w14:textId="77777777" w:rsidTr="00CA0E21">
        <w:tc>
          <w:tcPr>
            <w:tcW w:w="1623" w:type="dxa"/>
          </w:tcPr>
          <w:p w14:paraId="49224CCE"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响应度量</w:t>
            </w:r>
          </w:p>
        </w:tc>
        <w:tc>
          <w:tcPr>
            <w:tcW w:w="6316" w:type="dxa"/>
          </w:tcPr>
          <w:p w14:paraId="43E94A8F"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开发人员修改的代码行数</w:t>
            </w:r>
          </w:p>
        </w:tc>
      </w:tr>
    </w:tbl>
    <w:p w14:paraId="527CEA77" w14:textId="77777777" w:rsidR="0065446D" w:rsidRPr="0065446D" w:rsidRDefault="0065446D" w:rsidP="0065446D">
      <w:pPr>
        <w:spacing w:line="360" w:lineRule="auto"/>
        <w:ind w:firstLine="420"/>
        <w:rPr>
          <w:rFonts w:ascii="宋体" w:eastAsia="宋体" w:hAnsi="宋体" w:cs="Times New Roman"/>
          <w:sz w:val="24"/>
          <w:szCs w:val="24"/>
        </w:rPr>
      </w:pPr>
    </w:p>
    <w:p w14:paraId="1D3BBF9C" w14:textId="77777777" w:rsidR="0065446D" w:rsidRPr="0065446D" w:rsidRDefault="0065446D" w:rsidP="0065446D">
      <w:pPr>
        <w:numPr>
          <w:ilvl w:val="0"/>
          <w:numId w:val="1"/>
        </w:numPr>
        <w:spacing w:line="360" w:lineRule="auto"/>
        <w:rPr>
          <w:rFonts w:ascii="宋体" w:eastAsia="宋体" w:hAnsi="宋体" w:cs="Times New Roman"/>
          <w:sz w:val="24"/>
          <w:szCs w:val="24"/>
        </w:rPr>
      </w:pPr>
      <w:r w:rsidRPr="0065446D">
        <w:rPr>
          <w:rFonts w:ascii="宋体" w:eastAsia="宋体" w:hAnsi="宋体" w:cs="Times New Roman" w:hint="eastAsia"/>
          <w:sz w:val="24"/>
          <w:szCs w:val="24"/>
        </w:rPr>
        <w:t>功能正确性</w:t>
      </w:r>
    </w:p>
    <w:p w14:paraId="18327820"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最终开发出的软件必须符合需求中要求的功能，在音乐播放器中就是使得音乐的播放控制、播放列表创建和管理、网络下载音乐和登录注册等功能被有效的实现。这是最重要和基础的质量属性。</w:t>
      </w:r>
    </w:p>
    <w:tbl>
      <w:tblPr>
        <w:tblStyle w:val="2"/>
        <w:tblW w:w="7936" w:type="dxa"/>
        <w:tblInd w:w="360" w:type="dxa"/>
        <w:tblLook w:val="04A0" w:firstRow="1" w:lastRow="0" w:firstColumn="1" w:lastColumn="0" w:noHBand="0" w:noVBand="1"/>
      </w:tblPr>
      <w:tblGrid>
        <w:gridCol w:w="1620"/>
        <w:gridCol w:w="6316"/>
      </w:tblGrid>
      <w:tr w:rsidR="0065446D" w:rsidRPr="0065446D" w14:paraId="637151FA" w14:textId="77777777" w:rsidTr="00CA0E21">
        <w:tc>
          <w:tcPr>
            <w:tcW w:w="1620" w:type="dxa"/>
          </w:tcPr>
          <w:p w14:paraId="63371CCB"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场景元素</w:t>
            </w:r>
          </w:p>
        </w:tc>
        <w:tc>
          <w:tcPr>
            <w:tcW w:w="6316" w:type="dxa"/>
          </w:tcPr>
          <w:p w14:paraId="5458884A"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示例</w:t>
            </w:r>
          </w:p>
        </w:tc>
      </w:tr>
      <w:tr w:rsidR="0065446D" w:rsidRPr="0065446D" w14:paraId="785B4CF6" w14:textId="77777777" w:rsidTr="00CA0E21">
        <w:tc>
          <w:tcPr>
            <w:tcW w:w="1620" w:type="dxa"/>
          </w:tcPr>
          <w:p w14:paraId="0D62CE86"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刺激源</w:t>
            </w:r>
          </w:p>
        </w:tc>
        <w:tc>
          <w:tcPr>
            <w:tcW w:w="6316" w:type="dxa"/>
          </w:tcPr>
          <w:p w14:paraId="229990F8"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开发人员</w:t>
            </w:r>
          </w:p>
        </w:tc>
      </w:tr>
      <w:tr w:rsidR="0065446D" w:rsidRPr="0065446D" w14:paraId="38CF5448" w14:textId="77777777" w:rsidTr="00CA0E21">
        <w:tc>
          <w:tcPr>
            <w:tcW w:w="1620" w:type="dxa"/>
          </w:tcPr>
          <w:p w14:paraId="61A47586"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刺激</w:t>
            </w:r>
          </w:p>
        </w:tc>
        <w:tc>
          <w:tcPr>
            <w:tcW w:w="6316" w:type="dxa"/>
          </w:tcPr>
          <w:p w14:paraId="7D3D6EC4"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开发音乐播放模块</w:t>
            </w:r>
          </w:p>
        </w:tc>
      </w:tr>
      <w:tr w:rsidR="0065446D" w:rsidRPr="0065446D" w14:paraId="00327398" w14:textId="77777777" w:rsidTr="00CA0E21">
        <w:tc>
          <w:tcPr>
            <w:tcW w:w="1620" w:type="dxa"/>
          </w:tcPr>
          <w:p w14:paraId="04E12A66"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制品</w:t>
            </w:r>
          </w:p>
        </w:tc>
        <w:tc>
          <w:tcPr>
            <w:tcW w:w="6316" w:type="dxa"/>
          </w:tcPr>
          <w:p w14:paraId="4D242F2B"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代码</w:t>
            </w:r>
          </w:p>
        </w:tc>
      </w:tr>
      <w:tr w:rsidR="0065446D" w:rsidRPr="0065446D" w14:paraId="3647AB79" w14:textId="77777777" w:rsidTr="00CA0E21">
        <w:tc>
          <w:tcPr>
            <w:tcW w:w="1620" w:type="dxa"/>
          </w:tcPr>
          <w:p w14:paraId="2A894212"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环境</w:t>
            </w:r>
          </w:p>
        </w:tc>
        <w:tc>
          <w:tcPr>
            <w:tcW w:w="6316" w:type="dxa"/>
          </w:tcPr>
          <w:p w14:paraId="6EB87AB0"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开发</w:t>
            </w:r>
          </w:p>
        </w:tc>
      </w:tr>
      <w:tr w:rsidR="0065446D" w:rsidRPr="0065446D" w14:paraId="2370C831" w14:textId="77777777" w:rsidTr="00CA0E21">
        <w:tc>
          <w:tcPr>
            <w:tcW w:w="1620" w:type="dxa"/>
          </w:tcPr>
          <w:p w14:paraId="768A0C68"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响应</w:t>
            </w:r>
          </w:p>
        </w:tc>
        <w:tc>
          <w:tcPr>
            <w:tcW w:w="6316" w:type="dxa"/>
          </w:tcPr>
          <w:p w14:paraId="290AEE9D"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参照文档要求实现对应播放控制功能</w:t>
            </w:r>
          </w:p>
        </w:tc>
      </w:tr>
      <w:tr w:rsidR="0065446D" w:rsidRPr="0065446D" w14:paraId="4373063C" w14:textId="77777777" w:rsidTr="00CA0E21">
        <w:tc>
          <w:tcPr>
            <w:tcW w:w="1620" w:type="dxa"/>
          </w:tcPr>
          <w:p w14:paraId="38BCBA65"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响应度量</w:t>
            </w:r>
          </w:p>
        </w:tc>
        <w:tc>
          <w:tcPr>
            <w:tcW w:w="6316" w:type="dxa"/>
          </w:tcPr>
          <w:p w14:paraId="3B47902E"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功能需求实现的比例</w:t>
            </w:r>
          </w:p>
        </w:tc>
      </w:tr>
    </w:tbl>
    <w:p w14:paraId="2EC2F740" w14:textId="77777777" w:rsidR="0065446D" w:rsidRPr="0065446D" w:rsidRDefault="0065446D" w:rsidP="0065446D">
      <w:pPr>
        <w:spacing w:line="360" w:lineRule="auto"/>
        <w:ind w:firstLine="420"/>
        <w:rPr>
          <w:rFonts w:ascii="宋体" w:eastAsia="宋体" w:hAnsi="宋体" w:cs="Times New Roman"/>
          <w:sz w:val="24"/>
          <w:szCs w:val="24"/>
        </w:rPr>
      </w:pPr>
    </w:p>
    <w:p w14:paraId="089428B9" w14:textId="77777777" w:rsidR="0065446D" w:rsidRPr="0065446D" w:rsidRDefault="0065446D" w:rsidP="0065446D">
      <w:pPr>
        <w:spacing w:line="360" w:lineRule="auto"/>
        <w:ind w:firstLine="420"/>
        <w:rPr>
          <w:rFonts w:ascii="宋体" w:eastAsia="宋体" w:hAnsi="宋体" w:cs="Times New Roman"/>
          <w:sz w:val="24"/>
          <w:szCs w:val="24"/>
        </w:rPr>
      </w:pPr>
    </w:p>
    <w:p w14:paraId="36EAE5D9" w14:textId="77777777" w:rsidR="0065446D" w:rsidRPr="0065446D" w:rsidRDefault="0065446D" w:rsidP="0065446D">
      <w:pPr>
        <w:numPr>
          <w:ilvl w:val="0"/>
          <w:numId w:val="1"/>
        </w:numPr>
        <w:spacing w:line="360" w:lineRule="auto"/>
        <w:rPr>
          <w:rFonts w:ascii="宋体" w:eastAsia="宋体" w:hAnsi="宋体" w:cs="Times New Roman"/>
          <w:sz w:val="24"/>
          <w:szCs w:val="24"/>
        </w:rPr>
      </w:pPr>
      <w:r w:rsidRPr="0065446D">
        <w:rPr>
          <w:rFonts w:ascii="宋体" w:eastAsia="宋体" w:hAnsi="宋体" w:cs="Times New Roman" w:hint="eastAsia"/>
          <w:sz w:val="24"/>
          <w:szCs w:val="24"/>
        </w:rPr>
        <w:t>概念完整性</w:t>
      </w:r>
    </w:p>
    <w:p w14:paraId="6C8088DA"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在软件正常运行时，如果开发人员将该软件进行跨平台重构，或者更换不同歌曲源后需要按原方式播放时，如果和原设计冲突将导致难以重构的情况。所以歌曲数据的保存和处理应当遵循相同的数据结构，用统一的设计来进行数据库设计、前端界面设计和业务逻辑设计。当不同的开发人员设计相同的功能时就有了统一的参照，也便于沟通协作。</w:t>
      </w:r>
    </w:p>
    <w:tbl>
      <w:tblPr>
        <w:tblStyle w:val="2"/>
        <w:tblW w:w="0" w:type="auto"/>
        <w:tblInd w:w="357" w:type="dxa"/>
        <w:tblLook w:val="04A0" w:firstRow="1" w:lastRow="0" w:firstColumn="1" w:lastColumn="0" w:noHBand="0" w:noVBand="1"/>
      </w:tblPr>
      <w:tblGrid>
        <w:gridCol w:w="1623"/>
        <w:gridCol w:w="6316"/>
      </w:tblGrid>
      <w:tr w:rsidR="0065446D" w:rsidRPr="0065446D" w14:paraId="3394C761" w14:textId="77777777" w:rsidTr="00CA0E21">
        <w:tc>
          <w:tcPr>
            <w:tcW w:w="1623" w:type="dxa"/>
          </w:tcPr>
          <w:p w14:paraId="1A0EF6ED"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场景元素</w:t>
            </w:r>
          </w:p>
        </w:tc>
        <w:tc>
          <w:tcPr>
            <w:tcW w:w="6316" w:type="dxa"/>
          </w:tcPr>
          <w:p w14:paraId="4B23B2F2"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示例</w:t>
            </w:r>
          </w:p>
        </w:tc>
      </w:tr>
      <w:tr w:rsidR="0065446D" w:rsidRPr="0065446D" w14:paraId="33B9595B" w14:textId="77777777" w:rsidTr="00CA0E21">
        <w:tc>
          <w:tcPr>
            <w:tcW w:w="1623" w:type="dxa"/>
          </w:tcPr>
          <w:p w14:paraId="6DB1A96E"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刺激源</w:t>
            </w:r>
          </w:p>
        </w:tc>
        <w:tc>
          <w:tcPr>
            <w:tcW w:w="6316" w:type="dxa"/>
          </w:tcPr>
          <w:p w14:paraId="53BDCEF4"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开发人员</w:t>
            </w:r>
          </w:p>
        </w:tc>
      </w:tr>
      <w:tr w:rsidR="0065446D" w:rsidRPr="0065446D" w14:paraId="43849952" w14:textId="77777777" w:rsidTr="00CA0E21">
        <w:tc>
          <w:tcPr>
            <w:tcW w:w="1623" w:type="dxa"/>
          </w:tcPr>
          <w:p w14:paraId="68A5D56B"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刺激</w:t>
            </w:r>
          </w:p>
        </w:tc>
        <w:tc>
          <w:tcPr>
            <w:tcW w:w="6316" w:type="dxa"/>
          </w:tcPr>
          <w:p w14:paraId="3CF95026"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新成员加入</w:t>
            </w:r>
          </w:p>
        </w:tc>
      </w:tr>
      <w:tr w:rsidR="0065446D" w:rsidRPr="0065446D" w14:paraId="601E7789" w14:textId="77777777" w:rsidTr="00CA0E21">
        <w:tc>
          <w:tcPr>
            <w:tcW w:w="1623" w:type="dxa"/>
          </w:tcPr>
          <w:p w14:paraId="50FABE9F"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制品</w:t>
            </w:r>
          </w:p>
        </w:tc>
        <w:tc>
          <w:tcPr>
            <w:tcW w:w="6316" w:type="dxa"/>
          </w:tcPr>
          <w:p w14:paraId="3E6FBFD1"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代码</w:t>
            </w:r>
          </w:p>
        </w:tc>
      </w:tr>
      <w:tr w:rsidR="0065446D" w:rsidRPr="0065446D" w14:paraId="73720691" w14:textId="77777777" w:rsidTr="00CA0E21">
        <w:tc>
          <w:tcPr>
            <w:tcW w:w="1623" w:type="dxa"/>
          </w:tcPr>
          <w:p w14:paraId="0BDCAEF8"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环境</w:t>
            </w:r>
          </w:p>
        </w:tc>
        <w:tc>
          <w:tcPr>
            <w:tcW w:w="6316" w:type="dxa"/>
          </w:tcPr>
          <w:p w14:paraId="2C311EA9"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在开发时</w:t>
            </w:r>
          </w:p>
        </w:tc>
      </w:tr>
      <w:tr w:rsidR="0065446D" w:rsidRPr="0065446D" w14:paraId="33846974" w14:textId="77777777" w:rsidTr="00CA0E21">
        <w:tc>
          <w:tcPr>
            <w:tcW w:w="1623" w:type="dxa"/>
          </w:tcPr>
          <w:p w14:paraId="7872EC52"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响应</w:t>
            </w:r>
          </w:p>
        </w:tc>
        <w:tc>
          <w:tcPr>
            <w:tcW w:w="6316" w:type="dxa"/>
          </w:tcPr>
          <w:p w14:paraId="6BE10B89"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新成员遵循统一的歌曲数据结构和编码规范进行开发</w:t>
            </w:r>
          </w:p>
        </w:tc>
      </w:tr>
      <w:tr w:rsidR="0065446D" w:rsidRPr="0065446D" w14:paraId="27446077" w14:textId="77777777" w:rsidTr="00CA0E21">
        <w:tc>
          <w:tcPr>
            <w:tcW w:w="1623" w:type="dxa"/>
          </w:tcPr>
          <w:p w14:paraId="79CE4328"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响应度量</w:t>
            </w:r>
          </w:p>
        </w:tc>
        <w:tc>
          <w:tcPr>
            <w:tcW w:w="6316" w:type="dxa"/>
          </w:tcPr>
          <w:p w14:paraId="78F34253"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新成员完成开发任务的时间</w:t>
            </w:r>
          </w:p>
        </w:tc>
      </w:tr>
    </w:tbl>
    <w:p w14:paraId="053587E1" w14:textId="77777777" w:rsidR="0065446D" w:rsidRPr="0065446D" w:rsidRDefault="0065446D" w:rsidP="0065446D">
      <w:pPr>
        <w:spacing w:line="360" w:lineRule="auto"/>
        <w:ind w:firstLine="420"/>
        <w:rPr>
          <w:rFonts w:ascii="宋体" w:eastAsia="宋体" w:hAnsi="宋体" w:cs="Times New Roman"/>
          <w:sz w:val="24"/>
          <w:szCs w:val="24"/>
        </w:rPr>
      </w:pPr>
    </w:p>
    <w:p w14:paraId="71AA83A0" w14:textId="77777777" w:rsidR="0065446D" w:rsidRPr="0065446D" w:rsidRDefault="0065446D" w:rsidP="0065446D">
      <w:pPr>
        <w:numPr>
          <w:ilvl w:val="0"/>
          <w:numId w:val="1"/>
        </w:numPr>
        <w:spacing w:line="360" w:lineRule="auto"/>
        <w:rPr>
          <w:rFonts w:ascii="宋体" w:eastAsia="宋体" w:hAnsi="宋体" w:cs="Times New Roman"/>
          <w:sz w:val="24"/>
          <w:szCs w:val="24"/>
        </w:rPr>
      </w:pPr>
      <w:r w:rsidRPr="0065446D">
        <w:rPr>
          <w:rFonts w:ascii="宋体" w:eastAsia="宋体" w:hAnsi="宋体" w:cs="Times New Roman" w:hint="eastAsia"/>
          <w:sz w:val="24"/>
          <w:szCs w:val="24"/>
        </w:rPr>
        <w:t>易用性</w:t>
      </w:r>
    </w:p>
    <w:p w14:paraId="35887681"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易用性包含易理解性、易学习性和易操作性。当今市场上，存在许多音乐播放器，但大部分界面冗杂。本系统具有更加便捷的使用方式，让用户拥有更加简洁的界面，提高了易用性。当出现网络错误时有提示信息，文件异常时有提示信息并且把有问题的歌曲文件从播放列表中移除。在各个界面也增加了相应的文字说明，具有详细完善的平台用户使用说明手册，都提高了产品的易用性。</w:t>
      </w:r>
    </w:p>
    <w:tbl>
      <w:tblPr>
        <w:tblStyle w:val="2"/>
        <w:tblW w:w="7579" w:type="dxa"/>
        <w:tblInd w:w="359" w:type="dxa"/>
        <w:tblLook w:val="04A0" w:firstRow="1" w:lastRow="0" w:firstColumn="1" w:lastColumn="0" w:noHBand="0" w:noVBand="1"/>
      </w:tblPr>
      <w:tblGrid>
        <w:gridCol w:w="1621"/>
        <w:gridCol w:w="5958"/>
      </w:tblGrid>
      <w:tr w:rsidR="0065446D" w:rsidRPr="0065446D" w14:paraId="1D2BF38B" w14:textId="77777777" w:rsidTr="00CA0E21">
        <w:tc>
          <w:tcPr>
            <w:tcW w:w="1621" w:type="dxa"/>
          </w:tcPr>
          <w:p w14:paraId="4F37038F"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场景元素</w:t>
            </w:r>
          </w:p>
        </w:tc>
        <w:tc>
          <w:tcPr>
            <w:tcW w:w="5958" w:type="dxa"/>
          </w:tcPr>
          <w:p w14:paraId="0C9076D8"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示例</w:t>
            </w:r>
          </w:p>
        </w:tc>
      </w:tr>
      <w:tr w:rsidR="0065446D" w:rsidRPr="0065446D" w14:paraId="7643050E" w14:textId="77777777" w:rsidTr="00CA0E21">
        <w:tc>
          <w:tcPr>
            <w:tcW w:w="1621" w:type="dxa"/>
          </w:tcPr>
          <w:p w14:paraId="3A2AE261"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刺激源</w:t>
            </w:r>
          </w:p>
        </w:tc>
        <w:tc>
          <w:tcPr>
            <w:tcW w:w="5958" w:type="dxa"/>
          </w:tcPr>
          <w:p w14:paraId="1A3B76A3"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用户</w:t>
            </w:r>
          </w:p>
        </w:tc>
      </w:tr>
      <w:tr w:rsidR="0065446D" w:rsidRPr="0065446D" w14:paraId="4CB2FE2A" w14:textId="77777777" w:rsidTr="00CA0E21">
        <w:tc>
          <w:tcPr>
            <w:tcW w:w="1621" w:type="dxa"/>
          </w:tcPr>
          <w:p w14:paraId="0425F2FC"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刺激</w:t>
            </w:r>
          </w:p>
        </w:tc>
        <w:tc>
          <w:tcPr>
            <w:tcW w:w="5958" w:type="dxa"/>
          </w:tcPr>
          <w:p w14:paraId="3EE75BA1"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播放被删除的歌曲</w:t>
            </w:r>
          </w:p>
        </w:tc>
      </w:tr>
      <w:tr w:rsidR="0065446D" w:rsidRPr="0065446D" w14:paraId="69C75C07" w14:textId="77777777" w:rsidTr="00CA0E21">
        <w:tc>
          <w:tcPr>
            <w:tcW w:w="1621" w:type="dxa"/>
          </w:tcPr>
          <w:p w14:paraId="09CD6076"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制品</w:t>
            </w:r>
          </w:p>
        </w:tc>
        <w:tc>
          <w:tcPr>
            <w:tcW w:w="5958" w:type="dxa"/>
          </w:tcPr>
          <w:p w14:paraId="26FA421F"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系统</w:t>
            </w:r>
          </w:p>
        </w:tc>
      </w:tr>
      <w:tr w:rsidR="0065446D" w:rsidRPr="0065446D" w14:paraId="46735A6F" w14:textId="77777777" w:rsidTr="00CA0E21">
        <w:tc>
          <w:tcPr>
            <w:tcW w:w="1621" w:type="dxa"/>
          </w:tcPr>
          <w:p w14:paraId="20225E4C"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环境</w:t>
            </w:r>
          </w:p>
        </w:tc>
        <w:tc>
          <w:tcPr>
            <w:tcW w:w="5958" w:type="dxa"/>
          </w:tcPr>
          <w:p w14:paraId="618856B5"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运行时</w:t>
            </w:r>
          </w:p>
        </w:tc>
      </w:tr>
      <w:tr w:rsidR="0065446D" w:rsidRPr="0065446D" w14:paraId="29C1BFDB" w14:textId="77777777" w:rsidTr="00CA0E21">
        <w:tc>
          <w:tcPr>
            <w:tcW w:w="1621" w:type="dxa"/>
          </w:tcPr>
          <w:p w14:paraId="526137C1"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响应</w:t>
            </w:r>
          </w:p>
        </w:tc>
        <w:tc>
          <w:tcPr>
            <w:tcW w:w="5958" w:type="dxa"/>
          </w:tcPr>
          <w:p w14:paraId="76A4C25F"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将被删除的歌曲从播放列表中删除并及时给用户弹出提示信息</w:t>
            </w:r>
          </w:p>
        </w:tc>
      </w:tr>
      <w:tr w:rsidR="0065446D" w:rsidRPr="0065446D" w14:paraId="2B2E67CE" w14:textId="77777777" w:rsidTr="00CA0E21">
        <w:tc>
          <w:tcPr>
            <w:tcW w:w="1621" w:type="dxa"/>
          </w:tcPr>
          <w:p w14:paraId="08EA0C74"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响应度量</w:t>
            </w:r>
          </w:p>
        </w:tc>
        <w:tc>
          <w:tcPr>
            <w:tcW w:w="5958" w:type="dxa"/>
          </w:tcPr>
          <w:p w14:paraId="15EC7418"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提示信息在</w:t>
            </w:r>
            <w:r w:rsidRPr="0065446D">
              <w:rPr>
                <w:rFonts w:ascii="宋体" w:eastAsia="宋体" w:hAnsi="宋体" w:cs="Times New Roman"/>
                <w:sz w:val="24"/>
                <w:szCs w:val="24"/>
              </w:rPr>
              <w:t>1</w:t>
            </w:r>
            <w:r w:rsidRPr="0065446D">
              <w:rPr>
                <w:rFonts w:ascii="宋体" w:eastAsia="宋体" w:hAnsi="宋体" w:cs="Times New Roman" w:hint="eastAsia"/>
                <w:sz w:val="24"/>
                <w:szCs w:val="24"/>
              </w:rPr>
              <w:t>秒钟内弹出</w:t>
            </w:r>
          </w:p>
        </w:tc>
      </w:tr>
    </w:tbl>
    <w:p w14:paraId="2E510E52" w14:textId="77777777" w:rsidR="0065446D" w:rsidRPr="0065446D" w:rsidRDefault="0065446D" w:rsidP="0065446D">
      <w:pPr>
        <w:spacing w:line="360" w:lineRule="auto"/>
        <w:ind w:firstLine="420"/>
        <w:rPr>
          <w:rFonts w:ascii="宋体" w:eastAsia="宋体" w:hAnsi="宋体" w:cs="Times New Roman"/>
          <w:sz w:val="24"/>
          <w:szCs w:val="24"/>
        </w:rPr>
      </w:pPr>
    </w:p>
    <w:p w14:paraId="769F3A60" w14:textId="77777777" w:rsidR="0065446D" w:rsidRPr="0065446D" w:rsidRDefault="0065446D" w:rsidP="0065446D">
      <w:pPr>
        <w:numPr>
          <w:ilvl w:val="0"/>
          <w:numId w:val="1"/>
        </w:numPr>
        <w:spacing w:line="360" w:lineRule="auto"/>
        <w:rPr>
          <w:rFonts w:ascii="宋体" w:eastAsia="宋体" w:hAnsi="宋体" w:cs="Times New Roman"/>
          <w:sz w:val="24"/>
          <w:szCs w:val="24"/>
        </w:rPr>
      </w:pPr>
      <w:r w:rsidRPr="0065446D">
        <w:rPr>
          <w:rFonts w:ascii="宋体" w:eastAsia="宋体" w:hAnsi="宋体" w:cs="Times New Roman" w:hint="eastAsia"/>
          <w:sz w:val="24"/>
          <w:szCs w:val="24"/>
        </w:rPr>
        <w:t>可定制性</w:t>
      </w:r>
    </w:p>
    <w:p w14:paraId="558F65DE"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用户使用音乐播放器时，界面可以按照用户的喜好进行个性化修改。如更改背景颜色，背景图片，切换日间和夜间模式等。</w:t>
      </w:r>
    </w:p>
    <w:tbl>
      <w:tblPr>
        <w:tblStyle w:val="2"/>
        <w:tblW w:w="7579" w:type="dxa"/>
        <w:tblInd w:w="359" w:type="dxa"/>
        <w:tblLook w:val="04A0" w:firstRow="1" w:lastRow="0" w:firstColumn="1" w:lastColumn="0" w:noHBand="0" w:noVBand="1"/>
      </w:tblPr>
      <w:tblGrid>
        <w:gridCol w:w="1621"/>
        <w:gridCol w:w="5958"/>
      </w:tblGrid>
      <w:tr w:rsidR="0065446D" w:rsidRPr="0065446D" w14:paraId="676A8BFA" w14:textId="77777777" w:rsidTr="00CA0E21">
        <w:tc>
          <w:tcPr>
            <w:tcW w:w="1621" w:type="dxa"/>
          </w:tcPr>
          <w:p w14:paraId="7943CC30"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场景元素</w:t>
            </w:r>
          </w:p>
        </w:tc>
        <w:tc>
          <w:tcPr>
            <w:tcW w:w="5958" w:type="dxa"/>
          </w:tcPr>
          <w:p w14:paraId="38FD45C6"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示例</w:t>
            </w:r>
          </w:p>
        </w:tc>
      </w:tr>
      <w:tr w:rsidR="0065446D" w:rsidRPr="0065446D" w14:paraId="467DF853" w14:textId="77777777" w:rsidTr="00CA0E21">
        <w:tc>
          <w:tcPr>
            <w:tcW w:w="1621" w:type="dxa"/>
          </w:tcPr>
          <w:p w14:paraId="7D88E7DC"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刺激源</w:t>
            </w:r>
          </w:p>
        </w:tc>
        <w:tc>
          <w:tcPr>
            <w:tcW w:w="5958" w:type="dxa"/>
          </w:tcPr>
          <w:p w14:paraId="0833CE4C"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用户</w:t>
            </w:r>
          </w:p>
        </w:tc>
      </w:tr>
      <w:tr w:rsidR="0065446D" w:rsidRPr="0065446D" w14:paraId="77B50B71" w14:textId="77777777" w:rsidTr="00CA0E21">
        <w:tc>
          <w:tcPr>
            <w:tcW w:w="1621" w:type="dxa"/>
          </w:tcPr>
          <w:p w14:paraId="69AC6343"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刺激</w:t>
            </w:r>
          </w:p>
        </w:tc>
        <w:tc>
          <w:tcPr>
            <w:tcW w:w="5958" w:type="dxa"/>
          </w:tcPr>
          <w:p w14:paraId="1568FCC0"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按照喜好修改界面样式</w:t>
            </w:r>
          </w:p>
        </w:tc>
      </w:tr>
      <w:tr w:rsidR="0065446D" w:rsidRPr="0065446D" w14:paraId="315A8682" w14:textId="77777777" w:rsidTr="00CA0E21">
        <w:tc>
          <w:tcPr>
            <w:tcW w:w="1621" w:type="dxa"/>
          </w:tcPr>
          <w:p w14:paraId="7784E901"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制品</w:t>
            </w:r>
          </w:p>
        </w:tc>
        <w:tc>
          <w:tcPr>
            <w:tcW w:w="5958" w:type="dxa"/>
          </w:tcPr>
          <w:p w14:paraId="40EBCE6A"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系统</w:t>
            </w:r>
          </w:p>
        </w:tc>
      </w:tr>
      <w:tr w:rsidR="0065446D" w:rsidRPr="0065446D" w14:paraId="51891F60" w14:textId="77777777" w:rsidTr="00CA0E21">
        <w:tc>
          <w:tcPr>
            <w:tcW w:w="1621" w:type="dxa"/>
          </w:tcPr>
          <w:p w14:paraId="78E7066F"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环境</w:t>
            </w:r>
          </w:p>
        </w:tc>
        <w:tc>
          <w:tcPr>
            <w:tcW w:w="5958" w:type="dxa"/>
          </w:tcPr>
          <w:p w14:paraId="51EECF07"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运行时</w:t>
            </w:r>
          </w:p>
        </w:tc>
      </w:tr>
      <w:tr w:rsidR="0065446D" w:rsidRPr="0065446D" w14:paraId="154E5ABD" w14:textId="77777777" w:rsidTr="00CA0E21">
        <w:tc>
          <w:tcPr>
            <w:tcW w:w="1621" w:type="dxa"/>
          </w:tcPr>
          <w:p w14:paraId="14858BEE"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响应</w:t>
            </w:r>
          </w:p>
        </w:tc>
        <w:tc>
          <w:tcPr>
            <w:tcW w:w="5958" w:type="dxa"/>
          </w:tcPr>
          <w:p w14:paraId="6255EC12"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界面样式按照用户选择的选项改变</w:t>
            </w:r>
          </w:p>
        </w:tc>
      </w:tr>
      <w:tr w:rsidR="0065446D" w:rsidRPr="0065446D" w14:paraId="453C2F53" w14:textId="77777777" w:rsidTr="00CA0E21">
        <w:tc>
          <w:tcPr>
            <w:tcW w:w="1621" w:type="dxa"/>
          </w:tcPr>
          <w:p w14:paraId="79FBC339"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响应度量</w:t>
            </w:r>
          </w:p>
        </w:tc>
        <w:tc>
          <w:tcPr>
            <w:tcW w:w="5958" w:type="dxa"/>
          </w:tcPr>
          <w:p w14:paraId="4A7D553F" w14:textId="77777777" w:rsidR="0065446D" w:rsidRPr="0065446D" w:rsidRDefault="0065446D" w:rsidP="0065446D">
            <w:pPr>
              <w:spacing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用户可修改样式的数量</w:t>
            </w:r>
          </w:p>
        </w:tc>
      </w:tr>
    </w:tbl>
    <w:p w14:paraId="30F04A09" w14:textId="77777777" w:rsidR="0065446D" w:rsidRPr="0065446D" w:rsidRDefault="0065446D" w:rsidP="0065446D">
      <w:pPr>
        <w:spacing w:line="360" w:lineRule="auto"/>
        <w:rPr>
          <w:rFonts w:ascii="宋体" w:eastAsia="宋体" w:hAnsi="宋体" w:cs="Times New Roman"/>
          <w:sz w:val="24"/>
          <w:szCs w:val="24"/>
        </w:rPr>
      </w:pPr>
    </w:p>
    <w:p w14:paraId="0D550EAB" w14:textId="77777777" w:rsidR="0065446D" w:rsidRPr="0065446D" w:rsidRDefault="0065446D" w:rsidP="0065446D">
      <w:pPr>
        <w:spacing w:beforeLines="30" w:before="93" w:line="360" w:lineRule="auto"/>
        <w:outlineLvl w:val="2"/>
        <w:rPr>
          <w:rFonts w:ascii="Times New Roman" w:eastAsia="黑体" w:hAnsi="Times New Roman" w:cs="Times New Roman"/>
          <w:sz w:val="24"/>
          <w:szCs w:val="24"/>
        </w:rPr>
      </w:pPr>
      <w:bookmarkStart w:id="8" w:name="_Toc60594783"/>
      <w:r w:rsidRPr="0065446D">
        <w:rPr>
          <w:rFonts w:ascii="Times New Roman" w:eastAsia="黑体" w:hAnsi="Times New Roman" w:cs="Times New Roman"/>
          <w:sz w:val="24"/>
          <w:szCs w:val="24"/>
        </w:rPr>
        <w:t>6.2.2ATAM</w:t>
      </w:r>
      <w:r w:rsidRPr="0065446D">
        <w:rPr>
          <w:rFonts w:ascii="Times New Roman" w:eastAsia="黑体" w:hAnsi="Times New Roman" w:cs="Times New Roman" w:hint="eastAsia"/>
          <w:sz w:val="24"/>
          <w:szCs w:val="24"/>
        </w:rPr>
        <w:t>方法</w:t>
      </w:r>
      <w:bookmarkEnd w:id="8"/>
    </w:p>
    <w:p w14:paraId="13206FF8" w14:textId="77777777" w:rsidR="0065446D" w:rsidRPr="0065446D" w:rsidRDefault="0065446D" w:rsidP="0065446D">
      <w:pPr>
        <w:spacing w:beforeLines="30" w:before="93" w:line="360" w:lineRule="auto"/>
        <w:ind w:firstLine="420"/>
        <w:rPr>
          <w:rFonts w:ascii="宋体" w:eastAsia="宋体" w:hAnsi="宋体" w:cs="Times New Roman"/>
          <w:sz w:val="24"/>
          <w:szCs w:val="24"/>
        </w:rPr>
      </w:pPr>
      <w:r w:rsidRPr="0065446D">
        <w:rPr>
          <w:rFonts w:ascii="宋体" w:eastAsia="宋体" w:hAnsi="宋体" w:cs="Times New Roman"/>
          <w:sz w:val="24"/>
          <w:szCs w:val="24"/>
        </w:rPr>
        <w:t>ATAM是评价</w:t>
      </w:r>
      <w:r w:rsidRPr="0065446D">
        <w:rPr>
          <w:rFonts w:ascii="宋体" w:eastAsia="宋体" w:hAnsi="宋体" w:cs="Times New Roman" w:hint="eastAsia"/>
          <w:sz w:val="24"/>
          <w:szCs w:val="24"/>
        </w:rPr>
        <w:t>软</w:t>
      </w:r>
      <w:r w:rsidRPr="0065446D">
        <w:rPr>
          <w:rFonts w:ascii="宋体" w:eastAsia="宋体" w:hAnsi="宋体" w:cs="Times New Roman"/>
          <w:sz w:val="24"/>
          <w:szCs w:val="24"/>
        </w:rPr>
        <w:t>件构架的一种综合全面的方法,它考虑</w:t>
      </w:r>
      <w:r w:rsidRPr="0065446D">
        <w:rPr>
          <w:rFonts w:ascii="宋体" w:eastAsia="宋体" w:hAnsi="宋体" w:cs="Times New Roman" w:hint="eastAsia"/>
          <w:sz w:val="24"/>
          <w:szCs w:val="24"/>
        </w:rPr>
        <w:t>了可修改性、可靠性和安全性等多种质量属性。这种方法不仅可以揭示出构架满足特定质量目标的情况</w:t>
      </w:r>
      <w:r w:rsidRPr="0065446D">
        <w:rPr>
          <w:rFonts w:ascii="宋体" w:eastAsia="宋体" w:hAnsi="宋体" w:cs="Times New Roman"/>
          <w:sz w:val="24"/>
          <w:szCs w:val="24"/>
        </w:rPr>
        <w:t>,而且(因为它认识到</w:t>
      </w:r>
      <w:r w:rsidRPr="0065446D">
        <w:rPr>
          <w:rFonts w:ascii="宋体" w:eastAsia="宋体" w:hAnsi="宋体" w:cs="Times New Roman" w:hint="eastAsia"/>
          <w:sz w:val="24"/>
          <w:szCs w:val="24"/>
        </w:rPr>
        <w:t>了构架决策会影响多个质量属性</w:t>
      </w:r>
      <w:r w:rsidRPr="0065446D">
        <w:rPr>
          <w:rFonts w:ascii="宋体" w:eastAsia="宋体" w:hAnsi="宋体" w:cs="Times New Roman"/>
          <w:sz w:val="24"/>
          <w:szCs w:val="24"/>
        </w:rPr>
        <w:t>)可以使</w:t>
      </w:r>
      <w:r w:rsidRPr="0065446D">
        <w:rPr>
          <w:rFonts w:ascii="宋体" w:eastAsia="宋体" w:hAnsi="宋体" w:cs="Times New Roman" w:hint="eastAsia"/>
          <w:sz w:val="24"/>
          <w:szCs w:val="24"/>
        </w:rPr>
        <w:t>我们更清楚地认识到质量目标之间的联系——即如何权衡诸多质量目标。</w:t>
      </w:r>
    </w:p>
    <w:p w14:paraId="5E743942" w14:textId="77777777" w:rsidR="0065446D" w:rsidRPr="0065446D" w:rsidRDefault="0065446D" w:rsidP="0065446D">
      <w:pPr>
        <w:spacing w:beforeLines="30" w:before="93"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本文选择A</w:t>
      </w:r>
      <w:r w:rsidRPr="0065446D">
        <w:rPr>
          <w:rFonts w:ascii="宋体" w:eastAsia="宋体" w:hAnsi="宋体" w:cs="Times New Roman"/>
          <w:sz w:val="24"/>
          <w:szCs w:val="24"/>
        </w:rPr>
        <w:t>TAM</w:t>
      </w:r>
      <w:r w:rsidRPr="0065446D">
        <w:rPr>
          <w:rFonts w:ascii="宋体" w:eastAsia="宋体" w:hAnsi="宋体" w:cs="Times New Roman" w:hint="eastAsia"/>
          <w:sz w:val="24"/>
          <w:szCs w:val="24"/>
        </w:rPr>
        <w:t>作为基于</w:t>
      </w:r>
      <w:proofErr w:type="spellStart"/>
      <w:r w:rsidRPr="0065446D">
        <w:rPr>
          <w:rFonts w:ascii="宋体" w:eastAsia="宋体" w:hAnsi="宋体" w:cs="Times New Roman" w:hint="eastAsia"/>
          <w:sz w:val="24"/>
          <w:szCs w:val="24"/>
        </w:rPr>
        <w:t>Java</w:t>
      </w:r>
      <w:r w:rsidRPr="0065446D">
        <w:rPr>
          <w:rFonts w:ascii="宋体" w:eastAsia="宋体" w:hAnsi="宋体" w:cs="Times New Roman"/>
          <w:sz w:val="24"/>
          <w:szCs w:val="24"/>
        </w:rPr>
        <w:t>Web</w:t>
      </w:r>
      <w:proofErr w:type="spellEnd"/>
      <w:r w:rsidRPr="0065446D">
        <w:rPr>
          <w:rFonts w:ascii="宋体" w:eastAsia="宋体" w:hAnsi="宋体" w:cs="Times New Roman" w:hint="eastAsia"/>
          <w:sz w:val="24"/>
          <w:szCs w:val="24"/>
        </w:rPr>
        <w:t>的校园活动购票平台软件构架的评估方法。之所以选择方法进行评估分析是因为校园活动购票系统既受到中央系统的约束</w:t>
      </w:r>
      <w:r w:rsidRPr="0065446D">
        <w:rPr>
          <w:rFonts w:ascii="宋体" w:eastAsia="宋体" w:hAnsi="宋体" w:cs="Times New Roman"/>
          <w:sz w:val="24"/>
          <w:szCs w:val="24"/>
        </w:rPr>
        <w:t>,又有新的系统</w:t>
      </w:r>
      <w:r w:rsidRPr="0065446D">
        <w:rPr>
          <w:rFonts w:ascii="宋体" w:eastAsia="宋体" w:hAnsi="宋体" w:cs="Times New Roman" w:hint="eastAsia"/>
          <w:sz w:val="24"/>
          <w:szCs w:val="24"/>
        </w:rPr>
        <w:t>功能部分的要求</w:t>
      </w:r>
      <w:r w:rsidRPr="0065446D">
        <w:rPr>
          <w:rFonts w:ascii="宋体" w:eastAsia="宋体" w:hAnsi="宋体" w:cs="Times New Roman"/>
          <w:sz w:val="24"/>
          <w:szCs w:val="24"/>
        </w:rPr>
        <w:t>,同时还要考虑降低维护成本等需求,可能会涉及到多方面的折</w:t>
      </w:r>
      <w:r w:rsidRPr="0065446D">
        <w:rPr>
          <w:rFonts w:ascii="宋体" w:eastAsia="宋体" w:hAnsi="宋体" w:cs="Times New Roman" w:hint="eastAsia"/>
          <w:sz w:val="24"/>
          <w:szCs w:val="24"/>
        </w:rPr>
        <w:t>中。</w:t>
      </w:r>
    </w:p>
    <w:p w14:paraId="2BC593B6" w14:textId="77777777" w:rsidR="0065446D" w:rsidRPr="0065446D" w:rsidRDefault="0065446D" w:rsidP="0065446D">
      <w:pPr>
        <w:spacing w:beforeLines="30" w:before="93" w:line="360" w:lineRule="auto"/>
        <w:ind w:firstLine="420"/>
        <w:rPr>
          <w:rFonts w:ascii="Times New Roman" w:eastAsia="黑体" w:hAnsi="Times New Roman" w:cs="Times New Roman"/>
          <w:sz w:val="24"/>
          <w:szCs w:val="24"/>
        </w:rPr>
      </w:pPr>
      <w:r w:rsidRPr="0065446D">
        <w:rPr>
          <w:rFonts w:ascii="Times New Roman" w:eastAsia="黑体" w:hAnsi="Times New Roman" w:cs="Times New Roman" w:hint="eastAsia"/>
          <w:sz w:val="24"/>
          <w:szCs w:val="24"/>
        </w:rPr>
        <w:t>阶段一：体系结构表述及收集评估有关信息</w:t>
      </w:r>
    </w:p>
    <w:p w14:paraId="55C074D3" w14:textId="77777777" w:rsidR="0065446D" w:rsidRPr="0065446D" w:rsidRDefault="0065446D" w:rsidP="0065446D">
      <w:pPr>
        <w:spacing w:beforeLines="50" w:before="156"/>
        <w:ind w:firstLine="420"/>
        <w:rPr>
          <w:rFonts w:ascii="黑体" w:eastAsia="黑体" w:hAnsi="黑体" w:cs="Times New Roman"/>
          <w:sz w:val="24"/>
          <w:szCs w:val="24"/>
        </w:rPr>
      </w:pPr>
      <w:r w:rsidRPr="0065446D">
        <w:rPr>
          <w:rFonts w:ascii="黑体" w:eastAsia="黑体" w:hAnsi="黑体" w:cs="Times New Roman" w:hint="eastAsia"/>
          <w:sz w:val="24"/>
          <w:szCs w:val="24"/>
        </w:rPr>
        <w:t>步骤1：介绍A</w:t>
      </w:r>
      <w:r w:rsidRPr="0065446D">
        <w:rPr>
          <w:rFonts w:ascii="黑体" w:eastAsia="黑体" w:hAnsi="黑体" w:cs="Times New Roman"/>
          <w:sz w:val="24"/>
          <w:szCs w:val="24"/>
        </w:rPr>
        <w:t>TAM</w:t>
      </w:r>
      <w:r w:rsidRPr="0065446D">
        <w:rPr>
          <w:rFonts w:ascii="黑体" w:eastAsia="黑体" w:hAnsi="黑体" w:cs="Times New Roman" w:hint="eastAsia"/>
          <w:sz w:val="24"/>
          <w:szCs w:val="24"/>
        </w:rPr>
        <w:t>方法</w:t>
      </w:r>
    </w:p>
    <w:p w14:paraId="534E95F9" w14:textId="77777777" w:rsidR="0065446D" w:rsidRPr="0065446D" w:rsidRDefault="0065446D" w:rsidP="0065446D">
      <w:pPr>
        <w:spacing w:beforeLines="30" w:before="93"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评估小组向参加会议的项目代表介绍了</w:t>
      </w:r>
      <w:r w:rsidRPr="0065446D">
        <w:rPr>
          <w:rFonts w:ascii="宋体" w:eastAsia="宋体" w:hAnsi="宋体" w:cs="Times New Roman"/>
          <w:sz w:val="24"/>
          <w:szCs w:val="24"/>
        </w:rPr>
        <w:t>ATAM评估方法,说明了每个人将</w:t>
      </w:r>
      <w:r w:rsidRPr="0065446D">
        <w:rPr>
          <w:rFonts w:ascii="宋体" w:eastAsia="宋体" w:hAnsi="宋体" w:cs="Times New Roman" w:hint="eastAsia"/>
          <w:sz w:val="24"/>
          <w:szCs w:val="24"/>
        </w:rPr>
        <w:t>参与的过程</w:t>
      </w:r>
      <w:r w:rsidRPr="0065446D">
        <w:rPr>
          <w:rFonts w:ascii="宋体" w:eastAsia="宋体" w:hAnsi="宋体" w:cs="Times New Roman"/>
          <w:sz w:val="24"/>
          <w:szCs w:val="24"/>
        </w:rPr>
        <w:t>,并回答了关于该方法及其结果和目标的问题。评估小组用一个标准</w:t>
      </w:r>
      <w:r w:rsidRPr="0065446D">
        <w:rPr>
          <w:rFonts w:ascii="宋体" w:eastAsia="宋体" w:hAnsi="宋体" w:cs="Times New Roman" w:hint="eastAsia"/>
          <w:sz w:val="24"/>
          <w:szCs w:val="24"/>
        </w:rPr>
        <w:t>的演示来简要描述的评估步骤和结果。</w:t>
      </w:r>
    </w:p>
    <w:p w14:paraId="08DC4AB3" w14:textId="77777777" w:rsidR="0065446D" w:rsidRPr="0065446D" w:rsidRDefault="0065446D" w:rsidP="0065446D">
      <w:pPr>
        <w:spacing w:beforeLines="50" w:before="156"/>
        <w:ind w:firstLine="420"/>
        <w:rPr>
          <w:rFonts w:ascii="黑体" w:eastAsia="黑体" w:hAnsi="黑体" w:cs="Times New Roman"/>
          <w:sz w:val="24"/>
          <w:szCs w:val="24"/>
        </w:rPr>
      </w:pPr>
      <w:r w:rsidRPr="0065446D">
        <w:rPr>
          <w:rFonts w:ascii="黑体" w:eastAsia="黑体" w:hAnsi="黑体" w:cs="Times New Roman" w:hint="eastAsia"/>
          <w:sz w:val="24"/>
          <w:szCs w:val="24"/>
        </w:rPr>
        <w:t>步骤2:介绍商业动机</w:t>
      </w:r>
    </w:p>
    <w:p w14:paraId="062A7552" w14:textId="77777777" w:rsidR="0065446D" w:rsidRPr="0065446D" w:rsidRDefault="0065446D" w:rsidP="0065446D">
      <w:pPr>
        <w:spacing w:beforeLines="30" w:before="93"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在这一步中，项目的决策者</w:t>
      </w:r>
      <w:r w:rsidRPr="0065446D">
        <w:rPr>
          <w:rFonts w:ascii="宋体" w:eastAsia="宋体" w:hAnsi="宋体" w:cs="Times New Roman"/>
          <w:sz w:val="24"/>
          <w:szCs w:val="24"/>
        </w:rPr>
        <w:t>(项目经理或</w:t>
      </w:r>
      <w:r w:rsidRPr="0065446D">
        <w:rPr>
          <w:rFonts w:ascii="宋体" w:eastAsia="宋体" w:hAnsi="宋体" w:cs="Times New Roman" w:hint="eastAsia"/>
          <w:sz w:val="24"/>
          <w:szCs w:val="24"/>
        </w:rPr>
        <w:t>校园活动购票平台</w:t>
      </w:r>
      <w:r w:rsidRPr="0065446D">
        <w:rPr>
          <w:rFonts w:ascii="宋体" w:eastAsia="宋体" w:hAnsi="宋体" w:cs="Times New Roman"/>
          <w:sz w:val="24"/>
          <w:szCs w:val="24"/>
        </w:rPr>
        <w:t>的客户)从商业的角</w:t>
      </w:r>
      <w:r w:rsidRPr="0065446D">
        <w:rPr>
          <w:rFonts w:ascii="宋体" w:eastAsia="宋体" w:hAnsi="宋体" w:cs="Times New Roman" w:hint="eastAsia"/>
          <w:sz w:val="24"/>
          <w:szCs w:val="24"/>
        </w:rPr>
        <w:t>度介绍了系统的概况。首先介绍了校园活动购票平台所需要完成的任务，之后对这些任务的具体需求进行了介绍。部分学生要求对于该校园活动购票平台可能需要增加活动预约、在线选位以及在金明校区和明伦校区多增设一些线下取票机等，部分教师提出了本平台应增设教师活动专栏功能，方便活动购票。此外，他们还同时提出一些质量属性方面的要求，例如要尽量减少成本和维护所需的</w:t>
      </w:r>
      <w:r w:rsidRPr="0065446D">
        <w:rPr>
          <w:rFonts w:ascii="宋体" w:eastAsia="宋体" w:hAnsi="宋体" w:cs="Times New Roman"/>
          <w:sz w:val="24"/>
          <w:szCs w:val="24"/>
        </w:rPr>
        <w:t>IT技术，以及对系统的反应时间要求等</w:t>
      </w:r>
      <w:r w:rsidRPr="0065446D">
        <w:rPr>
          <w:rFonts w:ascii="宋体" w:eastAsia="宋体" w:hAnsi="宋体" w:cs="Times New Roman" w:hint="eastAsia"/>
          <w:sz w:val="24"/>
          <w:szCs w:val="24"/>
        </w:rPr>
        <w:t>。</w:t>
      </w:r>
    </w:p>
    <w:p w14:paraId="25E3786C" w14:textId="77777777" w:rsidR="0065446D" w:rsidRPr="0065446D" w:rsidRDefault="0065446D" w:rsidP="0065446D">
      <w:pPr>
        <w:spacing w:beforeLines="50" w:before="156"/>
        <w:ind w:firstLine="420"/>
        <w:rPr>
          <w:rFonts w:ascii="黑体" w:eastAsia="黑体" w:hAnsi="黑体" w:cs="Times New Roman"/>
          <w:sz w:val="24"/>
          <w:szCs w:val="24"/>
        </w:rPr>
      </w:pPr>
      <w:r w:rsidRPr="0065446D">
        <w:rPr>
          <w:rFonts w:ascii="黑体" w:eastAsia="黑体" w:hAnsi="黑体" w:cs="Times New Roman" w:hint="eastAsia"/>
          <w:sz w:val="24"/>
          <w:szCs w:val="24"/>
        </w:rPr>
        <w:t>步骤3：介绍体系结构</w:t>
      </w:r>
    </w:p>
    <w:p w14:paraId="228F9277" w14:textId="77777777" w:rsidR="0065446D" w:rsidRPr="0065446D" w:rsidRDefault="0065446D" w:rsidP="0065446D">
      <w:pPr>
        <w:spacing w:beforeLines="30" w:before="93"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软件构架师在这一</w:t>
      </w:r>
      <w:r w:rsidRPr="0065446D">
        <w:rPr>
          <w:rFonts w:ascii="宋体" w:eastAsia="宋体" w:hAnsi="宋体" w:cs="Times New Roman"/>
          <w:sz w:val="24"/>
          <w:szCs w:val="24"/>
        </w:rPr>
        <w:t>步对</w:t>
      </w:r>
      <w:r w:rsidRPr="0065446D">
        <w:rPr>
          <w:rFonts w:ascii="宋体" w:eastAsia="宋体" w:hAnsi="宋体" w:cs="Times New Roman" w:hint="eastAsia"/>
          <w:sz w:val="24"/>
          <w:szCs w:val="24"/>
        </w:rPr>
        <w:t>音乐管理系统</w:t>
      </w:r>
      <w:r w:rsidRPr="0065446D">
        <w:rPr>
          <w:rFonts w:ascii="宋体" w:eastAsia="宋体" w:hAnsi="宋体" w:cs="Times New Roman"/>
          <w:sz w:val="24"/>
          <w:szCs w:val="24"/>
        </w:rPr>
        <w:t>构架进行介绍，即对</w:t>
      </w:r>
      <w:r w:rsidRPr="0065446D">
        <w:rPr>
          <w:rFonts w:ascii="宋体" w:eastAsia="宋体" w:hAnsi="宋体" w:cs="Times New Roman" w:hint="eastAsia"/>
          <w:sz w:val="24"/>
          <w:szCs w:val="24"/>
        </w:rPr>
        <w:t>之前我们在其他章节所</w:t>
      </w:r>
      <w:r w:rsidRPr="0065446D">
        <w:rPr>
          <w:rFonts w:ascii="宋体" w:eastAsia="宋体" w:hAnsi="宋体" w:cs="Times New Roman"/>
          <w:sz w:val="24"/>
          <w:szCs w:val="24"/>
        </w:rPr>
        <w:t>描述</w:t>
      </w:r>
      <w:r w:rsidRPr="0065446D">
        <w:rPr>
          <w:rFonts w:ascii="宋体" w:eastAsia="宋体" w:hAnsi="宋体" w:cs="Times New Roman" w:hint="eastAsia"/>
          <w:sz w:val="24"/>
          <w:szCs w:val="24"/>
        </w:rPr>
        <w:t>的构架进行了介绍。</w:t>
      </w:r>
    </w:p>
    <w:p w14:paraId="78F2A0CA" w14:textId="77777777" w:rsidR="0065446D" w:rsidRPr="0065446D" w:rsidRDefault="0065446D" w:rsidP="0065446D">
      <w:pPr>
        <w:spacing w:beforeLines="30" w:before="93"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另外，软件构架师还对其中所使用的构架风格和设计模式进行了介绍，其中包括面向对象方法、隐式调用、状态模式等设计思想。</w:t>
      </w:r>
    </w:p>
    <w:p w14:paraId="0F0F631E" w14:textId="77777777" w:rsidR="0065446D" w:rsidRPr="0065446D" w:rsidRDefault="0065446D" w:rsidP="0065446D">
      <w:pPr>
        <w:spacing w:beforeLines="50" w:before="156"/>
        <w:ind w:firstLine="420"/>
        <w:rPr>
          <w:rFonts w:ascii="黑体" w:eastAsia="黑体" w:hAnsi="黑体" w:cs="Times New Roman"/>
          <w:sz w:val="24"/>
          <w:szCs w:val="24"/>
        </w:rPr>
      </w:pPr>
      <w:r w:rsidRPr="0065446D">
        <w:rPr>
          <w:rFonts w:ascii="黑体" w:eastAsia="黑体" w:hAnsi="黑体" w:cs="Times New Roman" w:hint="eastAsia"/>
          <w:sz w:val="24"/>
          <w:szCs w:val="24"/>
        </w:rPr>
        <w:t>步骤4：确定体系结构方法</w:t>
      </w:r>
    </w:p>
    <w:p w14:paraId="5C5A2195" w14:textId="77777777" w:rsidR="0065446D" w:rsidRPr="0065446D" w:rsidRDefault="0065446D" w:rsidP="0065446D">
      <w:pPr>
        <w:spacing w:beforeLines="30" w:before="93"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然后</w:t>
      </w:r>
      <w:r w:rsidRPr="0065446D">
        <w:rPr>
          <w:rFonts w:ascii="宋体" w:eastAsia="宋体" w:hAnsi="宋体" w:cs="Times New Roman"/>
          <w:sz w:val="24"/>
          <w:szCs w:val="24"/>
        </w:rPr>
        <w:t>,软件构架师对</w:t>
      </w:r>
      <w:r w:rsidRPr="0065446D">
        <w:rPr>
          <w:rFonts w:ascii="宋体" w:eastAsia="宋体" w:hAnsi="宋体" w:cs="Times New Roman" w:hint="eastAsia"/>
          <w:sz w:val="24"/>
          <w:szCs w:val="24"/>
        </w:rPr>
        <w:t>音乐管理系统构架</w:t>
      </w:r>
      <w:r w:rsidRPr="0065446D">
        <w:rPr>
          <w:rFonts w:ascii="宋体" w:eastAsia="宋体" w:hAnsi="宋体" w:cs="Times New Roman"/>
          <w:sz w:val="24"/>
          <w:szCs w:val="24"/>
        </w:rPr>
        <w:t>的设计进一步地介绍。这一步基</w:t>
      </w:r>
      <w:r w:rsidRPr="0065446D">
        <w:rPr>
          <w:rFonts w:ascii="宋体" w:eastAsia="宋体" w:hAnsi="宋体" w:cs="Times New Roman" w:hint="eastAsia"/>
          <w:sz w:val="24"/>
          <w:szCs w:val="24"/>
        </w:rPr>
        <w:t>于前面对软件构架的整体介绍的基础上</w:t>
      </w:r>
      <w:r w:rsidRPr="0065446D">
        <w:rPr>
          <w:rFonts w:ascii="宋体" w:eastAsia="宋体" w:hAnsi="宋体" w:cs="Times New Roman"/>
          <w:sz w:val="24"/>
          <w:szCs w:val="24"/>
        </w:rPr>
        <w:t>,构架师介绍了一些主要用于实现可修改</w:t>
      </w:r>
      <w:r w:rsidRPr="0065446D">
        <w:rPr>
          <w:rFonts w:ascii="宋体" w:eastAsia="宋体" w:hAnsi="宋体" w:cs="Times New Roman" w:hint="eastAsia"/>
          <w:sz w:val="24"/>
          <w:szCs w:val="24"/>
        </w:rPr>
        <w:t>性、可用性和性能等质量目标的构架方法</w:t>
      </w:r>
      <w:r w:rsidRPr="0065446D">
        <w:rPr>
          <w:rFonts w:ascii="宋体" w:eastAsia="宋体" w:hAnsi="宋体" w:cs="Times New Roman"/>
          <w:sz w:val="24"/>
          <w:szCs w:val="24"/>
        </w:rPr>
        <w:t>,并对一些重要的设计和决策进行解释。</w:t>
      </w:r>
    </w:p>
    <w:p w14:paraId="08C72700" w14:textId="77777777" w:rsidR="0065446D" w:rsidRPr="0065446D" w:rsidRDefault="0065446D" w:rsidP="0065446D">
      <w:pPr>
        <w:spacing w:beforeLines="30" w:before="93"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包括以下几个</w:t>
      </w:r>
      <w:r w:rsidRPr="0065446D">
        <w:rPr>
          <w:rFonts w:ascii="宋体" w:eastAsia="宋体" w:hAnsi="宋体" w:cs="Times New Roman"/>
          <w:sz w:val="24"/>
          <w:szCs w:val="24"/>
        </w:rPr>
        <w:t xml:space="preserve">: </w:t>
      </w:r>
    </w:p>
    <w:p w14:paraId="5B2FE49E" w14:textId="77777777" w:rsidR="0065446D" w:rsidRPr="0065446D" w:rsidRDefault="0065446D" w:rsidP="0065446D">
      <w:pPr>
        <w:spacing w:beforeLines="30" w:before="93" w:line="360" w:lineRule="auto"/>
        <w:ind w:firstLine="420"/>
        <w:rPr>
          <w:rFonts w:ascii="宋体" w:eastAsia="宋体" w:hAnsi="宋体" w:cs="Times New Roman"/>
          <w:sz w:val="24"/>
          <w:szCs w:val="24"/>
        </w:rPr>
      </w:pPr>
      <w:r w:rsidRPr="0065446D">
        <w:rPr>
          <w:rFonts w:ascii="宋体" w:eastAsia="宋体" w:hAnsi="宋体" w:cs="Times New Roman"/>
          <w:sz w:val="24"/>
          <w:szCs w:val="24"/>
        </w:rPr>
        <w:t>1)选择Windows 10作为系统的开发环境，Windows 10操作简单，提供</w:t>
      </w:r>
      <w:r w:rsidRPr="0065446D">
        <w:rPr>
          <w:rFonts w:ascii="宋体" w:eastAsia="宋体" w:hAnsi="宋体" w:cs="Times New Roman" w:hint="eastAsia"/>
          <w:sz w:val="24"/>
          <w:szCs w:val="24"/>
        </w:rPr>
        <w:t>出色的图形界面，有丰富的库函数可供选择。另外</w:t>
      </w:r>
      <w:r w:rsidRPr="0065446D">
        <w:rPr>
          <w:rFonts w:ascii="宋体" w:eastAsia="宋体" w:hAnsi="宋体" w:cs="Times New Roman"/>
          <w:sz w:val="24"/>
          <w:szCs w:val="24"/>
        </w:rPr>
        <w:t>Windows 10支持组</w:t>
      </w:r>
      <w:r w:rsidRPr="0065446D">
        <w:rPr>
          <w:rFonts w:ascii="宋体" w:eastAsia="宋体" w:hAnsi="宋体" w:cs="Times New Roman" w:hint="eastAsia"/>
          <w:sz w:val="24"/>
          <w:szCs w:val="24"/>
        </w:rPr>
        <w:t>件技术，方便模块化编程</w:t>
      </w:r>
      <w:r w:rsidRPr="0065446D">
        <w:rPr>
          <w:rFonts w:ascii="宋体" w:eastAsia="宋体" w:hAnsi="宋体" w:cs="Times New Roman"/>
          <w:sz w:val="24"/>
          <w:szCs w:val="24"/>
        </w:rPr>
        <w:t>.在Windows平台上有丰富的开发工具可供选</w:t>
      </w:r>
      <w:r w:rsidRPr="0065446D">
        <w:rPr>
          <w:rFonts w:ascii="宋体" w:eastAsia="宋体" w:hAnsi="宋体" w:cs="Times New Roman" w:hint="eastAsia"/>
          <w:sz w:val="24"/>
          <w:szCs w:val="24"/>
        </w:rPr>
        <w:t>择，这样在开发时，可以节省大量的开发时间。</w:t>
      </w:r>
    </w:p>
    <w:p w14:paraId="57627563" w14:textId="77777777" w:rsidR="0065446D" w:rsidRPr="0065446D" w:rsidRDefault="0065446D" w:rsidP="0065446D">
      <w:pPr>
        <w:spacing w:beforeLines="30" w:before="93" w:line="360" w:lineRule="auto"/>
        <w:ind w:firstLine="420"/>
        <w:rPr>
          <w:rFonts w:ascii="宋体" w:eastAsia="宋体" w:hAnsi="宋体" w:cs="Times New Roman"/>
          <w:sz w:val="24"/>
          <w:szCs w:val="24"/>
        </w:rPr>
      </w:pPr>
      <w:r w:rsidRPr="0065446D">
        <w:rPr>
          <w:rFonts w:ascii="宋体" w:eastAsia="宋体" w:hAnsi="宋体" w:cs="Times New Roman"/>
          <w:sz w:val="24"/>
          <w:szCs w:val="24"/>
        </w:rPr>
        <w:t>2)软件开发工具应</w:t>
      </w:r>
      <w:r w:rsidRPr="0065446D">
        <w:rPr>
          <w:rFonts w:ascii="宋体" w:eastAsia="宋体" w:hAnsi="宋体" w:cs="Times New Roman" w:hint="eastAsia"/>
          <w:sz w:val="24"/>
          <w:szCs w:val="24"/>
        </w:rPr>
        <w:t>快速高效的开发出图形界面</w:t>
      </w:r>
      <w:r w:rsidRPr="0065446D">
        <w:rPr>
          <w:rFonts w:ascii="宋体" w:eastAsia="宋体" w:hAnsi="宋体" w:cs="Times New Roman"/>
          <w:sz w:val="24"/>
          <w:szCs w:val="24"/>
        </w:rPr>
        <w:t>。应选用如WPF</w:t>
      </w:r>
      <w:r w:rsidRPr="0065446D">
        <w:rPr>
          <w:rFonts w:ascii="宋体" w:eastAsia="宋体" w:hAnsi="宋体" w:cs="Times New Roman" w:hint="eastAsia"/>
          <w:sz w:val="24"/>
          <w:szCs w:val="24"/>
        </w:rPr>
        <w:t>这个可重用性和可维护性高，功能完善的框架。</w:t>
      </w:r>
    </w:p>
    <w:p w14:paraId="773E37B2" w14:textId="77777777" w:rsidR="0065446D" w:rsidRPr="0065446D" w:rsidRDefault="0065446D" w:rsidP="0065446D">
      <w:pPr>
        <w:spacing w:beforeLines="30" w:before="93" w:line="360" w:lineRule="auto"/>
        <w:ind w:firstLine="420"/>
        <w:rPr>
          <w:rFonts w:ascii="宋体" w:eastAsia="宋体" w:hAnsi="宋体" w:cs="Times New Roman"/>
          <w:sz w:val="24"/>
          <w:szCs w:val="24"/>
        </w:rPr>
      </w:pPr>
      <w:r w:rsidRPr="0065446D">
        <w:rPr>
          <w:rFonts w:ascii="宋体" w:eastAsia="宋体" w:hAnsi="宋体" w:cs="Times New Roman"/>
          <w:sz w:val="24"/>
          <w:szCs w:val="24"/>
        </w:rPr>
        <w:t>3)采用</w:t>
      </w:r>
      <w:proofErr w:type="spellStart"/>
      <w:r w:rsidRPr="0065446D">
        <w:rPr>
          <w:rFonts w:ascii="宋体" w:eastAsia="宋体" w:hAnsi="宋体" w:cs="Times New Roman"/>
          <w:sz w:val="24"/>
          <w:szCs w:val="24"/>
        </w:rPr>
        <w:t>M</w:t>
      </w:r>
      <w:r w:rsidRPr="0065446D">
        <w:rPr>
          <w:rFonts w:ascii="宋体" w:eastAsia="宋体" w:hAnsi="宋体" w:cs="Times New Roman" w:hint="eastAsia"/>
          <w:sz w:val="24"/>
          <w:szCs w:val="24"/>
        </w:rPr>
        <w:t>y</w:t>
      </w:r>
      <w:r w:rsidRPr="0065446D">
        <w:rPr>
          <w:rFonts w:ascii="宋体" w:eastAsia="宋体" w:hAnsi="宋体" w:cs="Times New Roman"/>
          <w:sz w:val="24"/>
          <w:szCs w:val="24"/>
        </w:rPr>
        <w:t>Sql</w:t>
      </w:r>
      <w:proofErr w:type="spellEnd"/>
      <w:r w:rsidRPr="0065446D">
        <w:rPr>
          <w:rFonts w:ascii="宋体" w:eastAsia="宋体" w:hAnsi="宋体" w:cs="Times New Roman"/>
          <w:sz w:val="24"/>
          <w:szCs w:val="24"/>
        </w:rPr>
        <w:t>数据库对</w:t>
      </w:r>
      <w:r w:rsidRPr="0065446D">
        <w:rPr>
          <w:rFonts w:ascii="宋体" w:eastAsia="宋体" w:hAnsi="宋体" w:cs="Times New Roman" w:hint="eastAsia"/>
          <w:sz w:val="24"/>
          <w:szCs w:val="24"/>
        </w:rPr>
        <w:t>服务端音乐和用户</w:t>
      </w:r>
      <w:r w:rsidRPr="0065446D">
        <w:rPr>
          <w:rFonts w:ascii="宋体" w:eastAsia="宋体" w:hAnsi="宋体" w:cs="Times New Roman"/>
          <w:sz w:val="24"/>
          <w:szCs w:val="24"/>
        </w:rPr>
        <w:t>数据进</w:t>
      </w:r>
      <w:r w:rsidRPr="0065446D">
        <w:rPr>
          <w:rFonts w:ascii="宋体" w:eastAsia="宋体" w:hAnsi="宋体" w:cs="Times New Roman" w:hint="eastAsia"/>
          <w:sz w:val="24"/>
          <w:szCs w:val="24"/>
        </w:rPr>
        <w:t>行存储管理，由于</w:t>
      </w:r>
      <w:proofErr w:type="spellStart"/>
      <w:r w:rsidRPr="0065446D">
        <w:rPr>
          <w:rFonts w:ascii="宋体" w:eastAsia="宋体" w:hAnsi="宋体" w:cs="Times New Roman" w:hint="eastAsia"/>
          <w:sz w:val="24"/>
          <w:szCs w:val="24"/>
        </w:rPr>
        <w:t>My</w:t>
      </w:r>
      <w:r w:rsidRPr="0065446D">
        <w:rPr>
          <w:rFonts w:ascii="宋体" w:eastAsia="宋体" w:hAnsi="宋体" w:cs="Times New Roman"/>
          <w:sz w:val="24"/>
          <w:szCs w:val="24"/>
        </w:rPr>
        <w:t>Sql</w:t>
      </w:r>
      <w:proofErr w:type="spellEnd"/>
      <w:r w:rsidRPr="0065446D">
        <w:rPr>
          <w:rFonts w:ascii="宋体" w:eastAsia="宋体" w:hAnsi="宋体" w:cs="Times New Roman" w:hint="eastAsia"/>
          <w:sz w:val="24"/>
          <w:szCs w:val="24"/>
        </w:rPr>
        <w:t>对</w:t>
      </w:r>
      <w:r w:rsidRPr="0065446D">
        <w:rPr>
          <w:rFonts w:ascii="宋体" w:eastAsia="宋体" w:hAnsi="宋体" w:cs="Times New Roman"/>
          <w:sz w:val="24"/>
          <w:szCs w:val="24"/>
        </w:rPr>
        <w:t>数据</w:t>
      </w:r>
      <w:r w:rsidRPr="0065446D">
        <w:rPr>
          <w:rFonts w:ascii="宋体" w:eastAsia="宋体" w:hAnsi="宋体" w:cs="Times New Roman" w:hint="eastAsia"/>
          <w:sz w:val="24"/>
          <w:szCs w:val="24"/>
        </w:rPr>
        <w:t>暂存时间要求不高</w:t>
      </w:r>
      <w:r w:rsidRPr="0065446D">
        <w:rPr>
          <w:rFonts w:ascii="宋体" w:eastAsia="宋体" w:hAnsi="宋体" w:cs="Times New Roman"/>
          <w:sz w:val="24"/>
          <w:szCs w:val="24"/>
        </w:rPr>
        <w:t>，因此使用</w:t>
      </w:r>
      <w:proofErr w:type="spellStart"/>
      <w:r w:rsidRPr="0065446D">
        <w:rPr>
          <w:rFonts w:ascii="宋体" w:eastAsia="宋体" w:hAnsi="宋体" w:cs="Times New Roman" w:hint="eastAsia"/>
          <w:sz w:val="24"/>
          <w:szCs w:val="24"/>
        </w:rPr>
        <w:t>My</w:t>
      </w:r>
      <w:r w:rsidRPr="0065446D">
        <w:rPr>
          <w:rFonts w:ascii="宋体" w:eastAsia="宋体" w:hAnsi="宋体" w:cs="Times New Roman"/>
          <w:sz w:val="24"/>
          <w:szCs w:val="24"/>
        </w:rPr>
        <w:t>Sql</w:t>
      </w:r>
      <w:proofErr w:type="spellEnd"/>
      <w:r w:rsidRPr="0065446D">
        <w:rPr>
          <w:rFonts w:ascii="宋体" w:eastAsia="宋体" w:hAnsi="宋体" w:cs="Times New Roman"/>
          <w:sz w:val="24"/>
          <w:szCs w:val="24"/>
        </w:rPr>
        <w:t>数据库就能满足要求，且</w:t>
      </w:r>
      <w:proofErr w:type="spellStart"/>
      <w:r w:rsidRPr="0065446D">
        <w:rPr>
          <w:rFonts w:ascii="宋体" w:eastAsia="宋体" w:hAnsi="宋体" w:cs="Times New Roman" w:hint="eastAsia"/>
          <w:sz w:val="24"/>
          <w:szCs w:val="24"/>
        </w:rPr>
        <w:t>My</w:t>
      </w:r>
      <w:r w:rsidRPr="0065446D">
        <w:rPr>
          <w:rFonts w:ascii="宋体" w:eastAsia="宋体" w:hAnsi="宋体" w:cs="Times New Roman"/>
          <w:sz w:val="24"/>
          <w:szCs w:val="24"/>
        </w:rPr>
        <w:t>Sql</w:t>
      </w:r>
      <w:proofErr w:type="spellEnd"/>
      <w:r w:rsidRPr="0065446D">
        <w:rPr>
          <w:rFonts w:ascii="宋体" w:eastAsia="宋体" w:hAnsi="宋体" w:cs="Times New Roman"/>
          <w:sz w:val="24"/>
          <w:szCs w:val="24"/>
        </w:rPr>
        <w:t>数据库基于Windows系统下的</w:t>
      </w:r>
      <w:r w:rsidRPr="0065446D">
        <w:rPr>
          <w:rFonts w:ascii="宋体" w:eastAsia="宋体" w:hAnsi="宋体" w:cs="Times New Roman" w:hint="eastAsia"/>
          <w:sz w:val="24"/>
          <w:szCs w:val="24"/>
        </w:rPr>
        <w:t>集成开发环境，开发速度快。</w:t>
      </w:r>
    </w:p>
    <w:p w14:paraId="28EB949D" w14:textId="77777777" w:rsidR="0065446D" w:rsidRPr="0065446D" w:rsidRDefault="0065446D" w:rsidP="0065446D">
      <w:pPr>
        <w:spacing w:beforeLines="30" w:before="93" w:line="360" w:lineRule="auto"/>
        <w:ind w:firstLine="420"/>
        <w:rPr>
          <w:rFonts w:ascii="宋体" w:eastAsia="宋体" w:hAnsi="宋体" w:cs="Times New Roman"/>
          <w:sz w:val="24"/>
          <w:szCs w:val="24"/>
        </w:rPr>
      </w:pPr>
      <w:r w:rsidRPr="0065446D">
        <w:rPr>
          <w:rFonts w:ascii="宋体" w:eastAsia="宋体" w:hAnsi="宋体" w:cs="Times New Roman"/>
          <w:sz w:val="24"/>
          <w:szCs w:val="24"/>
        </w:rPr>
        <w:t>4)采用MVVM模式， 即</w:t>
      </w:r>
      <w:r w:rsidRPr="0065446D">
        <w:rPr>
          <w:rFonts w:ascii="宋体" w:eastAsia="宋体" w:hAnsi="宋体" w:cs="Times New Roman" w:hint="eastAsia"/>
          <w:sz w:val="24"/>
          <w:szCs w:val="24"/>
        </w:rPr>
        <w:t>将系统按不同的职责分成若干抽象程度不同的层次，使用MVVM</w:t>
      </w:r>
      <w:r w:rsidRPr="0065446D">
        <w:rPr>
          <w:rFonts w:ascii="宋体" w:eastAsia="宋体" w:hAnsi="宋体" w:cs="Times New Roman"/>
          <w:sz w:val="24"/>
          <w:szCs w:val="24"/>
        </w:rPr>
        <w:t xml:space="preserve"> </w:t>
      </w:r>
      <w:r w:rsidRPr="0065446D">
        <w:rPr>
          <w:rFonts w:ascii="宋体" w:eastAsia="宋体" w:hAnsi="宋体" w:cs="Times New Roman" w:hint="eastAsia"/>
          <w:sz w:val="24"/>
          <w:szCs w:val="24"/>
        </w:rPr>
        <w:t>Light</w:t>
      </w:r>
      <w:r w:rsidRPr="0065446D">
        <w:rPr>
          <w:rFonts w:ascii="宋体" w:eastAsia="宋体" w:hAnsi="宋体" w:cs="Times New Roman"/>
          <w:sz w:val="24"/>
          <w:szCs w:val="24"/>
        </w:rPr>
        <w:t>框架作为MVVM框架，能够将</w:t>
      </w:r>
      <w:r w:rsidRPr="0065446D">
        <w:rPr>
          <w:rFonts w:ascii="宋体" w:eastAsia="宋体" w:hAnsi="宋体" w:cs="Times New Roman" w:hint="eastAsia"/>
          <w:sz w:val="24"/>
          <w:szCs w:val="24"/>
        </w:rPr>
        <w:t>数据和业务逻辑和页面的实现分离，提高可重用性和可维护性。也通过固定的分层模式规范了开发过程，增强了概念完整性。</w:t>
      </w:r>
    </w:p>
    <w:p w14:paraId="70B102B4" w14:textId="77777777" w:rsidR="0065446D" w:rsidRPr="0065446D" w:rsidRDefault="0065446D" w:rsidP="0065446D">
      <w:pPr>
        <w:spacing w:beforeLines="30" w:before="93" w:line="360" w:lineRule="auto"/>
        <w:ind w:firstLine="420"/>
        <w:rPr>
          <w:rFonts w:ascii="Times New Roman" w:eastAsia="黑体" w:hAnsi="Times New Roman" w:cs="Times New Roman"/>
          <w:sz w:val="24"/>
          <w:szCs w:val="24"/>
        </w:rPr>
      </w:pPr>
      <w:r w:rsidRPr="0065446D">
        <w:rPr>
          <w:rFonts w:ascii="Times New Roman" w:eastAsia="黑体" w:hAnsi="Times New Roman" w:cs="Times New Roman" w:hint="eastAsia"/>
          <w:sz w:val="24"/>
          <w:szCs w:val="24"/>
        </w:rPr>
        <w:t>阶段二：以体系结构为中心进行分析</w:t>
      </w:r>
    </w:p>
    <w:p w14:paraId="51C1B205" w14:textId="77777777" w:rsidR="0065446D" w:rsidRPr="0065446D" w:rsidRDefault="0065446D" w:rsidP="0065446D">
      <w:pPr>
        <w:spacing w:beforeLines="50" w:before="156"/>
        <w:ind w:firstLine="420"/>
        <w:rPr>
          <w:rFonts w:ascii="黑体" w:eastAsia="黑体" w:hAnsi="黑体" w:cs="Times New Roman"/>
          <w:sz w:val="24"/>
          <w:szCs w:val="24"/>
        </w:rPr>
      </w:pPr>
      <w:r w:rsidRPr="0065446D">
        <w:rPr>
          <w:rFonts w:ascii="黑体" w:eastAsia="黑体" w:hAnsi="黑体" w:cs="Times New Roman" w:hint="eastAsia"/>
          <w:sz w:val="24"/>
          <w:szCs w:val="24"/>
        </w:rPr>
        <w:t>步骤</w:t>
      </w:r>
      <w:r w:rsidRPr="0065446D">
        <w:rPr>
          <w:rFonts w:ascii="黑体" w:eastAsia="黑体" w:hAnsi="黑体" w:cs="Times New Roman"/>
          <w:sz w:val="24"/>
          <w:szCs w:val="24"/>
        </w:rPr>
        <w:t>5</w:t>
      </w:r>
      <w:r w:rsidRPr="0065446D">
        <w:rPr>
          <w:rFonts w:ascii="黑体" w:eastAsia="黑体" w:hAnsi="黑体" w:cs="Times New Roman" w:hint="eastAsia"/>
          <w:sz w:val="24"/>
          <w:szCs w:val="24"/>
        </w:rPr>
        <w:t>：生成质量属性效用树</w:t>
      </w:r>
    </w:p>
    <w:p w14:paraId="0ED742C2" w14:textId="77777777" w:rsidR="0065446D" w:rsidRPr="0065446D" w:rsidRDefault="0065446D" w:rsidP="0065446D">
      <w:pPr>
        <w:spacing w:beforeLines="30" w:before="93"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评估小组和项目决策者</w:t>
      </w:r>
      <w:r w:rsidRPr="0065446D">
        <w:rPr>
          <w:rFonts w:ascii="宋体" w:eastAsia="宋体" w:hAnsi="宋体" w:cs="Times New Roman"/>
          <w:sz w:val="24"/>
          <w:szCs w:val="24"/>
        </w:rPr>
        <w:t>(包括软件构架师、项目经理和客户)针对该系统最</w:t>
      </w:r>
      <w:r w:rsidRPr="0065446D">
        <w:rPr>
          <w:rFonts w:ascii="宋体" w:eastAsia="宋体" w:hAnsi="宋体" w:cs="Times New Roman" w:hint="eastAsia"/>
          <w:sz w:val="24"/>
          <w:szCs w:val="24"/>
        </w:rPr>
        <w:t>重要的质量属性目标进行讨论</w:t>
      </w:r>
      <w:r w:rsidRPr="0065446D">
        <w:rPr>
          <w:rFonts w:ascii="宋体" w:eastAsia="宋体" w:hAnsi="宋体" w:cs="Times New Roman"/>
          <w:sz w:val="24"/>
          <w:szCs w:val="24"/>
        </w:rPr>
        <w:t>.风险承担者开始强调安全性和可用性等，后来通</w:t>
      </w:r>
      <w:r w:rsidRPr="0065446D">
        <w:rPr>
          <w:rFonts w:ascii="宋体" w:eastAsia="宋体" w:hAnsi="宋体" w:cs="Times New Roman" w:hint="eastAsia"/>
          <w:sz w:val="24"/>
          <w:szCs w:val="24"/>
        </w:rPr>
        <w:t>过对以后可能遇到的新需求的探讨</w:t>
      </w:r>
      <w:r w:rsidRPr="0065446D">
        <w:rPr>
          <w:rFonts w:ascii="宋体" w:eastAsia="宋体" w:hAnsi="宋体" w:cs="Times New Roman"/>
          <w:sz w:val="24"/>
          <w:szCs w:val="24"/>
        </w:rPr>
        <w:t>,风险承担者认为</w:t>
      </w:r>
      <w:r w:rsidRPr="0065446D">
        <w:rPr>
          <w:rFonts w:ascii="宋体" w:eastAsia="宋体" w:hAnsi="宋体" w:cs="Times New Roman" w:hint="eastAsia"/>
          <w:sz w:val="24"/>
          <w:szCs w:val="24"/>
        </w:rPr>
        <w:t>音乐管理系统</w:t>
      </w:r>
      <w:r w:rsidRPr="0065446D">
        <w:rPr>
          <w:rFonts w:ascii="宋体" w:eastAsia="宋体" w:hAnsi="宋体" w:cs="Times New Roman"/>
          <w:sz w:val="24"/>
          <w:szCs w:val="24"/>
        </w:rPr>
        <w:t>的可</w:t>
      </w:r>
      <w:r w:rsidRPr="0065446D">
        <w:rPr>
          <w:rFonts w:ascii="宋体" w:eastAsia="宋体" w:hAnsi="宋体" w:cs="Times New Roman" w:hint="eastAsia"/>
          <w:sz w:val="24"/>
          <w:szCs w:val="24"/>
        </w:rPr>
        <w:t>维护性在以后的维护工作中也会很重要。经过这个讨论，得到一个系统质量属性效应树。</w:t>
      </w:r>
    </w:p>
    <w:p w14:paraId="7328D741" w14:textId="77777777" w:rsidR="0065446D" w:rsidRPr="0065446D" w:rsidRDefault="0065446D" w:rsidP="0065446D">
      <w:pPr>
        <w:spacing w:beforeLines="30" w:before="93"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随后，通过会议的继续讨论，参加会议的代表们又对质量属性进行进一步求精，得出了可以分析的质量属性场景。然后对每个场景的重要性和实现难度用数值的方式来衡量，最后以累加和的大小来划分每个场景的讨论优先级。</w:t>
      </w:r>
    </w:p>
    <w:p w14:paraId="00D6BD19" w14:textId="77777777" w:rsidR="0065446D" w:rsidRPr="0065446D" w:rsidRDefault="0065446D" w:rsidP="0065446D">
      <w:pPr>
        <w:spacing w:beforeLines="50" w:before="156"/>
        <w:ind w:firstLine="420"/>
        <w:rPr>
          <w:rFonts w:ascii="黑体" w:eastAsia="黑体" w:hAnsi="黑体" w:cs="Times New Roman"/>
          <w:sz w:val="24"/>
          <w:szCs w:val="24"/>
        </w:rPr>
      </w:pPr>
      <w:r w:rsidRPr="0065446D">
        <w:rPr>
          <w:rFonts w:ascii="黑体" w:eastAsia="黑体" w:hAnsi="黑体" w:cs="Times New Roman" w:hint="eastAsia"/>
          <w:sz w:val="24"/>
          <w:szCs w:val="24"/>
        </w:rPr>
        <w:t>步骤</w:t>
      </w:r>
      <w:r w:rsidRPr="0065446D">
        <w:rPr>
          <w:rFonts w:ascii="黑体" w:eastAsia="黑体" w:hAnsi="黑体" w:cs="Times New Roman"/>
          <w:sz w:val="24"/>
          <w:szCs w:val="24"/>
        </w:rPr>
        <w:t>6</w:t>
      </w:r>
      <w:r w:rsidRPr="0065446D">
        <w:rPr>
          <w:rFonts w:ascii="黑体" w:eastAsia="黑体" w:hAnsi="黑体" w:cs="Times New Roman" w:hint="eastAsia"/>
          <w:sz w:val="24"/>
          <w:szCs w:val="24"/>
        </w:rPr>
        <w:t>：分析体系结构方法</w:t>
      </w:r>
    </w:p>
    <w:p w14:paraId="49210B86" w14:textId="77777777" w:rsidR="0065446D" w:rsidRPr="0065446D" w:rsidRDefault="0065446D" w:rsidP="0065446D">
      <w:pPr>
        <w:spacing w:beforeLines="30" w:before="93"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至此，通过前面两步，已经得到了划分好优先级的具体质量需求</w:t>
      </w:r>
      <w:r w:rsidRPr="0065446D">
        <w:rPr>
          <w:rFonts w:ascii="宋体" w:eastAsia="宋体" w:hAnsi="宋体" w:cs="Times New Roman"/>
          <w:sz w:val="24"/>
          <w:szCs w:val="24"/>
        </w:rPr>
        <w:t>(第5步)</w:t>
      </w:r>
      <w:r w:rsidRPr="0065446D">
        <w:rPr>
          <w:rFonts w:ascii="宋体" w:eastAsia="宋体" w:hAnsi="宋体" w:cs="Times New Roman" w:hint="eastAsia"/>
          <w:sz w:val="24"/>
          <w:szCs w:val="24"/>
        </w:rPr>
        <w:t>以及已经确定出来的构架方法</w:t>
      </w:r>
      <w:r w:rsidRPr="0065446D">
        <w:rPr>
          <w:rFonts w:ascii="宋体" w:eastAsia="宋体" w:hAnsi="宋体" w:cs="Times New Roman"/>
          <w:sz w:val="24"/>
          <w:szCs w:val="24"/>
        </w:rPr>
        <w:t>(第3. 4步)。在这一步，与会者提出若干问题以</w:t>
      </w:r>
      <w:r w:rsidRPr="0065446D">
        <w:rPr>
          <w:rFonts w:ascii="宋体" w:eastAsia="宋体" w:hAnsi="宋体" w:cs="Times New Roman" w:hint="eastAsia"/>
          <w:sz w:val="24"/>
          <w:szCs w:val="24"/>
        </w:rPr>
        <w:t>澄清对这些构架方法的理解</w:t>
      </w:r>
      <w:r w:rsidRPr="0065446D">
        <w:rPr>
          <w:rFonts w:ascii="宋体" w:eastAsia="宋体" w:hAnsi="宋体" w:cs="Times New Roman"/>
          <w:sz w:val="24"/>
          <w:szCs w:val="24"/>
        </w:rPr>
        <w:t>,并深入分析软件构架中的有风险决策、无风险决策、</w:t>
      </w:r>
      <w:r w:rsidRPr="0065446D">
        <w:rPr>
          <w:rFonts w:ascii="宋体" w:eastAsia="宋体" w:hAnsi="宋体" w:cs="Times New Roman" w:hint="eastAsia"/>
          <w:sz w:val="24"/>
          <w:szCs w:val="24"/>
        </w:rPr>
        <w:t>敏感点和权衡点。从优先级高的场景开始逐个进行讨论分析。</w:t>
      </w:r>
    </w:p>
    <w:p w14:paraId="13C3EA4D" w14:textId="77777777" w:rsidR="0065446D" w:rsidRPr="0065446D" w:rsidRDefault="0065446D" w:rsidP="0065446D">
      <w:pPr>
        <w:spacing w:beforeLines="30" w:before="93" w:line="360" w:lineRule="auto"/>
        <w:ind w:firstLine="420"/>
        <w:rPr>
          <w:rFonts w:ascii="Times New Roman" w:eastAsia="黑体" w:hAnsi="Times New Roman" w:cs="Times New Roman"/>
          <w:sz w:val="24"/>
          <w:szCs w:val="24"/>
        </w:rPr>
      </w:pPr>
      <w:r w:rsidRPr="0065446D">
        <w:rPr>
          <w:rFonts w:ascii="Times New Roman" w:eastAsia="黑体" w:hAnsi="Times New Roman" w:cs="Times New Roman" w:hint="eastAsia"/>
          <w:sz w:val="24"/>
          <w:szCs w:val="24"/>
        </w:rPr>
        <w:t>阶段三：以风险承担者为中心进行分析</w:t>
      </w:r>
    </w:p>
    <w:p w14:paraId="5E004A03" w14:textId="77777777" w:rsidR="0065446D" w:rsidRPr="0065446D" w:rsidRDefault="0065446D" w:rsidP="0065446D">
      <w:pPr>
        <w:spacing w:beforeLines="50" w:before="156"/>
        <w:ind w:firstLine="420"/>
        <w:rPr>
          <w:rFonts w:ascii="黑体" w:eastAsia="黑体" w:hAnsi="黑体" w:cs="Times New Roman"/>
          <w:sz w:val="24"/>
          <w:szCs w:val="24"/>
        </w:rPr>
      </w:pPr>
      <w:r w:rsidRPr="0065446D">
        <w:rPr>
          <w:rFonts w:ascii="黑体" w:eastAsia="黑体" w:hAnsi="黑体" w:cs="Times New Roman" w:hint="eastAsia"/>
          <w:sz w:val="24"/>
          <w:szCs w:val="24"/>
        </w:rPr>
        <w:t>步骤</w:t>
      </w:r>
      <w:r w:rsidRPr="0065446D">
        <w:rPr>
          <w:rFonts w:ascii="黑体" w:eastAsia="黑体" w:hAnsi="黑体" w:cs="Times New Roman"/>
          <w:sz w:val="24"/>
          <w:szCs w:val="24"/>
        </w:rPr>
        <w:t>7</w:t>
      </w:r>
      <w:r w:rsidRPr="0065446D">
        <w:rPr>
          <w:rFonts w:ascii="黑体" w:eastAsia="黑体" w:hAnsi="黑体" w:cs="Times New Roman" w:hint="eastAsia"/>
          <w:sz w:val="24"/>
          <w:szCs w:val="24"/>
        </w:rPr>
        <w:t>：分析体系结构方法</w:t>
      </w:r>
    </w:p>
    <w:p w14:paraId="4C243E37" w14:textId="77777777" w:rsidR="0065446D" w:rsidRPr="0065446D" w:rsidRDefault="0065446D" w:rsidP="0065446D">
      <w:pPr>
        <w:spacing w:beforeLines="30" w:before="93"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在该步中</w:t>
      </w:r>
      <w:r w:rsidRPr="0065446D">
        <w:rPr>
          <w:rFonts w:ascii="宋体" w:eastAsia="宋体" w:hAnsi="宋体" w:cs="Times New Roman"/>
          <w:sz w:val="24"/>
          <w:szCs w:val="24"/>
        </w:rPr>
        <w:t>,全体风险承担者按照类似于第一阶段第步的方式进行讨论。基</w:t>
      </w:r>
      <w:r w:rsidRPr="0065446D">
        <w:rPr>
          <w:rFonts w:ascii="宋体" w:eastAsia="宋体" w:hAnsi="宋体" w:cs="Times New Roman" w:hint="eastAsia"/>
          <w:sz w:val="24"/>
          <w:szCs w:val="24"/>
        </w:rPr>
        <w:t>于前面所得的场景</w:t>
      </w:r>
      <w:r w:rsidRPr="0065446D">
        <w:rPr>
          <w:rFonts w:ascii="宋体" w:eastAsia="宋体" w:hAnsi="宋体" w:cs="Times New Roman"/>
          <w:sz w:val="24"/>
          <w:szCs w:val="24"/>
        </w:rPr>
        <w:t>,每个风险成员从自己的角度提出新得到场景。在这么个螺旋</w:t>
      </w:r>
      <w:r w:rsidRPr="0065446D">
        <w:rPr>
          <w:rFonts w:ascii="宋体" w:eastAsia="宋体" w:hAnsi="宋体" w:cs="Times New Roman" w:hint="eastAsia"/>
          <w:sz w:val="24"/>
          <w:szCs w:val="24"/>
        </w:rPr>
        <w:t>式的讨论过程中</w:t>
      </w:r>
      <w:r w:rsidRPr="0065446D">
        <w:rPr>
          <w:rFonts w:ascii="宋体" w:eastAsia="宋体" w:hAnsi="宋体" w:cs="Times New Roman"/>
          <w:sz w:val="24"/>
          <w:szCs w:val="24"/>
        </w:rPr>
        <w:t>,可能会对原来产生的质量属性效应树进行增减。由于效应树已</w:t>
      </w:r>
      <w:r w:rsidRPr="0065446D">
        <w:rPr>
          <w:rFonts w:ascii="宋体" w:eastAsia="宋体" w:hAnsi="宋体" w:cs="Times New Roman" w:hint="eastAsia"/>
          <w:sz w:val="24"/>
          <w:szCs w:val="24"/>
        </w:rPr>
        <w:t>经比较全</w:t>
      </w:r>
      <w:r w:rsidRPr="0065446D">
        <w:rPr>
          <w:rFonts w:ascii="宋体" w:eastAsia="宋体" w:hAnsi="宋体" w:cs="Times New Roman"/>
          <w:sz w:val="24"/>
          <w:szCs w:val="24"/>
        </w:rPr>
        <w:t>,这次集体讨论增加的场景只有几个。</w:t>
      </w:r>
    </w:p>
    <w:p w14:paraId="257397C1" w14:textId="77777777" w:rsidR="0065446D" w:rsidRPr="0065446D" w:rsidRDefault="0065446D" w:rsidP="0065446D">
      <w:pPr>
        <w:spacing w:beforeLines="50" w:before="156"/>
        <w:ind w:firstLine="420"/>
        <w:rPr>
          <w:rFonts w:ascii="黑体" w:eastAsia="黑体" w:hAnsi="黑体" w:cs="Times New Roman"/>
          <w:sz w:val="24"/>
          <w:szCs w:val="24"/>
        </w:rPr>
      </w:pPr>
      <w:r w:rsidRPr="0065446D">
        <w:rPr>
          <w:rFonts w:ascii="黑体" w:eastAsia="黑体" w:hAnsi="黑体" w:cs="Times New Roman" w:hint="eastAsia"/>
          <w:sz w:val="24"/>
          <w:szCs w:val="24"/>
        </w:rPr>
        <w:t>步骤8：分析体系结构方法</w:t>
      </w:r>
    </w:p>
    <w:p w14:paraId="5E917D6F" w14:textId="77777777" w:rsidR="0065446D" w:rsidRPr="0065446D" w:rsidRDefault="0065446D" w:rsidP="0065446D">
      <w:pPr>
        <w:spacing w:beforeLines="30" w:before="93"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重复步骤6即可</w:t>
      </w:r>
    </w:p>
    <w:p w14:paraId="0E85FF9E" w14:textId="77777777" w:rsidR="0065446D" w:rsidRPr="0065446D" w:rsidRDefault="0065446D" w:rsidP="0065446D">
      <w:pPr>
        <w:spacing w:beforeLines="30" w:before="93" w:line="360" w:lineRule="auto"/>
        <w:ind w:firstLine="420"/>
        <w:rPr>
          <w:rFonts w:ascii="Times New Roman" w:eastAsia="黑体" w:hAnsi="Times New Roman" w:cs="Times New Roman"/>
          <w:sz w:val="24"/>
          <w:szCs w:val="24"/>
        </w:rPr>
      </w:pPr>
      <w:r w:rsidRPr="0065446D">
        <w:rPr>
          <w:rFonts w:ascii="Times New Roman" w:eastAsia="黑体" w:hAnsi="Times New Roman" w:cs="Times New Roman" w:hint="eastAsia"/>
          <w:sz w:val="24"/>
          <w:szCs w:val="24"/>
        </w:rPr>
        <w:t>阶段四：提交最终评估报告</w:t>
      </w:r>
    </w:p>
    <w:p w14:paraId="45AC0047" w14:textId="77777777" w:rsidR="0065446D" w:rsidRPr="0065446D" w:rsidRDefault="0065446D" w:rsidP="0065446D">
      <w:pPr>
        <w:spacing w:beforeLines="50" w:before="156"/>
        <w:ind w:firstLine="420"/>
        <w:rPr>
          <w:rFonts w:ascii="黑体" w:eastAsia="黑体" w:hAnsi="黑体" w:cs="Times New Roman"/>
          <w:sz w:val="24"/>
          <w:szCs w:val="24"/>
        </w:rPr>
      </w:pPr>
      <w:r w:rsidRPr="0065446D">
        <w:rPr>
          <w:rFonts w:ascii="黑体" w:eastAsia="黑体" w:hAnsi="黑体" w:cs="Times New Roman" w:hint="eastAsia"/>
          <w:sz w:val="24"/>
          <w:szCs w:val="24"/>
        </w:rPr>
        <w:t>步骤9：给出评估结果</w:t>
      </w:r>
    </w:p>
    <w:p w14:paraId="72938040" w14:textId="77777777" w:rsidR="0065446D" w:rsidRPr="0065446D" w:rsidRDefault="0065446D" w:rsidP="0065446D">
      <w:pPr>
        <w:spacing w:beforeLines="30" w:before="93" w:line="360" w:lineRule="auto"/>
        <w:ind w:firstLine="420"/>
        <w:rPr>
          <w:rFonts w:ascii="宋体" w:eastAsia="宋体" w:hAnsi="宋体" w:cs="Times New Roman"/>
          <w:sz w:val="24"/>
          <w:szCs w:val="24"/>
        </w:rPr>
      </w:pPr>
      <w:r w:rsidRPr="0065446D">
        <w:rPr>
          <w:rFonts w:ascii="宋体" w:eastAsia="宋体" w:hAnsi="宋体" w:cs="Times New Roman" w:hint="eastAsia"/>
          <w:sz w:val="24"/>
          <w:szCs w:val="24"/>
        </w:rPr>
        <w:t>经过上面对质量属性效应树和场景的分析</w:t>
      </w:r>
      <w:r w:rsidRPr="0065446D">
        <w:rPr>
          <w:rFonts w:ascii="宋体" w:eastAsia="宋体" w:hAnsi="宋体" w:cs="Times New Roman"/>
          <w:sz w:val="24"/>
          <w:szCs w:val="24"/>
        </w:rPr>
        <w:t>,评估小组将所得评估结果进行汇</w:t>
      </w:r>
      <w:r w:rsidRPr="0065446D">
        <w:rPr>
          <w:rFonts w:ascii="宋体" w:eastAsia="宋体" w:hAnsi="宋体" w:cs="Times New Roman" w:hint="eastAsia"/>
          <w:sz w:val="24"/>
          <w:szCs w:val="24"/>
        </w:rPr>
        <w:t>总后</w:t>
      </w:r>
      <w:r w:rsidRPr="0065446D">
        <w:rPr>
          <w:rFonts w:ascii="宋体" w:eastAsia="宋体" w:hAnsi="宋体" w:cs="Times New Roman"/>
          <w:sz w:val="24"/>
          <w:szCs w:val="24"/>
        </w:rPr>
        <w:t>,对所有的风险承担者进行一个简单报告。其中得出了系统构架存在的敏感</w:t>
      </w:r>
      <w:r w:rsidRPr="0065446D">
        <w:rPr>
          <w:rFonts w:ascii="宋体" w:eastAsia="宋体" w:hAnsi="宋体" w:cs="Times New Roman" w:hint="eastAsia"/>
          <w:sz w:val="24"/>
          <w:szCs w:val="24"/>
        </w:rPr>
        <w:t>点和权衡点</w:t>
      </w:r>
      <w:r w:rsidRPr="0065446D">
        <w:rPr>
          <w:rFonts w:ascii="宋体" w:eastAsia="宋体" w:hAnsi="宋体" w:cs="Times New Roman"/>
          <w:sz w:val="24"/>
          <w:szCs w:val="24"/>
        </w:rPr>
        <w:t>,很多部分都是和商业动机权衡的。因为在</w:t>
      </w:r>
      <w:r w:rsidRPr="0065446D">
        <w:rPr>
          <w:rFonts w:ascii="宋体" w:eastAsia="宋体" w:hAnsi="宋体" w:cs="Times New Roman" w:hint="eastAsia"/>
          <w:sz w:val="24"/>
          <w:szCs w:val="24"/>
        </w:rPr>
        <w:t>音乐管理系统</w:t>
      </w:r>
      <w:r w:rsidRPr="0065446D">
        <w:rPr>
          <w:rFonts w:ascii="宋体" w:eastAsia="宋体" w:hAnsi="宋体" w:cs="Times New Roman"/>
          <w:sz w:val="24"/>
          <w:szCs w:val="24"/>
        </w:rPr>
        <w:t>构架的设计</w:t>
      </w:r>
      <w:r w:rsidRPr="0065446D">
        <w:rPr>
          <w:rFonts w:ascii="宋体" w:eastAsia="宋体" w:hAnsi="宋体" w:cs="Times New Roman" w:hint="eastAsia"/>
          <w:sz w:val="24"/>
          <w:szCs w:val="24"/>
        </w:rPr>
        <w:t>和决策中</w:t>
      </w:r>
      <w:r w:rsidRPr="0065446D">
        <w:rPr>
          <w:rFonts w:ascii="宋体" w:eastAsia="宋体" w:hAnsi="宋体" w:cs="Times New Roman"/>
          <w:sz w:val="24"/>
          <w:szCs w:val="24"/>
        </w:rPr>
        <w:t>,选用了比较稳定和成熟的技术,因此在评估过程中没有发现较大的风</w:t>
      </w:r>
      <w:r w:rsidRPr="0065446D">
        <w:rPr>
          <w:rFonts w:ascii="宋体" w:eastAsia="宋体" w:hAnsi="宋体" w:cs="Times New Roman" w:hint="eastAsia"/>
          <w:sz w:val="24"/>
          <w:szCs w:val="24"/>
        </w:rPr>
        <w:t>险性的决策。</w:t>
      </w:r>
    </w:p>
    <w:p w14:paraId="1FAC1D00" w14:textId="77777777" w:rsidR="0065446D" w:rsidRPr="0065446D" w:rsidRDefault="0065446D" w:rsidP="0065446D">
      <w:pPr>
        <w:spacing w:beforeLines="30" w:before="93" w:line="360" w:lineRule="auto"/>
        <w:outlineLvl w:val="1"/>
        <w:rPr>
          <w:rFonts w:ascii="Times New Roman" w:eastAsia="黑体" w:hAnsi="Times New Roman" w:cs="Times New Roman"/>
          <w:sz w:val="24"/>
          <w:szCs w:val="24"/>
        </w:rPr>
      </w:pPr>
      <w:bookmarkStart w:id="9" w:name="_Toc60594784"/>
      <w:r w:rsidRPr="0065446D">
        <w:rPr>
          <w:rFonts w:ascii="Times New Roman" w:eastAsia="黑体" w:hAnsi="Times New Roman" w:cs="Times New Roman"/>
          <w:sz w:val="24"/>
          <w:szCs w:val="24"/>
        </w:rPr>
        <w:t>6.3</w:t>
      </w:r>
      <w:r w:rsidRPr="0065446D">
        <w:rPr>
          <w:rFonts w:ascii="Times New Roman" w:eastAsia="黑体" w:hAnsi="Times New Roman" w:cs="Times New Roman" w:hint="eastAsia"/>
          <w:sz w:val="24"/>
          <w:szCs w:val="24"/>
        </w:rPr>
        <w:t>小结</w:t>
      </w:r>
      <w:bookmarkEnd w:id="9"/>
    </w:p>
    <w:p w14:paraId="28E14552" w14:textId="77777777" w:rsidR="0065446D" w:rsidRPr="0065446D" w:rsidRDefault="0065446D" w:rsidP="0065446D">
      <w:pPr>
        <w:spacing w:beforeLines="30" w:before="93" w:line="360" w:lineRule="auto"/>
        <w:rPr>
          <w:rFonts w:ascii="宋体" w:eastAsia="宋体" w:hAnsi="宋体" w:cs="Times New Roman"/>
          <w:sz w:val="24"/>
          <w:szCs w:val="24"/>
        </w:rPr>
      </w:pPr>
      <w:r w:rsidRPr="0065446D">
        <w:rPr>
          <w:rFonts w:ascii="宋体" w:eastAsia="宋体" w:hAnsi="宋体" w:cs="Times New Roman"/>
          <w:sz w:val="24"/>
          <w:szCs w:val="24"/>
        </w:rPr>
        <w:tab/>
      </w:r>
      <w:r w:rsidRPr="0065446D">
        <w:rPr>
          <w:rFonts w:ascii="宋体" w:eastAsia="宋体" w:hAnsi="宋体" w:cs="Times New Roman" w:hint="eastAsia"/>
          <w:sz w:val="24"/>
          <w:szCs w:val="24"/>
        </w:rPr>
        <w:t>软件构架的分析与评估是一种控制项目风险的低成本手段</w:t>
      </w:r>
      <w:r w:rsidRPr="0065446D">
        <w:rPr>
          <w:rFonts w:ascii="宋体" w:eastAsia="宋体" w:hAnsi="宋体" w:cs="Times New Roman"/>
          <w:sz w:val="24"/>
          <w:szCs w:val="24"/>
        </w:rPr>
        <w:t>,</w:t>
      </w:r>
      <w:r w:rsidRPr="0065446D">
        <w:rPr>
          <w:rFonts w:ascii="宋体" w:eastAsia="宋体" w:hAnsi="宋体" w:cs="Times New Roman" w:hint="eastAsia"/>
          <w:sz w:val="24"/>
          <w:szCs w:val="24"/>
        </w:rPr>
        <w:t>本编档</w:t>
      </w:r>
      <w:r w:rsidRPr="0065446D">
        <w:rPr>
          <w:rFonts w:ascii="宋体" w:eastAsia="宋体" w:hAnsi="宋体" w:cs="Times New Roman"/>
          <w:sz w:val="24"/>
          <w:szCs w:val="24"/>
        </w:rPr>
        <w:t>针</w:t>
      </w:r>
      <w:r w:rsidRPr="0065446D">
        <w:rPr>
          <w:rFonts w:ascii="宋体" w:eastAsia="宋体" w:hAnsi="宋体" w:cs="Times New Roman" w:hint="eastAsia"/>
          <w:sz w:val="24"/>
          <w:szCs w:val="24"/>
        </w:rPr>
        <w:t>对基于音乐管理系统的特点</w:t>
      </w:r>
      <w:r w:rsidRPr="0065446D">
        <w:rPr>
          <w:rFonts w:ascii="宋体" w:eastAsia="宋体" w:hAnsi="宋体" w:cs="Times New Roman"/>
          <w:sz w:val="24"/>
          <w:szCs w:val="24"/>
        </w:rPr>
        <w:t>,运用</w:t>
      </w:r>
      <w:r w:rsidRPr="0065446D">
        <w:rPr>
          <w:rFonts w:ascii="宋体" w:eastAsia="宋体" w:hAnsi="宋体" w:cs="Times New Roman" w:hint="eastAsia"/>
          <w:sz w:val="24"/>
          <w:szCs w:val="24"/>
        </w:rPr>
        <w:t>基于问卷调查的评估方式及基于A</w:t>
      </w:r>
      <w:r w:rsidRPr="0065446D">
        <w:rPr>
          <w:rFonts w:ascii="宋体" w:eastAsia="宋体" w:hAnsi="宋体" w:cs="Times New Roman"/>
          <w:sz w:val="24"/>
          <w:szCs w:val="24"/>
        </w:rPr>
        <w:t>TAM</w:t>
      </w:r>
      <w:r w:rsidRPr="0065446D">
        <w:rPr>
          <w:rFonts w:ascii="宋体" w:eastAsia="宋体" w:hAnsi="宋体" w:cs="Times New Roman" w:hint="eastAsia"/>
          <w:sz w:val="24"/>
          <w:szCs w:val="24"/>
        </w:rPr>
        <w:t>的评估方式对音乐管理系统</w:t>
      </w:r>
      <w:r w:rsidRPr="0065446D">
        <w:rPr>
          <w:rFonts w:ascii="宋体" w:eastAsia="宋体" w:hAnsi="宋体" w:cs="Times New Roman"/>
          <w:sz w:val="24"/>
          <w:szCs w:val="24"/>
        </w:rPr>
        <w:t>构架进行了分析和</w:t>
      </w:r>
      <w:r w:rsidRPr="0065446D">
        <w:rPr>
          <w:rFonts w:ascii="宋体" w:eastAsia="宋体" w:hAnsi="宋体" w:cs="Times New Roman" w:hint="eastAsia"/>
          <w:sz w:val="24"/>
          <w:szCs w:val="24"/>
        </w:rPr>
        <w:t>评估。</w:t>
      </w:r>
    </w:p>
    <w:p w14:paraId="07662BCE" w14:textId="652D16BB" w:rsidR="0006028C" w:rsidRPr="00A37180" w:rsidRDefault="0006028C" w:rsidP="0065446D">
      <w:pPr>
        <w:spacing w:beforeLines="30" w:before="93" w:line="360" w:lineRule="auto"/>
        <w:outlineLvl w:val="2"/>
      </w:pPr>
    </w:p>
    <w:sectPr w:rsidR="0006028C" w:rsidRPr="00A371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86670" w14:textId="77777777" w:rsidR="00A37180" w:rsidRDefault="00A37180" w:rsidP="00A37180">
      <w:r>
        <w:separator/>
      </w:r>
    </w:p>
  </w:endnote>
  <w:endnote w:type="continuationSeparator" w:id="0">
    <w:p w14:paraId="4E4F7F45" w14:textId="77777777" w:rsidR="00A37180" w:rsidRDefault="00A37180" w:rsidP="00A37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4C5BD" w14:textId="77777777" w:rsidR="00A37180" w:rsidRDefault="00A37180" w:rsidP="00A37180">
      <w:r>
        <w:separator/>
      </w:r>
    </w:p>
  </w:footnote>
  <w:footnote w:type="continuationSeparator" w:id="0">
    <w:p w14:paraId="051EC684" w14:textId="77777777" w:rsidR="00A37180" w:rsidRDefault="00A37180" w:rsidP="00A371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736F81"/>
    <w:multiLevelType w:val="hybridMultilevel"/>
    <w:tmpl w:val="7F405D06"/>
    <w:lvl w:ilvl="0" w:tplc="510240F6">
      <w:start w:val="1"/>
      <w:numFmt w:val="decimal"/>
      <w:lvlText w:val="%1."/>
      <w:lvlJc w:val="left"/>
      <w:pPr>
        <w:ind w:left="717" w:hanging="360"/>
      </w:pPr>
      <w:rPr>
        <w:rFonts w:hint="default"/>
      </w:rPr>
    </w:lvl>
    <w:lvl w:ilvl="1" w:tplc="04090019">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424"/>
    <w:rsid w:val="0006028C"/>
    <w:rsid w:val="001A0E70"/>
    <w:rsid w:val="0065446D"/>
    <w:rsid w:val="00A37180"/>
    <w:rsid w:val="00AA4424"/>
    <w:rsid w:val="00E65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D9365"/>
  <w15:chartTrackingRefBased/>
  <w15:docId w15:val="{E45DE2B8-42EA-4780-A78C-3DDB3344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片段"/>
    <w:basedOn w:val="a"/>
    <w:qFormat/>
    <w:rsid w:val="001A0E70"/>
    <w:pPr>
      <w:widowControl/>
      <w:shd w:val="clear" w:color="auto" w:fill="1E1E1E"/>
      <w:spacing w:line="285" w:lineRule="atLeast"/>
      <w:jc w:val="left"/>
    </w:pPr>
    <w:rPr>
      <w:rFonts w:ascii="Consolas" w:eastAsia="宋体" w:hAnsi="Consolas" w:cs="宋体"/>
      <w:color w:val="D4D4D4"/>
      <w:kern w:val="0"/>
      <w:szCs w:val="21"/>
    </w:rPr>
  </w:style>
  <w:style w:type="paragraph" w:styleId="a4">
    <w:name w:val="header"/>
    <w:basedOn w:val="a"/>
    <w:link w:val="a5"/>
    <w:uiPriority w:val="99"/>
    <w:unhideWhenUsed/>
    <w:rsid w:val="00A3718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37180"/>
    <w:rPr>
      <w:sz w:val="18"/>
      <w:szCs w:val="18"/>
    </w:rPr>
  </w:style>
  <w:style w:type="paragraph" w:styleId="a6">
    <w:name w:val="footer"/>
    <w:basedOn w:val="a"/>
    <w:link w:val="a7"/>
    <w:uiPriority w:val="99"/>
    <w:unhideWhenUsed/>
    <w:rsid w:val="00A37180"/>
    <w:pPr>
      <w:tabs>
        <w:tab w:val="center" w:pos="4153"/>
        <w:tab w:val="right" w:pos="8306"/>
      </w:tabs>
      <w:snapToGrid w:val="0"/>
      <w:jc w:val="left"/>
    </w:pPr>
    <w:rPr>
      <w:sz w:val="18"/>
      <w:szCs w:val="18"/>
    </w:rPr>
  </w:style>
  <w:style w:type="character" w:customStyle="1" w:styleId="a7">
    <w:name w:val="页脚 字符"/>
    <w:basedOn w:val="a0"/>
    <w:link w:val="a6"/>
    <w:uiPriority w:val="99"/>
    <w:rsid w:val="00A37180"/>
    <w:rPr>
      <w:sz w:val="18"/>
      <w:szCs w:val="18"/>
    </w:rPr>
  </w:style>
  <w:style w:type="table" w:customStyle="1" w:styleId="1">
    <w:name w:val="网格型1"/>
    <w:basedOn w:val="a1"/>
    <w:next w:val="a8"/>
    <w:uiPriority w:val="39"/>
    <w:qFormat/>
    <w:rsid w:val="00A37180"/>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
    <w:name w:val="清单表 4 - 着色 51"/>
    <w:basedOn w:val="a1"/>
    <w:uiPriority w:val="49"/>
    <w:qFormat/>
    <w:rsid w:val="00A37180"/>
    <w:rPr>
      <w:kern w:val="0"/>
      <w:sz w:val="20"/>
      <w:szCs w:val="20"/>
    </w:rPr>
    <w:tblPr>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a8">
    <w:name w:val="Table Grid"/>
    <w:basedOn w:val="a1"/>
    <w:uiPriority w:val="39"/>
    <w:rsid w:val="00A371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8"/>
    <w:uiPriority w:val="39"/>
    <w:qFormat/>
    <w:rsid w:val="0065446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692</Words>
  <Characters>3951</Characters>
  <Application>Microsoft Office Word</Application>
  <DocSecurity>0</DocSecurity>
  <Lines>32</Lines>
  <Paragraphs>9</Paragraphs>
  <ScaleCrop>false</ScaleCrop>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姬 中正</dc:creator>
  <cp:keywords/>
  <dc:description/>
  <cp:lastModifiedBy>姬 中正</cp:lastModifiedBy>
  <cp:revision>2</cp:revision>
  <dcterms:created xsi:type="dcterms:W3CDTF">2021-12-23T15:55:00Z</dcterms:created>
  <dcterms:modified xsi:type="dcterms:W3CDTF">2021-12-23T16:17:00Z</dcterms:modified>
</cp:coreProperties>
</file>