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instrText xml:space="preserve"> HYPERLINK \l _Toc17678 </w:instrText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instrText xml:space="preserve"> HYPERLINK \l _Toc6694 </w:instrText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jQuery选择器</w:t>
      </w:r>
      <w:r>
        <w:tab/>
      </w:r>
      <w:r>
        <w:fldChar w:fldCharType="begin"/>
      </w:r>
      <w:r>
        <w:instrText xml:space="preserve"> PAGEREF _Toc6694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instrText xml:space="preserve"> HYPERLINK \l _Toc26945 </w:instrText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增删改</w:t>
      </w:r>
      <w:r>
        <w:tab/>
      </w:r>
      <w:r>
        <w:fldChar w:fldCharType="begin"/>
      </w:r>
      <w:r>
        <w:instrText xml:space="preserve"> PAGEREF _Toc26945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instrText xml:space="preserve"> HYPERLINK \l _Toc10363 </w:instrText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 &amp; attr</w:t>
      </w:r>
      <w:r>
        <w:tab/>
      </w:r>
      <w:r>
        <w:fldChar w:fldCharType="begin"/>
      </w:r>
      <w:r>
        <w:instrText xml:space="preserve"> PAGEREF _Toc10363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instrText xml:space="preserve"> HYPERLINK \l _Toc24095 </w:instrText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jQuery&amp;ajax</w:t>
      </w:r>
      <w:r>
        <w:tab/>
      </w:r>
      <w:r>
        <w:fldChar w:fldCharType="begin"/>
      </w:r>
      <w:r>
        <w:instrText xml:space="preserve"> PAGEREF _Toc24095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instrText xml:space="preserve"> HYPERLINK \l _Toc14442 </w:instrText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jQuery遍历（traverse） &amp;&amp; 效果</w:t>
      </w:r>
      <w:r>
        <w:tab/>
      </w:r>
      <w:r>
        <w:fldChar w:fldCharType="begin"/>
      </w:r>
      <w:r>
        <w:instrText xml:space="preserve"> PAGEREF _Toc14442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instrText xml:space="preserve"> HYPERLINK \l _Toc30807 </w:instrText>
      </w:r>
      <w:r>
        <w:rPr>
          <w:rFonts w:hint="eastAsia" w:ascii="微软雅黑" w:hAnsi="微软雅黑" w:eastAsia="微软雅黑" w:cs="微软雅黑"/>
          <w:bCs/>
          <w:i/>
          <w:i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jQuery事件</w:t>
      </w:r>
      <w:r>
        <w:tab/>
      </w:r>
      <w:r>
        <w:fldChar w:fldCharType="begin"/>
      </w:r>
      <w:r>
        <w:instrText xml:space="preserve"> PAGEREF _Toc30807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i/>
          <w:iCs/>
          <w:color w:val="auto"/>
          <w:lang w:val="en-US" w:eastAsia="zh-CN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0" w:name="_Toc17678"/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  <w:t>jQuery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jquery是一个JavaScript库，一个功能强劲的工具。有了它，你可以少写很多JavaScript代码。不仅是效率提升器，更是懒癌患者的福音。它的运行原理，简单来讲就是选中某元素，然后对该元素进行操作。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$(“#wg”).shower（）;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这个是我编的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看清了，俩括号。我原本以为选中某元素后还可以像原始js那样通过属性（.value）访问。结果当然是不行啦！用jQuery选中元素后只能跟要调用的函数。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上面那个只是jQuery选择器的一种，也是最常用的一种。jQuery选择器是基于css的，通过id，类，类型，属性值等等来查找。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刚接触jQuery时很不适应它的写法，像这样。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$(document).ready(function(){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#myButton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回调回调回调，没完没了。给触发事件“赋”函数，像上面例子的意思就是在文档加载完毕后给某按钮增加onclick事件。用纯JavaScript肯定也能实现，但这个，我还真没研究过。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哦，还有，$(document).ready();这个方法可以重复调用的，我之前也试过，但。。。我是多缺乏安全感。被调用顺序安写的顺序来（代码总是从头执行到尾的）。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/>
          <w:bCs/>
          <w:szCs w:val="28"/>
          <w:lang w:val="en-US" w:eastAsia="zh-CN"/>
        </w:rPr>
      </w:pPr>
      <w:bookmarkStart w:id="1" w:name="_Toc6694"/>
      <w:r>
        <w:rPr>
          <w:rFonts w:hint="eastAsia"/>
          <w:lang w:val="en-US" w:eastAsia="zh-CN"/>
        </w:rPr>
        <w:t>jQuery选择器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门道还蛮多的，就目前而言我只用过id选择器、类选择器、标签选择器。一般用用的话，这三个差不多了。再往下无非两个概念，交集（一块写）与并集（加逗号）。然后我们明确一条规则，不管你要怎么写选择器，内容统统放在“   ”内！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[href=‘#’]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这是一个中括号，用来匹配属性，左边的例子会匹配所有href属性为#的dom节点。那个等于可以不写，又或者换成  !=  $=（以什么什么结尾的意思）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:checked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返回所有被选中的input元素，这个在我看来，还是一种属性，只不过写在或是隐藏在&lt;input&gt;的最右，像这样：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radio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myRadio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checked&gt;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2" w:name="_Toc26945"/>
      <w:r>
        <w:rPr>
          <w:rFonts w:hint="eastAsia"/>
          <w:lang w:val="en-US" w:eastAsia="zh-CN"/>
        </w:rPr>
        <w:t>增删改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&lt;div&gt;&lt;/div&gt;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创建dom节点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empty()&amp;remove()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清空子节点与删除节点（包括子节点）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before()&amp;after()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insertBefore()&amp;insertAfter()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这四个函数头一回碰到还是有点绕的。到底谁在前，谁在后。jQuery的操作基本都是以“取节点，对节点执行操作”为核心的。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 xml:space="preserve">&lt;span </w:t>
      </w:r>
      <w:r>
        <w:rPr>
          <w:rFonts w:hint="eastAsia" w:ascii="微软雅黑" w:hAnsi="微软雅黑" w:eastAsia="微软雅黑" w:cs="微软雅黑"/>
          <w:color w:val="7F007F"/>
          <w:sz w:val="22"/>
        </w:rPr>
        <w:t>id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"s1"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"label label-danger"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Danger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span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id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"s2"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"label label-danger"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Success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span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这里有两个bootstrap徽章。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#s1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).after($(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#s2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));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的意思是，取到s1，s1的后面是s2。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#s1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).insertAfter($(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#s2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));  的意思是，取s1，s1插在s2后面。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bookmarkStart w:id="3" w:name="_Toc10363"/>
      <w:r>
        <w:rPr>
          <w:rFonts w:hint="eastAsia"/>
          <w:lang w:val="en-US" w:eastAsia="zh-CN"/>
        </w:rPr>
        <w:t>CSS &amp; attr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div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).addClass(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panel panle-default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增加类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div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).attr(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这样会返回id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相应的，$(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div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).attr(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123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);这样可以设置id。另外jQuery可以批量设置属性 ，简单来讲就是将单个var参数，换成JavaScript对象。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1.6版本的jQuery新增prop() 函数，它是property的缩写，attr是attribute的缩写，二者都是属性的意思，但操作对象其实不一样。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老实讲这个“不一样”，我觉得蛮有限的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prop()针对HTML元素固有的属性，attr()针对明确给出的属性。举个例子：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radio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myRadio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则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[name=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myRadio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).prop.(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checked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[name=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myRadio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).attr.(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checked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)返回undefined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看了一篇博客，元素自带的属性推荐用prop()，自定义属性用attr()。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bookmarkStart w:id="4" w:name="_Toc24095"/>
      <w:r>
        <w:rPr>
          <w:rFonts w:hint="eastAsia"/>
          <w:lang w:val="en-US" w:eastAsia="zh-CN"/>
        </w:rPr>
        <w:t>jQuery&amp;ajax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jqxhr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请求类型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type: "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请求的URL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url: "/theServiceToCall.html",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加了这个可以将服务器传来的json数据转换为对象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dataType: 'json',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传往服务器的数据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data: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name : "The name",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desc : "The description"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// 要异步还是同步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async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// 要不要读浏览器缓存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cache: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}).done(function(data, textStatus, jqXHR)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alert("Success: " + response)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}).fail(function(jqXHR, textStatus, errorThrown)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alert("Error")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}).always(function(jqXHROrData, textStatus, jqXHROrErrorThrown)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alert("complete");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7" w:name="_GoBack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0"/>
          <w:szCs w:val="20"/>
          <w:lang w:val="en-US" w:eastAsia="zh-CN"/>
        </w:rPr>
        <w:t>// 这段代码其实不难看懂，但很揪心，截止至目前为止最让我揪心的一段代码。jQuery  ajax 果然没这么简单啊。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呐，这个呢，$.ajax()肯定会返回一个对象，然后调用了该对象的done()函数，然后done()继续返回对象在调用fail()轮回轮回。但done()只有ajax请求成功时才会调用，fail()失败才会调用，always()无论如何都会调用。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无论done()、fail()还是always()都有一个回调函数，不过参数都差不多。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data是服务器返回的数据。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textStatus是服务器返回的状态（success/？）学名文本状态信息，有逼格。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jqXHR是$.ajax(）函数返回的，然后我就不懂了，怎么获取到这个参数的，难道说他不需要像Java那样显示的通过引用传值？jQueryXMLHttpRequest的缩写？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errorThrown是jQuery抛出的error。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$.ajax()这个方法远比我给的这个例子复杂。但东西太多，一时半会又用不到，所以这里先写个目录一样的东西。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发送数据是否“原生”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发送方式为get/post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load（）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$(selector).load(URL,data,callback);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微软雅黑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微软雅黑" w:cs="Consolas"/>
          <w:lang w:val="en-US" w:eastAsia="zh-CN"/>
        </w:rPr>
      </w:pPr>
      <w:r>
        <w:rPr>
          <w:rFonts w:hint="eastAsia" w:ascii="Consolas" w:hAnsi="Consolas" w:eastAsia="微软雅黑" w:cs="Consolas"/>
          <w:lang w:val="en-US" w:eastAsia="zh-CN"/>
        </w:rPr>
        <w:t>从服务器加载数据，并将数据放入选中的元素里。（我已开始还奇怪为什么这玩意能将数据直接显示在网页里。唉，naive啊。）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微软雅黑" w:cs="Consolas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</w:t>
      </w:r>
      <w:r>
        <w:rPr>
          <w:rFonts w:hint="eastAsia" w:ascii="Consolas" w:hAnsi="Consolas" w:eastAsia="微软雅黑" w:cs="Consolas"/>
          <w:lang w:val="en-US" w:eastAsia="zh-CN"/>
        </w:rPr>
        <w:t>是必须的，请求地址。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data </w:t>
      </w:r>
      <w:r>
        <w:rPr>
          <w:rFonts w:hint="eastAsia" w:ascii="Consolas" w:hAnsi="Consolas" w:eastAsia="微软雅黑" w:cs="Consolas"/>
          <w:lang w:val="en-US" w:eastAsia="zh-CN"/>
        </w:rPr>
        <w:t>是可选的</w:t>
      </w:r>
      <w:r>
        <w:rPr>
          <w:rFonts w:hint="eastAsia" w:ascii="微软雅黑" w:hAnsi="微软雅黑" w:eastAsia="微软雅黑" w:cs="微软雅黑"/>
          <w:lang w:val="en-US" w:eastAsia="zh-CN"/>
        </w:rPr>
        <w:t>，json格</w:t>
      </w:r>
      <w:r>
        <w:rPr>
          <w:rFonts w:hint="eastAsia" w:ascii="Consolas" w:hAnsi="Consolas" w:eastAsia="微软雅黑" w:cs="Consolas"/>
          <w:lang w:val="en-US" w:eastAsia="zh-CN"/>
        </w:rPr>
        <w:t>式键值对。不过嘿，就不能直接写在url后面？反正效果都一样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callback是回调函数，肯定会调用，不管后台有没有加载成功。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Get/Post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$.post(URL,data,callback);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$.</w:t>
      </w:r>
      <w:r>
        <w:rPr>
          <w:rFonts w:hint="eastAsia" w:ascii="Consolas" w:hAnsi="Consolas" w:eastAsia="微软雅黑" w:cs="Consolas"/>
          <w:lang w:val="en-US" w:eastAsia="zh-CN"/>
        </w:rPr>
        <w:t>get</w:t>
      </w:r>
      <w:r>
        <w:rPr>
          <w:rFonts w:hint="default" w:ascii="Consolas" w:hAnsi="Consolas" w:eastAsia="微软雅黑" w:cs="Consolas"/>
          <w:lang w:val="en-US" w:eastAsia="zh-CN"/>
        </w:rPr>
        <w:t>(URL,callback);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上面这两个方法其实是阉割版的 $.ajax() ，用于发送简化版的HTTP GET/POST请求。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var parameters = { p1 : "val1", p2 : "val2"};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$.post("data.html", parameters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.done(function(data)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    $("#targetElement").html(data);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})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$.get() &amp; $.post()会返回jqXHR对象，因此处理他的方式和$.ajax()差不多。不过怎么说呢， .done() 又或者回调看个人喜好吧，我不是很喜欢回调，done（）方法用的应该多一点。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442"/>
      <w:r>
        <w:rPr>
          <w:rFonts w:hint="eastAsia"/>
          <w:lang w:val="en-US" w:eastAsia="zh-CN"/>
        </w:rPr>
        <w:t>jQuery遍历（traverse） &amp;&amp; 效果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each()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//先介绍一个很有趣的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.column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).each(function(index, element){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方法会遍历每一个被选中元素，并用回调函数进行操作。这里要留心回调函数的两个参数，index表示被选中元素的序号，element表示当前正在遍历的元素，注意是元素也就是说它是DOM节点因此也只有DOM节点的方法可以用。不过在外面套层$(element)就可以愉快的使用jQuery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parent()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返回上一级元素（祖先）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这两个东西配合上window.event.srcElement就是神器！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prev() &amp;&amp; next()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上一个同胞与下一个同胞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fadeOut()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#sb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).fadeOut(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slow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回调方法用不用随意，slow参数用不用随意，一个参数都不要亦可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0807"/>
      <w:r>
        <w:rPr>
          <w:rFonts w:hint="eastAsia"/>
          <w:lang w:val="en-US" w:eastAsia="zh-CN"/>
        </w:rPr>
        <w:t>jQuery事件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给事件添加回调函数是件很有意思的事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).click(function(){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这是最常用的方法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 myFunc(){...}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).click(myFunc);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这个用的相对少一点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那么问题来了，如果要添加的回调函数是需要参数的，要怎么办呢？得包起来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 myFunc(data){ ...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data = ...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myFunc(data);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该部分内容不仅仅是jQuery，页面JavaScript同理。也很有可能这就是从JavaScript那继承来的写法。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submit()事件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仅对&lt;form&gt;元素有效果。而且有意思的是，该函数不仅仅是提交，还可以添加事件。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#form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).submit(function(){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提交的时候闪一下。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新鲜哎嘿~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toggle()事件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toggle的中文意思有挂索桩，套索钉。Bootstrap模态框里有个属性是data-toggle数据牵挂处？瞎猜的。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$(document).ready(function(){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#xxx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).toggle(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第一次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第二次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可以定义多个函数，随着点击不停切换。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$("form").serialize()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########################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jQuery.blockUI.js 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http://bookshadow.com/weblog/2014/09/26/jquery-blockui-js-introduction/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######################## Mustache 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不光光是js插件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模板引擎，刚看到这个概念时还糊涂了一下，然后才反应过来，jsp不就是模板引擎么。而这个mustache就是为前端服务的，比如将后台传来的json数据渲染成HTML代码。因此学mustache好比学jsp，并且要简单的多，因为他没有那么多杂七杂八的标签、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  <w:t>Mustache的标签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只要定义好一个模板，并为该模板提供数据源，剩下的程序统统帮你搞定。为模板填充数据时就需要用到标签，因为不同的数据要填充到不同的地方。为了与HTML的 &lt; &gt; 区分开，mustache用 {{  }} 做为标签。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{{prop}}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使用该标签后，数据源中的数据会以字符串的形式填充至模板中名为“prop”的标签处。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{{{prop}}}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{{#prop}}{{/prop}}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{{^prop}}{{/prop}}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############################ z-tree ########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开始进行设置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setting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view: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addHoverDom: addHoverDom,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removeHoverDom: removeHoverDom,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selectedMulti: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F7F5F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  <w:highlight w:val="white"/>
        </w:rPr>
        <w:t xml:space="preserve">/*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addHoverDom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removeHoverDom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都是函数。当鼠标移动到节点上时，在节点后显示一个按钮或删除一个按钮。不写这两个属性，默认也会显示修改按钮与删除按钮，不知道是不是demo的问题。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  <w:highlight w:val="white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callback 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// 禁止拖拽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beforeDrag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(){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false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// 子节点的点击事件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onClick: childrenOnClick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check: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enable: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data: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simpleData: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enable: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edit: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enable: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############################# 一些例子 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鼠标移入，边框与内容同色，鼠标移除，复原。Footer始终置于底部。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$(".content-body").on("mouseover",".portal-item:not('.inactive')",function(e)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color = $(this).find(".icon-wrapper").css("background-color");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$(this).css("border-color",color);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$(this).find("h4,p").css("color",color);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$(".content-body").on("mouseout",".portal-item",function(e)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$(this).css("border-color","transparent");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$(this).find("h4").css("color","#333");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$(this).find("p").css("color","#777");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ph = $(window).height() - getHeight("#wrapper-main") - getHeight("#footer");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if(ph &gt;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$("#footer").css('margin-top',ph + "px")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$(window).resize(function()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ph = $(window).height() - getHeight("#wrapper-main") - getHeight("#footer");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if(ph &gt;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$("#footer").css('margin-top',ph + "px")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有空慢慢研究，现在先复制粘贴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0FE97"/>
    <w:multiLevelType w:val="singleLevel"/>
    <w:tmpl w:val="5830FE9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3435C2"/>
    <w:multiLevelType w:val="singleLevel"/>
    <w:tmpl w:val="583435C2"/>
    <w:lvl w:ilvl="0" w:tentative="0">
      <w:start w:val="1"/>
      <w:numFmt w:val="decimal"/>
      <w:lvlText w:val="%1."/>
      <w:lvlJc w:val="left"/>
    </w:lvl>
  </w:abstractNum>
  <w:abstractNum w:abstractNumId="2">
    <w:nsid w:val="5840D150"/>
    <w:multiLevelType w:val="singleLevel"/>
    <w:tmpl w:val="5840D150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D31918"/>
    <w:multiLevelType w:val="singleLevel"/>
    <w:tmpl w:val="58D3191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EB438E"/>
    <w:multiLevelType w:val="singleLevel"/>
    <w:tmpl w:val="58EB43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345EE"/>
    <w:rsid w:val="02391CF0"/>
    <w:rsid w:val="024F1EEF"/>
    <w:rsid w:val="02C10A1F"/>
    <w:rsid w:val="042523C4"/>
    <w:rsid w:val="07B74EEE"/>
    <w:rsid w:val="11B94E82"/>
    <w:rsid w:val="146C3F15"/>
    <w:rsid w:val="14EE2D41"/>
    <w:rsid w:val="15BF1679"/>
    <w:rsid w:val="1A8A41AA"/>
    <w:rsid w:val="1BB80E22"/>
    <w:rsid w:val="1D4F118E"/>
    <w:rsid w:val="1EC25838"/>
    <w:rsid w:val="1EC258C5"/>
    <w:rsid w:val="221A6FE4"/>
    <w:rsid w:val="26AF57EB"/>
    <w:rsid w:val="2B6C0847"/>
    <w:rsid w:val="2DAF6BBA"/>
    <w:rsid w:val="2EEF6B0A"/>
    <w:rsid w:val="31112ABA"/>
    <w:rsid w:val="33A50105"/>
    <w:rsid w:val="34DD0ADB"/>
    <w:rsid w:val="39710078"/>
    <w:rsid w:val="3B4F7218"/>
    <w:rsid w:val="41D55246"/>
    <w:rsid w:val="43F5409F"/>
    <w:rsid w:val="44394434"/>
    <w:rsid w:val="44643FC5"/>
    <w:rsid w:val="48A8451E"/>
    <w:rsid w:val="4CA07E1F"/>
    <w:rsid w:val="4ECB5456"/>
    <w:rsid w:val="55491098"/>
    <w:rsid w:val="56B4362E"/>
    <w:rsid w:val="5C6772AA"/>
    <w:rsid w:val="5D914BAA"/>
    <w:rsid w:val="613C3C9E"/>
    <w:rsid w:val="62E12C54"/>
    <w:rsid w:val="639236FF"/>
    <w:rsid w:val="696F5129"/>
    <w:rsid w:val="6B5E0332"/>
    <w:rsid w:val="6DD66AD6"/>
    <w:rsid w:val="6E5E6957"/>
    <w:rsid w:val="712E5AE6"/>
    <w:rsid w:val="714D1353"/>
    <w:rsid w:val="78C674C5"/>
    <w:rsid w:val="7C5E57AE"/>
    <w:rsid w:val="7E10696C"/>
    <w:rsid w:val="7E8C0A20"/>
    <w:rsid w:val="7FFB4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Administrator</cp:lastModifiedBy>
  <dcterms:modified xsi:type="dcterms:W3CDTF">2018-03-08T01:58:52Z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