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+++++++++++++++++++++++++++++++++++++++++++++++++++++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绝对路径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${pageContext.request.contextPath}  </w:t>
      </w:r>
      <w:r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  <w:t>// el表达式取法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request.getContextPath();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  <w:t>// 顺带着附赠两个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request.getServletPath();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取项目名后的路径 （直到.jsp）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request.getRequestURI();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这个方法取得的路径最为完整，从项目名到 .jsp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+++++++++++++++++++++++++++++++++++++++++++++++++++++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Import语法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F5F3F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BF5F3F"/>
          <w:sz w:val="22"/>
          <w:highlight w:val="white"/>
        </w:rPr>
        <w:t>&lt;%@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>page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import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"java.util.*, com.jojo.model.*"</w:t>
      </w:r>
      <w:r>
        <w:rPr>
          <w:rFonts w:hint="eastAsia" w:ascii="微软雅黑" w:hAnsi="微软雅黑" w:eastAsia="微软雅黑" w:cs="微软雅黑"/>
          <w:color w:val="BF5F3F"/>
          <w:sz w:val="22"/>
          <w:highlight w:val="white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中间用逗号隔开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+++++++++++++++++++++++++++++++++++++++++++++++++++++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JSTL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为什么他们的关闭方式都不一样啊！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C标签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F5F3F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BF5F3F"/>
          <w:sz w:val="22"/>
          <w:highlight w:val="white"/>
        </w:rPr>
        <w:t>&lt;%@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>taglib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uri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"http://java.sun.com/jsp/jstl/core"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prefix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"c"</w:t>
      </w:r>
      <w:r>
        <w:rPr>
          <w:rFonts w:hint="eastAsia" w:ascii="微软雅黑" w:hAnsi="微软雅黑" w:eastAsia="微软雅黑" w:cs="微软雅黑"/>
          <w:color w:val="BF5F3F"/>
          <w:sz w:val="22"/>
          <w:highlight w:val="white"/>
        </w:rPr>
        <w:t>%&gt;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</w:rPr>
      </w:pP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/>
        </w:rPr>
        <w:t>&lt;c:forEach&gt;&lt;/c:forEach&gt;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遍历list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F5F3F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 xml:space="preserve">c:forEach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var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"comment"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items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${positiveList }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&gt;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&lt;/c</w:t>
      </w:r>
      <w:r>
        <w:rPr>
          <w:rFonts w:hint="default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:forEach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遍历map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/>
        </w:rPr>
      </w:pP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/>
        </w:rPr>
        <w:t>&lt;c:if&gt;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8080"/>
          <w:sz w:val="22"/>
          <w:szCs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  <w:szCs w:val="22"/>
        </w:rPr>
        <w:t>c:if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szCs w:val="22"/>
        </w:rPr>
        <w:t>test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szCs w:val="22"/>
        </w:rPr>
        <w:t>"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${</w:t>
      </w:r>
      <w:r>
        <w:rPr>
          <w:rFonts w:hint="default" w:ascii="微软雅黑" w:hAnsi="微软雅黑" w:eastAsia="微软雅黑" w:cs="微软雅黑"/>
          <w:color w:val="000000"/>
          <w:sz w:val="22"/>
          <w:szCs w:val="22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}</w:t>
      </w:r>
      <w:r>
        <w:rPr>
          <w:rFonts w:hint="eastAsia" w:ascii="微软雅黑" w:hAnsi="微软雅黑" w:eastAsia="微软雅黑" w:cs="微软雅黑"/>
          <w:i/>
          <w:color w:val="2A00FF"/>
          <w:sz w:val="22"/>
          <w:szCs w:val="22"/>
        </w:rPr>
        <w:t>"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 xml:space="preserve">  </w:t>
      </w:r>
      <w:r>
        <w:rPr>
          <w:rFonts w:hint="eastAsia" w:ascii="微软雅黑" w:hAnsi="微软雅黑" w:eastAsia="微软雅黑" w:cs="微软雅黑"/>
          <w:color w:val="7F007F"/>
          <w:sz w:val="22"/>
          <w:szCs w:val="22"/>
        </w:rPr>
        <w:t>var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szCs w:val="22"/>
        </w:rPr>
        <w:t>""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 xml:space="preserve">  </w:t>
      </w:r>
      <w:r>
        <w:rPr>
          <w:rFonts w:hint="eastAsia" w:ascii="微软雅黑" w:hAnsi="微软雅黑" w:eastAsia="微软雅黑" w:cs="微软雅黑"/>
          <w:color w:val="7F007F"/>
          <w:sz w:val="22"/>
          <w:szCs w:val="22"/>
        </w:rPr>
        <w:t>scope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szCs w:val="22"/>
        </w:rPr>
        <w:t>""</w:t>
      </w:r>
      <w:r>
        <w:rPr>
          <w:rFonts w:hint="eastAsia" w:ascii="微软雅黑" w:hAnsi="微软雅黑" w:eastAsia="微软雅黑" w:cs="微软雅黑"/>
          <w:color w:val="008080"/>
          <w:sz w:val="22"/>
          <w:szCs w:val="22"/>
        </w:rPr>
        <w:t>&gt;</w:t>
      </w:r>
      <w:r>
        <w:rPr>
          <w:rFonts w:hint="default" w:ascii="微软雅黑" w:hAnsi="微软雅黑" w:eastAsia="微软雅黑" w:cs="微软雅黑"/>
          <w:color w:val="008080"/>
          <w:sz w:val="22"/>
          <w:szCs w:val="22"/>
          <w:lang w:val="en-US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</w:rPr>
        <w:t>判空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8080"/>
          <w:sz w:val="22"/>
          <w:szCs w:val="22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008080"/>
          <w:sz w:val="22"/>
          <w:szCs w:val="22"/>
          <w:highlight w:val="white"/>
          <w:lang w:val="en-US" w:eastAsia="zh-CN"/>
        </w:rPr>
        <w:t>c:if</w:t>
      </w:r>
      <w:r>
        <w:rPr>
          <w:rFonts w:hint="eastAsia" w:ascii="微软雅黑" w:hAnsi="微软雅黑" w:eastAsia="微软雅黑" w:cs="微软雅黑"/>
          <w:sz w:val="22"/>
          <w:szCs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szCs w:val="22"/>
          <w:highlight w:val="white"/>
        </w:rPr>
        <w:t>test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szCs w:val="22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highlight w:val="white"/>
        </w:rPr>
        <w:t>${</w:t>
      </w:r>
      <w:r>
        <w:rPr>
          <w:rFonts w:hint="eastAsia" w:ascii="微软雅黑" w:hAnsi="微软雅黑" w:eastAsia="微软雅黑" w:cs="微软雅黑"/>
          <w:b/>
          <w:color w:val="7F0055"/>
          <w:sz w:val="22"/>
          <w:szCs w:val="22"/>
          <w:highlight w:val="white"/>
        </w:rPr>
        <w:t xml:space="preserve">not empty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highlight w:val="white"/>
        </w:rPr>
        <w:t>_SESSION_KEY_CURRENT_MENU}</w:t>
      </w:r>
      <w:r>
        <w:rPr>
          <w:rFonts w:hint="eastAsia" w:ascii="微软雅黑" w:hAnsi="微软雅黑" w:eastAsia="微软雅黑" w:cs="微软雅黑"/>
          <w:i/>
          <w:color w:val="2A00FF"/>
          <w:sz w:val="22"/>
          <w:szCs w:val="22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8080"/>
          <w:sz w:val="22"/>
          <w:szCs w:val="22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F5F3F"/>
          <w:sz w:val="22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F5F3F"/>
          <w:sz w:val="22"/>
          <w:highlight w:val="white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</w:rPr>
      </w:pP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/>
        </w:rPr>
        <w:t>&lt;c:choose&gt;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、&lt;c:when&gt;、&lt;c:otherwise&gt;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F5F3F"/>
          <w:sz w:val="22"/>
          <w:highlight w:val="white"/>
          <w:lang w:val="en-US"/>
        </w:rPr>
      </w:pPr>
      <w:r>
        <w:rPr>
          <w:rFonts w:hint="default" w:ascii="微软雅黑" w:hAnsi="微软雅黑" w:eastAsia="微软雅黑" w:cs="微软雅黑"/>
          <w:color w:val="BF5F3F"/>
          <w:sz w:val="22"/>
          <w:highlight w:val="white"/>
          <w:lang w:val="en-US"/>
        </w:rPr>
        <w:t xml:space="preserve">// </w:t>
      </w:r>
      <w:r>
        <w:rPr>
          <w:rFonts w:hint="eastAsia" w:ascii="微软雅黑" w:hAnsi="微软雅黑" w:eastAsia="微软雅黑" w:cs="微软雅黑"/>
          <w:color w:val="BF5F3F"/>
          <w:sz w:val="22"/>
          <w:highlight w:val="white"/>
          <w:lang w:val="en-US" w:eastAsia="zh-CN"/>
        </w:rPr>
        <w:t>高级版c:if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3F7F7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&lt;c:choose&gt;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c:when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test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${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 xml:space="preserve">not empty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generalBibliosList}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c:when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c:otherwise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c:otherwise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3F7F7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&lt;/c:choose&gt;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F5F3F"/>
          <w:sz w:val="22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F5F3F"/>
          <w:sz w:val="22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F5F3F"/>
          <w:sz w:val="22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F5F3F"/>
          <w:sz w:val="22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F5F3F"/>
          <w:sz w:val="22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0000" w:themeColor="text1"/>
          <w:sz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000000" w:themeColor="text1"/>
          <w:sz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Fmt标签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F5F3F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BF5F3F"/>
          <w:sz w:val="22"/>
          <w:highlight w:val="white"/>
        </w:rPr>
        <w:t>&lt;%@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>taglib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uri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"http://java.sun.com/jsp/jstl/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>fmt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prefix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>fmt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BF5F3F"/>
          <w:sz w:val="22"/>
          <w:highlight w:val="white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u w:val="none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u w:val="none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  <w:u w:val="none"/>
        </w:rPr>
        <w:t>fmt:formatDate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  <w:u w:val="none"/>
        </w:rPr>
        <w:t>type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u w:val="non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u w:val="none"/>
        </w:rPr>
        <w:t>"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u w:val="none"/>
          <w:lang w:val="en-US" w:eastAsia="zh-CN"/>
        </w:rPr>
        <w:t>date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u w:val="none"/>
        </w:rPr>
        <w:t>"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  <w:u w:val="none"/>
          <w:lang w:val="en-US" w:eastAsia="zh-CN"/>
        </w:rPr>
        <w:t>pattern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u w:val="none"/>
          <w:lang w:val="en-US" w:eastAsia="zh-CN"/>
        </w:rPr>
        <w:t>=</w:t>
      </w:r>
      <w:r>
        <w:rPr>
          <w:rFonts w:hint="default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>yyyy-MM-dd</w:t>
      </w:r>
      <w:r>
        <w:rPr>
          <w:rFonts w:hint="default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  <w:u w:val="none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u w:val="non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u w:val="none"/>
        </w:rPr>
        <w:t>"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u w:val="none"/>
        </w:rPr>
        <w:t>${}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u w:val="none"/>
        </w:rPr>
        <w:t>"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u w:val="none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很他妈吊诡，我这么写的时候啊，居然是12小时制，把pattern删掉后，就变成了24小时制，很他妈吊诡啊。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highlight w:val="white"/>
        </w:rPr>
        <w:t>fmt:formatDate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"both"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${generalHolding.createtime}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pattern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"yyyy-MM-dd hh:mm:ss"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  <w:lang w:val="en-US" w:eastAsia="zh-CN"/>
        </w:rPr>
        <w:t>&lt;/fmt:formatDate&gt;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h   12   小时制的小时。一位数的小时数没有前导零。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hh   12   小时制的小时。一位数的小时数有前导零。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H   24   小时制的小时。一位数的小时数没有前导零。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HH   24   小时制的小时。一位数的小时数有前导零。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7200" cy="466725"/>
            <wp:effectExtent l="0" t="0" r="0" b="5715"/>
            <wp:docPr id="4" name="图片 4" descr="QQ图片2014121923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412192300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2"/>
          <w:highlight w:val="whit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2"/>
          <w:highlight w:val="white"/>
          <w:u w:val="none"/>
          <w:lang w:val="en-US" w:eastAsia="zh-CN"/>
        </w:rPr>
        <w:t>// 还有不懂的去这个网站看详细数据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http://www.jb51.net/article/45362.htm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u w:val="none"/>
          <w:lang w:val="en-US" w:eastAsia="zh-CN"/>
        </w:rPr>
        <w:t>++++++++++++++++++++++++++++++++++++++++++++++++++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EL表达式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${param.userName}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// 取请求参数的值（url后面的）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${pageScope.userName}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// pageContext.setAttribute()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${requestScope.userName}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// requestScope.setAttribute()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${sessionScope.userName}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// sessionScope.setAttribute()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${applicationScope.userName}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// applicationScope.setAttribute()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${map[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userName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]}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// 取map中的值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${list[0]}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  <w:t>// 取集合中的值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////////////////////////////////////////////////////////////////////////////////////////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Session中变量的生存周期更改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web.xml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  <w:t>若为0或负数则永不失效，只针对某项目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 xml:space="preserve">  &lt;session-config&gt;   </w:t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&lt;session-timeout&gt;30&lt;/session-timeout&gt; </w:t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 xml:space="preserve">  &lt;/session-config&gt;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程序设置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  <w:t>// 程序设置，但仅设置当前会话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 xml:space="preserve">   session.setMaxInactiveInterval(30 * 60);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Server.xml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  <w:t>// 针对服务器，全项目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Context path="/test" docBase="/test"  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　　defaultSessionTimeOut="3600" isWARExpanded="true"  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　　isWARValidated="false" isInvokerEnabled="true"  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　　isWorkDirPersistent="false"/&gt;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++++++++++++++++++++++++++++++++++++++++++++++++++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初始参数的配置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这些东西通通放在web.xml中，使用标签配置。因为这样方便修改，使用代码的话，一旦修改就会造成重新编译。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  <w:t>// 哎，我真的是好久没写过这种代码了，手生啊。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&lt;servlet&gt;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&lt;servlet-name&gt;&lt;servlet-name&gt;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&lt;servlet-class&gt;&lt;servlet-class&gt;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&lt;init-param&gt;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&lt;param-name&gt;&lt;/param-name&gt;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&lt;param-value&gt;&lt;/param-value&gt;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&lt;/init-param&gt;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&lt;/servlet&gt;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&lt;servlet-mapping&gt;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&lt;servlet-name&gt;&lt;/servlet-name&gt;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&lt;url-pattern&gt;&lt;/url-pattern&gt;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&lt;/servlet-mapping&gt;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初始参数保存在ServletConfig对象里，注意ServletConfig是接口不是类。这个接口所有Servlet都实现了。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ServletConfig sc = this.getServletConfig();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Enumeration params= sc.getParameterNames();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while(params.hasMoreElements()){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 xml:space="preserve">sc.getParameter((String)params.next());  </w:t>
      </w:r>
      <w:r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  <w:t>// 要强转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其实Servlet也有getInitParameter(String name)方法，内部是这样实现的：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2"/>
          <w:highlight w:val="white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 getServletConfig().getInitParameter(</w:t>
      </w:r>
      <w:r>
        <w:rPr>
          <w:rFonts w:hint="eastAsia" w:ascii="微软雅黑" w:hAnsi="微软雅黑" w:eastAsia="微软雅黑" w:cs="微软雅黑"/>
          <w:color w:val="6A3E3E"/>
          <w:sz w:val="22"/>
          <w:highlight w:val="white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lang w:eastAsia="zh-CN"/>
        </w:rPr>
        <w:t>这种就比较适合提取单个参数，提多个参数的话效率低。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++++++++++++++++++++++++++++++++++++++++++++++++++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老实讲，我不觉得我有多懂Servlet，虽然写了个订餐管理系统，但仔细想想，真得没什么技术含量在里面。因为我只是很单纯的处理request，返回response，Servlet特性什么的几乎没用到。就看看我用了哪些类吧：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HttpServlet</w:t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doGet()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9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doPost()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HttpServletRequest</w:t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request.getParameter()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9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request.setAttribute()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9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request.getRequestDispatcher().forward()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9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request.getContextPath()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HttpServletResponse</w:t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response.sendRedirect()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9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response.getWriter()</w:t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3F7F5F"/>
          <w:sz w:val="22"/>
          <w:highlight w:val="white"/>
          <w:lang w:val="en-US" w:eastAsia="zh-CN"/>
        </w:rPr>
        <w:t>// 好像不对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HttpSession</w:t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session.setAttribute()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9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session.invalidate()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然后就没了，就算还有，但我现在也想不出来。所以，我根本就不懂Servlet，我只是了解。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现在OK，nice，找到了一篇好文章，Servlet工作原理解析，来自IBM developers。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照作者原话，理解Servlet要先搞懂Tomcat，要我说这是一个DFS和BFS谁优谁劣的问题，这次我站BFS，毕竟毛都不懂还能写项目呢。。。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Tomcat容器模型共有四个等级，从高到低分别是Container、Engine、Host、Context。其中真正管理Servlet的是Context容器，一个Context容器就对应一个web project，这也是为什么取绝对路径是request.getContextPath()方法。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因此，当一个web project被添加到Tomcat时，Tomcat会创建一个StandardContext容器，并给这个容器设置必要的参数如url（访问路径）、path（实际物理路径）。最重要的配置是ContextConfig，这个类会负责整个web project的配置解析工作。各项参数准备妥当后这个Context容器将被添加至父容器Host中。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最后Tomcat启动，这里有一个时序图，东西还是比较多的。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"http://www.ibm.com/developerworks/cn/java/j-lo-servlet/image003.jpg"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57875" cy="5631180"/>
            <wp:effectExtent l="0" t="0" r="952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63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800000"/>
          <w:kern w:val="2"/>
          <w:sz w:val="22"/>
          <w:szCs w:val="24"/>
          <w:highlight w:val="whit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800000"/>
          <w:kern w:val="2"/>
          <w:sz w:val="22"/>
          <w:szCs w:val="24"/>
          <w:highlight w:val="white"/>
          <w:lang w:val="en-US" w:eastAsia="zh-CN" w:bidi="ar-SA"/>
        </w:rPr>
        <w:t>// warning，往下我要加私货了，不一定对的私货！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2"/>
          <w:sz w:val="22"/>
          <w:szCs w:val="24"/>
          <w:highlight w:val="whit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2"/>
          <w:szCs w:val="24"/>
          <w:highlight w:val="white"/>
          <w:lang w:val="en-US" w:eastAsia="zh-CN" w:bidi="ar-SA"/>
        </w:rPr>
        <w:t>Context容器初始化时会启动ContextConfig，这个类会负责整个web project的配置文件的解析工作。该类会完成以下几个工作：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2"/>
          <w:sz w:val="22"/>
          <w:szCs w:val="24"/>
          <w:highlight w:val="whit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2"/>
          <w:szCs w:val="24"/>
          <w:highlight w:val="white"/>
          <w:lang w:val="en-US" w:eastAsia="zh-CN" w:bidi="ar-SA"/>
        </w:rPr>
        <w:t>1.创建用于解析xml配置文件的contextDigester对象，类是这个</w:t>
      </w:r>
      <w:r>
        <w:rPr>
          <w:rFonts w:ascii="DejaVu Sans" w:hAnsi="DejaVu Sans" w:eastAsia="DejaVu Sans" w:cs="DejaVu Sans"/>
          <w:b w:val="0"/>
          <w:i w:val="0"/>
          <w:caps w:val="0"/>
          <w:color w:val="353833"/>
          <w:spacing w:val="0"/>
          <w:sz w:val="21"/>
          <w:szCs w:val="21"/>
          <w:shd w:val="clear" w:fill="FFFFFF"/>
        </w:rPr>
        <w:t>org.apache.tomcat.util.digester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，另外我思前想后还是不准备下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Tomcat的文档。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2. 读取默认的context.xml文件，如果存在解析它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3. 读取默认Host配置文件，如果存在解析它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4. 读取Context自身的配置文件，如果存在解析它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5. 设置Context的DocBase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DocBase是文件实际存在的物理路径，说来搞笑，server.xml里&lt;context&gt;标签下path代表访问路径，docbase代表物理路径，然后到创建StandardContext容器时，path又成了物理路径，用url代表访问路径，妈的你们真的是一个项目组的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ContextConfig结束后，StandardContext对象会执行startInternal()方法，执行内部，会做以下几个事：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创建读取资源文件的对象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创建ClassLoader对象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设置应用的工作目录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启动相关的辅助类：logger等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修改启动状态，通知感兴趣的观察者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子容器的初始化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获取ServletContext并设置必要的参数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初始化&lt;load-on-startup&gt;的Servlet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嗯，梦游着打完了这几句话。。。。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下面到web project的初始化，这个过程是在ContextConfig的configureStart方法中实现的，具体情况参照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"C:\\Users\\flash.J\\AppData\\Local\\Temp\\SGPicFaceTpBq\\5308\\027DCC6F.png"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7485" cy="197485"/>
            <wp:effectExtent l="0" t="0" r="12700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那个时序图。项目的初始化主要是解析web.xml文件，这个文件描述了web project的关键信息，也是一个web project的入口。相应的也很臃肿，不过struts.xml里东西好像更多啊。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web.xml文件中的各个配置项将会被解析成相应的属性保存在WebXml对象中，接下去会将WebXml对象中的属性设置到Context容器中，包括创建Servlet，filter，listener对象。但Servlet什么的不是直接添加至Context中的，它会先被包装成wrappe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此处省略Servlet实例的创建过程，及初始化过程，等真正有能耐了再说吧。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Servlet的顶层类关联图（这个箭头标的。。。）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"http://www.ibm.com/developerworks/cn/java/j-lo-servlet/image010.jpg"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3850" cy="20193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和Servlet直接关联的类有ServletConfig、ServletRequest、ServletResponse。其中，ServletConfig在Servlet初始化时就传给Servlet了（详情见GenericServlet源码）。ServletConfig接口只有4个方法：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getInitParameter()、getInitParameterNames()、getServletName()、getServletContext()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ServletContext接口，对应JSP application对象，用来与Servlet Container也就是Context交互，像addServlet()、addFilter()、addListener()等方法。通过ServletContext又可以拿到Context容器中一些必要的信息，比如工作路径，但这个工作路径和request.getContextPath()又是什么区别呢？这个接口还是以后再说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ServletRequest接口，获取设置数据（attribute，parameter），获取设置字符集，获取本地/远程地址、host、端口，获取服务器名字端口，还有getInputstream。HttpServletRequest在这些基础上增加了Http协议的内容，cookie，session，heade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ServletResponse接口，印象最深的就是setCharacterEncoding然后再getOutputStream接着发送json数据。此外还负责设置响应体的长度，类型。HttpServletResponse接口与HttpServletRequest同理，多了些http协议的内容，addCookie，addHeader等。还有一堆静态常量（状态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Servlet接口，只有5个方法init（注意，这个init是带参数的，形参为ServletConfig），service，destroy，getServletConfig，getServletInfo。GenericServlet在实现Servlet后有添加了日志相关的方法，重载了init，并直接添加了获取初始参数的方法，原理与ServletConfig是一致的。HttpServlet就是添加了Http协议的内容，即8种请求方法（put，delete，get，post，...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所以看到现在，明白了吗，HTTP协议赛高啊！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////////////////////////////////////////////////////////////////////////////////////////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老夫仔细研究了J2EE中与Servlet Listener有关的接口（其实就是用listener作为关键词查了一下。。。。）大致有这么9个。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javax.servlet.http.HttpSessionActivationListener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lang w:val="en-US" w:eastAsia="zh-CN"/>
        </w:rPr>
        <w:t>// 这个接口吊了，没听说过，session的钝化与激活，为了支持分布式，不常用的session被写入持久设备（比如硬盘）。。。bla bla 然而我还是不懂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javax.servlet.http.HttpSessionAttributeListener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javax.servlet.http.HttpSessionBindingListener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javax.servlet.http.HttpSessionIdListener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javax.servlet.http.HttpSessionListener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javax.servlet.ServletContextAttributeListener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javax.servlet.ServletContextListener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javax.servlet.ServletRequestAttributeListener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javax.servlet.ServletRequestListener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其他的还有，但一时半会也看不懂。找出的9个接口里可以很明显的看出是监听session，application（ServletContext），request。监听的内容一般是创建、销毁、属性改变事件。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接口里有3个方法的肯定是Attribute相关的，只有这玩意会有创建，销毁，更改这三种状态。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接口里只有1个方法的是HttpSessionIdListener，当session id改变时会bla bla。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70AD47" w:themeColor="accent6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olor w:val="70AD47" w:themeColor="accent6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accent6"/>
            </w14:solidFill>
          </w14:textFill>
        </w:rPr>
        <w:t>// 人生几大错觉之一，我懂了。。。。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那么问题来了，什么是session id呢？session是一段会话，指用户访问网站这个过程。但，用户又不止一个，服务器怎么确保每次都能正确处理某个用户的session呢。这就要用到session id，session id可以唯一标识一段session会话，一般保存在服务器内存或客户端cookie中。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所以完整的过程是这样的，客户端发出请求，服务器先检查cookie中有没有session id。若没有，创建session并将相应的session id插入至cookie中；若有，则直接根据这个session id从服务器中将session检索出来（没找到会再次新建）。不过有些用户会禁cookie，这时就要重写url或用隐藏表单域之类的方法。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70AD47" w:themeColor="accent6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70AD47" w:themeColor="accent6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olor w:val="70AD47" w:themeColor="accent6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accent6"/>
            </w14:solidFill>
          </w14:textFill>
        </w:rPr>
        <w:t>// 老实讲，我到现在都不懂干嘛非要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&lt;servlet-name&gt;</w:t>
      </w:r>
      <w:r>
        <w:rPr>
          <w:rFonts w:hint="eastAsia" w:ascii="微软雅黑" w:hAnsi="微软雅黑" w:eastAsia="微软雅黑" w:cs="微软雅黑"/>
          <w:color w:val="70AD47" w:themeColor="accent6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accent6"/>
            </w14:solidFill>
          </w14:textFill>
        </w:rPr>
        <w:t>这个标签，就不能直接让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&lt;url-pattern&gt;</w:t>
      </w:r>
      <w:r>
        <w:rPr>
          <w:rFonts w:hint="eastAsia" w:ascii="微软雅黑" w:hAnsi="微软雅黑" w:eastAsia="微软雅黑" w:cs="微软雅黑"/>
          <w:color w:val="70AD47" w:themeColor="accent6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accent6"/>
            </w14:solidFill>
          </w14:textFill>
        </w:rPr>
        <w:t>与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&lt;servlet-class&gt;</w:t>
      </w:r>
      <w:r>
        <w:rPr>
          <w:rFonts w:hint="eastAsia" w:ascii="微软雅黑" w:hAnsi="微软雅黑" w:eastAsia="微软雅黑" w:cs="微软雅黑"/>
          <w:color w:val="70AD47" w:themeColor="accent6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accent6"/>
            </w14:solidFill>
          </w14:textFill>
        </w:rPr>
        <w:t>对应吗？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最后是web.xml的配置，相对于Servlet与filter，listener的配置简直良心。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listener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listener-class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>com.jojo.web.MyListener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listener-class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listener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eastAsia="zh-CN"/>
        </w:rPr>
        <w:t>是的，这就没了（我花了好久才说服我自己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2"/>
          <w:lang w:eastAsia="zh-CN"/>
        </w:rPr>
        <w:t>_(:з」∠)_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 xml:space="preserve">-- </w:t>
      </w:r>
      <w:r>
        <w:rPr>
          <w:rFonts w:hint="eastAsia" w:ascii="微软雅黑" w:hAnsi="微软雅黑" w:eastAsia="微软雅黑" w:cs="微软雅黑"/>
          <w:color w:val="auto"/>
          <w:sz w:val="22"/>
          <w:lang w:eastAsia="zh-CN"/>
        </w:rPr>
        <w:t>所以有时候人也不能太死板，那个接口就两三个方法又不意味着我新建的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Listener类也只能有这两三个方法，搞编程，尤其忌讳思维定式啊。工资高的关键在于你对这家公司有不可替代性。--2017.1.24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////////////////////////////////////////////////////////////////////////////////////////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复选框批量删除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原理说难不难，可关键是我确实没想到。现在就从前后端两个角度细致的讲解这个过程。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前端主要是获取并发送要批量删除的数据（一般是id），难点主要在于一次获取多个。其实现在想想，要一次获取多个值，就跟一次打印多个值一样，肯定是用循环处理问题，跑不了的。其实这个问题细化一下是这样的，“一次选中多个‘被选中’的复选框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var arr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$(</w:t>
      </w:r>
      <w:r>
        <w:rPr>
          <w:rFonts w:hint="default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input[name=</w:t>
      </w:r>
      <w:r>
        <w:rPr>
          <w:rFonts w:hint="default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]:checked</w:t>
      </w:r>
      <w:r>
        <w:rPr>
          <w:rFonts w:hint="default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).each(function(){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arr.push($(this).val());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var str = arr.join(</w:t>
      </w:r>
      <w:r>
        <w:rPr>
          <w:rFonts w:hint="default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 xml:space="preserve"> , </w:t>
      </w:r>
      <w:r>
        <w:rPr>
          <w:rFonts w:hint="default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  <w:t>然后把这个字符串传回后台，并用MySQL批量删除。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2"/>
          <w:szCs w:val="24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912DF"/>
    <w:multiLevelType w:val="singleLevel"/>
    <w:tmpl w:val="584912DF"/>
    <w:lvl w:ilvl="0" w:tentative="0">
      <w:start w:val="1"/>
      <w:numFmt w:val="decimal"/>
      <w:lvlText w:val="%1."/>
      <w:lvlJc w:val="left"/>
    </w:lvl>
  </w:abstractNum>
  <w:abstractNum w:abstractNumId="1">
    <w:nsid w:val="58874252"/>
    <w:multiLevelType w:val="singleLevel"/>
    <w:tmpl w:val="5887425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40D395"/>
    <w:multiLevelType w:val="singleLevel"/>
    <w:tmpl w:val="5940D39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B2D28"/>
    <w:rsid w:val="040D343A"/>
    <w:rsid w:val="07FB2E61"/>
    <w:rsid w:val="097B780C"/>
    <w:rsid w:val="0B805555"/>
    <w:rsid w:val="0DB91683"/>
    <w:rsid w:val="0F4D5C22"/>
    <w:rsid w:val="17711EB6"/>
    <w:rsid w:val="188450DF"/>
    <w:rsid w:val="18BC209A"/>
    <w:rsid w:val="19F31871"/>
    <w:rsid w:val="1BCA4D28"/>
    <w:rsid w:val="1FBD6612"/>
    <w:rsid w:val="26CC35F1"/>
    <w:rsid w:val="2EE51A38"/>
    <w:rsid w:val="2F173171"/>
    <w:rsid w:val="30722F93"/>
    <w:rsid w:val="30CE7B74"/>
    <w:rsid w:val="31E43B60"/>
    <w:rsid w:val="35FF1827"/>
    <w:rsid w:val="380F5930"/>
    <w:rsid w:val="381F0DA4"/>
    <w:rsid w:val="3DAF67B4"/>
    <w:rsid w:val="3FB06669"/>
    <w:rsid w:val="45933DCE"/>
    <w:rsid w:val="4B204D20"/>
    <w:rsid w:val="4ED7315B"/>
    <w:rsid w:val="53702850"/>
    <w:rsid w:val="567775F9"/>
    <w:rsid w:val="58336FB4"/>
    <w:rsid w:val="5AC837BB"/>
    <w:rsid w:val="5B6901ED"/>
    <w:rsid w:val="60F273D3"/>
    <w:rsid w:val="622D69AF"/>
    <w:rsid w:val="629047BE"/>
    <w:rsid w:val="62D55E2C"/>
    <w:rsid w:val="62ED3F81"/>
    <w:rsid w:val="698D3CB9"/>
    <w:rsid w:val="6C89722E"/>
    <w:rsid w:val="6D101671"/>
    <w:rsid w:val="6D3D35A0"/>
    <w:rsid w:val="70D71E60"/>
    <w:rsid w:val="744D6F55"/>
    <w:rsid w:val="7B6769D1"/>
    <w:rsid w:val="7DD80A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jack</cp:lastModifiedBy>
  <dcterms:modified xsi:type="dcterms:W3CDTF">2017-06-14T06:09:46Z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