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47668450" w14:textId="77777777" w:rsidR="00ED7224" w:rsidRDefault="00E769D9" w:rsidP="00E170F5">
      <w:pPr>
        <w:pStyle w:val="Heading1"/>
      </w:pPr>
      <w:r>
        <w:t>Green Pace Secure Development Policy</w:t>
      </w:r>
    </w:p>
    <w:p w14:paraId="7598E4B8" w14:textId="5BC050ED" w:rsidR="00381847" w:rsidRDefault="00ED7224" w:rsidP="00E170F5">
      <w:pPr>
        <w:pStyle w:val="Heading1"/>
      </w:pPr>
      <w:r>
        <w:t>By Alex Frankel</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2FD7195" w:rsidR="00381847" w:rsidRDefault="00B242AC">
            <w:pPr>
              <w:pBdr>
                <w:top w:val="nil"/>
                <w:left w:val="nil"/>
                <w:bottom w:val="nil"/>
                <w:right w:val="nil"/>
                <w:between w:val="nil"/>
              </w:pBdr>
            </w:pPr>
            <w:r>
              <w:t>The idea is that you should never trust input data from any source, even sources you have absolute faith in.  Validating input data makes sure that it follows the desired format for example a form that takes an email address or a phone number should validate that the address is in a valid address format (</w:t>
            </w:r>
            <w:hyperlink r:id="rId14" w:history="1">
              <w:r w:rsidRPr="00571864">
                <w:rPr>
                  <w:rStyle w:val="Hyperlink"/>
                </w:rPr>
                <w:t>x@y.com</w:t>
              </w:r>
            </w:hyperlink>
            <w:r>
              <w:t>).  A phone number should only include 10 numerical digits.</w:t>
            </w:r>
            <w:r w:rsidR="00E624E7">
              <w:t xml:space="preserve">  </w:t>
            </w:r>
            <w:r w:rsidR="005F4A93">
              <w:t>The common example is an SQL injection attack</w:t>
            </w:r>
            <w:r w:rsidR="008B1B2E">
              <w:t xml:space="preserve"> that attempts to use escape characters to rewrite a query.  If the query parameterizes user input, the injected clause will be passed as part of the String.  </w:t>
            </w:r>
            <w:r w:rsidR="0078144E">
              <w:t>A best practice here would be to attempt to detect the most common forms of injection within the query.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DA316EC" w:rsidR="00381847" w:rsidRDefault="00B33579">
            <w:pPr>
              <w:pBdr>
                <w:top w:val="nil"/>
                <w:left w:val="nil"/>
                <w:bottom w:val="nil"/>
                <w:right w:val="nil"/>
                <w:between w:val="nil"/>
              </w:pBdr>
            </w:pPr>
            <w:r>
              <w:t>Compiler warnings provide the developer with an insight into bugs or undocumented behavior occurring in the code.</w:t>
            </w:r>
            <w:r w:rsidR="005F5235">
              <w:t xml:space="preserve">  Early detection of shortcomings in code is valuable as it saves time and anguish down the road.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C732C1" w:rsidR="00381847" w:rsidRPr="006A389F" w:rsidRDefault="006A389F">
            <w:pPr>
              <w:pBdr>
                <w:top w:val="nil"/>
                <w:left w:val="nil"/>
                <w:bottom w:val="nil"/>
                <w:right w:val="nil"/>
                <w:between w:val="nil"/>
              </w:pBdr>
            </w:pPr>
            <w:r>
              <w:t xml:space="preserve">Design in Depth deals with multilayered systems that have many points of interest that need to be secured.  This includes administrative, social policies as well as digital solutions.  Social engineering (phishing, scams) can harm just as much as </w:t>
            </w:r>
            <w:proofErr w:type="gramStart"/>
            <w:r>
              <w:t>a software</w:t>
            </w:r>
            <w:proofErr w:type="gramEnd"/>
            <w:r>
              <w:t xml:space="preserve"> vulnerability.  Having an active threat model and addressing every individual weakness and </w:t>
            </w:r>
            <w:r>
              <w:rPr>
                <w:i/>
                <w:iCs/>
              </w:rPr>
              <w:t>documenting the whole process</w:t>
            </w:r>
            <w:r>
              <w:t xml:space="preserve"> is the best strategy today.  This task is </w:t>
            </w:r>
            <w:proofErr w:type="gramStart"/>
            <w:r>
              <w:t>nontrivial</w:t>
            </w:r>
            <w:proofErr w:type="gramEnd"/>
            <w:r>
              <w:t xml:space="preserve"> which is why it warrants an architecture surrounding it on the highest level!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F7A0CE8" w:rsidR="00381847" w:rsidRDefault="0097388D">
            <w:pPr>
              <w:pBdr>
                <w:top w:val="nil"/>
                <w:left w:val="nil"/>
                <w:bottom w:val="nil"/>
                <w:right w:val="nil"/>
                <w:between w:val="nil"/>
              </w:pBdr>
            </w:pPr>
            <w:r>
              <w:t>Complicated code isn’t just difficult to understand but also much easier to mess up! The famous KISS method of engineering KEEP IT SIMPLE STUPID!</w:t>
            </w:r>
            <w:r w:rsidR="00DC28AF">
              <w:t xml:space="preserve">  The more straightforward the solution, the easier it is to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5339572" w:rsidR="00381847" w:rsidRDefault="00096488">
            <w:pPr>
              <w:pBdr>
                <w:top w:val="nil"/>
                <w:left w:val="nil"/>
                <w:bottom w:val="nil"/>
                <w:right w:val="nil"/>
                <w:between w:val="nil"/>
              </w:pBdr>
            </w:pPr>
            <w:r>
              <w:t xml:space="preserve">By </w:t>
            </w:r>
            <w:proofErr w:type="gramStart"/>
            <w:r>
              <w:t>default</w:t>
            </w:r>
            <w:proofErr w:type="gramEnd"/>
            <w:r>
              <w:t xml:space="preserve"> a system should deny traffic.  Rather than allowing all traffic up front, it is much safer to limit access and grant permissions individually</w:t>
            </w:r>
            <w:r w:rsidR="00B242AC">
              <w:t xml:space="preserve"> and deliberately.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521E4CE" w:rsidR="00381847" w:rsidRDefault="00BC727A">
            <w:pPr>
              <w:pBdr>
                <w:top w:val="nil"/>
                <w:left w:val="nil"/>
                <w:bottom w:val="nil"/>
                <w:right w:val="nil"/>
                <w:between w:val="nil"/>
              </w:pBdr>
            </w:pPr>
            <w:r>
              <w:t xml:space="preserve">A member of a digital system should have only the bare minimal administrative privileges </w:t>
            </w:r>
            <w:proofErr w:type="gramStart"/>
            <w:r>
              <w:t>warranted</w:t>
            </w:r>
            <w:proofErr w:type="gramEnd"/>
            <w:r>
              <w:t xml:space="preserve"> them.  New employees don’t </w:t>
            </w:r>
            <w:proofErr w:type="gramStart"/>
            <w:r>
              <w:t>need admin</w:t>
            </w:r>
            <w:proofErr w:type="gramEnd"/>
            <w:r>
              <w:t xml:space="preserve"> access to everything.  This corresponds to the </w:t>
            </w:r>
            <w:proofErr w:type="gramStart"/>
            <w:r>
              <w:t>object oriented</w:t>
            </w:r>
            <w:proofErr w:type="gramEnd"/>
            <w:r>
              <w:t xml:space="preserve"> coding principle of encapsulation by providing only an </w:t>
            </w:r>
            <w:r>
              <w:lastRenderedPageBreak/>
              <w:t>interface of functions rather than all of the mechanisms behind them.  That interface may be your point person with high privileges so that these requests are handled properly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F5022A8" w14:textId="6D414185" w:rsidR="003D5BC7" w:rsidRDefault="0052130C">
            <w:pPr>
              <w:pBdr>
                <w:top w:val="nil"/>
                <w:left w:val="nil"/>
                <w:bottom w:val="nil"/>
                <w:right w:val="nil"/>
                <w:between w:val="nil"/>
              </w:pBdr>
            </w:pPr>
            <w:r>
              <w:t>Sanitizing data is a process of formatting or vetting input from an outside source.  This returns to principle 1: validate user input, where we can see that data provided isn’t always trustworthy.  If you are passing data down the line to another system it is your responsibility to make sure it isn’t malicious in any way, and if it isn’t, to provide it in a standard format that the next system can use.</w:t>
            </w:r>
            <w:r w:rsidR="003D5BC7">
              <w:t xml:space="preserve">  Like I said before:</w:t>
            </w:r>
          </w:p>
          <w:p w14:paraId="3EC98EF0" w14:textId="77777777" w:rsidR="003D5BC7" w:rsidRDefault="003D5BC7">
            <w:pPr>
              <w:pBdr>
                <w:top w:val="nil"/>
                <w:left w:val="nil"/>
                <w:bottom w:val="nil"/>
                <w:right w:val="nil"/>
                <w:between w:val="nil"/>
              </w:pBdr>
            </w:pPr>
            <w:r>
              <w:t>Validate user input follows the correct format.</w:t>
            </w:r>
          </w:p>
          <w:p w14:paraId="61413577" w14:textId="6E794E9B" w:rsidR="003D5BC7" w:rsidRDefault="003D5BC7">
            <w:pPr>
              <w:pBdr>
                <w:top w:val="nil"/>
                <w:left w:val="nil"/>
                <w:bottom w:val="nil"/>
                <w:right w:val="nil"/>
                <w:between w:val="nil"/>
              </w:pBdr>
            </w:pPr>
            <w:r>
              <w:t>Using regular expressions on Strings to accomplish this.</w:t>
            </w:r>
          </w:p>
          <w:p w14:paraId="1EAAFE91" w14:textId="2AF17EF2" w:rsidR="00381847" w:rsidRDefault="0052130C">
            <w:pPr>
              <w:pBdr>
                <w:top w:val="nil"/>
                <w:left w:val="nil"/>
                <w:bottom w:val="nil"/>
                <w:right w:val="nil"/>
                <w:between w:val="nil"/>
              </w:pBdr>
            </w:pPr>
            <w:proofErr w:type="spellStart"/>
            <w:r>
              <w:t>Javascript</w:t>
            </w:r>
            <w:proofErr w:type="spellEnd"/>
            <w:r>
              <w:t xml:space="preserve"> Object Notation is a great example</w:t>
            </w:r>
            <w:r w:rsidR="003D5BC7">
              <w:t xml:space="preserve"> of formatting</w:t>
            </w:r>
            <w:r>
              <w:t xml:space="preserve"> because it interfaces well with databases like MongoDB.  Data that has been formatted by JSON is universally usable for any </w:t>
            </w:r>
            <w:proofErr w:type="spellStart"/>
            <w:r>
              <w:t>Javascript</w:t>
            </w:r>
            <w:proofErr w:type="spellEnd"/>
            <w:r>
              <w:t xml:space="preserve"> implementation.</w:t>
            </w:r>
            <w:r w:rsidR="003D5BC7">
              <w:t xml:space="preserve">  RESTful API can decide whether to accept or reject requests to a web service.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5D6596E" w:rsidR="00381847" w:rsidRDefault="004F2DFC">
            <w:pPr>
              <w:pBdr>
                <w:top w:val="nil"/>
                <w:left w:val="nil"/>
                <w:bottom w:val="nil"/>
                <w:right w:val="nil"/>
                <w:between w:val="nil"/>
              </w:pBdr>
            </w:pPr>
            <w:r>
              <w:t xml:space="preserve">DID combines </w:t>
            </w:r>
            <w:proofErr w:type="gramStart"/>
            <w:r>
              <w:t>all of</w:t>
            </w:r>
            <w:proofErr w:type="gramEnd"/>
            <w:r>
              <w:t xml:space="preserve"> these principles into a best practice: a multilayered approach for securing any syste</w:t>
            </w:r>
            <w:r w:rsidR="006D15E2">
              <w:t xml:space="preserve">m.  </w:t>
            </w:r>
            <w:r w:rsidR="00037E6C">
              <w:t>These layers work best by overlapping with each other to prevent any one point of contention from compromising the entire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AC3BE75" w:rsidR="00381847" w:rsidRDefault="00C6060B">
            <w:pPr>
              <w:pBdr>
                <w:top w:val="nil"/>
                <w:left w:val="nil"/>
                <w:bottom w:val="nil"/>
                <w:right w:val="nil"/>
                <w:between w:val="nil"/>
              </w:pBdr>
            </w:pPr>
            <w:r>
              <w:t>Assuring the quality of code is being held to a high standard is important in securing a system.  Extensive testing should be applied including in-depth white box methods as well as integration with larger systems.  For this strategy, no stone will go unturned.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FF58FFD" w:rsidR="00381847" w:rsidRDefault="00C6060B">
            <w:pPr>
              <w:pBdr>
                <w:top w:val="nil"/>
                <w:left w:val="nil"/>
                <w:bottom w:val="nil"/>
                <w:right w:val="nil"/>
                <w:between w:val="nil"/>
              </w:pBdr>
            </w:pPr>
            <w:r>
              <w:t>Developers should be aware of</w:t>
            </w:r>
            <w:r w:rsidR="003B3151">
              <w:t xml:space="preserve"> </w:t>
            </w:r>
            <w:proofErr w:type="gramStart"/>
            <w:r w:rsidR="003B3151">
              <w:t>any and all</w:t>
            </w:r>
            <w:proofErr w:type="gramEnd"/>
            <w:r w:rsidR="003B3151">
              <w:t xml:space="preserve"> known vulnerabilities for </w:t>
            </w:r>
            <w:proofErr w:type="gramStart"/>
            <w:r w:rsidR="003B3151">
              <w:t>code bases</w:t>
            </w:r>
            <w:proofErr w:type="gramEnd"/>
            <w:r w:rsidR="003B3151">
              <w:t xml:space="preserve"> they are using.</w:t>
            </w:r>
            <w:r w:rsidR="0068636D">
              <w:t xml:space="preserve">  The biggest example of this is the CERT C and C++ coding standard.  CERT addresses vulnerabilities in the underlying architecture of the C and C++ languages</w:t>
            </w:r>
            <w:r w:rsidR="001D2974">
              <w:t>.</w:t>
            </w:r>
            <w:r w:rsidR="003C041A">
              <w:t xml:space="preserve"> </w:t>
            </w:r>
            <w:r w:rsidR="001D2974">
              <w:t xml:space="preserve"> One </w:t>
            </w:r>
            <w:r w:rsidR="003C041A">
              <w:t xml:space="preserve">such </w:t>
            </w:r>
            <w:r w:rsidR="001D2974">
              <w:t>vulnerability is</w:t>
            </w:r>
            <w:r w:rsidR="003C041A">
              <w:t xml:space="preserve"> Integer wraparound, overflow, and truncation errors.</w:t>
            </w:r>
            <w:r w:rsidR="00025F74">
              <w:t xml:space="preserve">  NIST OWASP is a database of known vulnerabilities including and beyond the scope of these languages.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0B2AB7A" w:rsidR="00381847" w:rsidRDefault="00D2701C">
            <w:pPr>
              <w:jc w:val="center"/>
            </w:pPr>
            <w:r>
              <w:t>STD-001-CPP</w:t>
            </w:r>
          </w:p>
        </w:tc>
        <w:tc>
          <w:tcPr>
            <w:tcW w:w="7632" w:type="dxa"/>
            <w:tcMar>
              <w:top w:w="100" w:type="dxa"/>
              <w:left w:w="100" w:type="dxa"/>
              <w:bottom w:w="100" w:type="dxa"/>
              <w:right w:w="100" w:type="dxa"/>
            </w:tcMar>
          </w:tcPr>
          <w:p w14:paraId="6E537345" w14:textId="3A3173AD" w:rsidR="009676F8" w:rsidRDefault="009676F8" w:rsidP="009676F8">
            <w:r>
              <w:t>“Integer conversions, both implicit and explicit (using a cast), must be guaranteed not to result in lost or misinterpreted data. This rule is particularly true for integer values that originate from untrusted sources and are used in any of the following ways” INT31-C</w:t>
            </w:r>
          </w:p>
          <w:p w14:paraId="127A0698" w14:textId="77777777" w:rsidR="009676F8" w:rsidRDefault="009676F8" w:rsidP="009676F8"/>
          <w:p w14:paraId="7140E542" w14:textId="7CDDBE9E" w:rsidR="00381847" w:rsidRDefault="009676F8" w:rsidP="009676F8">
            <w:r>
              <w:t xml:space="preserve">Examples of this are truncation issues when converting to a lower width data type or </w:t>
            </w:r>
            <w:r w:rsidR="00021A18">
              <w:t xml:space="preserve">loss of sign when </w:t>
            </w:r>
            <w:r>
              <w:t>converting a signed value to an unsigned one.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2BF756" w:rsidR="00F72634" w:rsidRDefault="00AE6E23" w:rsidP="0015146B">
            <w:r>
              <w:t>“</w:t>
            </w:r>
            <w:r w:rsidRPr="00AE6E23">
              <w:t>Type range errors, including loss of data (truncation) and loss of sign (sign errors), can occur when converting from a value of an unsigned integer type to a value of a signed integer type. This noncompliant code example results in a truncation error on most implementations</w:t>
            </w:r>
            <w:r>
              <w:t>”</w:t>
            </w:r>
          </w:p>
        </w:tc>
      </w:tr>
      <w:tr w:rsidR="00F72634" w14:paraId="5B8614A1" w14:textId="77777777" w:rsidTr="00001F14">
        <w:trPr>
          <w:trHeight w:val="460"/>
        </w:trPr>
        <w:tc>
          <w:tcPr>
            <w:tcW w:w="10800" w:type="dxa"/>
            <w:tcMar>
              <w:top w:w="100" w:type="dxa"/>
              <w:left w:w="100" w:type="dxa"/>
              <w:bottom w:w="100" w:type="dxa"/>
              <w:right w:w="100" w:type="dxa"/>
            </w:tcMar>
          </w:tcPr>
          <w:p w14:paraId="6D71750B" w14:textId="4DEFFE7B" w:rsidR="00D2701C" w:rsidRPr="00D2701C" w:rsidRDefault="00D2701C" w:rsidP="00AE6E23">
            <w:pPr>
              <w:rPr>
                <w:rFonts w:ascii="Courier New" w:hAnsi="Courier New" w:cs="Courier New"/>
              </w:rPr>
            </w:pPr>
            <w:r w:rsidRPr="00D2701C">
              <w:rPr>
                <w:rFonts w:ascii="Courier New" w:hAnsi="Courier New" w:cs="Courier New"/>
              </w:rPr>
              <w:t>#include &lt;</w:t>
            </w:r>
            <w:proofErr w:type="spellStart"/>
            <w:r w:rsidRPr="00D2701C">
              <w:rPr>
                <w:rFonts w:ascii="Courier New" w:hAnsi="Courier New" w:cs="Courier New"/>
              </w:rPr>
              <w:t>limits.h</w:t>
            </w:r>
            <w:proofErr w:type="spellEnd"/>
            <w:r w:rsidRPr="00D2701C">
              <w:rPr>
                <w:rFonts w:ascii="Courier New" w:hAnsi="Courier New" w:cs="Courier New"/>
              </w:rPr>
              <w:t>&gt;</w:t>
            </w:r>
          </w:p>
          <w:p w14:paraId="1730507C" w14:textId="77777777" w:rsidR="00D2701C" w:rsidRPr="00D2701C" w:rsidRDefault="00D2701C" w:rsidP="00AE6E23">
            <w:pPr>
              <w:rPr>
                <w:rFonts w:ascii="Courier New" w:hAnsi="Courier New" w:cs="Courier New"/>
              </w:rPr>
            </w:pPr>
          </w:p>
          <w:p w14:paraId="36304D18" w14:textId="34A41E6F" w:rsidR="00AE6E23" w:rsidRPr="00D2701C" w:rsidRDefault="00AE6E23" w:rsidP="00AE6E23">
            <w:pPr>
              <w:rPr>
                <w:rFonts w:ascii="Courier New" w:hAnsi="Courier New" w:cs="Courier New"/>
              </w:rPr>
            </w:pPr>
            <w:r w:rsidRPr="00D2701C">
              <w:rPr>
                <w:rFonts w:ascii="Courier New" w:hAnsi="Courier New" w:cs="Courier New"/>
              </w:rPr>
              <w:t xml:space="preserve">void </w:t>
            </w:r>
            <w:proofErr w:type="spellStart"/>
            <w:r w:rsidRPr="00D2701C">
              <w:rPr>
                <w:rFonts w:ascii="Courier New" w:hAnsi="Courier New" w:cs="Courier New"/>
              </w:rPr>
              <w:t>func</w:t>
            </w:r>
            <w:proofErr w:type="spellEnd"/>
            <w:r w:rsidRPr="00D2701C">
              <w:rPr>
                <w:rFonts w:ascii="Courier New" w:hAnsi="Courier New" w:cs="Courier New"/>
              </w:rPr>
              <w:t>(void) {</w:t>
            </w:r>
          </w:p>
          <w:p w14:paraId="760A5620" w14:textId="77777777" w:rsidR="00AE6E23" w:rsidRPr="00D2701C" w:rsidRDefault="00AE6E23" w:rsidP="00AE6E23">
            <w:pPr>
              <w:rPr>
                <w:rFonts w:ascii="Courier New" w:hAnsi="Courier New" w:cs="Courier New"/>
              </w:rPr>
            </w:pPr>
            <w:r w:rsidRPr="00D2701C">
              <w:rPr>
                <w:rFonts w:ascii="Courier New" w:hAnsi="Courier New" w:cs="Courier New"/>
              </w:rPr>
              <w:t xml:space="preserve">  unsigned long int </w:t>
            </w:r>
            <w:proofErr w:type="spellStart"/>
            <w:r w:rsidRPr="00D2701C">
              <w:rPr>
                <w:rFonts w:ascii="Courier New" w:hAnsi="Courier New" w:cs="Courier New"/>
              </w:rPr>
              <w:t>u_a</w:t>
            </w:r>
            <w:proofErr w:type="spellEnd"/>
            <w:r w:rsidRPr="00D2701C">
              <w:rPr>
                <w:rFonts w:ascii="Courier New" w:hAnsi="Courier New" w:cs="Courier New"/>
              </w:rPr>
              <w:t xml:space="preserve"> = ULONG_</w:t>
            </w:r>
            <w:proofErr w:type="gramStart"/>
            <w:r w:rsidRPr="00D2701C">
              <w:rPr>
                <w:rFonts w:ascii="Courier New" w:hAnsi="Courier New" w:cs="Courier New"/>
              </w:rPr>
              <w:t>MAX;</w:t>
            </w:r>
            <w:proofErr w:type="gramEnd"/>
          </w:p>
          <w:p w14:paraId="0597039D" w14:textId="77777777" w:rsidR="00AE6E23" w:rsidRPr="00D2701C" w:rsidRDefault="00AE6E23" w:rsidP="00AE6E23">
            <w:pPr>
              <w:rPr>
                <w:rFonts w:ascii="Courier New" w:hAnsi="Courier New" w:cs="Courier New"/>
              </w:rPr>
            </w:pPr>
            <w:r w:rsidRPr="00D2701C">
              <w:rPr>
                <w:rFonts w:ascii="Courier New" w:hAnsi="Courier New" w:cs="Courier New"/>
              </w:rPr>
              <w:t xml:space="preserve">  signed char </w:t>
            </w:r>
            <w:proofErr w:type="spellStart"/>
            <w:proofErr w:type="gramStart"/>
            <w:r w:rsidRPr="00D2701C">
              <w:rPr>
                <w:rFonts w:ascii="Courier New" w:hAnsi="Courier New" w:cs="Courier New"/>
              </w:rPr>
              <w:t>sc</w:t>
            </w:r>
            <w:proofErr w:type="spellEnd"/>
            <w:r w:rsidRPr="00D2701C">
              <w:rPr>
                <w:rFonts w:ascii="Courier New" w:hAnsi="Courier New" w:cs="Courier New"/>
              </w:rPr>
              <w:t>;</w:t>
            </w:r>
            <w:proofErr w:type="gramEnd"/>
          </w:p>
          <w:p w14:paraId="0D72466D" w14:textId="77777777" w:rsidR="00AE6E23" w:rsidRPr="00D2701C" w:rsidRDefault="00AE6E23" w:rsidP="00AE6E23">
            <w:pPr>
              <w:rPr>
                <w:rFonts w:ascii="Courier New" w:hAnsi="Courier New" w:cs="Courier New"/>
              </w:rPr>
            </w:pPr>
            <w:r w:rsidRPr="00D2701C">
              <w:rPr>
                <w:rFonts w:ascii="Courier New" w:hAnsi="Courier New" w:cs="Courier New"/>
              </w:rPr>
              <w:t xml:space="preserve">  </w:t>
            </w:r>
            <w:proofErr w:type="spellStart"/>
            <w:r w:rsidRPr="00D2701C">
              <w:rPr>
                <w:rFonts w:ascii="Courier New" w:hAnsi="Courier New" w:cs="Courier New"/>
              </w:rPr>
              <w:t>sc</w:t>
            </w:r>
            <w:proofErr w:type="spellEnd"/>
            <w:r w:rsidRPr="00D2701C">
              <w:rPr>
                <w:rFonts w:ascii="Courier New" w:hAnsi="Courier New" w:cs="Courier New"/>
              </w:rPr>
              <w:t xml:space="preserve"> = (signed </w:t>
            </w:r>
            <w:proofErr w:type="gramStart"/>
            <w:r w:rsidRPr="00D2701C">
              <w:rPr>
                <w:rFonts w:ascii="Courier New" w:hAnsi="Courier New" w:cs="Courier New"/>
              </w:rPr>
              <w:t>char)</w:t>
            </w:r>
            <w:proofErr w:type="spellStart"/>
            <w:r w:rsidRPr="00D2701C">
              <w:rPr>
                <w:rFonts w:ascii="Courier New" w:hAnsi="Courier New" w:cs="Courier New"/>
              </w:rPr>
              <w:t>u</w:t>
            </w:r>
            <w:proofErr w:type="gramEnd"/>
            <w:r w:rsidRPr="00D2701C">
              <w:rPr>
                <w:rFonts w:ascii="Courier New" w:hAnsi="Courier New" w:cs="Courier New"/>
              </w:rPr>
              <w:t>_a</w:t>
            </w:r>
            <w:proofErr w:type="spellEnd"/>
            <w:r w:rsidRPr="00D2701C">
              <w:rPr>
                <w:rFonts w:ascii="Courier New" w:hAnsi="Courier New" w:cs="Courier New"/>
              </w:rPr>
              <w:t>; /* Cast eliminates warning */</w:t>
            </w:r>
          </w:p>
          <w:p w14:paraId="74047366" w14:textId="77777777" w:rsidR="00AE6E23" w:rsidRPr="00D2701C" w:rsidRDefault="00AE6E23" w:rsidP="00AE6E23">
            <w:pPr>
              <w:rPr>
                <w:rFonts w:ascii="Courier New" w:hAnsi="Courier New" w:cs="Courier New"/>
              </w:rPr>
            </w:pPr>
            <w:r w:rsidRPr="00D2701C">
              <w:rPr>
                <w:rFonts w:ascii="Courier New" w:hAnsi="Courier New" w:cs="Courier New"/>
              </w:rPr>
              <w:t xml:space="preserve">  /* ... */</w:t>
            </w:r>
          </w:p>
          <w:p w14:paraId="3ECD0D5A" w14:textId="69CC0BE9" w:rsidR="00F72634" w:rsidRDefault="00AE6E23" w:rsidP="00AE6E23">
            <w:r w:rsidRPr="00D2701C">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81DFE22" w:rsidR="00F72634" w:rsidRDefault="009975C5" w:rsidP="0015146B">
            <w:r>
              <w:t>“</w:t>
            </w:r>
            <w:r w:rsidR="00527951" w:rsidRPr="00527951">
              <w:t>Validate ranges when converting from an unsigned type to a signed type. This compliant solution can be used to convert a value of unsigned long int type to a value of signed char type</w:t>
            </w:r>
            <w:r>
              <w:t>”</w:t>
            </w:r>
          </w:p>
        </w:tc>
      </w:tr>
      <w:tr w:rsidR="00F72634" w14:paraId="4EAB134E" w14:textId="77777777" w:rsidTr="00001F14">
        <w:trPr>
          <w:trHeight w:val="460"/>
        </w:trPr>
        <w:tc>
          <w:tcPr>
            <w:tcW w:w="10800" w:type="dxa"/>
            <w:tcMar>
              <w:top w:w="100" w:type="dxa"/>
              <w:left w:w="100" w:type="dxa"/>
              <w:bottom w:w="100" w:type="dxa"/>
              <w:right w:w="100" w:type="dxa"/>
            </w:tcMar>
          </w:tcPr>
          <w:p w14:paraId="006E345A" w14:textId="77777777" w:rsidR="005521DE" w:rsidRPr="005521DE" w:rsidRDefault="005521DE" w:rsidP="005521DE">
            <w:pPr>
              <w:rPr>
                <w:rFonts w:ascii="Courier New" w:hAnsi="Courier New" w:cs="Courier New"/>
              </w:rPr>
            </w:pPr>
            <w:r w:rsidRPr="005521DE">
              <w:rPr>
                <w:rFonts w:ascii="Courier New" w:hAnsi="Courier New" w:cs="Courier New"/>
              </w:rPr>
              <w:t xml:space="preserve">void </w:t>
            </w:r>
            <w:proofErr w:type="spellStart"/>
            <w:r w:rsidRPr="005521DE">
              <w:rPr>
                <w:rFonts w:ascii="Courier New" w:hAnsi="Courier New" w:cs="Courier New"/>
              </w:rPr>
              <w:t>func</w:t>
            </w:r>
            <w:proofErr w:type="spellEnd"/>
            <w:r w:rsidRPr="005521DE">
              <w:rPr>
                <w:rFonts w:ascii="Courier New" w:hAnsi="Courier New" w:cs="Courier New"/>
              </w:rPr>
              <w:t>(void) {</w:t>
            </w:r>
          </w:p>
          <w:p w14:paraId="1EDB07F6" w14:textId="77777777" w:rsidR="005521DE" w:rsidRPr="005521DE" w:rsidRDefault="005521DE" w:rsidP="005521DE">
            <w:pPr>
              <w:rPr>
                <w:rFonts w:ascii="Courier New" w:hAnsi="Courier New" w:cs="Courier New"/>
              </w:rPr>
            </w:pPr>
            <w:r w:rsidRPr="005521DE">
              <w:rPr>
                <w:rFonts w:ascii="Courier New" w:hAnsi="Courier New" w:cs="Courier New"/>
              </w:rPr>
              <w:t xml:space="preserve">  unsigned long int </w:t>
            </w:r>
            <w:proofErr w:type="spellStart"/>
            <w:r w:rsidRPr="005521DE">
              <w:rPr>
                <w:rFonts w:ascii="Courier New" w:hAnsi="Courier New" w:cs="Courier New"/>
              </w:rPr>
              <w:t>u_a</w:t>
            </w:r>
            <w:proofErr w:type="spellEnd"/>
            <w:r w:rsidRPr="005521DE">
              <w:rPr>
                <w:rFonts w:ascii="Courier New" w:hAnsi="Courier New" w:cs="Courier New"/>
              </w:rPr>
              <w:t xml:space="preserve"> = ULONG_</w:t>
            </w:r>
            <w:proofErr w:type="gramStart"/>
            <w:r w:rsidRPr="005521DE">
              <w:rPr>
                <w:rFonts w:ascii="Courier New" w:hAnsi="Courier New" w:cs="Courier New"/>
              </w:rPr>
              <w:t>MAX;</w:t>
            </w:r>
            <w:proofErr w:type="gramEnd"/>
          </w:p>
          <w:p w14:paraId="53CD22BD" w14:textId="77777777" w:rsidR="005521DE" w:rsidRPr="005521DE" w:rsidRDefault="005521DE" w:rsidP="005521DE">
            <w:pPr>
              <w:rPr>
                <w:rFonts w:ascii="Courier New" w:hAnsi="Courier New" w:cs="Courier New"/>
              </w:rPr>
            </w:pPr>
            <w:r w:rsidRPr="005521DE">
              <w:rPr>
                <w:rFonts w:ascii="Courier New" w:hAnsi="Courier New" w:cs="Courier New"/>
              </w:rPr>
              <w:t xml:space="preserve">  signed char </w:t>
            </w:r>
            <w:proofErr w:type="spellStart"/>
            <w:proofErr w:type="gramStart"/>
            <w:r w:rsidRPr="005521DE">
              <w:rPr>
                <w:rFonts w:ascii="Courier New" w:hAnsi="Courier New" w:cs="Courier New"/>
              </w:rPr>
              <w:t>sc</w:t>
            </w:r>
            <w:proofErr w:type="spellEnd"/>
            <w:r w:rsidRPr="005521DE">
              <w:rPr>
                <w:rFonts w:ascii="Courier New" w:hAnsi="Courier New" w:cs="Courier New"/>
              </w:rPr>
              <w:t>;</w:t>
            </w:r>
            <w:proofErr w:type="gramEnd"/>
          </w:p>
          <w:p w14:paraId="7FBA7EBE" w14:textId="77777777" w:rsidR="005521DE" w:rsidRPr="005521DE" w:rsidRDefault="005521DE" w:rsidP="005521DE">
            <w:pPr>
              <w:rPr>
                <w:rFonts w:ascii="Courier New" w:hAnsi="Courier New" w:cs="Courier New"/>
              </w:rPr>
            </w:pPr>
            <w:r w:rsidRPr="005521DE">
              <w:rPr>
                <w:rFonts w:ascii="Courier New" w:hAnsi="Courier New" w:cs="Courier New"/>
              </w:rPr>
              <w:t xml:space="preserve">  if (</w:t>
            </w:r>
            <w:proofErr w:type="spellStart"/>
            <w:r w:rsidRPr="005521DE">
              <w:rPr>
                <w:rFonts w:ascii="Courier New" w:hAnsi="Courier New" w:cs="Courier New"/>
              </w:rPr>
              <w:t>u_a</w:t>
            </w:r>
            <w:proofErr w:type="spellEnd"/>
            <w:r w:rsidRPr="005521DE">
              <w:rPr>
                <w:rFonts w:ascii="Courier New" w:hAnsi="Courier New" w:cs="Courier New"/>
              </w:rPr>
              <w:t xml:space="preserve"> &lt;= SCHAR_</w:t>
            </w:r>
            <w:proofErr w:type="gramStart"/>
            <w:r w:rsidRPr="005521DE">
              <w:rPr>
                <w:rFonts w:ascii="Courier New" w:hAnsi="Courier New" w:cs="Courier New"/>
              </w:rPr>
              <w:t>MAX) {</w:t>
            </w:r>
            <w:proofErr w:type="gramEnd"/>
          </w:p>
          <w:p w14:paraId="309D2B85" w14:textId="77777777" w:rsidR="005521DE" w:rsidRPr="005521DE" w:rsidRDefault="005521DE" w:rsidP="005521DE">
            <w:pPr>
              <w:rPr>
                <w:rFonts w:ascii="Courier New" w:hAnsi="Courier New" w:cs="Courier New"/>
              </w:rPr>
            </w:pPr>
            <w:r w:rsidRPr="005521DE">
              <w:rPr>
                <w:rFonts w:ascii="Courier New" w:hAnsi="Courier New" w:cs="Courier New"/>
              </w:rPr>
              <w:t xml:space="preserve">    </w:t>
            </w:r>
            <w:proofErr w:type="spellStart"/>
            <w:r w:rsidRPr="005521DE">
              <w:rPr>
                <w:rFonts w:ascii="Courier New" w:hAnsi="Courier New" w:cs="Courier New"/>
              </w:rPr>
              <w:t>sc</w:t>
            </w:r>
            <w:proofErr w:type="spellEnd"/>
            <w:r w:rsidRPr="005521DE">
              <w:rPr>
                <w:rFonts w:ascii="Courier New" w:hAnsi="Courier New" w:cs="Courier New"/>
              </w:rPr>
              <w:t xml:space="preserve"> = (signed </w:t>
            </w:r>
            <w:proofErr w:type="gramStart"/>
            <w:r w:rsidRPr="005521DE">
              <w:rPr>
                <w:rFonts w:ascii="Courier New" w:hAnsi="Courier New" w:cs="Courier New"/>
              </w:rPr>
              <w:t>char)</w:t>
            </w:r>
            <w:proofErr w:type="spellStart"/>
            <w:r w:rsidRPr="005521DE">
              <w:rPr>
                <w:rFonts w:ascii="Courier New" w:hAnsi="Courier New" w:cs="Courier New"/>
              </w:rPr>
              <w:t>u</w:t>
            </w:r>
            <w:proofErr w:type="gramEnd"/>
            <w:r w:rsidRPr="005521DE">
              <w:rPr>
                <w:rFonts w:ascii="Courier New" w:hAnsi="Courier New" w:cs="Courier New"/>
              </w:rPr>
              <w:t>_a</w:t>
            </w:r>
            <w:proofErr w:type="spellEnd"/>
            <w:r w:rsidRPr="005521DE">
              <w:rPr>
                <w:rFonts w:ascii="Courier New" w:hAnsi="Courier New" w:cs="Courier New"/>
              </w:rPr>
              <w:t>;  /* Cast eliminates warning */</w:t>
            </w:r>
          </w:p>
          <w:p w14:paraId="189B67C2" w14:textId="77777777" w:rsidR="005521DE" w:rsidRPr="005521DE" w:rsidRDefault="005521DE" w:rsidP="005521DE">
            <w:pPr>
              <w:rPr>
                <w:rFonts w:ascii="Courier New" w:hAnsi="Courier New" w:cs="Courier New"/>
              </w:rPr>
            </w:pPr>
            <w:r w:rsidRPr="005521DE">
              <w:rPr>
                <w:rFonts w:ascii="Courier New" w:hAnsi="Courier New" w:cs="Courier New"/>
              </w:rPr>
              <w:t xml:space="preserve">  } else {</w:t>
            </w:r>
          </w:p>
          <w:p w14:paraId="1CE83A2C" w14:textId="77777777" w:rsidR="005521DE" w:rsidRPr="005521DE" w:rsidRDefault="005521DE" w:rsidP="005521DE">
            <w:pPr>
              <w:rPr>
                <w:rFonts w:ascii="Courier New" w:hAnsi="Courier New" w:cs="Courier New"/>
              </w:rPr>
            </w:pPr>
            <w:r w:rsidRPr="005521DE">
              <w:rPr>
                <w:rFonts w:ascii="Courier New" w:hAnsi="Courier New" w:cs="Courier New"/>
              </w:rPr>
              <w:t xml:space="preserve">    /* Handle error */</w:t>
            </w:r>
          </w:p>
          <w:p w14:paraId="140C6269" w14:textId="77777777" w:rsidR="005521DE" w:rsidRPr="005521DE" w:rsidRDefault="005521DE" w:rsidP="005521DE">
            <w:pPr>
              <w:rPr>
                <w:rFonts w:ascii="Courier New" w:hAnsi="Courier New" w:cs="Courier New"/>
              </w:rPr>
            </w:pPr>
            <w:r w:rsidRPr="005521DE">
              <w:rPr>
                <w:rFonts w:ascii="Courier New" w:hAnsi="Courier New" w:cs="Courier New"/>
              </w:rPr>
              <w:t xml:space="preserve">  }</w:t>
            </w:r>
          </w:p>
          <w:p w14:paraId="783CC6FF" w14:textId="3A280101" w:rsidR="00F72634" w:rsidRDefault="005521DE" w:rsidP="005521DE">
            <w:r w:rsidRPr="005521DE">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487C3AD" w:rsidR="00B475A1" w:rsidRDefault="00B475A1" w:rsidP="00F51FA8">
            <w:pPr>
              <w:pBdr>
                <w:top w:val="nil"/>
                <w:left w:val="nil"/>
                <w:bottom w:val="nil"/>
                <w:right w:val="nil"/>
                <w:between w:val="nil"/>
              </w:pBdr>
            </w:pPr>
            <w:r>
              <w:rPr>
                <w:b/>
              </w:rPr>
              <w:t>Principles(s):</w:t>
            </w:r>
            <w:r>
              <w:t xml:space="preserve"> </w:t>
            </w:r>
            <w:r w:rsidR="00E0363C">
              <w:t>1: Validate Input Data- input data integrity must be upheld by using appropriate data typing to prevent truncation or overflow.</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2277E1" w:rsidR="00B475A1" w:rsidRDefault="00A051F5" w:rsidP="00F51FA8">
            <w:pPr>
              <w:jc w:val="center"/>
            </w:pPr>
            <w:r>
              <w:t>High</w:t>
            </w:r>
          </w:p>
        </w:tc>
        <w:tc>
          <w:tcPr>
            <w:tcW w:w="1341" w:type="dxa"/>
            <w:shd w:val="clear" w:color="auto" w:fill="auto"/>
          </w:tcPr>
          <w:p w14:paraId="6EE4DA51" w14:textId="2D25ED83" w:rsidR="00B475A1" w:rsidRDefault="00A051F5" w:rsidP="00F51FA8">
            <w:pPr>
              <w:jc w:val="center"/>
            </w:pPr>
            <w:r>
              <w:t>Probable</w:t>
            </w:r>
          </w:p>
        </w:tc>
        <w:tc>
          <w:tcPr>
            <w:tcW w:w="4021" w:type="dxa"/>
            <w:shd w:val="clear" w:color="auto" w:fill="auto"/>
          </w:tcPr>
          <w:p w14:paraId="5C9846CA" w14:textId="1EAA1EFC" w:rsidR="00B475A1" w:rsidRDefault="00A051F5" w:rsidP="00F51FA8">
            <w:pPr>
              <w:jc w:val="center"/>
            </w:pPr>
            <w:r>
              <w:t>High</w:t>
            </w:r>
          </w:p>
        </w:tc>
        <w:tc>
          <w:tcPr>
            <w:tcW w:w="1807" w:type="dxa"/>
            <w:shd w:val="clear" w:color="auto" w:fill="auto"/>
          </w:tcPr>
          <w:p w14:paraId="58E0ACD7" w14:textId="6F29F21C" w:rsidR="00B475A1" w:rsidRDefault="00A051F5" w:rsidP="00F51FA8">
            <w:pPr>
              <w:jc w:val="center"/>
            </w:pPr>
            <w:r>
              <w:t>P6</w:t>
            </w:r>
          </w:p>
        </w:tc>
        <w:tc>
          <w:tcPr>
            <w:tcW w:w="1805" w:type="dxa"/>
            <w:shd w:val="clear" w:color="auto" w:fill="auto"/>
          </w:tcPr>
          <w:p w14:paraId="3E539ECE" w14:textId="23C22176" w:rsidR="00B475A1" w:rsidRDefault="00A051F5"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A41C2A7" w:rsidR="00B475A1" w:rsidRDefault="00453832" w:rsidP="00F51FA8">
            <w:pPr>
              <w:jc w:val="center"/>
            </w:pPr>
            <w:r w:rsidRPr="00453832">
              <w:t>Astrée</w:t>
            </w:r>
          </w:p>
        </w:tc>
        <w:tc>
          <w:tcPr>
            <w:tcW w:w="1341" w:type="dxa"/>
            <w:shd w:val="clear" w:color="auto" w:fill="auto"/>
          </w:tcPr>
          <w:p w14:paraId="3AAB69D9" w14:textId="4CC2A75B" w:rsidR="00B475A1" w:rsidRDefault="00453832" w:rsidP="00F51FA8">
            <w:pPr>
              <w:jc w:val="center"/>
            </w:pPr>
            <w:r>
              <w:t>24.04</w:t>
            </w:r>
          </w:p>
        </w:tc>
        <w:tc>
          <w:tcPr>
            <w:tcW w:w="4021" w:type="dxa"/>
            <w:shd w:val="clear" w:color="auto" w:fill="auto"/>
          </w:tcPr>
          <w:p w14:paraId="5D087CB4" w14:textId="08F8F12C" w:rsidR="00B475A1" w:rsidRDefault="00B475A1" w:rsidP="00F51FA8">
            <w:pPr>
              <w:jc w:val="center"/>
            </w:pPr>
          </w:p>
        </w:tc>
        <w:tc>
          <w:tcPr>
            <w:tcW w:w="3611" w:type="dxa"/>
            <w:shd w:val="clear" w:color="auto" w:fill="auto"/>
          </w:tcPr>
          <w:p w14:paraId="29A4DB2F" w14:textId="1A38FFE0" w:rsidR="00B475A1" w:rsidRDefault="009A1D13" w:rsidP="00F51FA8">
            <w:pPr>
              <w:jc w:val="center"/>
            </w:pPr>
            <w:r>
              <w:t>S</w:t>
            </w:r>
            <w:r w:rsidR="00473341" w:rsidRPr="00473341">
              <w:t>upported via MISRA C:2012 Rules 10.1, 10.3, 10.4, 10.6 and 10.7</w:t>
            </w:r>
          </w:p>
        </w:tc>
      </w:tr>
      <w:tr w:rsidR="00B475A1" w14:paraId="39933CAB" w14:textId="77777777" w:rsidTr="00001F14">
        <w:trPr>
          <w:trHeight w:val="460"/>
        </w:trPr>
        <w:tc>
          <w:tcPr>
            <w:tcW w:w="1807" w:type="dxa"/>
            <w:shd w:val="clear" w:color="auto" w:fill="auto"/>
          </w:tcPr>
          <w:p w14:paraId="32410B1A" w14:textId="4A2D75AF" w:rsidR="00B475A1" w:rsidRDefault="009A1D13" w:rsidP="00F51FA8">
            <w:pPr>
              <w:jc w:val="center"/>
            </w:pPr>
            <w:proofErr w:type="spellStart"/>
            <w:r>
              <w:t>CodeSonar</w:t>
            </w:r>
            <w:proofErr w:type="spellEnd"/>
          </w:p>
        </w:tc>
        <w:tc>
          <w:tcPr>
            <w:tcW w:w="1341" w:type="dxa"/>
            <w:shd w:val="clear" w:color="auto" w:fill="auto"/>
          </w:tcPr>
          <w:p w14:paraId="0453C4CF" w14:textId="4BBB61A4" w:rsidR="00B475A1" w:rsidRDefault="009A1D13" w:rsidP="00F51FA8">
            <w:pPr>
              <w:jc w:val="center"/>
            </w:pPr>
            <w:r>
              <w:t>8.3p0</w:t>
            </w:r>
          </w:p>
        </w:tc>
        <w:tc>
          <w:tcPr>
            <w:tcW w:w="4021" w:type="dxa"/>
            <w:shd w:val="clear" w:color="auto" w:fill="auto"/>
          </w:tcPr>
          <w:p w14:paraId="3093F923" w14:textId="77777777" w:rsidR="009A1D13" w:rsidRDefault="009A1D13" w:rsidP="009A1D13">
            <w:pPr>
              <w:jc w:val="center"/>
            </w:pPr>
            <w:r>
              <w:t>LANG.CAST.</w:t>
            </w:r>
            <w:proofErr w:type="gramStart"/>
            <w:r>
              <w:t>PC.AV</w:t>
            </w:r>
            <w:proofErr w:type="gramEnd"/>
          </w:p>
          <w:p w14:paraId="37C97BB9" w14:textId="77777777" w:rsidR="009A1D13" w:rsidRDefault="009A1D13" w:rsidP="009A1D13">
            <w:pPr>
              <w:jc w:val="center"/>
            </w:pPr>
            <w:r>
              <w:t>LANG.CAST.</w:t>
            </w:r>
            <w:proofErr w:type="gramStart"/>
            <w:r>
              <w:t>PC.CONST</w:t>
            </w:r>
            <w:proofErr w:type="gramEnd"/>
            <w:r>
              <w:t>2PTR</w:t>
            </w:r>
          </w:p>
          <w:p w14:paraId="479C310A" w14:textId="77777777" w:rsidR="009A1D13" w:rsidRDefault="009A1D13" w:rsidP="009A1D13">
            <w:pPr>
              <w:jc w:val="center"/>
            </w:pPr>
            <w:r>
              <w:t>LANG.CAST.PC.INT</w:t>
            </w:r>
          </w:p>
          <w:p w14:paraId="4E121563" w14:textId="77777777" w:rsidR="009A1D13" w:rsidRDefault="009A1D13" w:rsidP="009A1D13">
            <w:pPr>
              <w:jc w:val="center"/>
            </w:pPr>
          </w:p>
          <w:p w14:paraId="26CB5F1E" w14:textId="77777777" w:rsidR="009A1D13" w:rsidRDefault="009A1D13" w:rsidP="009A1D13">
            <w:pPr>
              <w:jc w:val="center"/>
            </w:pPr>
            <w:proofErr w:type="gramStart"/>
            <w:r>
              <w:t>LANG.CAST.COERCE</w:t>
            </w:r>
            <w:proofErr w:type="gramEnd"/>
          </w:p>
          <w:p w14:paraId="630CC7CE" w14:textId="77777777" w:rsidR="009A1D13" w:rsidRDefault="009A1D13" w:rsidP="009A1D13">
            <w:pPr>
              <w:jc w:val="center"/>
            </w:pPr>
            <w:r>
              <w:t>LANG.CAST.VALUE</w:t>
            </w:r>
          </w:p>
          <w:p w14:paraId="7C5A15BB" w14:textId="77777777" w:rsidR="009A1D13" w:rsidRDefault="009A1D13" w:rsidP="009A1D13">
            <w:pPr>
              <w:jc w:val="center"/>
            </w:pPr>
          </w:p>
          <w:p w14:paraId="2700965B" w14:textId="77777777" w:rsidR="009A1D13" w:rsidRDefault="009A1D13" w:rsidP="009A1D13">
            <w:pPr>
              <w:jc w:val="center"/>
            </w:pPr>
            <w:proofErr w:type="gramStart"/>
            <w:r>
              <w:t>ALLOC.SIZE.TRUNC</w:t>
            </w:r>
            <w:proofErr w:type="gramEnd"/>
          </w:p>
          <w:p w14:paraId="5C94D86E" w14:textId="77777777" w:rsidR="009A1D13" w:rsidRDefault="009A1D13" w:rsidP="009A1D13">
            <w:pPr>
              <w:jc w:val="center"/>
            </w:pPr>
            <w:proofErr w:type="gramStart"/>
            <w:r>
              <w:t>MISC.MEM.SIZE.TRUNC</w:t>
            </w:r>
            <w:proofErr w:type="gramEnd"/>
          </w:p>
          <w:p w14:paraId="553FD6B7" w14:textId="77777777" w:rsidR="009A1D13" w:rsidRDefault="009A1D13" w:rsidP="009A1D13">
            <w:pPr>
              <w:jc w:val="center"/>
            </w:pPr>
          </w:p>
          <w:p w14:paraId="1CB1DCF1" w14:textId="0D1D13C2" w:rsidR="00B475A1" w:rsidRDefault="009A1D13" w:rsidP="009A1D13">
            <w:pPr>
              <w:jc w:val="center"/>
              <w:rPr>
                <w:u w:val="single"/>
              </w:rPr>
            </w:pPr>
            <w:r>
              <w:t>LANG.MEM.TBA</w:t>
            </w:r>
          </w:p>
        </w:tc>
        <w:tc>
          <w:tcPr>
            <w:tcW w:w="3611" w:type="dxa"/>
            <w:shd w:val="clear" w:color="auto" w:fill="auto"/>
          </w:tcPr>
          <w:p w14:paraId="5A91CBD3" w14:textId="77777777" w:rsidR="00A024FF" w:rsidRDefault="00A024FF" w:rsidP="00A024FF">
            <w:pPr>
              <w:jc w:val="center"/>
            </w:pPr>
            <w:r>
              <w:t>Cast: arithmetic type/void pointer</w:t>
            </w:r>
          </w:p>
          <w:p w14:paraId="2645473A" w14:textId="77777777" w:rsidR="00A024FF" w:rsidRDefault="00A024FF" w:rsidP="00A024FF">
            <w:pPr>
              <w:jc w:val="center"/>
            </w:pPr>
            <w:r>
              <w:t>Conversion: integer constant to pointer</w:t>
            </w:r>
          </w:p>
          <w:p w14:paraId="4ACA5349" w14:textId="77777777" w:rsidR="00A024FF" w:rsidRDefault="00A024FF" w:rsidP="00A024FF">
            <w:pPr>
              <w:jc w:val="center"/>
            </w:pPr>
            <w:r>
              <w:t>Conversion: pointer/integer</w:t>
            </w:r>
          </w:p>
          <w:p w14:paraId="4EEA01D8" w14:textId="77777777" w:rsidR="00A024FF" w:rsidRDefault="00A024FF" w:rsidP="00A024FF">
            <w:pPr>
              <w:jc w:val="center"/>
            </w:pPr>
          </w:p>
          <w:p w14:paraId="02558BA5" w14:textId="77777777" w:rsidR="00A024FF" w:rsidRDefault="00A024FF" w:rsidP="00A024FF">
            <w:pPr>
              <w:jc w:val="center"/>
            </w:pPr>
            <w:r>
              <w:t>Coercion alters value</w:t>
            </w:r>
          </w:p>
          <w:p w14:paraId="26DAFA0E" w14:textId="77777777" w:rsidR="00A024FF" w:rsidRDefault="00A024FF" w:rsidP="00A024FF">
            <w:pPr>
              <w:jc w:val="center"/>
            </w:pPr>
            <w:r>
              <w:t>Cast alters value</w:t>
            </w:r>
          </w:p>
          <w:p w14:paraId="39B7BF02" w14:textId="77777777" w:rsidR="00A024FF" w:rsidRDefault="00A024FF" w:rsidP="00A024FF">
            <w:pPr>
              <w:jc w:val="center"/>
            </w:pPr>
          </w:p>
          <w:p w14:paraId="59278AFD" w14:textId="77777777" w:rsidR="00A024FF" w:rsidRDefault="00A024FF" w:rsidP="00A024FF">
            <w:pPr>
              <w:jc w:val="center"/>
            </w:pPr>
            <w:r>
              <w:t>Truncation of allocation size</w:t>
            </w:r>
          </w:p>
          <w:p w14:paraId="5D0BEEE4" w14:textId="77777777" w:rsidR="00A024FF" w:rsidRDefault="00A024FF" w:rsidP="00A024FF">
            <w:pPr>
              <w:jc w:val="center"/>
            </w:pPr>
            <w:r>
              <w:t>Truncation of size</w:t>
            </w:r>
          </w:p>
          <w:p w14:paraId="2DD878A5" w14:textId="77777777" w:rsidR="00A024FF" w:rsidRDefault="00A024FF" w:rsidP="00A024FF">
            <w:pPr>
              <w:jc w:val="center"/>
            </w:pPr>
          </w:p>
          <w:p w14:paraId="6E75D5AD" w14:textId="64992748" w:rsidR="00B475A1" w:rsidRDefault="00A024FF" w:rsidP="00A024FF">
            <w:pPr>
              <w:jc w:val="center"/>
            </w:pPr>
            <w:r>
              <w:t>Tainted buffer access</w:t>
            </w:r>
          </w:p>
        </w:tc>
      </w:tr>
      <w:tr w:rsidR="00B475A1" w14:paraId="1BD6F81E" w14:textId="77777777" w:rsidTr="00001F14">
        <w:trPr>
          <w:trHeight w:val="460"/>
        </w:trPr>
        <w:tc>
          <w:tcPr>
            <w:tcW w:w="1807" w:type="dxa"/>
            <w:shd w:val="clear" w:color="auto" w:fill="auto"/>
          </w:tcPr>
          <w:p w14:paraId="608B3879" w14:textId="018D3780" w:rsidR="00B475A1" w:rsidRDefault="00BC7707" w:rsidP="00F51FA8">
            <w:pPr>
              <w:jc w:val="center"/>
            </w:pPr>
            <w:proofErr w:type="spellStart"/>
            <w:r>
              <w:t>Cppcheck</w:t>
            </w:r>
            <w:proofErr w:type="spellEnd"/>
          </w:p>
        </w:tc>
        <w:tc>
          <w:tcPr>
            <w:tcW w:w="1341" w:type="dxa"/>
            <w:shd w:val="clear" w:color="auto" w:fill="auto"/>
          </w:tcPr>
          <w:p w14:paraId="58025751" w14:textId="0753EB2B" w:rsidR="00B475A1" w:rsidRDefault="00BC7707" w:rsidP="00F51FA8">
            <w:pPr>
              <w:jc w:val="center"/>
            </w:pPr>
            <w:r>
              <w:t>2.15</w:t>
            </w:r>
          </w:p>
        </w:tc>
        <w:tc>
          <w:tcPr>
            <w:tcW w:w="4021" w:type="dxa"/>
            <w:shd w:val="clear" w:color="auto" w:fill="auto"/>
          </w:tcPr>
          <w:p w14:paraId="6CDCA4B3" w14:textId="2DB955C1" w:rsidR="00B475A1" w:rsidRDefault="00BC7707" w:rsidP="00F51FA8">
            <w:pPr>
              <w:jc w:val="center"/>
              <w:rPr>
                <w:u w:val="single"/>
              </w:rPr>
            </w:pPr>
            <w:proofErr w:type="spellStart"/>
            <w:r>
              <w:t>memsetValueOutOfRange</w:t>
            </w:r>
            <w:proofErr w:type="spellEnd"/>
          </w:p>
        </w:tc>
        <w:tc>
          <w:tcPr>
            <w:tcW w:w="3611" w:type="dxa"/>
            <w:shd w:val="clear" w:color="auto" w:fill="auto"/>
          </w:tcPr>
          <w:p w14:paraId="67A764E8" w14:textId="3A1BA574"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113A801A" w:rsidR="00B475A1" w:rsidRDefault="009A317A" w:rsidP="00F51FA8">
            <w:pPr>
              <w:jc w:val="center"/>
            </w:pPr>
            <w:proofErr w:type="spellStart"/>
            <w:r w:rsidRPr="009A317A">
              <w:t>Parasoft</w:t>
            </w:r>
            <w:proofErr w:type="spellEnd"/>
            <w:r w:rsidRPr="009A317A">
              <w:t xml:space="preserve"> C/C++test</w:t>
            </w:r>
          </w:p>
        </w:tc>
        <w:tc>
          <w:tcPr>
            <w:tcW w:w="1341" w:type="dxa"/>
            <w:shd w:val="clear" w:color="auto" w:fill="auto"/>
          </w:tcPr>
          <w:p w14:paraId="187BA178" w14:textId="6EB4D22A" w:rsidR="00B475A1" w:rsidRDefault="009A317A" w:rsidP="00F51FA8">
            <w:pPr>
              <w:jc w:val="center"/>
            </w:pPr>
            <w:r>
              <w:t>2024.2</w:t>
            </w:r>
          </w:p>
        </w:tc>
        <w:tc>
          <w:tcPr>
            <w:tcW w:w="4021" w:type="dxa"/>
            <w:shd w:val="clear" w:color="auto" w:fill="auto"/>
          </w:tcPr>
          <w:p w14:paraId="0F9764ED" w14:textId="77777777" w:rsidR="000D7A86" w:rsidRDefault="000D7A86" w:rsidP="000D7A86">
            <w:pPr>
              <w:jc w:val="center"/>
            </w:pPr>
            <w:r>
              <w:t>CERT_C-INT31-a</w:t>
            </w:r>
          </w:p>
          <w:p w14:paraId="3E077E9C" w14:textId="77777777" w:rsidR="000D7A86" w:rsidRDefault="000D7A86" w:rsidP="000D7A86">
            <w:pPr>
              <w:jc w:val="center"/>
            </w:pPr>
            <w:r>
              <w:t>CERT_C-INT31-b</w:t>
            </w:r>
          </w:p>
          <w:p w14:paraId="40910E73" w14:textId="77777777" w:rsidR="000D7A86" w:rsidRDefault="000D7A86" w:rsidP="000D7A86">
            <w:pPr>
              <w:jc w:val="center"/>
            </w:pPr>
            <w:r>
              <w:t>CERT_C-INT31-c</w:t>
            </w:r>
          </w:p>
          <w:p w14:paraId="17E41B36" w14:textId="77777777" w:rsidR="000D7A86" w:rsidRDefault="000D7A86" w:rsidP="000D7A86">
            <w:pPr>
              <w:jc w:val="center"/>
            </w:pPr>
            <w:r>
              <w:t>CERT_C-INT31-d</w:t>
            </w:r>
          </w:p>
          <w:p w14:paraId="24F49A65" w14:textId="77777777" w:rsidR="000D7A86" w:rsidRDefault="000D7A86" w:rsidP="000D7A86">
            <w:pPr>
              <w:jc w:val="center"/>
            </w:pPr>
            <w:r>
              <w:t>CERT_C-INT31-e</w:t>
            </w:r>
          </w:p>
          <w:p w14:paraId="56D3DBDF" w14:textId="77777777" w:rsidR="000D7A86" w:rsidRDefault="000D7A86" w:rsidP="000D7A86">
            <w:pPr>
              <w:jc w:val="center"/>
            </w:pPr>
            <w:r>
              <w:t>CERT_C-INT31-f</w:t>
            </w:r>
          </w:p>
          <w:p w14:paraId="18A6E948" w14:textId="77777777" w:rsidR="000D7A86" w:rsidRDefault="000D7A86" w:rsidP="000D7A86">
            <w:pPr>
              <w:jc w:val="center"/>
            </w:pPr>
            <w:r>
              <w:t>CERT_C-INT31-g</w:t>
            </w:r>
          </w:p>
          <w:p w14:paraId="56503EE1" w14:textId="77777777" w:rsidR="000D7A86" w:rsidRDefault="000D7A86" w:rsidP="000D7A86">
            <w:pPr>
              <w:jc w:val="center"/>
            </w:pPr>
            <w:r>
              <w:t>CERT_C-INT31-h</w:t>
            </w:r>
          </w:p>
          <w:p w14:paraId="5F8921C4" w14:textId="77777777" w:rsidR="000D7A86" w:rsidRDefault="000D7A86" w:rsidP="000D7A86">
            <w:pPr>
              <w:jc w:val="center"/>
            </w:pPr>
            <w:r>
              <w:t>CERT_C-INT31-i</w:t>
            </w:r>
          </w:p>
          <w:p w14:paraId="2AE148DA" w14:textId="77777777" w:rsidR="000D7A86" w:rsidRDefault="000D7A86" w:rsidP="000D7A86">
            <w:pPr>
              <w:jc w:val="center"/>
            </w:pPr>
            <w:r>
              <w:t>CERT_C-INT31-j</w:t>
            </w:r>
          </w:p>
          <w:p w14:paraId="1FB49536" w14:textId="77777777" w:rsidR="000D7A86" w:rsidRDefault="000D7A86" w:rsidP="000D7A86">
            <w:pPr>
              <w:jc w:val="center"/>
            </w:pPr>
            <w:r>
              <w:t>CERT_C-INT31-k</w:t>
            </w:r>
          </w:p>
          <w:p w14:paraId="6DCCED11" w14:textId="77777777" w:rsidR="000D7A86" w:rsidRDefault="000D7A86" w:rsidP="000D7A86">
            <w:pPr>
              <w:jc w:val="center"/>
            </w:pPr>
            <w:r>
              <w:t>CERT_C-INT31-l</w:t>
            </w:r>
          </w:p>
          <w:p w14:paraId="69AF84B5" w14:textId="77777777" w:rsidR="000D7A86" w:rsidRDefault="000D7A86" w:rsidP="000D7A86">
            <w:pPr>
              <w:jc w:val="center"/>
            </w:pPr>
            <w:r>
              <w:t>CERT_C-INT31-m</w:t>
            </w:r>
          </w:p>
          <w:p w14:paraId="0D830460" w14:textId="77777777" w:rsidR="000D7A86" w:rsidRDefault="000D7A86" w:rsidP="000D7A86">
            <w:pPr>
              <w:jc w:val="center"/>
            </w:pPr>
            <w:r>
              <w:t>CERT_C-INT31-n</w:t>
            </w:r>
          </w:p>
          <w:p w14:paraId="764B8A93" w14:textId="77777777" w:rsidR="000D7A86" w:rsidRDefault="000D7A86" w:rsidP="000D7A86">
            <w:pPr>
              <w:jc w:val="center"/>
            </w:pPr>
            <w:r>
              <w:t>CERT_C-INT31-o</w:t>
            </w:r>
          </w:p>
          <w:p w14:paraId="59EE3E6D" w14:textId="4B100FFB" w:rsidR="00B475A1" w:rsidRDefault="000D7A86" w:rsidP="000D7A86">
            <w:pPr>
              <w:jc w:val="center"/>
              <w:rPr>
                <w:u w:val="single"/>
              </w:rPr>
            </w:pPr>
            <w:r>
              <w:t>CERT_C-INT31-p</w:t>
            </w:r>
          </w:p>
        </w:tc>
        <w:tc>
          <w:tcPr>
            <w:tcW w:w="3611" w:type="dxa"/>
            <w:shd w:val="clear" w:color="auto" w:fill="auto"/>
          </w:tcPr>
          <w:p w14:paraId="790EB89A" w14:textId="1FE337C9" w:rsidR="00B475A1" w:rsidRDefault="00CC5F64" w:rsidP="00F51FA8">
            <w:pPr>
              <w:jc w:val="center"/>
            </w:pPr>
            <w:r>
              <w:t>examples primarily focus on not comparing mismatch datatypes</w:t>
            </w:r>
          </w:p>
          <w:p w14:paraId="78B49A84" w14:textId="77777777" w:rsidR="000D7985" w:rsidRDefault="000D7985" w:rsidP="000D7985"/>
          <w:p w14:paraId="3C611D71" w14:textId="77777777" w:rsidR="000D7985" w:rsidRDefault="000D7985" w:rsidP="000D7985">
            <w:r>
              <w:t>Avoid data loss when converting between integer types</w:t>
            </w:r>
          </w:p>
          <w:p w14:paraId="23DDC087" w14:textId="74B35C27" w:rsidR="000D7985" w:rsidRDefault="000D7985" w:rsidP="000D7985">
            <w:r>
              <w:t>Avoid value change when converting between integer types</w:t>
            </w:r>
          </w:p>
        </w:tc>
      </w:tr>
    </w:tbl>
    <w:p w14:paraId="7D20E9A0" w14:textId="6F6BF14C" w:rsidR="00381847" w:rsidRDefault="00E769D9">
      <w:pPr>
        <w:rPr>
          <w:b/>
          <w:sz w:val="27"/>
          <w:szCs w:val="27"/>
        </w:rPr>
      </w:pPr>
      <w:r>
        <w:br w:type="page"/>
      </w:r>
      <w:r w:rsidR="0005705F">
        <w:lastRenderedPageBreak/>
        <w:t xml:space="preserve">Ort </w:t>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FE9AEB" w:rsidR="00381847" w:rsidRDefault="00403950">
            <w:pPr>
              <w:jc w:val="center"/>
            </w:pPr>
            <w:r>
              <w:t>STD-002-CPP</w:t>
            </w:r>
          </w:p>
        </w:tc>
        <w:tc>
          <w:tcPr>
            <w:tcW w:w="7632" w:type="dxa"/>
            <w:tcMar>
              <w:top w:w="100" w:type="dxa"/>
              <w:left w:w="100" w:type="dxa"/>
              <w:bottom w:w="100" w:type="dxa"/>
              <w:right w:w="100" w:type="dxa"/>
            </w:tcMar>
          </w:tcPr>
          <w:p w14:paraId="4D729131" w14:textId="283ABF30" w:rsidR="00C46115" w:rsidRDefault="00C46115">
            <w:r>
              <w:t>Operations on signed integers may cause them to overflow.</w:t>
            </w:r>
            <w:r w:rsidR="006A055B">
              <w:t xml:space="preserve">  It is important to detect this when applying any arithmetic operations to a signed integer value.</w:t>
            </w:r>
          </w:p>
          <w:p w14:paraId="164074C2" w14:textId="07DD3CCF" w:rsidR="00381847" w:rsidRDefault="00C46115">
            <w:r>
              <w:t>INT32-C</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365807D" w:rsidR="00F72634" w:rsidRDefault="005647CD" w:rsidP="0015146B">
            <w:r>
              <w:t>Signed integer overflow may occur through addition.</w:t>
            </w:r>
          </w:p>
        </w:tc>
      </w:tr>
      <w:tr w:rsidR="00F72634" w14:paraId="347ECF59" w14:textId="77777777" w:rsidTr="00001F14">
        <w:trPr>
          <w:trHeight w:val="460"/>
        </w:trPr>
        <w:tc>
          <w:tcPr>
            <w:tcW w:w="10800" w:type="dxa"/>
            <w:tcMar>
              <w:top w:w="100" w:type="dxa"/>
              <w:left w:w="100" w:type="dxa"/>
              <w:bottom w:w="100" w:type="dxa"/>
              <w:right w:w="100" w:type="dxa"/>
            </w:tcMar>
          </w:tcPr>
          <w:p w14:paraId="3C04C5F5" w14:textId="77777777" w:rsidR="005647CD" w:rsidRPr="005647CD" w:rsidRDefault="005647CD" w:rsidP="005647CD">
            <w:pPr>
              <w:rPr>
                <w:rFonts w:ascii="Courier New" w:hAnsi="Courier New" w:cs="Courier New"/>
              </w:rPr>
            </w:pPr>
            <w:r w:rsidRPr="005647CD">
              <w:rPr>
                <w:rFonts w:ascii="Courier New" w:hAnsi="Courier New" w:cs="Courier New"/>
              </w:rPr>
              <w:t xml:space="preserve">void </w:t>
            </w:r>
            <w:proofErr w:type="spellStart"/>
            <w:proofErr w:type="gramStart"/>
            <w:r w:rsidRPr="005647CD">
              <w:rPr>
                <w:rFonts w:ascii="Courier New" w:hAnsi="Courier New" w:cs="Courier New"/>
              </w:rPr>
              <w:t>func</w:t>
            </w:r>
            <w:proofErr w:type="spellEnd"/>
            <w:r w:rsidRPr="005647CD">
              <w:rPr>
                <w:rFonts w:ascii="Courier New" w:hAnsi="Courier New" w:cs="Courier New"/>
              </w:rPr>
              <w:t>(</w:t>
            </w:r>
            <w:proofErr w:type="gramEnd"/>
            <w:r w:rsidRPr="005647CD">
              <w:rPr>
                <w:rFonts w:ascii="Courier New" w:hAnsi="Courier New" w:cs="Courier New"/>
              </w:rPr>
              <w:t xml:space="preserve">signed int </w:t>
            </w:r>
            <w:proofErr w:type="spellStart"/>
            <w:r w:rsidRPr="005647CD">
              <w:rPr>
                <w:rFonts w:ascii="Courier New" w:hAnsi="Courier New" w:cs="Courier New"/>
              </w:rPr>
              <w:t>si_a</w:t>
            </w:r>
            <w:proofErr w:type="spellEnd"/>
            <w:r w:rsidRPr="005647CD">
              <w:rPr>
                <w:rFonts w:ascii="Courier New" w:hAnsi="Courier New" w:cs="Courier New"/>
              </w:rPr>
              <w:t xml:space="preserve">, signed int </w:t>
            </w:r>
            <w:proofErr w:type="spellStart"/>
            <w:r w:rsidRPr="005647CD">
              <w:rPr>
                <w:rFonts w:ascii="Courier New" w:hAnsi="Courier New" w:cs="Courier New"/>
              </w:rPr>
              <w:t>si_</w:t>
            </w:r>
            <w:proofErr w:type="gramStart"/>
            <w:r w:rsidRPr="005647CD">
              <w:rPr>
                <w:rFonts w:ascii="Courier New" w:hAnsi="Courier New" w:cs="Courier New"/>
              </w:rPr>
              <w:t>b</w:t>
            </w:r>
            <w:proofErr w:type="spellEnd"/>
            <w:r w:rsidRPr="005647CD">
              <w:rPr>
                <w:rFonts w:ascii="Courier New" w:hAnsi="Courier New" w:cs="Courier New"/>
              </w:rPr>
              <w:t>) {</w:t>
            </w:r>
            <w:proofErr w:type="gramEnd"/>
          </w:p>
          <w:p w14:paraId="1E2B15DB" w14:textId="77777777" w:rsidR="005647CD" w:rsidRPr="005647CD" w:rsidRDefault="005647CD" w:rsidP="005647CD">
            <w:pPr>
              <w:rPr>
                <w:rFonts w:ascii="Courier New" w:hAnsi="Courier New" w:cs="Courier New"/>
              </w:rPr>
            </w:pPr>
            <w:r w:rsidRPr="005647CD">
              <w:rPr>
                <w:rFonts w:ascii="Courier New" w:hAnsi="Courier New" w:cs="Courier New"/>
              </w:rPr>
              <w:t xml:space="preserve">  signed int sum = </w:t>
            </w:r>
            <w:proofErr w:type="spellStart"/>
            <w:r w:rsidRPr="005647CD">
              <w:rPr>
                <w:rFonts w:ascii="Courier New" w:hAnsi="Courier New" w:cs="Courier New"/>
              </w:rPr>
              <w:t>si_a</w:t>
            </w:r>
            <w:proofErr w:type="spellEnd"/>
            <w:r w:rsidRPr="005647CD">
              <w:rPr>
                <w:rFonts w:ascii="Courier New" w:hAnsi="Courier New" w:cs="Courier New"/>
              </w:rPr>
              <w:t xml:space="preserve"> + </w:t>
            </w:r>
            <w:proofErr w:type="spellStart"/>
            <w:r w:rsidRPr="005647CD">
              <w:rPr>
                <w:rFonts w:ascii="Courier New" w:hAnsi="Courier New" w:cs="Courier New"/>
              </w:rPr>
              <w:t>si_</w:t>
            </w:r>
            <w:proofErr w:type="gramStart"/>
            <w:r w:rsidRPr="005647CD">
              <w:rPr>
                <w:rFonts w:ascii="Courier New" w:hAnsi="Courier New" w:cs="Courier New"/>
              </w:rPr>
              <w:t>b</w:t>
            </w:r>
            <w:proofErr w:type="spellEnd"/>
            <w:r w:rsidRPr="005647CD">
              <w:rPr>
                <w:rFonts w:ascii="Courier New" w:hAnsi="Courier New" w:cs="Courier New"/>
              </w:rPr>
              <w:t>;</w:t>
            </w:r>
            <w:proofErr w:type="gramEnd"/>
          </w:p>
          <w:p w14:paraId="75F241D4" w14:textId="77777777" w:rsidR="005647CD" w:rsidRPr="005647CD" w:rsidRDefault="005647CD" w:rsidP="005647CD">
            <w:pPr>
              <w:rPr>
                <w:rFonts w:ascii="Courier New" w:hAnsi="Courier New" w:cs="Courier New"/>
              </w:rPr>
            </w:pPr>
            <w:r w:rsidRPr="005647CD">
              <w:rPr>
                <w:rFonts w:ascii="Courier New" w:hAnsi="Courier New" w:cs="Courier New"/>
              </w:rPr>
              <w:t xml:space="preserve">  /* ... */</w:t>
            </w:r>
          </w:p>
          <w:p w14:paraId="7E0C2F48" w14:textId="69D468F6" w:rsidR="00F72634" w:rsidRDefault="005647CD" w:rsidP="005647CD">
            <w:r w:rsidRPr="005647CD">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0F6A911" w:rsidR="00F72634" w:rsidRDefault="001D0A56" w:rsidP="0015146B">
            <w:r>
              <w:t>The following solution will test whether an overflow has occurred.  This can be handled by the developer as they wish (for example, using a data type with a larger width than INT_MAX so it can be represented without error).</w:t>
            </w:r>
          </w:p>
        </w:tc>
      </w:tr>
      <w:tr w:rsidR="00F72634" w14:paraId="71761811" w14:textId="77777777" w:rsidTr="00001F14">
        <w:trPr>
          <w:trHeight w:val="460"/>
        </w:trPr>
        <w:tc>
          <w:tcPr>
            <w:tcW w:w="10800" w:type="dxa"/>
            <w:tcMar>
              <w:top w:w="100" w:type="dxa"/>
              <w:left w:w="100" w:type="dxa"/>
              <w:bottom w:w="100" w:type="dxa"/>
              <w:right w:w="100" w:type="dxa"/>
            </w:tcMar>
          </w:tcPr>
          <w:p w14:paraId="42967C4D" w14:textId="77777777" w:rsidR="001D0A56" w:rsidRPr="001D0A56" w:rsidRDefault="001D0A56" w:rsidP="001D0A56">
            <w:pPr>
              <w:rPr>
                <w:rFonts w:ascii="Courier New" w:hAnsi="Courier New" w:cs="Courier New"/>
              </w:rPr>
            </w:pPr>
            <w:r w:rsidRPr="001D0A56">
              <w:rPr>
                <w:rFonts w:ascii="Courier New" w:hAnsi="Courier New" w:cs="Courier New"/>
              </w:rPr>
              <w:t>#include &lt;</w:t>
            </w:r>
            <w:proofErr w:type="spellStart"/>
            <w:r w:rsidRPr="001D0A56">
              <w:rPr>
                <w:rFonts w:ascii="Courier New" w:hAnsi="Courier New" w:cs="Courier New"/>
              </w:rPr>
              <w:t>limits.h</w:t>
            </w:r>
            <w:proofErr w:type="spellEnd"/>
            <w:r w:rsidRPr="001D0A56">
              <w:rPr>
                <w:rFonts w:ascii="Courier New" w:hAnsi="Courier New" w:cs="Courier New"/>
              </w:rPr>
              <w:t>&gt;</w:t>
            </w:r>
          </w:p>
          <w:p w14:paraId="222B5BA8" w14:textId="77777777" w:rsidR="001D0A56" w:rsidRPr="001D0A56" w:rsidRDefault="001D0A56" w:rsidP="001D0A56">
            <w:pPr>
              <w:rPr>
                <w:rFonts w:ascii="Courier New" w:hAnsi="Courier New" w:cs="Courier New"/>
              </w:rPr>
            </w:pPr>
            <w:r w:rsidRPr="001D0A56">
              <w:rPr>
                <w:rFonts w:ascii="Courier New" w:hAnsi="Courier New" w:cs="Courier New"/>
              </w:rPr>
              <w:t xml:space="preserve">  </w:t>
            </w:r>
          </w:p>
          <w:p w14:paraId="74681305" w14:textId="77777777" w:rsidR="001D0A56" w:rsidRPr="001D0A56" w:rsidRDefault="001D0A56" w:rsidP="001D0A56">
            <w:pPr>
              <w:rPr>
                <w:rFonts w:ascii="Courier New" w:hAnsi="Courier New" w:cs="Courier New"/>
              </w:rPr>
            </w:pPr>
            <w:r w:rsidRPr="001D0A56">
              <w:rPr>
                <w:rFonts w:ascii="Courier New" w:hAnsi="Courier New" w:cs="Courier New"/>
              </w:rPr>
              <w:t xml:space="preserve">void </w:t>
            </w:r>
            <w:proofErr w:type="gramStart"/>
            <w:r w:rsidRPr="001D0A56">
              <w:rPr>
                <w:rFonts w:ascii="Courier New" w:hAnsi="Courier New" w:cs="Courier New"/>
              </w:rPr>
              <w:t>f(</w:t>
            </w:r>
            <w:proofErr w:type="gramEnd"/>
            <w:r w:rsidRPr="001D0A56">
              <w:rPr>
                <w:rFonts w:ascii="Courier New" w:hAnsi="Courier New" w:cs="Courier New"/>
              </w:rPr>
              <w:t xml:space="preserve">signed int </w:t>
            </w:r>
            <w:proofErr w:type="spellStart"/>
            <w:r w:rsidRPr="001D0A56">
              <w:rPr>
                <w:rFonts w:ascii="Courier New" w:hAnsi="Courier New" w:cs="Courier New"/>
              </w:rPr>
              <w:t>si_a</w:t>
            </w:r>
            <w:proofErr w:type="spellEnd"/>
            <w:r w:rsidRPr="001D0A56">
              <w:rPr>
                <w:rFonts w:ascii="Courier New" w:hAnsi="Courier New" w:cs="Courier New"/>
              </w:rPr>
              <w:t xml:space="preserve">, signed int </w:t>
            </w:r>
            <w:proofErr w:type="spellStart"/>
            <w:r w:rsidRPr="001D0A56">
              <w:rPr>
                <w:rFonts w:ascii="Courier New" w:hAnsi="Courier New" w:cs="Courier New"/>
              </w:rPr>
              <w:t>si_</w:t>
            </w:r>
            <w:proofErr w:type="gramStart"/>
            <w:r w:rsidRPr="001D0A56">
              <w:rPr>
                <w:rFonts w:ascii="Courier New" w:hAnsi="Courier New" w:cs="Courier New"/>
              </w:rPr>
              <w:t>b</w:t>
            </w:r>
            <w:proofErr w:type="spellEnd"/>
            <w:r w:rsidRPr="001D0A56">
              <w:rPr>
                <w:rFonts w:ascii="Courier New" w:hAnsi="Courier New" w:cs="Courier New"/>
              </w:rPr>
              <w:t>) {</w:t>
            </w:r>
            <w:proofErr w:type="gramEnd"/>
          </w:p>
          <w:p w14:paraId="57AEA299" w14:textId="77777777" w:rsidR="001D0A56" w:rsidRPr="001D0A56" w:rsidRDefault="001D0A56" w:rsidP="001D0A56">
            <w:pPr>
              <w:rPr>
                <w:rFonts w:ascii="Courier New" w:hAnsi="Courier New" w:cs="Courier New"/>
              </w:rPr>
            </w:pPr>
            <w:r w:rsidRPr="001D0A56">
              <w:rPr>
                <w:rFonts w:ascii="Courier New" w:hAnsi="Courier New" w:cs="Courier New"/>
              </w:rPr>
              <w:t xml:space="preserve">  signed int </w:t>
            </w:r>
            <w:proofErr w:type="gramStart"/>
            <w:r w:rsidRPr="001D0A56">
              <w:rPr>
                <w:rFonts w:ascii="Courier New" w:hAnsi="Courier New" w:cs="Courier New"/>
              </w:rPr>
              <w:t>sum;</w:t>
            </w:r>
            <w:proofErr w:type="gramEnd"/>
          </w:p>
          <w:p w14:paraId="61A0A41E" w14:textId="77777777" w:rsidR="001D0A56" w:rsidRPr="001D0A56" w:rsidRDefault="001D0A56" w:rsidP="001D0A56">
            <w:pPr>
              <w:rPr>
                <w:rFonts w:ascii="Courier New" w:hAnsi="Courier New" w:cs="Courier New"/>
              </w:rPr>
            </w:pPr>
            <w:r w:rsidRPr="001D0A56">
              <w:rPr>
                <w:rFonts w:ascii="Courier New" w:hAnsi="Courier New" w:cs="Courier New"/>
              </w:rPr>
              <w:t xml:space="preserve">  if (((</w:t>
            </w:r>
            <w:proofErr w:type="spellStart"/>
            <w:r w:rsidRPr="001D0A56">
              <w:rPr>
                <w:rFonts w:ascii="Courier New" w:hAnsi="Courier New" w:cs="Courier New"/>
              </w:rPr>
              <w:t>si_b</w:t>
            </w:r>
            <w:proofErr w:type="spellEnd"/>
            <w:r w:rsidRPr="001D0A56">
              <w:rPr>
                <w:rFonts w:ascii="Courier New" w:hAnsi="Courier New" w:cs="Courier New"/>
              </w:rPr>
              <w:t xml:space="preserve"> &gt; 0) &amp;&amp; (</w:t>
            </w:r>
            <w:proofErr w:type="spellStart"/>
            <w:r w:rsidRPr="001D0A56">
              <w:rPr>
                <w:rFonts w:ascii="Courier New" w:hAnsi="Courier New" w:cs="Courier New"/>
              </w:rPr>
              <w:t>si_a</w:t>
            </w:r>
            <w:proofErr w:type="spellEnd"/>
            <w:r w:rsidRPr="001D0A56">
              <w:rPr>
                <w:rFonts w:ascii="Courier New" w:hAnsi="Courier New" w:cs="Courier New"/>
              </w:rPr>
              <w:t xml:space="preserve"> &gt; (INT_MAX - </w:t>
            </w:r>
            <w:proofErr w:type="spellStart"/>
            <w:r w:rsidRPr="001D0A56">
              <w:rPr>
                <w:rFonts w:ascii="Courier New" w:hAnsi="Courier New" w:cs="Courier New"/>
              </w:rPr>
              <w:t>si_b</w:t>
            </w:r>
            <w:proofErr w:type="spellEnd"/>
            <w:r w:rsidRPr="001D0A56">
              <w:rPr>
                <w:rFonts w:ascii="Courier New" w:hAnsi="Courier New" w:cs="Courier New"/>
              </w:rPr>
              <w:t>))) ||</w:t>
            </w:r>
          </w:p>
          <w:p w14:paraId="6AC4F940" w14:textId="77777777" w:rsidR="001D0A56" w:rsidRPr="001D0A56" w:rsidRDefault="001D0A56" w:rsidP="001D0A56">
            <w:pPr>
              <w:rPr>
                <w:rFonts w:ascii="Courier New" w:hAnsi="Courier New" w:cs="Courier New"/>
              </w:rPr>
            </w:pPr>
            <w:r w:rsidRPr="001D0A56">
              <w:rPr>
                <w:rFonts w:ascii="Courier New" w:hAnsi="Courier New" w:cs="Courier New"/>
              </w:rPr>
              <w:t xml:space="preserve">      ((</w:t>
            </w:r>
            <w:proofErr w:type="spellStart"/>
            <w:r w:rsidRPr="001D0A56">
              <w:rPr>
                <w:rFonts w:ascii="Courier New" w:hAnsi="Courier New" w:cs="Courier New"/>
              </w:rPr>
              <w:t>si_b</w:t>
            </w:r>
            <w:proofErr w:type="spellEnd"/>
            <w:r w:rsidRPr="001D0A56">
              <w:rPr>
                <w:rFonts w:ascii="Courier New" w:hAnsi="Courier New" w:cs="Courier New"/>
              </w:rPr>
              <w:t xml:space="preserve"> &lt; 0) &amp;&amp; (</w:t>
            </w:r>
            <w:proofErr w:type="spellStart"/>
            <w:r w:rsidRPr="001D0A56">
              <w:rPr>
                <w:rFonts w:ascii="Courier New" w:hAnsi="Courier New" w:cs="Courier New"/>
              </w:rPr>
              <w:t>si_a</w:t>
            </w:r>
            <w:proofErr w:type="spellEnd"/>
            <w:r w:rsidRPr="001D0A56">
              <w:rPr>
                <w:rFonts w:ascii="Courier New" w:hAnsi="Courier New" w:cs="Courier New"/>
              </w:rPr>
              <w:t xml:space="preserve"> &lt; (INT_MIN - </w:t>
            </w:r>
            <w:proofErr w:type="spellStart"/>
            <w:r w:rsidRPr="001D0A56">
              <w:rPr>
                <w:rFonts w:ascii="Courier New" w:hAnsi="Courier New" w:cs="Courier New"/>
              </w:rPr>
              <w:t>si_b</w:t>
            </w:r>
            <w:proofErr w:type="spellEnd"/>
            <w:r w:rsidRPr="001D0A56">
              <w:rPr>
                <w:rFonts w:ascii="Courier New" w:hAnsi="Courier New" w:cs="Courier New"/>
              </w:rPr>
              <w:t>))</w:t>
            </w:r>
            <w:proofErr w:type="gramStart"/>
            <w:r w:rsidRPr="001D0A56">
              <w:rPr>
                <w:rFonts w:ascii="Courier New" w:hAnsi="Courier New" w:cs="Courier New"/>
              </w:rPr>
              <w:t>)) {</w:t>
            </w:r>
            <w:proofErr w:type="gramEnd"/>
          </w:p>
          <w:p w14:paraId="219AEABD" w14:textId="77777777" w:rsidR="001D0A56" w:rsidRPr="001D0A56" w:rsidRDefault="001D0A56" w:rsidP="001D0A56">
            <w:pPr>
              <w:rPr>
                <w:rFonts w:ascii="Courier New" w:hAnsi="Courier New" w:cs="Courier New"/>
              </w:rPr>
            </w:pPr>
            <w:r w:rsidRPr="001D0A56">
              <w:rPr>
                <w:rFonts w:ascii="Courier New" w:hAnsi="Courier New" w:cs="Courier New"/>
              </w:rPr>
              <w:t xml:space="preserve">    /* Handle error */</w:t>
            </w:r>
          </w:p>
          <w:p w14:paraId="4F2C0A15" w14:textId="77777777" w:rsidR="001D0A56" w:rsidRPr="001D0A56" w:rsidRDefault="001D0A56" w:rsidP="001D0A56">
            <w:pPr>
              <w:rPr>
                <w:rFonts w:ascii="Courier New" w:hAnsi="Courier New" w:cs="Courier New"/>
              </w:rPr>
            </w:pPr>
            <w:r w:rsidRPr="001D0A56">
              <w:rPr>
                <w:rFonts w:ascii="Courier New" w:hAnsi="Courier New" w:cs="Courier New"/>
              </w:rPr>
              <w:t xml:space="preserve">  } else {</w:t>
            </w:r>
          </w:p>
          <w:p w14:paraId="678BB506" w14:textId="77777777" w:rsidR="001D0A56" w:rsidRPr="001D0A56" w:rsidRDefault="001D0A56" w:rsidP="001D0A56">
            <w:pPr>
              <w:rPr>
                <w:rFonts w:ascii="Courier New" w:hAnsi="Courier New" w:cs="Courier New"/>
              </w:rPr>
            </w:pPr>
            <w:r w:rsidRPr="001D0A56">
              <w:rPr>
                <w:rFonts w:ascii="Courier New" w:hAnsi="Courier New" w:cs="Courier New"/>
              </w:rPr>
              <w:t xml:space="preserve">    sum = </w:t>
            </w:r>
            <w:proofErr w:type="spellStart"/>
            <w:r w:rsidRPr="001D0A56">
              <w:rPr>
                <w:rFonts w:ascii="Courier New" w:hAnsi="Courier New" w:cs="Courier New"/>
              </w:rPr>
              <w:t>si_a</w:t>
            </w:r>
            <w:proofErr w:type="spellEnd"/>
            <w:r w:rsidRPr="001D0A56">
              <w:rPr>
                <w:rFonts w:ascii="Courier New" w:hAnsi="Courier New" w:cs="Courier New"/>
              </w:rPr>
              <w:t xml:space="preserve"> + </w:t>
            </w:r>
            <w:proofErr w:type="spellStart"/>
            <w:r w:rsidRPr="001D0A56">
              <w:rPr>
                <w:rFonts w:ascii="Courier New" w:hAnsi="Courier New" w:cs="Courier New"/>
              </w:rPr>
              <w:t>si_</w:t>
            </w:r>
            <w:proofErr w:type="gramStart"/>
            <w:r w:rsidRPr="001D0A56">
              <w:rPr>
                <w:rFonts w:ascii="Courier New" w:hAnsi="Courier New" w:cs="Courier New"/>
              </w:rPr>
              <w:t>b</w:t>
            </w:r>
            <w:proofErr w:type="spellEnd"/>
            <w:r w:rsidRPr="001D0A56">
              <w:rPr>
                <w:rFonts w:ascii="Courier New" w:hAnsi="Courier New" w:cs="Courier New"/>
              </w:rPr>
              <w:t>;</w:t>
            </w:r>
            <w:proofErr w:type="gramEnd"/>
          </w:p>
          <w:p w14:paraId="75AC8882" w14:textId="77777777" w:rsidR="001D0A56" w:rsidRPr="001D0A56" w:rsidRDefault="001D0A56" w:rsidP="001D0A56">
            <w:pPr>
              <w:rPr>
                <w:rFonts w:ascii="Courier New" w:hAnsi="Courier New" w:cs="Courier New"/>
              </w:rPr>
            </w:pPr>
            <w:r w:rsidRPr="001D0A56">
              <w:rPr>
                <w:rFonts w:ascii="Courier New" w:hAnsi="Courier New" w:cs="Courier New"/>
              </w:rPr>
              <w:t xml:space="preserve">  }</w:t>
            </w:r>
          </w:p>
          <w:p w14:paraId="76FDE18D" w14:textId="77777777" w:rsidR="001D0A56" w:rsidRPr="001D0A56" w:rsidRDefault="001D0A56" w:rsidP="001D0A56">
            <w:pPr>
              <w:rPr>
                <w:rFonts w:ascii="Courier New" w:hAnsi="Courier New" w:cs="Courier New"/>
              </w:rPr>
            </w:pPr>
            <w:r w:rsidRPr="001D0A56">
              <w:rPr>
                <w:rFonts w:ascii="Courier New" w:hAnsi="Courier New" w:cs="Courier New"/>
              </w:rPr>
              <w:t xml:space="preserve">  /* ... */</w:t>
            </w:r>
          </w:p>
          <w:p w14:paraId="4F4DA9C0" w14:textId="04C2E805" w:rsidR="00F72634" w:rsidRDefault="001D0A56" w:rsidP="001D0A56">
            <w:r w:rsidRPr="001D0A56">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9D49ED4" w14:textId="77777777" w:rsidR="00C87886" w:rsidRDefault="00B475A1" w:rsidP="00F51FA8">
            <w:pPr>
              <w:pBdr>
                <w:top w:val="nil"/>
                <w:left w:val="nil"/>
                <w:bottom w:val="nil"/>
                <w:right w:val="nil"/>
                <w:between w:val="nil"/>
              </w:pBdr>
            </w:pPr>
            <w:r>
              <w:rPr>
                <w:b/>
              </w:rPr>
              <w:t>Principles(s):</w:t>
            </w:r>
            <w:r w:rsidR="00C87886">
              <w:t xml:space="preserve"> 2: Heed Compiler Warnings- Uninitialized memory without a value can cause undocumented behavior.</w:t>
            </w:r>
          </w:p>
          <w:p w14:paraId="770D7F02" w14:textId="0BA8CEE6" w:rsidR="00101D3F" w:rsidRDefault="00101D3F" w:rsidP="00F51FA8">
            <w:pPr>
              <w:pBdr>
                <w:top w:val="nil"/>
                <w:left w:val="nil"/>
                <w:bottom w:val="nil"/>
                <w:right w:val="nil"/>
                <w:between w:val="nil"/>
              </w:pBdr>
            </w:pPr>
            <w:r>
              <w:t xml:space="preserve">9: Use Effective Quality Assurance Techniques- Assuring that integer values don’t overflow is a good practice.  Increasing the width of a variable when </w:t>
            </w:r>
            <w:proofErr w:type="gramStart"/>
            <w:r>
              <w:t>necessary</w:t>
            </w:r>
            <w:proofErr w:type="gramEnd"/>
            <w:r>
              <w:t xml:space="preserve"> combats this.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128EE7C" w:rsidR="00B475A1" w:rsidRDefault="00797241" w:rsidP="00F51FA8">
            <w:pPr>
              <w:jc w:val="center"/>
            </w:pPr>
            <w:r>
              <w:t>High</w:t>
            </w:r>
          </w:p>
        </w:tc>
        <w:tc>
          <w:tcPr>
            <w:tcW w:w="1341" w:type="dxa"/>
            <w:shd w:val="clear" w:color="auto" w:fill="auto"/>
          </w:tcPr>
          <w:p w14:paraId="086FA0F7" w14:textId="180B3B0A" w:rsidR="00B475A1" w:rsidRDefault="00797241" w:rsidP="00F51FA8">
            <w:pPr>
              <w:jc w:val="center"/>
            </w:pPr>
            <w:r>
              <w:t>Likely</w:t>
            </w:r>
          </w:p>
        </w:tc>
        <w:tc>
          <w:tcPr>
            <w:tcW w:w="4021" w:type="dxa"/>
            <w:shd w:val="clear" w:color="auto" w:fill="auto"/>
          </w:tcPr>
          <w:p w14:paraId="3D7EE5AB" w14:textId="15E853E7" w:rsidR="00B475A1" w:rsidRDefault="00797241" w:rsidP="00F51FA8">
            <w:pPr>
              <w:jc w:val="center"/>
            </w:pPr>
            <w:r>
              <w:t>High</w:t>
            </w:r>
          </w:p>
        </w:tc>
        <w:tc>
          <w:tcPr>
            <w:tcW w:w="1807" w:type="dxa"/>
            <w:shd w:val="clear" w:color="auto" w:fill="auto"/>
          </w:tcPr>
          <w:p w14:paraId="483DB358" w14:textId="5541BA24" w:rsidR="00B475A1" w:rsidRDefault="00797241" w:rsidP="00F51FA8">
            <w:pPr>
              <w:jc w:val="center"/>
            </w:pPr>
            <w:r>
              <w:t>P9</w:t>
            </w:r>
          </w:p>
        </w:tc>
        <w:tc>
          <w:tcPr>
            <w:tcW w:w="1805" w:type="dxa"/>
            <w:shd w:val="clear" w:color="auto" w:fill="auto"/>
          </w:tcPr>
          <w:p w14:paraId="0216068C" w14:textId="14F5282F" w:rsidR="00B475A1" w:rsidRDefault="0079724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9202558" w:rsidR="00B475A1" w:rsidRDefault="00101239" w:rsidP="00F51FA8">
            <w:pPr>
              <w:jc w:val="center"/>
            </w:pPr>
            <w:r w:rsidRPr="00101239">
              <w:t>Astrée</w:t>
            </w:r>
          </w:p>
        </w:tc>
        <w:tc>
          <w:tcPr>
            <w:tcW w:w="1341" w:type="dxa"/>
            <w:shd w:val="clear" w:color="auto" w:fill="auto"/>
          </w:tcPr>
          <w:p w14:paraId="2A2ABA7F" w14:textId="6B77279E" w:rsidR="00B475A1" w:rsidRDefault="00101239" w:rsidP="00F51FA8">
            <w:pPr>
              <w:jc w:val="center"/>
            </w:pPr>
            <w:r>
              <w:t>24.04</w:t>
            </w:r>
          </w:p>
        </w:tc>
        <w:tc>
          <w:tcPr>
            <w:tcW w:w="4021" w:type="dxa"/>
            <w:shd w:val="clear" w:color="auto" w:fill="auto"/>
          </w:tcPr>
          <w:p w14:paraId="4441551B" w14:textId="75DFE2A7" w:rsidR="00B475A1" w:rsidRDefault="003C5C15" w:rsidP="00F51FA8">
            <w:pPr>
              <w:jc w:val="center"/>
            </w:pPr>
            <w:r>
              <w:t>Integer-overflow</w:t>
            </w:r>
          </w:p>
        </w:tc>
        <w:tc>
          <w:tcPr>
            <w:tcW w:w="3611" w:type="dxa"/>
            <w:shd w:val="clear" w:color="auto" w:fill="auto"/>
          </w:tcPr>
          <w:p w14:paraId="196AC4C7" w14:textId="28D88AB0" w:rsidR="00B475A1" w:rsidRDefault="003C5C15"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105DED9D" w:rsidR="00B475A1" w:rsidRDefault="00132F4A" w:rsidP="00F51FA8">
            <w:pPr>
              <w:jc w:val="center"/>
            </w:pPr>
            <w:proofErr w:type="spellStart"/>
            <w:r>
              <w:t>CodeSonar</w:t>
            </w:r>
            <w:proofErr w:type="spellEnd"/>
          </w:p>
        </w:tc>
        <w:tc>
          <w:tcPr>
            <w:tcW w:w="1341" w:type="dxa"/>
            <w:shd w:val="clear" w:color="auto" w:fill="auto"/>
          </w:tcPr>
          <w:p w14:paraId="70D2F7C5" w14:textId="03389F7B" w:rsidR="00B475A1" w:rsidRDefault="00132F4A" w:rsidP="00F51FA8">
            <w:pPr>
              <w:jc w:val="center"/>
            </w:pPr>
            <w:r>
              <w:t>8.3p0</w:t>
            </w:r>
          </w:p>
        </w:tc>
        <w:tc>
          <w:tcPr>
            <w:tcW w:w="4021" w:type="dxa"/>
            <w:shd w:val="clear" w:color="auto" w:fill="auto"/>
          </w:tcPr>
          <w:p w14:paraId="6C0666B5" w14:textId="77777777" w:rsidR="00132F4A" w:rsidRDefault="00132F4A" w:rsidP="00132F4A">
            <w:pPr>
              <w:jc w:val="center"/>
            </w:pPr>
            <w:proofErr w:type="gramStart"/>
            <w:r>
              <w:t>ALLOC.SIZE.ADDOFLOW</w:t>
            </w:r>
            <w:proofErr w:type="gramEnd"/>
          </w:p>
          <w:p w14:paraId="4C9F19F3" w14:textId="77777777" w:rsidR="00132F4A" w:rsidRDefault="00132F4A" w:rsidP="00132F4A">
            <w:pPr>
              <w:jc w:val="center"/>
            </w:pPr>
            <w:proofErr w:type="gramStart"/>
            <w:r>
              <w:t>ALLOC.SIZE.IOFLOW</w:t>
            </w:r>
            <w:proofErr w:type="gramEnd"/>
          </w:p>
          <w:p w14:paraId="0EB36436" w14:textId="77777777" w:rsidR="00132F4A" w:rsidRDefault="00132F4A" w:rsidP="00132F4A">
            <w:pPr>
              <w:jc w:val="center"/>
            </w:pPr>
            <w:proofErr w:type="gramStart"/>
            <w:r>
              <w:t>ALLOC.SIZE.MULOFLOW</w:t>
            </w:r>
            <w:proofErr w:type="gramEnd"/>
          </w:p>
          <w:p w14:paraId="1318126F" w14:textId="77777777" w:rsidR="00132F4A" w:rsidRDefault="00132F4A" w:rsidP="00132F4A">
            <w:pPr>
              <w:jc w:val="center"/>
            </w:pPr>
            <w:proofErr w:type="gramStart"/>
            <w:r>
              <w:t>ALLOC.SIZE.SUBUFLOW</w:t>
            </w:r>
            <w:proofErr w:type="gramEnd"/>
          </w:p>
          <w:p w14:paraId="1D87E340" w14:textId="77777777" w:rsidR="00132F4A" w:rsidRDefault="00132F4A" w:rsidP="00132F4A">
            <w:pPr>
              <w:jc w:val="center"/>
            </w:pPr>
            <w:proofErr w:type="gramStart"/>
            <w:r>
              <w:t>MISC.MEM.SIZE.ADDOFLOW</w:t>
            </w:r>
            <w:proofErr w:type="gramEnd"/>
          </w:p>
          <w:p w14:paraId="0125C733" w14:textId="77777777" w:rsidR="00132F4A" w:rsidRDefault="00132F4A" w:rsidP="00132F4A">
            <w:pPr>
              <w:jc w:val="center"/>
            </w:pPr>
            <w:r>
              <w:t>MISC.MEM.SIZE.BAD</w:t>
            </w:r>
          </w:p>
          <w:p w14:paraId="2157A4CE" w14:textId="77777777" w:rsidR="00132F4A" w:rsidRDefault="00132F4A" w:rsidP="00132F4A">
            <w:pPr>
              <w:jc w:val="center"/>
            </w:pPr>
            <w:proofErr w:type="gramStart"/>
            <w:r>
              <w:t>MISC.MEM.SIZE.MULOFLOW</w:t>
            </w:r>
            <w:proofErr w:type="gramEnd"/>
          </w:p>
          <w:p w14:paraId="68783DFF" w14:textId="3A5A2BEF" w:rsidR="00B475A1" w:rsidRDefault="00132F4A" w:rsidP="00132F4A">
            <w:pPr>
              <w:jc w:val="center"/>
              <w:rPr>
                <w:u w:val="single"/>
              </w:rPr>
            </w:pPr>
            <w:proofErr w:type="gramStart"/>
            <w:r>
              <w:t>MISC.MEM.SIZE.SUBUFLOW</w:t>
            </w:r>
            <w:proofErr w:type="gramEnd"/>
          </w:p>
        </w:tc>
        <w:tc>
          <w:tcPr>
            <w:tcW w:w="3611" w:type="dxa"/>
            <w:shd w:val="clear" w:color="auto" w:fill="auto"/>
          </w:tcPr>
          <w:p w14:paraId="483AB66A" w14:textId="77777777" w:rsidR="00132F4A" w:rsidRDefault="00132F4A" w:rsidP="00132F4A">
            <w:pPr>
              <w:jc w:val="center"/>
            </w:pPr>
            <w:proofErr w:type="gramStart"/>
            <w:r>
              <w:t>Addition</w:t>
            </w:r>
            <w:proofErr w:type="gramEnd"/>
            <w:r>
              <w:t xml:space="preserve"> overflow of allocation size</w:t>
            </w:r>
          </w:p>
          <w:p w14:paraId="0F74E2D1" w14:textId="77777777" w:rsidR="00132F4A" w:rsidRDefault="00132F4A" w:rsidP="00132F4A">
            <w:pPr>
              <w:jc w:val="center"/>
            </w:pPr>
            <w:r>
              <w:t>Integer overflow of allocation size</w:t>
            </w:r>
          </w:p>
          <w:p w14:paraId="122E2B65" w14:textId="77777777" w:rsidR="00132F4A" w:rsidRDefault="00132F4A" w:rsidP="00132F4A">
            <w:pPr>
              <w:jc w:val="center"/>
            </w:pPr>
            <w:r>
              <w:t>Multiplication overflow of allocation size</w:t>
            </w:r>
          </w:p>
          <w:p w14:paraId="10436F67" w14:textId="77777777" w:rsidR="00132F4A" w:rsidRDefault="00132F4A" w:rsidP="00132F4A">
            <w:pPr>
              <w:jc w:val="center"/>
            </w:pPr>
            <w:r>
              <w:t>Subtraction underflow of allocation size</w:t>
            </w:r>
          </w:p>
          <w:p w14:paraId="06156E41" w14:textId="77777777" w:rsidR="00132F4A" w:rsidRDefault="00132F4A" w:rsidP="00132F4A">
            <w:pPr>
              <w:jc w:val="center"/>
            </w:pPr>
            <w:r>
              <w:t>Addition overflow of size</w:t>
            </w:r>
          </w:p>
          <w:p w14:paraId="7F33710D" w14:textId="77777777" w:rsidR="00132F4A" w:rsidRDefault="00132F4A" w:rsidP="00132F4A">
            <w:pPr>
              <w:jc w:val="center"/>
            </w:pPr>
            <w:r>
              <w:t>Unreasonable size argument</w:t>
            </w:r>
          </w:p>
          <w:p w14:paraId="7384FDD3" w14:textId="77777777" w:rsidR="00132F4A" w:rsidRDefault="00132F4A" w:rsidP="00132F4A">
            <w:pPr>
              <w:jc w:val="center"/>
            </w:pPr>
            <w:r>
              <w:t>Multiplication overflow of size</w:t>
            </w:r>
          </w:p>
          <w:p w14:paraId="67EF3C2C" w14:textId="500A7C77" w:rsidR="00B475A1" w:rsidRDefault="00132F4A" w:rsidP="00132F4A">
            <w:pPr>
              <w:jc w:val="center"/>
            </w:pPr>
            <w:r>
              <w:t>Subtraction underflow of size</w:t>
            </w:r>
          </w:p>
        </w:tc>
      </w:tr>
      <w:tr w:rsidR="00B475A1" w14:paraId="142FCAB9" w14:textId="77777777" w:rsidTr="00001F14">
        <w:trPr>
          <w:trHeight w:val="460"/>
        </w:trPr>
        <w:tc>
          <w:tcPr>
            <w:tcW w:w="1807" w:type="dxa"/>
            <w:shd w:val="clear" w:color="auto" w:fill="auto"/>
          </w:tcPr>
          <w:p w14:paraId="5404A3BA" w14:textId="26459D61" w:rsidR="00B475A1" w:rsidRDefault="00C53B40" w:rsidP="00F51FA8">
            <w:pPr>
              <w:jc w:val="center"/>
            </w:pPr>
            <w:r w:rsidRPr="00C53B40">
              <w:t>Coverity</w:t>
            </w:r>
          </w:p>
        </w:tc>
        <w:tc>
          <w:tcPr>
            <w:tcW w:w="1341" w:type="dxa"/>
            <w:shd w:val="clear" w:color="auto" w:fill="auto"/>
          </w:tcPr>
          <w:p w14:paraId="5109F248" w14:textId="189DA0CA" w:rsidR="00B475A1" w:rsidRDefault="00C53B40" w:rsidP="00F51FA8">
            <w:pPr>
              <w:jc w:val="center"/>
            </w:pPr>
            <w:r>
              <w:t>2017.07</w:t>
            </w:r>
          </w:p>
        </w:tc>
        <w:tc>
          <w:tcPr>
            <w:tcW w:w="4021" w:type="dxa"/>
            <w:shd w:val="clear" w:color="auto" w:fill="auto"/>
          </w:tcPr>
          <w:p w14:paraId="4022CF5E" w14:textId="77777777" w:rsidR="00C53B40" w:rsidRDefault="00C53B40" w:rsidP="00C53B40">
            <w:pPr>
              <w:jc w:val="center"/>
            </w:pPr>
            <w:r>
              <w:t>TAINTED_SCALAR</w:t>
            </w:r>
          </w:p>
          <w:p w14:paraId="127A0DB6" w14:textId="77777777" w:rsidR="00C53B40" w:rsidRDefault="00C53B40" w:rsidP="00C53B40">
            <w:pPr>
              <w:jc w:val="center"/>
            </w:pPr>
          </w:p>
          <w:p w14:paraId="05A09A96" w14:textId="6F6CBA4F" w:rsidR="00B475A1" w:rsidRDefault="00C53B40" w:rsidP="00C53B40">
            <w:pPr>
              <w:jc w:val="center"/>
              <w:rPr>
                <w:u w:val="single"/>
              </w:rPr>
            </w:pPr>
            <w:r>
              <w:t>BAD_SHIFT</w:t>
            </w:r>
          </w:p>
        </w:tc>
        <w:tc>
          <w:tcPr>
            <w:tcW w:w="3611" w:type="dxa"/>
            <w:shd w:val="clear" w:color="auto" w:fill="auto"/>
          </w:tcPr>
          <w:p w14:paraId="7D572B94" w14:textId="7F0F2AA4" w:rsidR="00B475A1" w:rsidRDefault="00C53B40" w:rsidP="00F51FA8">
            <w:pPr>
              <w:jc w:val="center"/>
            </w:pPr>
            <w:r w:rsidRPr="00C53B40">
              <w:t>Implemented</w:t>
            </w:r>
          </w:p>
        </w:tc>
      </w:tr>
      <w:tr w:rsidR="00B475A1" w14:paraId="7B57D6C5" w14:textId="77777777" w:rsidTr="00001F14">
        <w:trPr>
          <w:trHeight w:val="460"/>
        </w:trPr>
        <w:tc>
          <w:tcPr>
            <w:tcW w:w="1807" w:type="dxa"/>
            <w:shd w:val="clear" w:color="auto" w:fill="auto"/>
          </w:tcPr>
          <w:p w14:paraId="0880DBB9" w14:textId="1AF7A7F9" w:rsidR="00B475A1" w:rsidRDefault="00883755" w:rsidP="00F51FA8">
            <w:pPr>
              <w:jc w:val="center"/>
            </w:pPr>
            <w:proofErr w:type="spellStart"/>
            <w:r w:rsidRPr="00883755">
              <w:t>Klocwork</w:t>
            </w:r>
            <w:proofErr w:type="spellEnd"/>
          </w:p>
        </w:tc>
        <w:tc>
          <w:tcPr>
            <w:tcW w:w="1341" w:type="dxa"/>
            <w:shd w:val="clear" w:color="auto" w:fill="auto"/>
          </w:tcPr>
          <w:p w14:paraId="527A0ABE" w14:textId="00F92675" w:rsidR="00B475A1" w:rsidRDefault="00883755" w:rsidP="00F51FA8">
            <w:pPr>
              <w:jc w:val="center"/>
            </w:pPr>
            <w:r>
              <w:t>2024.4</w:t>
            </w:r>
          </w:p>
        </w:tc>
        <w:tc>
          <w:tcPr>
            <w:tcW w:w="4021" w:type="dxa"/>
            <w:shd w:val="clear" w:color="auto" w:fill="auto"/>
          </w:tcPr>
          <w:p w14:paraId="6BC38849" w14:textId="77777777" w:rsidR="00883755" w:rsidRDefault="00883755" w:rsidP="00883755">
            <w:pPr>
              <w:jc w:val="center"/>
            </w:pPr>
            <w:r>
              <w:t>NUM.OVERFLOW</w:t>
            </w:r>
          </w:p>
          <w:p w14:paraId="47505187" w14:textId="77777777" w:rsidR="00883755" w:rsidRDefault="00883755" w:rsidP="00883755">
            <w:pPr>
              <w:jc w:val="center"/>
            </w:pPr>
            <w:proofErr w:type="gramStart"/>
            <w:r>
              <w:t>CWARN.NOEFFECT.OUTOFRANGE</w:t>
            </w:r>
            <w:proofErr w:type="gramEnd"/>
          </w:p>
          <w:p w14:paraId="2EFB0041" w14:textId="6F548F5E" w:rsidR="00B475A1" w:rsidRDefault="00883755" w:rsidP="00883755">
            <w:pPr>
              <w:jc w:val="center"/>
              <w:rPr>
                <w:u w:val="single"/>
              </w:rPr>
            </w:pPr>
            <w:r>
              <w:t>NUM.OVERFLOW.DF</w:t>
            </w:r>
          </w:p>
        </w:tc>
        <w:tc>
          <w:tcPr>
            <w:tcW w:w="3611" w:type="dxa"/>
            <w:shd w:val="clear" w:color="auto" w:fill="auto"/>
          </w:tcPr>
          <w:p w14:paraId="6E45804C" w14:textId="1A0CF57F"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8DD3B75" w:rsidR="00381847" w:rsidRDefault="002F16B5">
            <w:pPr>
              <w:jc w:val="center"/>
            </w:pPr>
            <w:r>
              <w:t>STD-003-CPP</w:t>
            </w:r>
          </w:p>
        </w:tc>
        <w:tc>
          <w:tcPr>
            <w:tcW w:w="7632" w:type="dxa"/>
            <w:tcMar>
              <w:top w:w="100" w:type="dxa"/>
              <w:left w:w="100" w:type="dxa"/>
              <w:bottom w:w="100" w:type="dxa"/>
              <w:right w:w="100" w:type="dxa"/>
            </w:tcMar>
          </w:tcPr>
          <w:p w14:paraId="6DAE2D5E" w14:textId="77777777" w:rsidR="00381847" w:rsidRDefault="002F16B5">
            <w:r>
              <w:t>Strings must have enough storage for character data and the null terminator.</w:t>
            </w:r>
          </w:p>
          <w:p w14:paraId="3F77D54E" w14:textId="77777777" w:rsidR="002F16B5" w:rsidRDefault="002F16B5"/>
          <w:p w14:paraId="50368BEA" w14:textId="72267804" w:rsidR="002F16B5" w:rsidRDefault="002F16B5">
            <w:r>
              <w:t>“C</w:t>
            </w:r>
            <w:r w:rsidRPr="002F16B5">
              <w:t>opying data to a buffer that is not large enough to hold that data results in a buffer overflow.</w:t>
            </w:r>
            <w:r>
              <w:t>”</w:t>
            </w:r>
          </w:p>
          <w:p w14:paraId="2E7240A9" w14:textId="3538962D" w:rsidR="002F16B5" w:rsidRDefault="002F16B5">
            <w:r>
              <w:t>STR31-C</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148549" w:rsidR="00F72634" w:rsidRDefault="00A961D9" w:rsidP="00C837EC">
            <w:r>
              <w:t xml:space="preserve">The loop does not account for the null-termination character and writes 1 byte past the end of </w:t>
            </w:r>
            <w:proofErr w:type="spellStart"/>
            <w:r>
              <w:t>dest</w:t>
            </w:r>
            <w:proofErr w:type="spellEnd"/>
          </w:p>
        </w:tc>
      </w:tr>
      <w:tr w:rsidR="00F72634" w14:paraId="6EF6786D" w14:textId="77777777" w:rsidTr="00001F14">
        <w:trPr>
          <w:trHeight w:val="460"/>
        </w:trPr>
        <w:tc>
          <w:tcPr>
            <w:tcW w:w="10800" w:type="dxa"/>
            <w:tcMar>
              <w:top w:w="100" w:type="dxa"/>
              <w:left w:w="100" w:type="dxa"/>
              <w:bottom w:w="100" w:type="dxa"/>
              <w:right w:w="100" w:type="dxa"/>
            </w:tcMar>
          </w:tcPr>
          <w:p w14:paraId="10577E6E" w14:textId="77777777" w:rsidR="00C837EC" w:rsidRPr="00C837EC" w:rsidRDefault="00C837EC" w:rsidP="00C837EC">
            <w:pPr>
              <w:rPr>
                <w:rFonts w:ascii="Courier New" w:hAnsi="Courier New" w:cs="Courier New"/>
              </w:rPr>
            </w:pPr>
            <w:proofErr w:type="gramStart"/>
            <w:r w:rsidRPr="00C837EC">
              <w:rPr>
                <w:rFonts w:ascii="Courier New" w:hAnsi="Courier New" w:cs="Courier New"/>
              </w:rPr>
              <w:t>#include</w:t>
            </w:r>
            <w:proofErr w:type="gramEnd"/>
            <w:r w:rsidRPr="00C837EC">
              <w:rPr>
                <w:rFonts w:ascii="Courier New" w:hAnsi="Courier New" w:cs="Courier New"/>
              </w:rPr>
              <w:t xml:space="preserve"> &lt;</w:t>
            </w:r>
            <w:proofErr w:type="spellStart"/>
            <w:r w:rsidRPr="00C837EC">
              <w:rPr>
                <w:rFonts w:ascii="Courier New" w:hAnsi="Courier New" w:cs="Courier New"/>
              </w:rPr>
              <w:t>stddef.h</w:t>
            </w:r>
            <w:proofErr w:type="spellEnd"/>
            <w:r w:rsidRPr="00C837EC">
              <w:rPr>
                <w:rFonts w:ascii="Courier New" w:hAnsi="Courier New" w:cs="Courier New"/>
              </w:rPr>
              <w:t>&gt;</w:t>
            </w:r>
          </w:p>
          <w:p w14:paraId="079A0DDE" w14:textId="77777777" w:rsidR="00C837EC" w:rsidRPr="00C837EC" w:rsidRDefault="00C837EC" w:rsidP="00C837EC">
            <w:pPr>
              <w:rPr>
                <w:rFonts w:ascii="Courier New" w:hAnsi="Courier New" w:cs="Courier New"/>
              </w:rPr>
            </w:pPr>
            <w:r w:rsidRPr="00C837EC">
              <w:rPr>
                <w:rFonts w:ascii="Courier New" w:hAnsi="Courier New" w:cs="Courier New"/>
              </w:rPr>
              <w:t xml:space="preserve">  </w:t>
            </w:r>
          </w:p>
          <w:p w14:paraId="3C12B133" w14:textId="77777777" w:rsidR="00C837EC" w:rsidRPr="00C837EC" w:rsidRDefault="00C837EC" w:rsidP="00C837EC">
            <w:pPr>
              <w:rPr>
                <w:rFonts w:ascii="Courier New" w:hAnsi="Courier New" w:cs="Courier New"/>
              </w:rPr>
            </w:pPr>
            <w:r w:rsidRPr="00C837EC">
              <w:rPr>
                <w:rFonts w:ascii="Courier New" w:hAnsi="Courier New" w:cs="Courier New"/>
              </w:rPr>
              <w:t xml:space="preserve">void </w:t>
            </w:r>
            <w:proofErr w:type="gramStart"/>
            <w:r w:rsidRPr="00C837EC">
              <w:rPr>
                <w:rFonts w:ascii="Courier New" w:hAnsi="Courier New" w:cs="Courier New"/>
              </w:rPr>
              <w:t>copy(</w:t>
            </w:r>
            <w:proofErr w:type="spellStart"/>
            <w:proofErr w:type="gramEnd"/>
            <w:r w:rsidRPr="00C837EC">
              <w:rPr>
                <w:rFonts w:ascii="Courier New" w:hAnsi="Courier New" w:cs="Courier New"/>
              </w:rPr>
              <w:t>size_t</w:t>
            </w:r>
            <w:proofErr w:type="spellEnd"/>
            <w:r w:rsidRPr="00C837EC">
              <w:rPr>
                <w:rFonts w:ascii="Courier New" w:hAnsi="Courier New" w:cs="Courier New"/>
              </w:rPr>
              <w:t xml:space="preserve"> n, char </w:t>
            </w:r>
            <w:proofErr w:type="spellStart"/>
            <w:r w:rsidRPr="00C837EC">
              <w:rPr>
                <w:rFonts w:ascii="Courier New" w:hAnsi="Courier New" w:cs="Courier New"/>
              </w:rPr>
              <w:t>src</w:t>
            </w:r>
            <w:proofErr w:type="spellEnd"/>
            <w:r w:rsidRPr="00C837EC">
              <w:rPr>
                <w:rFonts w:ascii="Courier New" w:hAnsi="Courier New" w:cs="Courier New"/>
              </w:rPr>
              <w:t xml:space="preserve">[n], char </w:t>
            </w:r>
            <w:proofErr w:type="spellStart"/>
            <w:r w:rsidRPr="00C837EC">
              <w:rPr>
                <w:rFonts w:ascii="Courier New" w:hAnsi="Courier New" w:cs="Courier New"/>
              </w:rPr>
              <w:t>dest</w:t>
            </w:r>
            <w:proofErr w:type="spellEnd"/>
            <w:r w:rsidRPr="00C837EC">
              <w:rPr>
                <w:rFonts w:ascii="Courier New" w:hAnsi="Courier New" w:cs="Courier New"/>
              </w:rPr>
              <w:t>[n</w:t>
            </w:r>
            <w:proofErr w:type="gramStart"/>
            <w:r w:rsidRPr="00C837EC">
              <w:rPr>
                <w:rFonts w:ascii="Courier New" w:hAnsi="Courier New" w:cs="Courier New"/>
              </w:rPr>
              <w:t>]) {</w:t>
            </w:r>
            <w:proofErr w:type="gramEnd"/>
          </w:p>
          <w:p w14:paraId="3424CA2B" w14:textId="77777777" w:rsidR="00C837EC" w:rsidRPr="00C837EC" w:rsidRDefault="00C837EC" w:rsidP="00C837EC">
            <w:pPr>
              <w:rPr>
                <w:rFonts w:ascii="Courier New" w:hAnsi="Courier New" w:cs="Courier New"/>
              </w:rPr>
            </w:pPr>
            <w:r w:rsidRPr="00C837EC">
              <w:rPr>
                <w:rFonts w:ascii="Courier New" w:hAnsi="Courier New" w:cs="Courier New"/>
              </w:rPr>
              <w:t xml:space="preserve">   </w:t>
            </w:r>
            <w:proofErr w:type="spellStart"/>
            <w:r w:rsidRPr="00C837EC">
              <w:rPr>
                <w:rFonts w:ascii="Courier New" w:hAnsi="Courier New" w:cs="Courier New"/>
              </w:rPr>
              <w:t>size_t</w:t>
            </w:r>
            <w:proofErr w:type="spellEnd"/>
            <w:r w:rsidRPr="00C837EC">
              <w:rPr>
                <w:rFonts w:ascii="Courier New" w:hAnsi="Courier New" w:cs="Courier New"/>
              </w:rPr>
              <w:t xml:space="preserve"> </w:t>
            </w:r>
            <w:proofErr w:type="spellStart"/>
            <w:proofErr w:type="gramStart"/>
            <w:r w:rsidRPr="00C837EC">
              <w:rPr>
                <w:rFonts w:ascii="Courier New" w:hAnsi="Courier New" w:cs="Courier New"/>
              </w:rPr>
              <w:t>i</w:t>
            </w:r>
            <w:proofErr w:type="spellEnd"/>
            <w:r w:rsidRPr="00C837EC">
              <w:rPr>
                <w:rFonts w:ascii="Courier New" w:hAnsi="Courier New" w:cs="Courier New"/>
              </w:rPr>
              <w:t>;</w:t>
            </w:r>
            <w:proofErr w:type="gramEnd"/>
          </w:p>
          <w:p w14:paraId="026CA8E5" w14:textId="77777777" w:rsidR="00C837EC" w:rsidRPr="00C837EC" w:rsidRDefault="00C837EC" w:rsidP="00C837EC">
            <w:pPr>
              <w:rPr>
                <w:rFonts w:ascii="Courier New" w:hAnsi="Courier New" w:cs="Courier New"/>
              </w:rPr>
            </w:pPr>
            <w:r w:rsidRPr="00C837EC">
              <w:rPr>
                <w:rFonts w:ascii="Courier New" w:hAnsi="Courier New" w:cs="Courier New"/>
              </w:rPr>
              <w:t xml:space="preserve">  </w:t>
            </w:r>
          </w:p>
          <w:p w14:paraId="1D98016E" w14:textId="77777777" w:rsidR="00C837EC" w:rsidRPr="00C837EC" w:rsidRDefault="00C837EC" w:rsidP="00C837EC">
            <w:pPr>
              <w:rPr>
                <w:rFonts w:ascii="Courier New" w:hAnsi="Courier New" w:cs="Courier New"/>
              </w:rPr>
            </w:pPr>
            <w:r w:rsidRPr="00C837EC">
              <w:rPr>
                <w:rFonts w:ascii="Courier New" w:hAnsi="Courier New" w:cs="Courier New"/>
              </w:rPr>
              <w:t xml:space="preserve">   for (</w:t>
            </w:r>
            <w:proofErr w:type="spellStart"/>
            <w:r w:rsidRPr="00C837EC">
              <w:rPr>
                <w:rFonts w:ascii="Courier New" w:hAnsi="Courier New" w:cs="Courier New"/>
              </w:rPr>
              <w:t>i</w:t>
            </w:r>
            <w:proofErr w:type="spellEnd"/>
            <w:r w:rsidRPr="00C837EC">
              <w:rPr>
                <w:rFonts w:ascii="Courier New" w:hAnsi="Courier New" w:cs="Courier New"/>
              </w:rPr>
              <w:t xml:space="preserve"> = 0; </w:t>
            </w:r>
            <w:proofErr w:type="spellStart"/>
            <w:r w:rsidRPr="00C837EC">
              <w:rPr>
                <w:rFonts w:ascii="Courier New" w:hAnsi="Courier New" w:cs="Courier New"/>
              </w:rPr>
              <w:t>src</w:t>
            </w:r>
            <w:proofErr w:type="spellEnd"/>
            <w:r w:rsidRPr="00C837EC">
              <w:rPr>
                <w:rFonts w:ascii="Courier New" w:hAnsi="Courier New" w:cs="Courier New"/>
              </w:rPr>
              <w:t>[</w:t>
            </w:r>
            <w:proofErr w:type="spellStart"/>
            <w:r w:rsidRPr="00C837EC">
              <w:rPr>
                <w:rFonts w:ascii="Courier New" w:hAnsi="Courier New" w:cs="Courier New"/>
              </w:rPr>
              <w:t>i</w:t>
            </w:r>
            <w:proofErr w:type="spellEnd"/>
            <w:r w:rsidRPr="00C837EC">
              <w:rPr>
                <w:rFonts w:ascii="Courier New" w:hAnsi="Courier New" w:cs="Courier New"/>
              </w:rPr>
              <w:t>] &amp;&amp; (</w:t>
            </w:r>
            <w:proofErr w:type="spellStart"/>
            <w:r w:rsidRPr="00C837EC">
              <w:rPr>
                <w:rFonts w:ascii="Courier New" w:hAnsi="Courier New" w:cs="Courier New"/>
              </w:rPr>
              <w:t>i</w:t>
            </w:r>
            <w:proofErr w:type="spellEnd"/>
            <w:r w:rsidRPr="00C837EC">
              <w:rPr>
                <w:rFonts w:ascii="Courier New" w:hAnsi="Courier New" w:cs="Courier New"/>
              </w:rPr>
              <w:t xml:space="preserve"> &lt; n); ++</w:t>
            </w:r>
            <w:proofErr w:type="spellStart"/>
            <w:r w:rsidRPr="00C837EC">
              <w:rPr>
                <w:rFonts w:ascii="Courier New" w:hAnsi="Courier New" w:cs="Courier New"/>
              </w:rPr>
              <w:t>i</w:t>
            </w:r>
            <w:proofErr w:type="spellEnd"/>
            <w:r w:rsidRPr="00C837EC">
              <w:rPr>
                <w:rFonts w:ascii="Courier New" w:hAnsi="Courier New" w:cs="Courier New"/>
              </w:rPr>
              <w:t>) {</w:t>
            </w:r>
          </w:p>
          <w:p w14:paraId="6B7BA131" w14:textId="77777777" w:rsidR="00C837EC" w:rsidRPr="00C837EC" w:rsidRDefault="00C837EC" w:rsidP="00C837EC">
            <w:pPr>
              <w:rPr>
                <w:rFonts w:ascii="Courier New" w:hAnsi="Courier New" w:cs="Courier New"/>
              </w:rPr>
            </w:pPr>
            <w:r w:rsidRPr="00C837EC">
              <w:rPr>
                <w:rFonts w:ascii="Courier New" w:hAnsi="Courier New" w:cs="Courier New"/>
              </w:rPr>
              <w:t xml:space="preserve">     </w:t>
            </w:r>
            <w:proofErr w:type="spellStart"/>
            <w:r w:rsidRPr="00C837EC">
              <w:rPr>
                <w:rFonts w:ascii="Courier New" w:hAnsi="Courier New" w:cs="Courier New"/>
              </w:rPr>
              <w:t>dest</w:t>
            </w:r>
            <w:proofErr w:type="spellEnd"/>
            <w:r w:rsidRPr="00C837EC">
              <w:rPr>
                <w:rFonts w:ascii="Courier New" w:hAnsi="Courier New" w:cs="Courier New"/>
              </w:rPr>
              <w:t>[</w:t>
            </w:r>
            <w:proofErr w:type="spellStart"/>
            <w:r w:rsidRPr="00C837EC">
              <w:rPr>
                <w:rFonts w:ascii="Courier New" w:hAnsi="Courier New" w:cs="Courier New"/>
              </w:rPr>
              <w:t>i</w:t>
            </w:r>
            <w:proofErr w:type="spellEnd"/>
            <w:r w:rsidRPr="00C837EC">
              <w:rPr>
                <w:rFonts w:ascii="Courier New" w:hAnsi="Courier New" w:cs="Courier New"/>
              </w:rPr>
              <w:t xml:space="preserve">] = </w:t>
            </w:r>
            <w:proofErr w:type="spellStart"/>
            <w:r w:rsidRPr="00C837EC">
              <w:rPr>
                <w:rFonts w:ascii="Courier New" w:hAnsi="Courier New" w:cs="Courier New"/>
              </w:rPr>
              <w:t>src</w:t>
            </w:r>
            <w:proofErr w:type="spellEnd"/>
            <w:r w:rsidRPr="00C837EC">
              <w:rPr>
                <w:rFonts w:ascii="Courier New" w:hAnsi="Courier New" w:cs="Courier New"/>
              </w:rPr>
              <w:t>[</w:t>
            </w:r>
            <w:proofErr w:type="spellStart"/>
            <w:r w:rsidRPr="00C837EC">
              <w:rPr>
                <w:rFonts w:ascii="Courier New" w:hAnsi="Courier New" w:cs="Courier New"/>
              </w:rPr>
              <w:t>i</w:t>
            </w:r>
            <w:proofErr w:type="spellEnd"/>
            <w:proofErr w:type="gramStart"/>
            <w:r w:rsidRPr="00C837EC">
              <w:rPr>
                <w:rFonts w:ascii="Courier New" w:hAnsi="Courier New" w:cs="Courier New"/>
              </w:rPr>
              <w:t>];</w:t>
            </w:r>
            <w:proofErr w:type="gramEnd"/>
          </w:p>
          <w:p w14:paraId="00E3C98B" w14:textId="77777777" w:rsidR="00C837EC" w:rsidRPr="00C837EC" w:rsidRDefault="00C837EC" w:rsidP="00C837EC">
            <w:pPr>
              <w:rPr>
                <w:rFonts w:ascii="Courier New" w:hAnsi="Courier New" w:cs="Courier New"/>
              </w:rPr>
            </w:pPr>
            <w:r w:rsidRPr="00C837EC">
              <w:rPr>
                <w:rFonts w:ascii="Courier New" w:hAnsi="Courier New" w:cs="Courier New"/>
              </w:rPr>
              <w:t xml:space="preserve">   }</w:t>
            </w:r>
          </w:p>
          <w:p w14:paraId="3DB78CF9" w14:textId="77777777" w:rsidR="00C837EC" w:rsidRPr="00C837EC" w:rsidRDefault="00C837EC" w:rsidP="00C837EC">
            <w:pPr>
              <w:rPr>
                <w:rFonts w:ascii="Courier New" w:hAnsi="Courier New" w:cs="Courier New"/>
              </w:rPr>
            </w:pPr>
            <w:r w:rsidRPr="00C837EC">
              <w:rPr>
                <w:rFonts w:ascii="Courier New" w:hAnsi="Courier New" w:cs="Courier New"/>
              </w:rPr>
              <w:t xml:space="preserve">   </w:t>
            </w:r>
            <w:proofErr w:type="spellStart"/>
            <w:r w:rsidRPr="00C837EC">
              <w:rPr>
                <w:rFonts w:ascii="Courier New" w:hAnsi="Courier New" w:cs="Courier New"/>
              </w:rPr>
              <w:t>dest</w:t>
            </w:r>
            <w:proofErr w:type="spellEnd"/>
            <w:r w:rsidRPr="00C837EC">
              <w:rPr>
                <w:rFonts w:ascii="Courier New" w:hAnsi="Courier New" w:cs="Courier New"/>
              </w:rPr>
              <w:t>[</w:t>
            </w:r>
            <w:proofErr w:type="spellStart"/>
            <w:r w:rsidRPr="00C837EC">
              <w:rPr>
                <w:rFonts w:ascii="Courier New" w:hAnsi="Courier New" w:cs="Courier New"/>
              </w:rPr>
              <w:t>i</w:t>
            </w:r>
            <w:proofErr w:type="spellEnd"/>
            <w:r w:rsidRPr="00C837EC">
              <w:rPr>
                <w:rFonts w:ascii="Courier New" w:hAnsi="Courier New" w:cs="Courier New"/>
              </w:rPr>
              <w:t>] = '\0</w:t>
            </w:r>
            <w:proofErr w:type="gramStart"/>
            <w:r w:rsidRPr="00C837EC">
              <w:rPr>
                <w:rFonts w:ascii="Courier New" w:hAnsi="Courier New" w:cs="Courier New"/>
              </w:rPr>
              <w:t>';</w:t>
            </w:r>
            <w:proofErr w:type="gramEnd"/>
          </w:p>
          <w:p w14:paraId="12374FA0" w14:textId="45A7FE21" w:rsidR="00F72634" w:rsidRDefault="00C837EC" w:rsidP="00C837EC">
            <w:r w:rsidRPr="00C837EC">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598A7E" w:rsidR="00F72634" w:rsidRDefault="00AA5943" w:rsidP="0015146B">
            <w:r>
              <w:t>The loop terminates at the correct value, allowing space for the null termination character</w:t>
            </w:r>
          </w:p>
        </w:tc>
      </w:tr>
      <w:tr w:rsidR="00F72634" w14:paraId="1A9D16B4" w14:textId="77777777" w:rsidTr="00001F14">
        <w:trPr>
          <w:trHeight w:val="460"/>
        </w:trPr>
        <w:tc>
          <w:tcPr>
            <w:tcW w:w="10800" w:type="dxa"/>
            <w:tcMar>
              <w:top w:w="100" w:type="dxa"/>
              <w:left w:w="100" w:type="dxa"/>
              <w:bottom w:w="100" w:type="dxa"/>
              <w:right w:w="100" w:type="dxa"/>
            </w:tcMar>
          </w:tcPr>
          <w:p w14:paraId="32F9845E" w14:textId="77777777" w:rsidR="00AA5943" w:rsidRPr="00AA5943" w:rsidRDefault="00AA5943" w:rsidP="00AA5943">
            <w:pPr>
              <w:rPr>
                <w:rFonts w:ascii="Courier New" w:hAnsi="Courier New" w:cs="Courier New"/>
              </w:rPr>
            </w:pPr>
            <w:proofErr w:type="gramStart"/>
            <w:r w:rsidRPr="00AA5943">
              <w:rPr>
                <w:rFonts w:ascii="Courier New" w:hAnsi="Courier New" w:cs="Courier New"/>
              </w:rPr>
              <w:t>#include</w:t>
            </w:r>
            <w:proofErr w:type="gramEnd"/>
            <w:r w:rsidRPr="00AA5943">
              <w:rPr>
                <w:rFonts w:ascii="Courier New" w:hAnsi="Courier New" w:cs="Courier New"/>
              </w:rPr>
              <w:t xml:space="preserve"> &lt;</w:t>
            </w:r>
            <w:proofErr w:type="spellStart"/>
            <w:r w:rsidRPr="00AA5943">
              <w:rPr>
                <w:rFonts w:ascii="Courier New" w:hAnsi="Courier New" w:cs="Courier New"/>
              </w:rPr>
              <w:t>stddef.h</w:t>
            </w:r>
            <w:proofErr w:type="spellEnd"/>
            <w:r w:rsidRPr="00AA5943">
              <w:rPr>
                <w:rFonts w:ascii="Courier New" w:hAnsi="Courier New" w:cs="Courier New"/>
              </w:rPr>
              <w:t>&gt;</w:t>
            </w:r>
          </w:p>
          <w:p w14:paraId="2957EB55" w14:textId="77777777" w:rsidR="00AA5943" w:rsidRPr="00AA5943" w:rsidRDefault="00AA5943" w:rsidP="00AA5943">
            <w:pPr>
              <w:rPr>
                <w:rFonts w:ascii="Courier New" w:hAnsi="Courier New" w:cs="Courier New"/>
              </w:rPr>
            </w:pPr>
            <w:r w:rsidRPr="00AA5943">
              <w:rPr>
                <w:rFonts w:ascii="Courier New" w:hAnsi="Courier New" w:cs="Courier New"/>
              </w:rPr>
              <w:t xml:space="preserve">  </w:t>
            </w:r>
          </w:p>
          <w:p w14:paraId="2CEBE5E9" w14:textId="77777777" w:rsidR="00AA5943" w:rsidRPr="00AA5943" w:rsidRDefault="00AA5943" w:rsidP="00AA5943">
            <w:pPr>
              <w:rPr>
                <w:rFonts w:ascii="Courier New" w:hAnsi="Courier New" w:cs="Courier New"/>
              </w:rPr>
            </w:pPr>
            <w:r w:rsidRPr="00AA5943">
              <w:rPr>
                <w:rFonts w:ascii="Courier New" w:hAnsi="Courier New" w:cs="Courier New"/>
              </w:rPr>
              <w:t xml:space="preserve">void </w:t>
            </w:r>
            <w:proofErr w:type="gramStart"/>
            <w:r w:rsidRPr="00AA5943">
              <w:rPr>
                <w:rFonts w:ascii="Courier New" w:hAnsi="Courier New" w:cs="Courier New"/>
              </w:rPr>
              <w:t>copy(</w:t>
            </w:r>
            <w:proofErr w:type="spellStart"/>
            <w:proofErr w:type="gramEnd"/>
            <w:r w:rsidRPr="00AA5943">
              <w:rPr>
                <w:rFonts w:ascii="Courier New" w:hAnsi="Courier New" w:cs="Courier New"/>
              </w:rPr>
              <w:t>size_t</w:t>
            </w:r>
            <w:proofErr w:type="spellEnd"/>
            <w:r w:rsidRPr="00AA5943">
              <w:rPr>
                <w:rFonts w:ascii="Courier New" w:hAnsi="Courier New" w:cs="Courier New"/>
              </w:rPr>
              <w:t xml:space="preserve"> n, char </w:t>
            </w:r>
            <w:proofErr w:type="spellStart"/>
            <w:r w:rsidRPr="00AA5943">
              <w:rPr>
                <w:rFonts w:ascii="Courier New" w:hAnsi="Courier New" w:cs="Courier New"/>
              </w:rPr>
              <w:t>src</w:t>
            </w:r>
            <w:proofErr w:type="spellEnd"/>
            <w:r w:rsidRPr="00AA5943">
              <w:rPr>
                <w:rFonts w:ascii="Courier New" w:hAnsi="Courier New" w:cs="Courier New"/>
              </w:rPr>
              <w:t xml:space="preserve">[n], char </w:t>
            </w:r>
            <w:proofErr w:type="spellStart"/>
            <w:r w:rsidRPr="00AA5943">
              <w:rPr>
                <w:rFonts w:ascii="Courier New" w:hAnsi="Courier New" w:cs="Courier New"/>
              </w:rPr>
              <w:t>dest</w:t>
            </w:r>
            <w:proofErr w:type="spellEnd"/>
            <w:r w:rsidRPr="00AA5943">
              <w:rPr>
                <w:rFonts w:ascii="Courier New" w:hAnsi="Courier New" w:cs="Courier New"/>
              </w:rPr>
              <w:t>[n</w:t>
            </w:r>
            <w:proofErr w:type="gramStart"/>
            <w:r w:rsidRPr="00AA5943">
              <w:rPr>
                <w:rFonts w:ascii="Courier New" w:hAnsi="Courier New" w:cs="Courier New"/>
              </w:rPr>
              <w:t>]) {</w:t>
            </w:r>
            <w:proofErr w:type="gramEnd"/>
          </w:p>
          <w:p w14:paraId="70DFE0CD" w14:textId="77777777" w:rsidR="00AA5943" w:rsidRPr="00AA5943" w:rsidRDefault="00AA5943" w:rsidP="00AA5943">
            <w:pPr>
              <w:rPr>
                <w:rFonts w:ascii="Courier New" w:hAnsi="Courier New" w:cs="Courier New"/>
              </w:rPr>
            </w:pPr>
            <w:r w:rsidRPr="00AA5943">
              <w:rPr>
                <w:rFonts w:ascii="Courier New" w:hAnsi="Courier New" w:cs="Courier New"/>
              </w:rPr>
              <w:t xml:space="preserve">   </w:t>
            </w:r>
            <w:proofErr w:type="spellStart"/>
            <w:r w:rsidRPr="00AA5943">
              <w:rPr>
                <w:rFonts w:ascii="Courier New" w:hAnsi="Courier New" w:cs="Courier New"/>
              </w:rPr>
              <w:t>size_t</w:t>
            </w:r>
            <w:proofErr w:type="spellEnd"/>
            <w:r w:rsidRPr="00AA5943">
              <w:rPr>
                <w:rFonts w:ascii="Courier New" w:hAnsi="Courier New" w:cs="Courier New"/>
              </w:rPr>
              <w:t xml:space="preserve"> </w:t>
            </w:r>
            <w:proofErr w:type="spellStart"/>
            <w:proofErr w:type="gramStart"/>
            <w:r w:rsidRPr="00AA5943">
              <w:rPr>
                <w:rFonts w:ascii="Courier New" w:hAnsi="Courier New" w:cs="Courier New"/>
              </w:rPr>
              <w:t>i</w:t>
            </w:r>
            <w:proofErr w:type="spellEnd"/>
            <w:r w:rsidRPr="00AA5943">
              <w:rPr>
                <w:rFonts w:ascii="Courier New" w:hAnsi="Courier New" w:cs="Courier New"/>
              </w:rPr>
              <w:t>;</w:t>
            </w:r>
            <w:proofErr w:type="gramEnd"/>
          </w:p>
          <w:p w14:paraId="57C00B69" w14:textId="77777777" w:rsidR="00AA5943" w:rsidRPr="00AA5943" w:rsidRDefault="00AA5943" w:rsidP="00AA5943">
            <w:pPr>
              <w:rPr>
                <w:rFonts w:ascii="Courier New" w:hAnsi="Courier New" w:cs="Courier New"/>
              </w:rPr>
            </w:pPr>
            <w:r w:rsidRPr="00AA5943">
              <w:rPr>
                <w:rFonts w:ascii="Courier New" w:hAnsi="Courier New" w:cs="Courier New"/>
              </w:rPr>
              <w:t xml:space="preserve">  </w:t>
            </w:r>
          </w:p>
          <w:p w14:paraId="7D82AD8E" w14:textId="77777777" w:rsidR="00AA5943" w:rsidRPr="00AA5943" w:rsidRDefault="00AA5943" w:rsidP="00AA5943">
            <w:pPr>
              <w:rPr>
                <w:rFonts w:ascii="Courier New" w:hAnsi="Courier New" w:cs="Courier New"/>
              </w:rPr>
            </w:pPr>
            <w:r w:rsidRPr="00AA5943">
              <w:rPr>
                <w:rFonts w:ascii="Courier New" w:hAnsi="Courier New" w:cs="Courier New"/>
              </w:rPr>
              <w:t xml:space="preserve">   for (</w:t>
            </w:r>
            <w:proofErr w:type="spellStart"/>
            <w:r w:rsidRPr="00AA5943">
              <w:rPr>
                <w:rFonts w:ascii="Courier New" w:hAnsi="Courier New" w:cs="Courier New"/>
              </w:rPr>
              <w:t>i</w:t>
            </w:r>
            <w:proofErr w:type="spellEnd"/>
            <w:r w:rsidRPr="00AA5943">
              <w:rPr>
                <w:rFonts w:ascii="Courier New" w:hAnsi="Courier New" w:cs="Courier New"/>
              </w:rPr>
              <w:t xml:space="preserve"> = 0; </w:t>
            </w:r>
            <w:proofErr w:type="spellStart"/>
            <w:r w:rsidRPr="00AA5943">
              <w:rPr>
                <w:rFonts w:ascii="Courier New" w:hAnsi="Courier New" w:cs="Courier New"/>
              </w:rPr>
              <w:t>src</w:t>
            </w:r>
            <w:proofErr w:type="spellEnd"/>
            <w:r w:rsidRPr="00AA5943">
              <w:rPr>
                <w:rFonts w:ascii="Courier New" w:hAnsi="Courier New" w:cs="Courier New"/>
              </w:rPr>
              <w:t>[</w:t>
            </w:r>
            <w:proofErr w:type="spellStart"/>
            <w:r w:rsidRPr="00AA5943">
              <w:rPr>
                <w:rFonts w:ascii="Courier New" w:hAnsi="Courier New" w:cs="Courier New"/>
              </w:rPr>
              <w:t>i</w:t>
            </w:r>
            <w:proofErr w:type="spellEnd"/>
            <w:r w:rsidRPr="00AA5943">
              <w:rPr>
                <w:rFonts w:ascii="Courier New" w:hAnsi="Courier New" w:cs="Courier New"/>
              </w:rPr>
              <w:t>] &amp;&amp; (</w:t>
            </w:r>
            <w:proofErr w:type="spellStart"/>
            <w:r w:rsidRPr="00AA5943">
              <w:rPr>
                <w:rFonts w:ascii="Courier New" w:hAnsi="Courier New" w:cs="Courier New"/>
              </w:rPr>
              <w:t>i</w:t>
            </w:r>
            <w:proofErr w:type="spellEnd"/>
            <w:r w:rsidRPr="00AA5943">
              <w:rPr>
                <w:rFonts w:ascii="Courier New" w:hAnsi="Courier New" w:cs="Courier New"/>
              </w:rPr>
              <w:t xml:space="preserve"> &lt; n - 1); ++</w:t>
            </w:r>
            <w:proofErr w:type="spellStart"/>
            <w:r w:rsidRPr="00AA5943">
              <w:rPr>
                <w:rFonts w:ascii="Courier New" w:hAnsi="Courier New" w:cs="Courier New"/>
              </w:rPr>
              <w:t>i</w:t>
            </w:r>
            <w:proofErr w:type="spellEnd"/>
            <w:r w:rsidRPr="00AA5943">
              <w:rPr>
                <w:rFonts w:ascii="Courier New" w:hAnsi="Courier New" w:cs="Courier New"/>
              </w:rPr>
              <w:t>) {</w:t>
            </w:r>
          </w:p>
          <w:p w14:paraId="19492ECD" w14:textId="77777777" w:rsidR="00AA5943" w:rsidRPr="00AA5943" w:rsidRDefault="00AA5943" w:rsidP="00AA5943">
            <w:pPr>
              <w:rPr>
                <w:rFonts w:ascii="Courier New" w:hAnsi="Courier New" w:cs="Courier New"/>
              </w:rPr>
            </w:pPr>
            <w:r w:rsidRPr="00AA5943">
              <w:rPr>
                <w:rFonts w:ascii="Courier New" w:hAnsi="Courier New" w:cs="Courier New"/>
              </w:rPr>
              <w:t xml:space="preserve">     </w:t>
            </w:r>
            <w:proofErr w:type="spellStart"/>
            <w:r w:rsidRPr="00AA5943">
              <w:rPr>
                <w:rFonts w:ascii="Courier New" w:hAnsi="Courier New" w:cs="Courier New"/>
              </w:rPr>
              <w:t>dest</w:t>
            </w:r>
            <w:proofErr w:type="spellEnd"/>
            <w:r w:rsidRPr="00AA5943">
              <w:rPr>
                <w:rFonts w:ascii="Courier New" w:hAnsi="Courier New" w:cs="Courier New"/>
              </w:rPr>
              <w:t>[</w:t>
            </w:r>
            <w:proofErr w:type="spellStart"/>
            <w:r w:rsidRPr="00AA5943">
              <w:rPr>
                <w:rFonts w:ascii="Courier New" w:hAnsi="Courier New" w:cs="Courier New"/>
              </w:rPr>
              <w:t>i</w:t>
            </w:r>
            <w:proofErr w:type="spellEnd"/>
            <w:r w:rsidRPr="00AA5943">
              <w:rPr>
                <w:rFonts w:ascii="Courier New" w:hAnsi="Courier New" w:cs="Courier New"/>
              </w:rPr>
              <w:t xml:space="preserve">] = </w:t>
            </w:r>
            <w:proofErr w:type="spellStart"/>
            <w:r w:rsidRPr="00AA5943">
              <w:rPr>
                <w:rFonts w:ascii="Courier New" w:hAnsi="Courier New" w:cs="Courier New"/>
              </w:rPr>
              <w:t>src</w:t>
            </w:r>
            <w:proofErr w:type="spellEnd"/>
            <w:r w:rsidRPr="00AA5943">
              <w:rPr>
                <w:rFonts w:ascii="Courier New" w:hAnsi="Courier New" w:cs="Courier New"/>
              </w:rPr>
              <w:t>[</w:t>
            </w:r>
            <w:proofErr w:type="spellStart"/>
            <w:r w:rsidRPr="00AA5943">
              <w:rPr>
                <w:rFonts w:ascii="Courier New" w:hAnsi="Courier New" w:cs="Courier New"/>
              </w:rPr>
              <w:t>i</w:t>
            </w:r>
            <w:proofErr w:type="spellEnd"/>
            <w:proofErr w:type="gramStart"/>
            <w:r w:rsidRPr="00AA5943">
              <w:rPr>
                <w:rFonts w:ascii="Courier New" w:hAnsi="Courier New" w:cs="Courier New"/>
              </w:rPr>
              <w:t>];</w:t>
            </w:r>
            <w:proofErr w:type="gramEnd"/>
          </w:p>
          <w:p w14:paraId="27953F06" w14:textId="77777777" w:rsidR="00AA5943" w:rsidRPr="00AA5943" w:rsidRDefault="00AA5943" w:rsidP="00AA5943">
            <w:pPr>
              <w:rPr>
                <w:rFonts w:ascii="Courier New" w:hAnsi="Courier New" w:cs="Courier New"/>
              </w:rPr>
            </w:pPr>
            <w:r w:rsidRPr="00AA5943">
              <w:rPr>
                <w:rFonts w:ascii="Courier New" w:hAnsi="Courier New" w:cs="Courier New"/>
              </w:rPr>
              <w:t xml:space="preserve">   }</w:t>
            </w:r>
          </w:p>
          <w:p w14:paraId="239F86C6" w14:textId="77777777" w:rsidR="00AA5943" w:rsidRPr="00AA5943" w:rsidRDefault="00AA5943" w:rsidP="00AA5943">
            <w:pPr>
              <w:rPr>
                <w:rFonts w:ascii="Courier New" w:hAnsi="Courier New" w:cs="Courier New"/>
              </w:rPr>
            </w:pPr>
            <w:r w:rsidRPr="00AA5943">
              <w:rPr>
                <w:rFonts w:ascii="Courier New" w:hAnsi="Courier New" w:cs="Courier New"/>
              </w:rPr>
              <w:t xml:space="preserve">   </w:t>
            </w:r>
            <w:proofErr w:type="spellStart"/>
            <w:r w:rsidRPr="00AA5943">
              <w:rPr>
                <w:rFonts w:ascii="Courier New" w:hAnsi="Courier New" w:cs="Courier New"/>
              </w:rPr>
              <w:t>dest</w:t>
            </w:r>
            <w:proofErr w:type="spellEnd"/>
            <w:r w:rsidRPr="00AA5943">
              <w:rPr>
                <w:rFonts w:ascii="Courier New" w:hAnsi="Courier New" w:cs="Courier New"/>
              </w:rPr>
              <w:t>[</w:t>
            </w:r>
            <w:proofErr w:type="spellStart"/>
            <w:r w:rsidRPr="00AA5943">
              <w:rPr>
                <w:rFonts w:ascii="Courier New" w:hAnsi="Courier New" w:cs="Courier New"/>
              </w:rPr>
              <w:t>i</w:t>
            </w:r>
            <w:proofErr w:type="spellEnd"/>
            <w:r w:rsidRPr="00AA5943">
              <w:rPr>
                <w:rFonts w:ascii="Courier New" w:hAnsi="Courier New" w:cs="Courier New"/>
              </w:rPr>
              <w:t>] = '\0</w:t>
            </w:r>
            <w:proofErr w:type="gramStart"/>
            <w:r w:rsidRPr="00AA5943">
              <w:rPr>
                <w:rFonts w:ascii="Courier New" w:hAnsi="Courier New" w:cs="Courier New"/>
              </w:rPr>
              <w:t>';</w:t>
            </w:r>
            <w:proofErr w:type="gramEnd"/>
          </w:p>
          <w:p w14:paraId="5286DB6F" w14:textId="3A02193F" w:rsidR="00F72634" w:rsidRDefault="00AA5943" w:rsidP="00AA5943">
            <w:r w:rsidRPr="00AA5943">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D45C139" w14:textId="77777777" w:rsidR="00B475A1" w:rsidRDefault="00B475A1" w:rsidP="00F51FA8">
            <w:pPr>
              <w:pBdr>
                <w:top w:val="nil"/>
                <w:left w:val="nil"/>
                <w:bottom w:val="nil"/>
                <w:right w:val="nil"/>
                <w:between w:val="nil"/>
              </w:pBdr>
            </w:pPr>
            <w:r>
              <w:rPr>
                <w:b/>
              </w:rPr>
              <w:t>Principles(s):</w:t>
            </w:r>
            <w:r>
              <w:t xml:space="preserve"> </w:t>
            </w:r>
            <w:r w:rsidR="000009F1">
              <w:t>1: Validate Input Data- Prevent overruns and overwrites by detecting improper input</w:t>
            </w:r>
          </w:p>
          <w:p w14:paraId="337D82A6" w14:textId="4A16C490" w:rsidR="000009F1" w:rsidRDefault="000009F1" w:rsidP="00F51FA8">
            <w:pPr>
              <w:pBdr>
                <w:top w:val="nil"/>
                <w:left w:val="nil"/>
                <w:bottom w:val="nil"/>
                <w:right w:val="nil"/>
                <w:between w:val="nil"/>
              </w:pBdr>
            </w:pPr>
            <w:r>
              <w:t>7: Sanitize Data Sent to Other Systems- Sanitize malicious queries, validate user input before sending it elsewhere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41BC20C" w:rsidR="00B475A1" w:rsidRDefault="00325127" w:rsidP="00F51FA8">
            <w:pPr>
              <w:jc w:val="center"/>
            </w:pPr>
            <w:r>
              <w:t>High</w:t>
            </w:r>
          </w:p>
        </w:tc>
        <w:tc>
          <w:tcPr>
            <w:tcW w:w="1341" w:type="dxa"/>
            <w:shd w:val="clear" w:color="auto" w:fill="auto"/>
          </w:tcPr>
          <w:p w14:paraId="5C1BDC13" w14:textId="45CF8EC7" w:rsidR="00B475A1" w:rsidRDefault="00325127" w:rsidP="00F51FA8">
            <w:pPr>
              <w:jc w:val="center"/>
            </w:pPr>
            <w:r>
              <w:t>Likely</w:t>
            </w:r>
          </w:p>
        </w:tc>
        <w:tc>
          <w:tcPr>
            <w:tcW w:w="4021" w:type="dxa"/>
            <w:shd w:val="clear" w:color="auto" w:fill="auto"/>
          </w:tcPr>
          <w:p w14:paraId="33D6ABC8" w14:textId="5FAE350B" w:rsidR="00B475A1" w:rsidRDefault="00325127" w:rsidP="00F51FA8">
            <w:pPr>
              <w:jc w:val="center"/>
            </w:pPr>
            <w:r>
              <w:t>Medium</w:t>
            </w:r>
          </w:p>
        </w:tc>
        <w:tc>
          <w:tcPr>
            <w:tcW w:w="1807" w:type="dxa"/>
            <w:shd w:val="clear" w:color="auto" w:fill="auto"/>
          </w:tcPr>
          <w:p w14:paraId="4D88F132" w14:textId="0CDE89B8" w:rsidR="00B475A1" w:rsidRDefault="00325127" w:rsidP="00F51FA8">
            <w:pPr>
              <w:jc w:val="center"/>
            </w:pPr>
            <w:r>
              <w:t>P18</w:t>
            </w:r>
          </w:p>
        </w:tc>
        <w:tc>
          <w:tcPr>
            <w:tcW w:w="1805" w:type="dxa"/>
            <w:shd w:val="clear" w:color="auto" w:fill="auto"/>
          </w:tcPr>
          <w:p w14:paraId="1999E754" w14:textId="34E784B7" w:rsidR="00B475A1" w:rsidRDefault="00325127"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286FCFC" w:rsidR="00B475A1" w:rsidRDefault="00952660" w:rsidP="00F51FA8">
            <w:pPr>
              <w:jc w:val="center"/>
            </w:pPr>
            <w:r w:rsidRPr="00952660">
              <w:t>Astrée</w:t>
            </w:r>
          </w:p>
        </w:tc>
        <w:tc>
          <w:tcPr>
            <w:tcW w:w="1341" w:type="dxa"/>
            <w:shd w:val="clear" w:color="auto" w:fill="auto"/>
          </w:tcPr>
          <w:p w14:paraId="6692C9F4" w14:textId="55E46DE8" w:rsidR="00B475A1" w:rsidRDefault="00952660" w:rsidP="00F51FA8">
            <w:pPr>
              <w:jc w:val="center"/>
            </w:pPr>
            <w:r>
              <w:t>24.04</w:t>
            </w:r>
          </w:p>
        </w:tc>
        <w:tc>
          <w:tcPr>
            <w:tcW w:w="4021" w:type="dxa"/>
            <w:shd w:val="clear" w:color="auto" w:fill="auto"/>
          </w:tcPr>
          <w:p w14:paraId="285A8AFB" w14:textId="37594210" w:rsidR="00B475A1" w:rsidRDefault="00B475A1" w:rsidP="00F51FA8">
            <w:pPr>
              <w:jc w:val="center"/>
            </w:pPr>
          </w:p>
        </w:tc>
        <w:tc>
          <w:tcPr>
            <w:tcW w:w="3611" w:type="dxa"/>
            <w:shd w:val="clear" w:color="auto" w:fill="auto"/>
          </w:tcPr>
          <w:p w14:paraId="6642A07B" w14:textId="77777777" w:rsidR="00952660" w:rsidRDefault="00952660" w:rsidP="00C70DEE">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br/>
              <w:t>Supported</w:t>
            </w:r>
          </w:p>
          <w:p w14:paraId="349283E5" w14:textId="75F97EB3" w:rsidR="00B475A1" w:rsidRDefault="00952660" w:rsidP="00952660">
            <w:pPr>
              <w:jc w:val="center"/>
            </w:pPr>
            <w:r>
              <w:rPr>
                <w:rFonts w:ascii="Segoe UI" w:hAnsi="Segoe UI" w:cs="Segoe UI"/>
                <w:color w:val="172B4D"/>
                <w:sz w:val="21"/>
                <w:szCs w:val="21"/>
              </w:rPr>
              <w:t>Astrée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5BB14CA5" w:rsidR="00B475A1" w:rsidRDefault="007D5C0C" w:rsidP="00F51FA8">
            <w:pPr>
              <w:jc w:val="center"/>
            </w:pPr>
            <w:proofErr w:type="spellStart"/>
            <w:r w:rsidRPr="007D5C0C">
              <w:t>CodeSonar</w:t>
            </w:r>
            <w:proofErr w:type="spellEnd"/>
          </w:p>
        </w:tc>
        <w:tc>
          <w:tcPr>
            <w:tcW w:w="1341" w:type="dxa"/>
            <w:shd w:val="clear" w:color="auto" w:fill="auto"/>
          </w:tcPr>
          <w:p w14:paraId="2A788F9D" w14:textId="03A114DE" w:rsidR="00B475A1" w:rsidRDefault="007D5C0C" w:rsidP="00F51FA8">
            <w:pPr>
              <w:jc w:val="center"/>
            </w:pPr>
            <w:r>
              <w:t>8.3p0</w:t>
            </w:r>
          </w:p>
        </w:tc>
        <w:tc>
          <w:tcPr>
            <w:tcW w:w="4021" w:type="dxa"/>
            <w:shd w:val="clear" w:color="auto" w:fill="auto"/>
          </w:tcPr>
          <w:p w14:paraId="685D9FE8" w14:textId="77777777" w:rsidR="007D5C0C" w:rsidRDefault="007D5C0C" w:rsidP="007D5C0C">
            <w:pPr>
              <w:jc w:val="center"/>
            </w:pPr>
            <w:r>
              <w:t>LANG.MEM.BO</w:t>
            </w:r>
          </w:p>
          <w:p w14:paraId="6ACC641D" w14:textId="77777777" w:rsidR="007D5C0C" w:rsidRDefault="007D5C0C" w:rsidP="007D5C0C">
            <w:pPr>
              <w:jc w:val="center"/>
            </w:pPr>
            <w:r>
              <w:t>LANG.MEM.TO</w:t>
            </w:r>
          </w:p>
          <w:p w14:paraId="3E29AEC3" w14:textId="77777777" w:rsidR="007D5C0C" w:rsidRDefault="007D5C0C" w:rsidP="007D5C0C">
            <w:pPr>
              <w:jc w:val="center"/>
            </w:pPr>
            <w:r>
              <w:t>MISC.MEM.NTERM</w:t>
            </w:r>
          </w:p>
          <w:p w14:paraId="6E2A4868" w14:textId="60223CFD" w:rsidR="00B475A1" w:rsidRDefault="007D5C0C" w:rsidP="007D5C0C">
            <w:pPr>
              <w:jc w:val="center"/>
              <w:rPr>
                <w:u w:val="single"/>
              </w:rPr>
            </w:pPr>
            <w:proofErr w:type="gramStart"/>
            <w:r>
              <w:t>BADFUNC.BO.*</w:t>
            </w:r>
            <w:proofErr w:type="gramEnd"/>
          </w:p>
        </w:tc>
        <w:tc>
          <w:tcPr>
            <w:tcW w:w="3611" w:type="dxa"/>
            <w:shd w:val="clear" w:color="auto" w:fill="auto"/>
          </w:tcPr>
          <w:p w14:paraId="0BD9791B" w14:textId="77777777" w:rsidR="00233A27" w:rsidRDefault="00233A27" w:rsidP="00233A27">
            <w:pPr>
              <w:jc w:val="center"/>
            </w:pPr>
            <w:r>
              <w:t xml:space="preserve">Buffer </w:t>
            </w:r>
            <w:proofErr w:type="gramStart"/>
            <w:r>
              <w:t>overrun</w:t>
            </w:r>
            <w:proofErr w:type="gramEnd"/>
          </w:p>
          <w:p w14:paraId="3107CB37" w14:textId="77777777" w:rsidR="00233A27" w:rsidRDefault="00233A27" w:rsidP="00233A27">
            <w:pPr>
              <w:jc w:val="center"/>
            </w:pPr>
            <w:r>
              <w:t xml:space="preserve">Type </w:t>
            </w:r>
            <w:proofErr w:type="gramStart"/>
            <w:r>
              <w:t>overrun</w:t>
            </w:r>
            <w:proofErr w:type="gramEnd"/>
          </w:p>
          <w:p w14:paraId="130BBE9F" w14:textId="77777777" w:rsidR="00233A27" w:rsidRDefault="00233A27" w:rsidP="00233A27">
            <w:pPr>
              <w:jc w:val="center"/>
            </w:pPr>
            <w:r>
              <w:t xml:space="preserve">No space for </w:t>
            </w:r>
            <w:proofErr w:type="gramStart"/>
            <w:r>
              <w:t>null</w:t>
            </w:r>
            <w:proofErr w:type="gramEnd"/>
            <w:r>
              <w:t xml:space="preserve"> terminator</w:t>
            </w:r>
          </w:p>
          <w:p w14:paraId="6728BDD5" w14:textId="449C91BC" w:rsidR="00B475A1" w:rsidRDefault="00233A27" w:rsidP="00233A27">
            <w:pPr>
              <w:jc w:val="center"/>
            </w:pPr>
            <w:r>
              <w:t>A collection of warning classes that report uses of library functions prone to internal buffer overflows</w:t>
            </w:r>
          </w:p>
        </w:tc>
      </w:tr>
      <w:tr w:rsidR="00B475A1" w14:paraId="2F58D832" w14:textId="77777777" w:rsidTr="00001F14">
        <w:trPr>
          <w:trHeight w:val="460"/>
        </w:trPr>
        <w:tc>
          <w:tcPr>
            <w:tcW w:w="1807" w:type="dxa"/>
            <w:shd w:val="clear" w:color="auto" w:fill="auto"/>
          </w:tcPr>
          <w:p w14:paraId="378ECFD3" w14:textId="386AE651" w:rsidR="00B475A1" w:rsidRDefault="00E01BC9" w:rsidP="00F51FA8">
            <w:pPr>
              <w:jc w:val="center"/>
            </w:pPr>
            <w:r>
              <w:t>Coverity</w:t>
            </w:r>
          </w:p>
        </w:tc>
        <w:tc>
          <w:tcPr>
            <w:tcW w:w="1341" w:type="dxa"/>
            <w:shd w:val="clear" w:color="auto" w:fill="auto"/>
          </w:tcPr>
          <w:p w14:paraId="7CC79B01" w14:textId="1F3B0BE0" w:rsidR="00B475A1" w:rsidRDefault="00E01BC9" w:rsidP="00F51FA8">
            <w:pPr>
              <w:jc w:val="center"/>
            </w:pPr>
            <w:r>
              <w:t>2017.07</w:t>
            </w:r>
          </w:p>
        </w:tc>
        <w:tc>
          <w:tcPr>
            <w:tcW w:w="4021" w:type="dxa"/>
            <w:shd w:val="clear" w:color="auto" w:fill="auto"/>
          </w:tcPr>
          <w:p w14:paraId="4373EE7D" w14:textId="0CBFB9C2" w:rsidR="00E01BC9" w:rsidRDefault="00E01BC9" w:rsidP="00E01BC9">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STRING_OVERFLOW</w:t>
            </w:r>
          </w:p>
          <w:p w14:paraId="5191166A" w14:textId="77777777" w:rsidR="00E01BC9" w:rsidRDefault="00E01BC9" w:rsidP="00E01BC9">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BUFFER_SIZE</w:t>
            </w:r>
          </w:p>
          <w:p w14:paraId="4615B4A7" w14:textId="77777777" w:rsidR="00E01BC9" w:rsidRDefault="00E01BC9" w:rsidP="00E01BC9">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OVERRUN</w:t>
            </w:r>
          </w:p>
          <w:p w14:paraId="10926EE6" w14:textId="6FF7220F" w:rsidR="00B475A1" w:rsidRDefault="00E01BC9" w:rsidP="00E01BC9">
            <w:pPr>
              <w:jc w:val="center"/>
              <w:rPr>
                <w:u w:val="single"/>
              </w:rPr>
            </w:pPr>
            <w:r>
              <w:rPr>
                <w:rStyle w:val="Strong"/>
                <w:rFonts w:ascii="Segoe UI" w:hAnsi="Segoe UI" w:cs="Segoe UI"/>
                <w:color w:val="172B4D"/>
                <w:sz w:val="21"/>
                <w:szCs w:val="21"/>
              </w:rPr>
              <w:t>STRING_SIZE</w:t>
            </w:r>
          </w:p>
        </w:tc>
        <w:tc>
          <w:tcPr>
            <w:tcW w:w="3611" w:type="dxa"/>
            <w:shd w:val="clear" w:color="auto" w:fill="auto"/>
          </w:tcPr>
          <w:p w14:paraId="5CB53902" w14:textId="1B7C5B1A" w:rsidR="00B475A1" w:rsidRDefault="001D71D7" w:rsidP="00F51FA8">
            <w:pPr>
              <w:jc w:val="center"/>
            </w:pPr>
            <w:r>
              <w:t>Fully Implemented</w:t>
            </w:r>
          </w:p>
        </w:tc>
      </w:tr>
      <w:tr w:rsidR="00B475A1" w14:paraId="4771F374" w14:textId="77777777" w:rsidTr="00001F14">
        <w:trPr>
          <w:trHeight w:val="460"/>
        </w:trPr>
        <w:tc>
          <w:tcPr>
            <w:tcW w:w="1807" w:type="dxa"/>
            <w:shd w:val="clear" w:color="auto" w:fill="auto"/>
          </w:tcPr>
          <w:p w14:paraId="7E6AC12A" w14:textId="66EA3F82" w:rsidR="00B475A1" w:rsidRDefault="00A7384D" w:rsidP="00F51FA8">
            <w:pPr>
              <w:jc w:val="center"/>
            </w:pPr>
            <w:proofErr w:type="spellStart"/>
            <w:r w:rsidRPr="00A7384D">
              <w:t>Parasoft</w:t>
            </w:r>
            <w:proofErr w:type="spellEnd"/>
            <w:r w:rsidRPr="00A7384D">
              <w:t xml:space="preserve"> C/C++test</w:t>
            </w:r>
          </w:p>
        </w:tc>
        <w:tc>
          <w:tcPr>
            <w:tcW w:w="1341" w:type="dxa"/>
            <w:shd w:val="clear" w:color="auto" w:fill="auto"/>
          </w:tcPr>
          <w:p w14:paraId="608161A4" w14:textId="05A3C333" w:rsidR="00B475A1" w:rsidRDefault="002E2A22" w:rsidP="00F51FA8">
            <w:pPr>
              <w:jc w:val="center"/>
            </w:pPr>
            <w:r>
              <w:t>2024.2</w:t>
            </w:r>
          </w:p>
        </w:tc>
        <w:tc>
          <w:tcPr>
            <w:tcW w:w="4021" w:type="dxa"/>
            <w:shd w:val="clear" w:color="auto" w:fill="auto"/>
          </w:tcPr>
          <w:p w14:paraId="5BEBAA57" w14:textId="77777777" w:rsidR="002D27FF" w:rsidRDefault="002D27FF" w:rsidP="002D27FF">
            <w:pPr>
              <w:jc w:val="center"/>
            </w:pPr>
            <w:r>
              <w:t>CERT_C-STR31-a</w:t>
            </w:r>
          </w:p>
          <w:p w14:paraId="7AF2B0FB" w14:textId="77777777" w:rsidR="002D27FF" w:rsidRDefault="002D27FF" w:rsidP="002D27FF">
            <w:pPr>
              <w:jc w:val="center"/>
            </w:pPr>
            <w:r>
              <w:t>CERT_C-STR31-b</w:t>
            </w:r>
          </w:p>
          <w:p w14:paraId="4B7C842B" w14:textId="77777777" w:rsidR="002D27FF" w:rsidRDefault="002D27FF" w:rsidP="002D27FF">
            <w:pPr>
              <w:jc w:val="center"/>
            </w:pPr>
            <w:r>
              <w:t>CERT_C-STR31-c</w:t>
            </w:r>
          </w:p>
          <w:p w14:paraId="02E7508C" w14:textId="77777777" w:rsidR="002D27FF" w:rsidRDefault="002D27FF" w:rsidP="002D27FF">
            <w:pPr>
              <w:jc w:val="center"/>
            </w:pPr>
            <w:r>
              <w:t>CERT_C-STR31-d</w:t>
            </w:r>
          </w:p>
          <w:p w14:paraId="5E8BB44E" w14:textId="7F09C60D" w:rsidR="00B475A1" w:rsidRDefault="002D27FF" w:rsidP="002D27FF">
            <w:pPr>
              <w:jc w:val="center"/>
              <w:rPr>
                <w:u w:val="single"/>
              </w:rPr>
            </w:pPr>
            <w:r>
              <w:t>CERT_C-STR31-e</w:t>
            </w:r>
          </w:p>
        </w:tc>
        <w:tc>
          <w:tcPr>
            <w:tcW w:w="3611" w:type="dxa"/>
            <w:shd w:val="clear" w:color="auto" w:fill="auto"/>
          </w:tcPr>
          <w:p w14:paraId="5DA95D3A" w14:textId="77777777" w:rsidR="007E6B19" w:rsidRDefault="007E6B19" w:rsidP="007E6B19">
            <w:pPr>
              <w:jc w:val="center"/>
            </w:pPr>
            <w:r>
              <w:t>Avoid accessing arrays out of bounds</w:t>
            </w:r>
          </w:p>
          <w:p w14:paraId="456A5DA6" w14:textId="77777777" w:rsidR="007E6B19" w:rsidRDefault="007E6B19" w:rsidP="007E6B19">
            <w:pPr>
              <w:jc w:val="center"/>
            </w:pPr>
            <w:r>
              <w:t>Avoid overflow when writing to a buffer</w:t>
            </w:r>
          </w:p>
          <w:p w14:paraId="1C979282" w14:textId="77777777" w:rsidR="007E6B19" w:rsidRDefault="007E6B19" w:rsidP="007E6B19">
            <w:pPr>
              <w:jc w:val="center"/>
            </w:pPr>
            <w:r>
              <w:t>Prevent buffer overflows from tainted data</w:t>
            </w:r>
          </w:p>
          <w:p w14:paraId="7DDC3999" w14:textId="77777777" w:rsidR="007E6B19" w:rsidRDefault="007E6B19" w:rsidP="007E6B19">
            <w:pPr>
              <w:jc w:val="center"/>
            </w:pPr>
            <w:r>
              <w:t>Avoid buffer write overflow from tainted data</w:t>
            </w:r>
          </w:p>
          <w:p w14:paraId="30910B79" w14:textId="049AA184" w:rsidR="00B475A1" w:rsidRDefault="007E6B19" w:rsidP="007E6B19">
            <w:pPr>
              <w:jc w:val="center"/>
            </w:pPr>
            <w:r>
              <w:t>Avoid using unsafe string functions which may cause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221A477" w:rsidR="00381847" w:rsidRDefault="00387569">
            <w:pPr>
              <w:jc w:val="center"/>
            </w:pPr>
            <w:r>
              <w:t>STD-004-CPP</w:t>
            </w:r>
          </w:p>
        </w:tc>
        <w:tc>
          <w:tcPr>
            <w:tcW w:w="7632" w:type="dxa"/>
            <w:tcMar>
              <w:top w:w="100" w:type="dxa"/>
              <w:left w:w="100" w:type="dxa"/>
              <w:bottom w:w="100" w:type="dxa"/>
              <w:right w:w="100" w:type="dxa"/>
            </w:tcMar>
          </w:tcPr>
          <w:p w14:paraId="461C503E" w14:textId="77777777" w:rsidR="00381847" w:rsidRDefault="00A966A1">
            <w:r>
              <w:t xml:space="preserve">SQL </w:t>
            </w:r>
            <w:proofErr w:type="gramStart"/>
            <w:r>
              <w:t>injection occurs</w:t>
            </w:r>
            <w:proofErr w:type="gramEnd"/>
            <w:r>
              <w:t xml:space="preserve"> from escaping from a string clause within a query and appending an extra field for said query </w:t>
            </w:r>
            <w:proofErr w:type="gramStart"/>
            <w:r>
              <w:t>in order to</w:t>
            </w:r>
            <w:proofErr w:type="gramEnd"/>
            <w:r>
              <w:t xml:space="preserve"> access sensitive data.</w:t>
            </w:r>
            <w:r w:rsidR="00990718">
              <w:t xml:space="preserve">  The use of parameterized inputs for queries will prevent the attacker from escaping the clause.</w:t>
            </w:r>
          </w:p>
          <w:p w14:paraId="5D0F26FC" w14:textId="7F1DA3B7" w:rsidR="002B4E9F" w:rsidRDefault="002B4E9F">
            <w:r>
              <w:t>STR02-C</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F37F88" w14:textId="77777777" w:rsidR="00F72634" w:rsidRDefault="008C413B" w:rsidP="0015146B">
            <w:r>
              <w:t xml:space="preserve">The following code creates </w:t>
            </w:r>
            <w:proofErr w:type="gramStart"/>
            <w:r>
              <w:t>an</w:t>
            </w:r>
            <w:proofErr w:type="gramEnd"/>
            <w:r>
              <w:t xml:space="preserve"> </w:t>
            </w:r>
            <w:proofErr w:type="spellStart"/>
            <w:r>
              <w:t>sql</w:t>
            </w:r>
            <w:proofErr w:type="spellEnd"/>
            <w:r>
              <w:t xml:space="preserve"> query by directly concatenating user provided values.  These values may escape from the string quotes and add statements to the query.</w:t>
            </w:r>
          </w:p>
          <w:p w14:paraId="0A13061B" w14:textId="77777777" w:rsidR="00C11A0D" w:rsidRDefault="00C11A0D" w:rsidP="0015146B"/>
          <w:p w14:paraId="534EC0C1" w14:textId="26061C37" w:rsidR="00C11A0D" w:rsidRDefault="00C11A0D" w:rsidP="0015146B">
            <w:r>
              <w:t>Example from</w:t>
            </w:r>
            <w:r w:rsidR="003C3D73">
              <w:t>:</w:t>
            </w:r>
          </w:p>
          <w:p w14:paraId="70470021" w14:textId="5A9A1E8D" w:rsidR="00C11A0D" w:rsidRDefault="00C11A0D" w:rsidP="0015146B">
            <w:r w:rsidRPr="00C11A0D">
              <w:t>https://stackoverflow.com/questions/36815112/c-and-sqlite-how-to-execute-a-query-formed-by-user-input</w:t>
            </w:r>
          </w:p>
        </w:tc>
      </w:tr>
      <w:tr w:rsidR="00F72634" w14:paraId="555F1178" w14:textId="77777777" w:rsidTr="00001F14">
        <w:trPr>
          <w:trHeight w:val="460"/>
        </w:trPr>
        <w:tc>
          <w:tcPr>
            <w:tcW w:w="10800" w:type="dxa"/>
            <w:tcMar>
              <w:top w:w="100" w:type="dxa"/>
              <w:left w:w="100" w:type="dxa"/>
              <w:bottom w:w="100" w:type="dxa"/>
              <w:right w:w="100" w:type="dxa"/>
            </w:tcMar>
          </w:tcPr>
          <w:p w14:paraId="14C5F966" w14:textId="77777777" w:rsidR="008C413B" w:rsidRPr="008C413B" w:rsidRDefault="008C413B" w:rsidP="008C413B">
            <w:pPr>
              <w:rPr>
                <w:rFonts w:ascii="Courier New" w:hAnsi="Courier New" w:cs="Courier New"/>
              </w:rPr>
            </w:pPr>
            <w:r w:rsidRPr="008C413B">
              <w:rPr>
                <w:rFonts w:ascii="Courier New" w:hAnsi="Courier New" w:cs="Courier New"/>
              </w:rPr>
              <w:t xml:space="preserve">string </w:t>
            </w:r>
            <w:proofErr w:type="spellStart"/>
            <w:r w:rsidRPr="008C413B">
              <w:rPr>
                <w:rFonts w:ascii="Courier New" w:hAnsi="Courier New" w:cs="Courier New"/>
              </w:rPr>
              <w:t>sql</w:t>
            </w:r>
            <w:proofErr w:type="spellEnd"/>
            <w:r w:rsidRPr="008C413B">
              <w:rPr>
                <w:rFonts w:ascii="Courier New" w:hAnsi="Courier New" w:cs="Courier New"/>
              </w:rPr>
              <w:t xml:space="preserve"> = "INSERT INTO passwords (</w:t>
            </w:r>
            <w:proofErr w:type="spellStart"/>
            <w:proofErr w:type="gramStart"/>
            <w:r w:rsidRPr="008C413B">
              <w:rPr>
                <w:rFonts w:ascii="Courier New" w:hAnsi="Courier New" w:cs="Courier New"/>
              </w:rPr>
              <w:t>ID,title</w:t>
            </w:r>
            <w:proofErr w:type="gramEnd"/>
            <w:r w:rsidRPr="008C413B">
              <w:rPr>
                <w:rFonts w:ascii="Courier New" w:hAnsi="Courier New" w:cs="Courier New"/>
              </w:rPr>
              <w:t>,password</w:t>
            </w:r>
            <w:proofErr w:type="spellEnd"/>
            <w:r w:rsidRPr="008C413B">
              <w:rPr>
                <w:rFonts w:ascii="Courier New" w:hAnsi="Courier New" w:cs="Courier New"/>
              </w:rPr>
              <w:t>) VALUES (" + id + ',' + title + ',' + password + ");";</w:t>
            </w:r>
          </w:p>
          <w:p w14:paraId="09FD6B51" w14:textId="77777777" w:rsidR="008C413B" w:rsidRPr="008C413B" w:rsidRDefault="008C413B" w:rsidP="008C413B">
            <w:pPr>
              <w:rPr>
                <w:rFonts w:ascii="Courier New" w:hAnsi="Courier New" w:cs="Courier New"/>
              </w:rPr>
            </w:pPr>
          </w:p>
          <w:p w14:paraId="5A0AAAD0" w14:textId="77777777" w:rsidR="008C413B" w:rsidRPr="008C413B" w:rsidRDefault="008C413B" w:rsidP="008C413B">
            <w:pPr>
              <w:rPr>
                <w:rFonts w:ascii="Courier New" w:hAnsi="Courier New" w:cs="Courier New"/>
              </w:rPr>
            </w:pPr>
            <w:r w:rsidRPr="008C413B">
              <w:rPr>
                <w:rFonts w:ascii="Courier New" w:hAnsi="Courier New" w:cs="Courier New"/>
              </w:rPr>
              <w:t xml:space="preserve">    </w:t>
            </w:r>
            <w:proofErr w:type="gramStart"/>
            <w:r w:rsidRPr="008C413B">
              <w:rPr>
                <w:rFonts w:ascii="Courier New" w:hAnsi="Courier New" w:cs="Courier New"/>
              </w:rPr>
              <w:t>if(</w:t>
            </w:r>
            <w:proofErr w:type="gramEnd"/>
            <w:r w:rsidRPr="008C413B">
              <w:rPr>
                <w:rFonts w:ascii="Courier New" w:hAnsi="Courier New" w:cs="Courier New"/>
              </w:rPr>
              <w:t>sqlite3_open("</w:t>
            </w:r>
            <w:proofErr w:type="spellStart"/>
            <w:r w:rsidRPr="008C413B">
              <w:rPr>
                <w:rFonts w:ascii="Courier New" w:hAnsi="Courier New" w:cs="Courier New"/>
              </w:rPr>
              <w:t>pw.db</w:t>
            </w:r>
            <w:proofErr w:type="spellEnd"/>
            <w:r w:rsidRPr="008C413B">
              <w:rPr>
                <w:rFonts w:ascii="Courier New" w:hAnsi="Courier New" w:cs="Courier New"/>
              </w:rPr>
              <w:t>", &amp;</w:t>
            </w:r>
            <w:proofErr w:type="spellStart"/>
            <w:r w:rsidRPr="008C413B">
              <w:rPr>
                <w:rFonts w:ascii="Courier New" w:hAnsi="Courier New" w:cs="Courier New"/>
              </w:rPr>
              <w:t>db</w:t>
            </w:r>
            <w:proofErr w:type="spellEnd"/>
            <w:r w:rsidRPr="008C413B">
              <w:rPr>
                <w:rFonts w:ascii="Courier New" w:hAnsi="Courier New" w:cs="Courier New"/>
              </w:rPr>
              <w:t>) == SQLITE_OK)</w:t>
            </w:r>
          </w:p>
          <w:p w14:paraId="6647C3BA" w14:textId="77777777" w:rsidR="008C413B" w:rsidRPr="008C413B" w:rsidRDefault="008C413B" w:rsidP="008C413B">
            <w:pPr>
              <w:rPr>
                <w:rFonts w:ascii="Courier New" w:hAnsi="Courier New" w:cs="Courier New"/>
              </w:rPr>
            </w:pPr>
            <w:r w:rsidRPr="008C413B">
              <w:rPr>
                <w:rFonts w:ascii="Courier New" w:hAnsi="Courier New" w:cs="Courier New"/>
              </w:rPr>
              <w:t xml:space="preserve">    {</w:t>
            </w:r>
          </w:p>
          <w:p w14:paraId="6A2CB26D" w14:textId="77777777" w:rsidR="008C413B" w:rsidRPr="008C413B" w:rsidRDefault="008C413B" w:rsidP="008C413B">
            <w:pPr>
              <w:rPr>
                <w:rFonts w:ascii="Courier New" w:hAnsi="Courier New" w:cs="Courier New"/>
              </w:rPr>
            </w:pPr>
            <w:r w:rsidRPr="008C413B">
              <w:rPr>
                <w:rFonts w:ascii="Courier New" w:hAnsi="Courier New" w:cs="Courier New"/>
              </w:rPr>
              <w:t xml:space="preserve">        sqlite3_</w:t>
            </w:r>
            <w:proofErr w:type="gramStart"/>
            <w:r w:rsidRPr="008C413B">
              <w:rPr>
                <w:rFonts w:ascii="Courier New" w:hAnsi="Courier New" w:cs="Courier New"/>
              </w:rPr>
              <w:t xml:space="preserve">prepare( </w:t>
            </w:r>
            <w:proofErr w:type="spellStart"/>
            <w:r w:rsidRPr="008C413B">
              <w:rPr>
                <w:rFonts w:ascii="Courier New" w:hAnsi="Courier New" w:cs="Courier New"/>
              </w:rPr>
              <w:t>db</w:t>
            </w:r>
            <w:proofErr w:type="spellEnd"/>
            <w:proofErr w:type="gramEnd"/>
            <w:r w:rsidRPr="008C413B">
              <w:rPr>
                <w:rFonts w:ascii="Courier New" w:hAnsi="Courier New" w:cs="Courier New"/>
              </w:rPr>
              <w:t xml:space="preserve">, </w:t>
            </w:r>
            <w:proofErr w:type="spellStart"/>
            <w:r w:rsidRPr="008C413B">
              <w:rPr>
                <w:rFonts w:ascii="Courier New" w:hAnsi="Courier New" w:cs="Courier New"/>
              </w:rPr>
              <w:t>sql.c_str</w:t>
            </w:r>
            <w:proofErr w:type="spellEnd"/>
            <w:r w:rsidRPr="008C413B">
              <w:rPr>
                <w:rFonts w:ascii="Courier New" w:hAnsi="Courier New" w:cs="Courier New"/>
              </w:rPr>
              <w:t>(), -1 &amp;</w:t>
            </w:r>
            <w:proofErr w:type="spellStart"/>
            <w:r w:rsidRPr="008C413B">
              <w:rPr>
                <w:rFonts w:ascii="Courier New" w:hAnsi="Courier New" w:cs="Courier New"/>
              </w:rPr>
              <w:t>st</w:t>
            </w:r>
            <w:proofErr w:type="spellEnd"/>
            <w:r w:rsidRPr="008C413B">
              <w:rPr>
                <w:rFonts w:ascii="Courier New" w:hAnsi="Courier New" w:cs="Courier New"/>
              </w:rPr>
              <w:t>, NULL);</w:t>
            </w:r>
          </w:p>
          <w:p w14:paraId="4FC5E31A" w14:textId="77777777" w:rsidR="008C413B" w:rsidRPr="008C413B" w:rsidRDefault="008C413B" w:rsidP="008C413B">
            <w:pPr>
              <w:rPr>
                <w:rFonts w:ascii="Courier New" w:hAnsi="Courier New" w:cs="Courier New"/>
              </w:rPr>
            </w:pPr>
            <w:r w:rsidRPr="008C413B">
              <w:rPr>
                <w:rFonts w:ascii="Courier New" w:hAnsi="Courier New" w:cs="Courier New"/>
              </w:rPr>
              <w:t xml:space="preserve">        sqlite3_</w:t>
            </w:r>
            <w:proofErr w:type="gramStart"/>
            <w:r w:rsidRPr="008C413B">
              <w:rPr>
                <w:rFonts w:ascii="Courier New" w:hAnsi="Courier New" w:cs="Courier New"/>
              </w:rPr>
              <w:t xml:space="preserve">step( </w:t>
            </w:r>
            <w:proofErr w:type="spellStart"/>
            <w:r w:rsidRPr="008C413B">
              <w:rPr>
                <w:rFonts w:ascii="Courier New" w:hAnsi="Courier New" w:cs="Courier New"/>
              </w:rPr>
              <w:t>st</w:t>
            </w:r>
            <w:proofErr w:type="spellEnd"/>
            <w:proofErr w:type="gramEnd"/>
            <w:r w:rsidRPr="008C413B">
              <w:rPr>
                <w:rFonts w:ascii="Courier New" w:hAnsi="Courier New" w:cs="Courier New"/>
              </w:rPr>
              <w:t xml:space="preserve"> );</w:t>
            </w:r>
          </w:p>
          <w:p w14:paraId="2AE2AEF7" w14:textId="75A63EAC" w:rsidR="00F72634" w:rsidRDefault="008C413B" w:rsidP="008C413B">
            <w:r w:rsidRPr="008C413B">
              <w:rPr>
                <w:rFonts w:ascii="Courier New" w:hAnsi="Courier New" w:cs="Courier New"/>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59AFFF" w:rsidR="00F72634" w:rsidRDefault="0040491D" w:rsidP="0015146B">
            <w:r>
              <w:t>Using a prepared statement will format the value inserted into the query as a String</w:t>
            </w:r>
          </w:p>
        </w:tc>
      </w:tr>
      <w:tr w:rsidR="00F72634" w14:paraId="270FEC8A" w14:textId="77777777" w:rsidTr="00001F14">
        <w:trPr>
          <w:trHeight w:val="460"/>
        </w:trPr>
        <w:tc>
          <w:tcPr>
            <w:tcW w:w="10800" w:type="dxa"/>
            <w:tcMar>
              <w:top w:w="100" w:type="dxa"/>
              <w:left w:w="100" w:type="dxa"/>
              <w:bottom w:w="100" w:type="dxa"/>
              <w:right w:w="100" w:type="dxa"/>
            </w:tcMar>
          </w:tcPr>
          <w:p w14:paraId="76B316C7" w14:textId="77777777" w:rsidR="00397964" w:rsidRPr="00397964" w:rsidRDefault="00397964" w:rsidP="00397964">
            <w:pPr>
              <w:rPr>
                <w:rFonts w:ascii="Courier New" w:hAnsi="Courier New" w:cs="Courier New"/>
              </w:rPr>
            </w:pPr>
            <w:r w:rsidRPr="00397964">
              <w:rPr>
                <w:rFonts w:ascii="Courier New" w:hAnsi="Courier New" w:cs="Courier New"/>
              </w:rPr>
              <w:t xml:space="preserve">string </w:t>
            </w:r>
            <w:proofErr w:type="spellStart"/>
            <w:r w:rsidRPr="00397964">
              <w:rPr>
                <w:rFonts w:ascii="Courier New" w:hAnsi="Courier New" w:cs="Courier New"/>
              </w:rPr>
              <w:t>sql</w:t>
            </w:r>
            <w:proofErr w:type="spellEnd"/>
            <w:r w:rsidRPr="00397964">
              <w:rPr>
                <w:rFonts w:ascii="Courier New" w:hAnsi="Courier New" w:cs="Courier New"/>
              </w:rPr>
              <w:t xml:space="preserve"> = "INSERT INTO passwords (</w:t>
            </w:r>
            <w:proofErr w:type="spellStart"/>
            <w:proofErr w:type="gramStart"/>
            <w:r w:rsidRPr="00397964">
              <w:rPr>
                <w:rFonts w:ascii="Courier New" w:hAnsi="Courier New" w:cs="Courier New"/>
              </w:rPr>
              <w:t>ID,title</w:t>
            </w:r>
            <w:proofErr w:type="gramEnd"/>
            <w:r w:rsidRPr="00397964">
              <w:rPr>
                <w:rFonts w:ascii="Courier New" w:hAnsi="Courier New" w:cs="Courier New"/>
              </w:rPr>
              <w:t>,password</w:t>
            </w:r>
            <w:proofErr w:type="spellEnd"/>
            <w:r w:rsidRPr="00397964">
              <w:rPr>
                <w:rFonts w:ascii="Courier New" w:hAnsi="Courier New" w:cs="Courier New"/>
              </w:rPr>
              <w:t>) VALUES (?,?,?)";</w:t>
            </w:r>
          </w:p>
          <w:p w14:paraId="4F7DD91D" w14:textId="77777777" w:rsidR="00397964" w:rsidRPr="00397964" w:rsidRDefault="00397964" w:rsidP="00397964">
            <w:pPr>
              <w:rPr>
                <w:rFonts w:ascii="Courier New" w:hAnsi="Courier New" w:cs="Courier New"/>
              </w:rPr>
            </w:pPr>
          </w:p>
          <w:p w14:paraId="29FEFB16" w14:textId="77777777" w:rsidR="00397964" w:rsidRPr="00397964" w:rsidRDefault="00397964" w:rsidP="00397964">
            <w:pPr>
              <w:rPr>
                <w:rFonts w:ascii="Courier New" w:hAnsi="Courier New" w:cs="Courier New"/>
              </w:rPr>
            </w:pPr>
            <w:r w:rsidRPr="00397964">
              <w:rPr>
                <w:rFonts w:ascii="Courier New" w:hAnsi="Courier New" w:cs="Courier New"/>
              </w:rPr>
              <w:t xml:space="preserve">    </w:t>
            </w:r>
            <w:proofErr w:type="gramStart"/>
            <w:r w:rsidRPr="00397964">
              <w:rPr>
                <w:rFonts w:ascii="Courier New" w:hAnsi="Courier New" w:cs="Courier New"/>
              </w:rPr>
              <w:t>if(</w:t>
            </w:r>
            <w:proofErr w:type="gramEnd"/>
            <w:r w:rsidRPr="00397964">
              <w:rPr>
                <w:rFonts w:ascii="Courier New" w:hAnsi="Courier New" w:cs="Courier New"/>
              </w:rPr>
              <w:t>sqlite3_open("</w:t>
            </w:r>
            <w:proofErr w:type="spellStart"/>
            <w:r w:rsidRPr="00397964">
              <w:rPr>
                <w:rFonts w:ascii="Courier New" w:hAnsi="Courier New" w:cs="Courier New"/>
              </w:rPr>
              <w:t>pw.db</w:t>
            </w:r>
            <w:proofErr w:type="spellEnd"/>
            <w:r w:rsidRPr="00397964">
              <w:rPr>
                <w:rFonts w:ascii="Courier New" w:hAnsi="Courier New" w:cs="Courier New"/>
              </w:rPr>
              <w:t>", &amp;</w:t>
            </w:r>
            <w:proofErr w:type="spellStart"/>
            <w:r w:rsidRPr="00397964">
              <w:rPr>
                <w:rFonts w:ascii="Courier New" w:hAnsi="Courier New" w:cs="Courier New"/>
              </w:rPr>
              <w:t>db</w:t>
            </w:r>
            <w:proofErr w:type="spellEnd"/>
            <w:r w:rsidRPr="00397964">
              <w:rPr>
                <w:rFonts w:ascii="Courier New" w:hAnsi="Courier New" w:cs="Courier New"/>
              </w:rPr>
              <w:t>) == SQLITE_OK)</w:t>
            </w:r>
          </w:p>
          <w:p w14:paraId="35F354C2" w14:textId="77777777" w:rsidR="00397964" w:rsidRPr="00397964" w:rsidRDefault="00397964" w:rsidP="00397964">
            <w:pPr>
              <w:rPr>
                <w:rFonts w:ascii="Courier New" w:hAnsi="Courier New" w:cs="Courier New"/>
              </w:rPr>
            </w:pPr>
            <w:r w:rsidRPr="00397964">
              <w:rPr>
                <w:rFonts w:ascii="Courier New" w:hAnsi="Courier New" w:cs="Courier New"/>
              </w:rPr>
              <w:t xml:space="preserve">    {</w:t>
            </w:r>
          </w:p>
          <w:p w14:paraId="5307612E" w14:textId="77777777" w:rsidR="00397964" w:rsidRPr="00397964" w:rsidRDefault="00397964" w:rsidP="00397964">
            <w:pPr>
              <w:rPr>
                <w:rFonts w:ascii="Courier New" w:hAnsi="Courier New" w:cs="Courier New"/>
              </w:rPr>
            </w:pPr>
            <w:r w:rsidRPr="00397964">
              <w:rPr>
                <w:rFonts w:ascii="Courier New" w:hAnsi="Courier New" w:cs="Courier New"/>
              </w:rPr>
              <w:t xml:space="preserve">        sqlite3_</w:t>
            </w:r>
            <w:proofErr w:type="gramStart"/>
            <w:r w:rsidRPr="00397964">
              <w:rPr>
                <w:rFonts w:ascii="Courier New" w:hAnsi="Courier New" w:cs="Courier New"/>
              </w:rPr>
              <w:t xml:space="preserve">prepare( </w:t>
            </w:r>
            <w:proofErr w:type="spellStart"/>
            <w:r w:rsidRPr="00397964">
              <w:rPr>
                <w:rFonts w:ascii="Courier New" w:hAnsi="Courier New" w:cs="Courier New"/>
              </w:rPr>
              <w:t>db</w:t>
            </w:r>
            <w:proofErr w:type="spellEnd"/>
            <w:proofErr w:type="gramEnd"/>
            <w:r w:rsidRPr="00397964">
              <w:rPr>
                <w:rFonts w:ascii="Courier New" w:hAnsi="Courier New" w:cs="Courier New"/>
              </w:rPr>
              <w:t xml:space="preserve">, </w:t>
            </w:r>
            <w:proofErr w:type="spellStart"/>
            <w:r w:rsidRPr="00397964">
              <w:rPr>
                <w:rFonts w:ascii="Courier New" w:hAnsi="Courier New" w:cs="Courier New"/>
              </w:rPr>
              <w:t>sql.c_str</w:t>
            </w:r>
            <w:proofErr w:type="spellEnd"/>
            <w:r w:rsidRPr="00397964">
              <w:rPr>
                <w:rFonts w:ascii="Courier New" w:hAnsi="Courier New" w:cs="Courier New"/>
              </w:rPr>
              <w:t>(), -1 &amp;</w:t>
            </w:r>
            <w:proofErr w:type="spellStart"/>
            <w:r w:rsidRPr="00397964">
              <w:rPr>
                <w:rFonts w:ascii="Courier New" w:hAnsi="Courier New" w:cs="Courier New"/>
              </w:rPr>
              <w:t>st</w:t>
            </w:r>
            <w:proofErr w:type="spellEnd"/>
            <w:r w:rsidRPr="00397964">
              <w:rPr>
                <w:rFonts w:ascii="Courier New" w:hAnsi="Courier New" w:cs="Courier New"/>
              </w:rPr>
              <w:t>, NULL);</w:t>
            </w:r>
          </w:p>
          <w:p w14:paraId="5D27FF38" w14:textId="77777777" w:rsidR="00397964" w:rsidRPr="00397964" w:rsidRDefault="00397964" w:rsidP="00397964">
            <w:pPr>
              <w:rPr>
                <w:rFonts w:ascii="Courier New" w:hAnsi="Courier New" w:cs="Courier New"/>
              </w:rPr>
            </w:pPr>
            <w:r w:rsidRPr="00397964">
              <w:rPr>
                <w:rFonts w:ascii="Courier New" w:hAnsi="Courier New" w:cs="Courier New"/>
              </w:rPr>
              <w:t xml:space="preserve">        sqlite3_bind_</w:t>
            </w:r>
            <w:proofErr w:type="gramStart"/>
            <w:r w:rsidRPr="00397964">
              <w:rPr>
                <w:rFonts w:ascii="Courier New" w:hAnsi="Courier New" w:cs="Courier New"/>
              </w:rPr>
              <w:t>int(</w:t>
            </w:r>
            <w:proofErr w:type="spellStart"/>
            <w:proofErr w:type="gramEnd"/>
            <w:r w:rsidRPr="00397964">
              <w:rPr>
                <w:rFonts w:ascii="Courier New" w:hAnsi="Courier New" w:cs="Courier New"/>
              </w:rPr>
              <w:t>st</w:t>
            </w:r>
            <w:proofErr w:type="spellEnd"/>
            <w:r w:rsidRPr="00397964">
              <w:rPr>
                <w:rFonts w:ascii="Courier New" w:hAnsi="Courier New" w:cs="Courier New"/>
              </w:rPr>
              <w:t>, 1, ID);</w:t>
            </w:r>
          </w:p>
          <w:p w14:paraId="6276FB8E" w14:textId="20C691F7" w:rsidR="00397964" w:rsidRPr="00397964" w:rsidRDefault="00397964" w:rsidP="00397964">
            <w:pPr>
              <w:rPr>
                <w:rFonts w:ascii="Courier New" w:hAnsi="Courier New" w:cs="Courier New"/>
              </w:rPr>
            </w:pPr>
            <w:r w:rsidRPr="00397964">
              <w:rPr>
                <w:rFonts w:ascii="Courier New" w:hAnsi="Courier New" w:cs="Courier New"/>
              </w:rPr>
              <w:t xml:space="preserve">        sqlite3_bind_</w:t>
            </w:r>
            <w:proofErr w:type="gramStart"/>
            <w:r w:rsidRPr="00397964">
              <w:rPr>
                <w:rFonts w:ascii="Courier New" w:hAnsi="Courier New" w:cs="Courier New"/>
              </w:rPr>
              <w:t>text(</w:t>
            </w:r>
            <w:proofErr w:type="spellStart"/>
            <w:proofErr w:type="gramEnd"/>
            <w:r w:rsidRPr="00397964">
              <w:rPr>
                <w:rFonts w:ascii="Courier New" w:hAnsi="Courier New" w:cs="Courier New"/>
              </w:rPr>
              <w:t>st</w:t>
            </w:r>
            <w:proofErr w:type="spellEnd"/>
            <w:r w:rsidRPr="00397964">
              <w:rPr>
                <w:rFonts w:ascii="Courier New" w:hAnsi="Courier New" w:cs="Courier New"/>
              </w:rPr>
              <w:t xml:space="preserve">, 2, </w:t>
            </w:r>
            <w:proofErr w:type="spellStart"/>
            <w:r w:rsidRPr="00397964">
              <w:rPr>
                <w:rFonts w:ascii="Courier New" w:hAnsi="Courier New" w:cs="Courier New"/>
              </w:rPr>
              <w:t>title.c_str</w:t>
            </w:r>
            <w:proofErr w:type="spellEnd"/>
            <w:r w:rsidRPr="00397964">
              <w:rPr>
                <w:rFonts w:ascii="Courier New" w:hAnsi="Courier New" w:cs="Courier New"/>
              </w:rPr>
              <w:t xml:space="preserve">(), </w:t>
            </w:r>
            <w:proofErr w:type="spellStart"/>
            <w:r w:rsidRPr="00397964">
              <w:rPr>
                <w:rFonts w:ascii="Courier New" w:hAnsi="Courier New" w:cs="Courier New"/>
              </w:rPr>
              <w:t>title.length</w:t>
            </w:r>
            <w:proofErr w:type="spellEnd"/>
            <w:r w:rsidRPr="00397964">
              <w:rPr>
                <w:rFonts w:ascii="Courier New" w:hAnsi="Courier New" w:cs="Courier New"/>
              </w:rPr>
              <w:t xml:space="preserve">(), </w:t>
            </w:r>
            <w:r>
              <w:rPr>
                <w:rFonts w:ascii="Courier New" w:hAnsi="Courier New" w:cs="Courier New"/>
              </w:rPr>
              <w:t xml:space="preserve">     </w:t>
            </w:r>
            <w:r w:rsidRPr="00397964">
              <w:rPr>
                <w:rFonts w:ascii="Courier New" w:hAnsi="Courier New" w:cs="Courier New"/>
              </w:rPr>
              <w:t>SQLITE_TRANSIENT);</w:t>
            </w:r>
          </w:p>
          <w:p w14:paraId="099D6C3A" w14:textId="77777777" w:rsidR="00397964" w:rsidRPr="00397964" w:rsidRDefault="00397964" w:rsidP="00397964">
            <w:pPr>
              <w:rPr>
                <w:rFonts w:ascii="Courier New" w:hAnsi="Courier New" w:cs="Courier New"/>
              </w:rPr>
            </w:pPr>
            <w:r w:rsidRPr="00397964">
              <w:rPr>
                <w:rFonts w:ascii="Courier New" w:hAnsi="Courier New" w:cs="Courier New"/>
              </w:rPr>
              <w:t xml:space="preserve">        sqlite3_bind_</w:t>
            </w:r>
            <w:proofErr w:type="gramStart"/>
            <w:r w:rsidRPr="00397964">
              <w:rPr>
                <w:rFonts w:ascii="Courier New" w:hAnsi="Courier New" w:cs="Courier New"/>
              </w:rPr>
              <w:t>text(</w:t>
            </w:r>
            <w:proofErr w:type="spellStart"/>
            <w:proofErr w:type="gramEnd"/>
            <w:r w:rsidRPr="00397964">
              <w:rPr>
                <w:rFonts w:ascii="Courier New" w:hAnsi="Courier New" w:cs="Courier New"/>
              </w:rPr>
              <w:t>st</w:t>
            </w:r>
            <w:proofErr w:type="spellEnd"/>
            <w:r w:rsidRPr="00397964">
              <w:rPr>
                <w:rFonts w:ascii="Courier New" w:hAnsi="Courier New" w:cs="Courier New"/>
              </w:rPr>
              <w:t xml:space="preserve">, 3, </w:t>
            </w:r>
            <w:proofErr w:type="spellStart"/>
            <w:r w:rsidRPr="00397964">
              <w:rPr>
                <w:rFonts w:ascii="Courier New" w:hAnsi="Courier New" w:cs="Courier New"/>
              </w:rPr>
              <w:t>password.c_str</w:t>
            </w:r>
            <w:proofErr w:type="spellEnd"/>
            <w:r w:rsidRPr="00397964">
              <w:rPr>
                <w:rFonts w:ascii="Courier New" w:hAnsi="Courier New" w:cs="Courier New"/>
              </w:rPr>
              <w:t xml:space="preserve">(), </w:t>
            </w:r>
            <w:proofErr w:type="spellStart"/>
            <w:r w:rsidRPr="00397964">
              <w:rPr>
                <w:rFonts w:ascii="Courier New" w:hAnsi="Courier New" w:cs="Courier New"/>
              </w:rPr>
              <w:t>password.length</w:t>
            </w:r>
            <w:proofErr w:type="spellEnd"/>
            <w:r w:rsidRPr="00397964">
              <w:rPr>
                <w:rFonts w:ascii="Courier New" w:hAnsi="Courier New" w:cs="Courier New"/>
              </w:rPr>
              <w:t>(), SQLITE_TRANSIENT);</w:t>
            </w:r>
          </w:p>
          <w:p w14:paraId="774DA749" w14:textId="77777777" w:rsidR="00397964" w:rsidRPr="00397964" w:rsidRDefault="00397964" w:rsidP="00397964">
            <w:pPr>
              <w:rPr>
                <w:rFonts w:ascii="Courier New" w:hAnsi="Courier New" w:cs="Courier New"/>
              </w:rPr>
            </w:pPr>
            <w:r w:rsidRPr="00397964">
              <w:rPr>
                <w:rFonts w:ascii="Courier New" w:hAnsi="Courier New" w:cs="Courier New"/>
              </w:rPr>
              <w:t xml:space="preserve">        sqlite3_</w:t>
            </w:r>
            <w:proofErr w:type="gramStart"/>
            <w:r w:rsidRPr="00397964">
              <w:rPr>
                <w:rFonts w:ascii="Courier New" w:hAnsi="Courier New" w:cs="Courier New"/>
              </w:rPr>
              <w:t xml:space="preserve">step( </w:t>
            </w:r>
            <w:proofErr w:type="spellStart"/>
            <w:r w:rsidRPr="00397964">
              <w:rPr>
                <w:rFonts w:ascii="Courier New" w:hAnsi="Courier New" w:cs="Courier New"/>
              </w:rPr>
              <w:t>st</w:t>
            </w:r>
            <w:proofErr w:type="spellEnd"/>
            <w:proofErr w:type="gramEnd"/>
            <w:r w:rsidRPr="00397964">
              <w:rPr>
                <w:rFonts w:ascii="Courier New" w:hAnsi="Courier New" w:cs="Courier New"/>
              </w:rPr>
              <w:t xml:space="preserve"> );</w:t>
            </w:r>
          </w:p>
          <w:p w14:paraId="4E978D2E" w14:textId="7917A0E4" w:rsidR="00F72634" w:rsidRDefault="00397964" w:rsidP="00397964">
            <w:r w:rsidRPr="00397964">
              <w:rPr>
                <w:rFonts w:ascii="Courier New" w:hAnsi="Courier New" w:cs="Courier New"/>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24973FE" w14:textId="77777777" w:rsidR="00B475A1" w:rsidRDefault="00B475A1" w:rsidP="00F51FA8">
            <w:pPr>
              <w:pBdr>
                <w:top w:val="nil"/>
                <w:left w:val="nil"/>
                <w:bottom w:val="nil"/>
                <w:right w:val="nil"/>
                <w:between w:val="nil"/>
              </w:pBdr>
            </w:pPr>
            <w:r>
              <w:rPr>
                <w:b/>
              </w:rPr>
              <w:lastRenderedPageBreak/>
              <w:t>Principles(s):</w:t>
            </w:r>
            <w:r>
              <w:t xml:space="preserve"> </w:t>
            </w:r>
            <w:r w:rsidR="00BD489F">
              <w:t>1: Validate Input Data- sanitize input to prevent injection attacks, this includes parameterizing/preparing statements for any user input</w:t>
            </w:r>
          </w:p>
          <w:p w14:paraId="706DC862" w14:textId="6DD6D923" w:rsidR="009B7450" w:rsidRDefault="009B7450" w:rsidP="00F51FA8">
            <w:pPr>
              <w:pBdr>
                <w:top w:val="nil"/>
                <w:left w:val="nil"/>
                <w:bottom w:val="nil"/>
                <w:right w:val="nil"/>
                <w:between w:val="nil"/>
              </w:pBdr>
            </w:pPr>
            <w:r>
              <w:t>5: Default Deny- Blacklist injection attempts!</w:t>
            </w:r>
          </w:p>
          <w:p w14:paraId="53482B8C" w14:textId="3A24EDB4" w:rsidR="00BD489F" w:rsidRDefault="00BD489F" w:rsidP="00F51FA8">
            <w:pPr>
              <w:pBdr>
                <w:top w:val="nil"/>
                <w:left w:val="nil"/>
                <w:bottom w:val="nil"/>
                <w:right w:val="nil"/>
                <w:between w:val="nil"/>
              </w:pBdr>
            </w:pPr>
            <w:r>
              <w:t xml:space="preserve">8: Practice Defense </w:t>
            </w:r>
            <w:proofErr w:type="gramStart"/>
            <w:r>
              <w:t>In</w:t>
            </w:r>
            <w:proofErr w:type="gramEnd"/>
            <w:r>
              <w:t xml:space="preserve"> Depth/10: Adopt a secure coding standard- don’t give just any user direct access to SQL database queries.  Create a proper RESTful request API so that functionality is properly encapsulated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35DD7AA" w:rsidR="00B475A1" w:rsidRDefault="004B4D79" w:rsidP="00F51FA8">
            <w:pPr>
              <w:jc w:val="center"/>
            </w:pPr>
            <w:r>
              <w:t>High</w:t>
            </w:r>
          </w:p>
        </w:tc>
        <w:tc>
          <w:tcPr>
            <w:tcW w:w="1341" w:type="dxa"/>
            <w:shd w:val="clear" w:color="auto" w:fill="auto"/>
          </w:tcPr>
          <w:p w14:paraId="3CDD9AA9" w14:textId="24718A86" w:rsidR="00B475A1" w:rsidRDefault="004B4D79" w:rsidP="00F51FA8">
            <w:pPr>
              <w:jc w:val="center"/>
            </w:pPr>
            <w:r>
              <w:t>Likely</w:t>
            </w:r>
          </w:p>
        </w:tc>
        <w:tc>
          <w:tcPr>
            <w:tcW w:w="4021" w:type="dxa"/>
            <w:shd w:val="clear" w:color="auto" w:fill="auto"/>
          </w:tcPr>
          <w:p w14:paraId="1C831C3D" w14:textId="0C52E3E1" w:rsidR="00B475A1" w:rsidRDefault="004B4D79" w:rsidP="00F51FA8">
            <w:pPr>
              <w:jc w:val="center"/>
            </w:pPr>
            <w:r>
              <w:t>Medium</w:t>
            </w:r>
          </w:p>
        </w:tc>
        <w:tc>
          <w:tcPr>
            <w:tcW w:w="1807" w:type="dxa"/>
            <w:shd w:val="clear" w:color="auto" w:fill="auto"/>
          </w:tcPr>
          <w:p w14:paraId="6CDF17A4" w14:textId="63F03E62" w:rsidR="00B475A1" w:rsidRDefault="004B4D79" w:rsidP="00F51FA8">
            <w:pPr>
              <w:jc w:val="center"/>
            </w:pPr>
            <w:r>
              <w:t>P18</w:t>
            </w:r>
          </w:p>
        </w:tc>
        <w:tc>
          <w:tcPr>
            <w:tcW w:w="1805" w:type="dxa"/>
            <w:shd w:val="clear" w:color="auto" w:fill="auto"/>
          </w:tcPr>
          <w:p w14:paraId="459AD35B" w14:textId="750AC49D" w:rsidR="00B475A1" w:rsidRDefault="004B4D7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0FAD74D" w:rsidR="00B475A1" w:rsidRDefault="00641A72" w:rsidP="00F51FA8">
            <w:pPr>
              <w:jc w:val="center"/>
            </w:pPr>
            <w:r w:rsidRPr="00641A72">
              <w:t>Astrée</w:t>
            </w:r>
          </w:p>
        </w:tc>
        <w:tc>
          <w:tcPr>
            <w:tcW w:w="1341" w:type="dxa"/>
            <w:shd w:val="clear" w:color="auto" w:fill="auto"/>
          </w:tcPr>
          <w:p w14:paraId="510F5ED6" w14:textId="5A6C8668" w:rsidR="00B475A1" w:rsidRDefault="00641A72" w:rsidP="00F51FA8">
            <w:pPr>
              <w:jc w:val="center"/>
            </w:pPr>
            <w:r>
              <w:t>24.04</w:t>
            </w:r>
          </w:p>
        </w:tc>
        <w:tc>
          <w:tcPr>
            <w:tcW w:w="4021" w:type="dxa"/>
            <w:shd w:val="clear" w:color="auto" w:fill="auto"/>
          </w:tcPr>
          <w:p w14:paraId="55B618EC" w14:textId="106D2989" w:rsidR="00B475A1" w:rsidRDefault="00B475A1" w:rsidP="00F51FA8">
            <w:pPr>
              <w:jc w:val="center"/>
            </w:pPr>
          </w:p>
        </w:tc>
        <w:tc>
          <w:tcPr>
            <w:tcW w:w="3611" w:type="dxa"/>
            <w:shd w:val="clear" w:color="auto" w:fill="auto"/>
          </w:tcPr>
          <w:p w14:paraId="45E70620" w14:textId="3B30FA03" w:rsidR="00B475A1" w:rsidRDefault="00641A72" w:rsidP="00F51FA8">
            <w:pPr>
              <w:jc w:val="center"/>
            </w:pPr>
            <w:r>
              <w:t>Supported by stubbing/taint ana</w:t>
            </w:r>
            <w:r w:rsidR="004363E6">
              <w:t>lysis</w:t>
            </w:r>
          </w:p>
        </w:tc>
      </w:tr>
      <w:tr w:rsidR="00B475A1" w14:paraId="631335FB" w14:textId="77777777" w:rsidTr="00001F14">
        <w:trPr>
          <w:trHeight w:val="460"/>
        </w:trPr>
        <w:tc>
          <w:tcPr>
            <w:tcW w:w="1807" w:type="dxa"/>
            <w:shd w:val="clear" w:color="auto" w:fill="auto"/>
          </w:tcPr>
          <w:p w14:paraId="7D7DAF61" w14:textId="4BA6E817" w:rsidR="00B475A1" w:rsidRDefault="004363E6" w:rsidP="00F51FA8">
            <w:pPr>
              <w:jc w:val="center"/>
            </w:pPr>
            <w:proofErr w:type="spellStart"/>
            <w:r>
              <w:t>CodeSonar</w:t>
            </w:r>
            <w:proofErr w:type="spellEnd"/>
          </w:p>
        </w:tc>
        <w:tc>
          <w:tcPr>
            <w:tcW w:w="1341" w:type="dxa"/>
            <w:shd w:val="clear" w:color="auto" w:fill="auto"/>
          </w:tcPr>
          <w:p w14:paraId="59BE0E81" w14:textId="6524DBBD" w:rsidR="00B475A1" w:rsidRDefault="004363E6" w:rsidP="00F51FA8">
            <w:pPr>
              <w:jc w:val="center"/>
            </w:pPr>
            <w:r>
              <w:t>8.3p0</w:t>
            </w:r>
          </w:p>
        </w:tc>
        <w:tc>
          <w:tcPr>
            <w:tcW w:w="4021" w:type="dxa"/>
            <w:shd w:val="clear" w:color="auto" w:fill="auto"/>
          </w:tcPr>
          <w:p w14:paraId="41432BD0" w14:textId="77777777" w:rsidR="004363E6" w:rsidRDefault="004363E6" w:rsidP="004363E6">
            <w:pPr>
              <w:jc w:val="center"/>
            </w:pPr>
            <w:r>
              <w:t>IO.INJ.COMMAND</w:t>
            </w:r>
          </w:p>
          <w:p w14:paraId="48F4B20A" w14:textId="77777777" w:rsidR="004363E6" w:rsidRDefault="004363E6" w:rsidP="004363E6">
            <w:pPr>
              <w:jc w:val="center"/>
            </w:pPr>
            <w:r>
              <w:t>IO.INJ.FMT</w:t>
            </w:r>
          </w:p>
          <w:p w14:paraId="6E5EFD8D" w14:textId="77777777" w:rsidR="004363E6" w:rsidRDefault="004363E6" w:rsidP="004363E6">
            <w:pPr>
              <w:jc w:val="center"/>
            </w:pPr>
            <w:r>
              <w:t>IO.INJ.LDAP</w:t>
            </w:r>
          </w:p>
          <w:p w14:paraId="4D31F4D8" w14:textId="77777777" w:rsidR="004363E6" w:rsidRDefault="004363E6" w:rsidP="004363E6">
            <w:pPr>
              <w:jc w:val="center"/>
            </w:pPr>
            <w:r>
              <w:t>IO.INJ.LIB</w:t>
            </w:r>
          </w:p>
          <w:p w14:paraId="108AEE98" w14:textId="77777777" w:rsidR="004363E6" w:rsidRDefault="004363E6" w:rsidP="004363E6">
            <w:pPr>
              <w:jc w:val="center"/>
            </w:pPr>
            <w:r>
              <w:t>IO.INJ.SQL</w:t>
            </w:r>
          </w:p>
          <w:p w14:paraId="3CEFF4D1" w14:textId="77777777" w:rsidR="004363E6" w:rsidRDefault="004363E6" w:rsidP="004363E6">
            <w:pPr>
              <w:jc w:val="center"/>
            </w:pPr>
            <w:r>
              <w:t>IO.UT.LIB</w:t>
            </w:r>
          </w:p>
          <w:p w14:paraId="6B3F44DA" w14:textId="5C8FC739" w:rsidR="00B475A1" w:rsidRDefault="004363E6" w:rsidP="004363E6">
            <w:pPr>
              <w:jc w:val="center"/>
              <w:rPr>
                <w:u w:val="single"/>
              </w:rPr>
            </w:pPr>
            <w:r>
              <w:t>IO.</w:t>
            </w:r>
            <w:proofErr w:type="gramStart"/>
            <w:r>
              <w:t>UT.PROC</w:t>
            </w:r>
            <w:proofErr w:type="gramEnd"/>
          </w:p>
        </w:tc>
        <w:tc>
          <w:tcPr>
            <w:tcW w:w="3611" w:type="dxa"/>
            <w:shd w:val="clear" w:color="auto" w:fill="auto"/>
          </w:tcPr>
          <w:p w14:paraId="0DBCDB82" w14:textId="77777777" w:rsidR="004363E6" w:rsidRDefault="004363E6" w:rsidP="004363E6">
            <w:pPr>
              <w:jc w:val="center"/>
            </w:pPr>
            <w:r>
              <w:t>Command injection</w:t>
            </w:r>
          </w:p>
          <w:p w14:paraId="213DB623" w14:textId="77777777" w:rsidR="004363E6" w:rsidRDefault="004363E6" w:rsidP="004363E6">
            <w:pPr>
              <w:jc w:val="center"/>
            </w:pPr>
            <w:r>
              <w:t>Format string injection</w:t>
            </w:r>
          </w:p>
          <w:p w14:paraId="57812120" w14:textId="77777777" w:rsidR="004363E6" w:rsidRDefault="004363E6" w:rsidP="004363E6">
            <w:pPr>
              <w:jc w:val="center"/>
            </w:pPr>
            <w:r>
              <w:t>LDAP injection</w:t>
            </w:r>
          </w:p>
          <w:p w14:paraId="0FE09C40" w14:textId="77777777" w:rsidR="004363E6" w:rsidRDefault="004363E6" w:rsidP="004363E6">
            <w:pPr>
              <w:jc w:val="center"/>
            </w:pPr>
            <w:r>
              <w:t>Library injection</w:t>
            </w:r>
          </w:p>
          <w:p w14:paraId="36D6EBA3" w14:textId="77777777" w:rsidR="004363E6" w:rsidRDefault="004363E6" w:rsidP="004363E6">
            <w:pPr>
              <w:jc w:val="center"/>
            </w:pPr>
            <w:r>
              <w:t>SQL injection</w:t>
            </w:r>
          </w:p>
          <w:p w14:paraId="6E1AA261" w14:textId="77777777" w:rsidR="004363E6" w:rsidRDefault="004363E6" w:rsidP="004363E6">
            <w:pPr>
              <w:jc w:val="center"/>
            </w:pPr>
            <w:r>
              <w:t>Untrusted Library Load</w:t>
            </w:r>
          </w:p>
          <w:p w14:paraId="75413ECD" w14:textId="0ED45F19" w:rsidR="00B475A1" w:rsidRDefault="004363E6" w:rsidP="004363E6">
            <w:pPr>
              <w:jc w:val="center"/>
            </w:pPr>
            <w:r>
              <w:t>Untrusted Process Creation</w:t>
            </w:r>
          </w:p>
        </w:tc>
      </w:tr>
      <w:tr w:rsidR="00B475A1" w14:paraId="53A16CAB" w14:textId="77777777" w:rsidTr="00001F14">
        <w:trPr>
          <w:trHeight w:val="460"/>
        </w:trPr>
        <w:tc>
          <w:tcPr>
            <w:tcW w:w="1807" w:type="dxa"/>
            <w:shd w:val="clear" w:color="auto" w:fill="auto"/>
          </w:tcPr>
          <w:p w14:paraId="730AD398" w14:textId="65CAB0E9" w:rsidR="00B475A1" w:rsidRDefault="00FF0B48" w:rsidP="00F51FA8">
            <w:pPr>
              <w:jc w:val="center"/>
            </w:pPr>
            <w:r>
              <w:t>Coverity</w:t>
            </w:r>
          </w:p>
        </w:tc>
        <w:tc>
          <w:tcPr>
            <w:tcW w:w="1341" w:type="dxa"/>
            <w:shd w:val="clear" w:color="auto" w:fill="auto"/>
          </w:tcPr>
          <w:p w14:paraId="01646044" w14:textId="5AE5AD7D" w:rsidR="00B475A1" w:rsidRDefault="00FF0B48" w:rsidP="00F51FA8">
            <w:pPr>
              <w:jc w:val="center"/>
            </w:pPr>
            <w:r>
              <w:t>6.5</w:t>
            </w:r>
          </w:p>
        </w:tc>
        <w:tc>
          <w:tcPr>
            <w:tcW w:w="4021" w:type="dxa"/>
            <w:shd w:val="clear" w:color="auto" w:fill="auto"/>
          </w:tcPr>
          <w:p w14:paraId="02CDAF81" w14:textId="6777A411" w:rsidR="00B475A1" w:rsidRDefault="00FF0B48" w:rsidP="00F51FA8">
            <w:pPr>
              <w:jc w:val="center"/>
              <w:rPr>
                <w:u w:val="single"/>
              </w:rPr>
            </w:pPr>
            <w:r>
              <w:t>TAINTED_STRING</w:t>
            </w:r>
          </w:p>
        </w:tc>
        <w:tc>
          <w:tcPr>
            <w:tcW w:w="3611" w:type="dxa"/>
            <w:shd w:val="clear" w:color="auto" w:fill="auto"/>
          </w:tcPr>
          <w:p w14:paraId="27D28E14" w14:textId="0B295D90" w:rsidR="00B475A1" w:rsidRDefault="00FF0B48"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619E4417" w:rsidR="00B475A1" w:rsidRDefault="00583745" w:rsidP="00F51FA8">
            <w:pPr>
              <w:jc w:val="center"/>
            </w:pPr>
            <w:proofErr w:type="spellStart"/>
            <w:r w:rsidRPr="00583745">
              <w:t>Parasoft</w:t>
            </w:r>
            <w:proofErr w:type="spellEnd"/>
            <w:r w:rsidRPr="00583745">
              <w:t xml:space="preserve"> C/C++test</w:t>
            </w:r>
          </w:p>
        </w:tc>
        <w:tc>
          <w:tcPr>
            <w:tcW w:w="1341" w:type="dxa"/>
            <w:shd w:val="clear" w:color="auto" w:fill="auto"/>
          </w:tcPr>
          <w:p w14:paraId="175DCE5F" w14:textId="244B36B6" w:rsidR="00B475A1" w:rsidRDefault="00583745" w:rsidP="00F51FA8">
            <w:pPr>
              <w:jc w:val="center"/>
            </w:pPr>
            <w:r>
              <w:t>2024.2</w:t>
            </w:r>
          </w:p>
        </w:tc>
        <w:tc>
          <w:tcPr>
            <w:tcW w:w="4021" w:type="dxa"/>
            <w:shd w:val="clear" w:color="auto" w:fill="auto"/>
          </w:tcPr>
          <w:p w14:paraId="342D9E95" w14:textId="77777777" w:rsidR="00583745" w:rsidRDefault="00583745" w:rsidP="00583745">
            <w:pPr>
              <w:jc w:val="center"/>
            </w:pPr>
            <w:r>
              <w:t>CERT_C-STR02-a</w:t>
            </w:r>
          </w:p>
          <w:p w14:paraId="5529789E" w14:textId="77777777" w:rsidR="00583745" w:rsidRDefault="00583745" w:rsidP="00583745">
            <w:pPr>
              <w:jc w:val="center"/>
            </w:pPr>
            <w:r>
              <w:t>CERT_C-STR02-b</w:t>
            </w:r>
          </w:p>
          <w:p w14:paraId="04C2C431" w14:textId="330531F8" w:rsidR="00B475A1" w:rsidRDefault="00583745" w:rsidP="00583745">
            <w:pPr>
              <w:jc w:val="center"/>
              <w:rPr>
                <w:u w:val="single"/>
              </w:rPr>
            </w:pPr>
            <w:r>
              <w:t>CERT_C-STR02-c</w:t>
            </w:r>
          </w:p>
        </w:tc>
        <w:tc>
          <w:tcPr>
            <w:tcW w:w="3611" w:type="dxa"/>
            <w:shd w:val="clear" w:color="auto" w:fill="auto"/>
          </w:tcPr>
          <w:p w14:paraId="6AC68F68" w14:textId="77777777" w:rsidR="00533FD0" w:rsidRDefault="00533FD0" w:rsidP="00533FD0">
            <w:pPr>
              <w:jc w:val="center"/>
            </w:pPr>
            <w:r>
              <w:t>Protect against command injection</w:t>
            </w:r>
          </w:p>
          <w:p w14:paraId="5E7882B0" w14:textId="77777777" w:rsidR="00533FD0" w:rsidRDefault="00533FD0" w:rsidP="00533FD0">
            <w:pPr>
              <w:jc w:val="center"/>
            </w:pPr>
            <w:r>
              <w:t>Protect against file name injection</w:t>
            </w:r>
          </w:p>
          <w:p w14:paraId="3EED4FB0" w14:textId="503A8828" w:rsidR="00B475A1" w:rsidRDefault="00533FD0" w:rsidP="00533FD0">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99D3B1" w:rsidR="00381847" w:rsidRDefault="00810427">
            <w:pPr>
              <w:jc w:val="center"/>
            </w:pPr>
            <w:r>
              <w:t>STD-005-CPP</w:t>
            </w:r>
          </w:p>
        </w:tc>
        <w:tc>
          <w:tcPr>
            <w:tcW w:w="7632" w:type="dxa"/>
            <w:tcMar>
              <w:top w:w="100" w:type="dxa"/>
              <w:left w:w="100" w:type="dxa"/>
              <w:bottom w:w="100" w:type="dxa"/>
              <w:right w:w="100" w:type="dxa"/>
            </w:tcMar>
          </w:tcPr>
          <w:p w14:paraId="0B2B2394" w14:textId="77777777" w:rsidR="00381847" w:rsidRDefault="000530B2">
            <w:r>
              <w:t xml:space="preserve">Without proper </w:t>
            </w:r>
            <w:proofErr w:type="gramStart"/>
            <w:r>
              <w:t>protections</w:t>
            </w:r>
            <w:proofErr w:type="gramEnd"/>
            <w:r>
              <w:t xml:space="preserve"> in place, memory can overflow which may allow the execution of arbitrary code defined by an attacker.</w:t>
            </w:r>
            <w:r w:rsidR="003E7482">
              <w:t xml:space="preserve">  Undefined </w:t>
            </w:r>
            <w:proofErr w:type="gramStart"/>
            <w:r w:rsidR="003E7482">
              <w:t>behave or</w:t>
            </w:r>
            <w:proofErr w:type="gramEnd"/>
            <w:r w:rsidR="003E7482">
              <w:t xml:space="preserve"> can occur when memory allocation results in error or when freed memory is accessed.</w:t>
            </w:r>
          </w:p>
          <w:p w14:paraId="76F8F206" w14:textId="0268D4D3" w:rsidR="005B15A9" w:rsidRDefault="005B15A9">
            <w:r>
              <w:t>MEM30-C</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D861102" w:rsidR="00F72634" w:rsidRDefault="0050321C" w:rsidP="0015146B">
            <w:r>
              <w:t>p-&gt;next refers to memory that has been freed</w:t>
            </w:r>
          </w:p>
        </w:tc>
      </w:tr>
      <w:tr w:rsidR="00F72634" w14:paraId="3267071A" w14:textId="77777777" w:rsidTr="00001F14">
        <w:trPr>
          <w:trHeight w:val="460"/>
        </w:trPr>
        <w:tc>
          <w:tcPr>
            <w:tcW w:w="10800" w:type="dxa"/>
            <w:tcMar>
              <w:top w:w="100" w:type="dxa"/>
              <w:left w:w="100" w:type="dxa"/>
              <w:bottom w:w="100" w:type="dxa"/>
              <w:right w:w="100" w:type="dxa"/>
            </w:tcMar>
          </w:tcPr>
          <w:p w14:paraId="1B3E071A" w14:textId="77777777" w:rsidR="0050321C" w:rsidRPr="0050321C" w:rsidRDefault="0050321C" w:rsidP="0050321C">
            <w:pPr>
              <w:rPr>
                <w:rFonts w:ascii="Courier New" w:hAnsi="Courier New" w:cs="Courier New"/>
              </w:rPr>
            </w:pPr>
            <w:proofErr w:type="gramStart"/>
            <w:r w:rsidRPr="0050321C">
              <w:rPr>
                <w:rFonts w:ascii="Courier New" w:hAnsi="Courier New" w:cs="Courier New"/>
              </w:rPr>
              <w:t>#include</w:t>
            </w:r>
            <w:proofErr w:type="gramEnd"/>
            <w:r w:rsidRPr="0050321C">
              <w:rPr>
                <w:rFonts w:ascii="Courier New" w:hAnsi="Courier New" w:cs="Courier New"/>
              </w:rPr>
              <w:t xml:space="preserve"> &lt;</w:t>
            </w:r>
            <w:proofErr w:type="spellStart"/>
            <w:r w:rsidRPr="0050321C">
              <w:rPr>
                <w:rFonts w:ascii="Courier New" w:hAnsi="Courier New" w:cs="Courier New"/>
              </w:rPr>
              <w:t>stdlib.h</w:t>
            </w:r>
            <w:proofErr w:type="spellEnd"/>
            <w:r w:rsidRPr="0050321C">
              <w:rPr>
                <w:rFonts w:ascii="Courier New" w:hAnsi="Courier New" w:cs="Courier New"/>
              </w:rPr>
              <w:t>&gt;</w:t>
            </w:r>
          </w:p>
          <w:p w14:paraId="35A339CD" w14:textId="77777777" w:rsidR="0050321C" w:rsidRPr="0050321C" w:rsidRDefault="0050321C" w:rsidP="0050321C">
            <w:pPr>
              <w:rPr>
                <w:rFonts w:ascii="Courier New" w:hAnsi="Courier New" w:cs="Courier New"/>
              </w:rPr>
            </w:pPr>
            <w:r w:rsidRPr="0050321C">
              <w:rPr>
                <w:rFonts w:ascii="Courier New" w:hAnsi="Courier New" w:cs="Courier New"/>
              </w:rPr>
              <w:t xml:space="preserve">  </w:t>
            </w:r>
          </w:p>
          <w:p w14:paraId="51ED40A4" w14:textId="77777777" w:rsidR="0050321C" w:rsidRPr="0050321C" w:rsidRDefault="0050321C" w:rsidP="0050321C">
            <w:pPr>
              <w:rPr>
                <w:rFonts w:ascii="Courier New" w:hAnsi="Courier New" w:cs="Courier New"/>
              </w:rPr>
            </w:pPr>
            <w:r w:rsidRPr="0050321C">
              <w:rPr>
                <w:rFonts w:ascii="Courier New" w:hAnsi="Courier New" w:cs="Courier New"/>
              </w:rPr>
              <w:t>struct node {</w:t>
            </w:r>
          </w:p>
          <w:p w14:paraId="15D5C53F" w14:textId="77777777" w:rsidR="0050321C" w:rsidRPr="0050321C" w:rsidRDefault="0050321C" w:rsidP="0050321C">
            <w:pPr>
              <w:rPr>
                <w:rFonts w:ascii="Courier New" w:hAnsi="Courier New" w:cs="Courier New"/>
              </w:rPr>
            </w:pPr>
            <w:r w:rsidRPr="0050321C">
              <w:rPr>
                <w:rFonts w:ascii="Courier New" w:hAnsi="Courier New" w:cs="Courier New"/>
              </w:rPr>
              <w:t xml:space="preserve">  int </w:t>
            </w:r>
            <w:proofErr w:type="gramStart"/>
            <w:r w:rsidRPr="0050321C">
              <w:rPr>
                <w:rFonts w:ascii="Courier New" w:hAnsi="Courier New" w:cs="Courier New"/>
              </w:rPr>
              <w:t>value;</w:t>
            </w:r>
            <w:proofErr w:type="gramEnd"/>
          </w:p>
          <w:p w14:paraId="44FCCA6B" w14:textId="77777777" w:rsidR="0050321C" w:rsidRPr="0050321C" w:rsidRDefault="0050321C" w:rsidP="0050321C">
            <w:pPr>
              <w:rPr>
                <w:rFonts w:ascii="Courier New" w:hAnsi="Courier New" w:cs="Courier New"/>
              </w:rPr>
            </w:pPr>
            <w:r w:rsidRPr="0050321C">
              <w:rPr>
                <w:rFonts w:ascii="Courier New" w:hAnsi="Courier New" w:cs="Courier New"/>
              </w:rPr>
              <w:t xml:space="preserve">  struct node *</w:t>
            </w:r>
            <w:proofErr w:type="gramStart"/>
            <w:r w:rsidRPr="0050321C">
              <w:rPr>
                <w:rFonts w:ascii="Courier New" w:hAnsi="Courier New" w:cs="Courier New"/>
              </w:rPr>
              <w:t>next;</w:t>
            </w:r>
            <w:proofErr w:type="gramEnd"/>
          </w:p>
          <w:p w14:paraId="30EE3E1E" w14:textId="77777777" w:rsidR="0050321C" w:rsidRPr="0050321C" w:rsidRDefault="0050321C" w:rsidP="0050321C">
            <w:pPr>
              <w:rPr>
                <w:rFonts w:ascii="Courier New" w:hAnsi="Courier New" w:cs="Courier New"/>
              </w:rPr>
            </w:pPr>
            <w:r w:rsidRPr="0050321C">
              <w:rPr>
                <w:rFonts w:ascii="Courier New" w:hAnsi="Courier New" w:cs="Courier New"/>
              </w:rPr>
              <w:t>};</w:t>
            </w:r>
          </w:p>
          <w:p w14:paraId="3ED1D72C" w14:textId="77777777" w:rsidR="0050321C" w:rsidRPr="0050321C" w:rsidRDefault="0050321C" w:rsidP="0050321C">
            <w:pPr>
              <w:rPr>
                <w:rFonts w:ascii="Courier New" w:hAnsi="Courier New" w:cs="Courier New"/>
              </w:rPr>
            </w:pPr>
            <w:r w:rsidRPr="0050321C">
              <w:rPr>
                <w:rFonts w:ascii="Courier New" w:hAnsi="Courier New" w:cs="Courier New"/>
              </w:rPr>
              <w:t xml:space="preserve">  </w:t>
            </w:r>
          </w:p>
          <w:p w14:paraId="13387766" w14:textId="77777777" w:rsidR="0050321C" w:rsidRPr="0050321C" w:rsidRDefault="0050321C" w:rsidP="0050321C">
            <w:pPr>
              <w:rPr>
                <w:rFonts w:ascii="Courier New" w:hAnsi="Courier New" w:cs="Courier New"/>
              </w:rPr>
            </w:pPr>
            <w:r w:rsidRPr="0050321C">
              <w:rPr>
                <w:rFonts w:ascii="Courier New" w:hAnsi="Courier New" w:cs="Courier New"/>
              </w:rPr>
              <w:t xml:space="preserve">void </w:t>
            </w:r>
            <w:proofErr w:type="spellStart"/>
            <w:r w:rsidRPr="0050321C">
              <w:rPr>
                <w:rFonts w:ascii="Courier New" w:hAnsi="Courier New" w:cs="Courier New"/>
              </w:rPr>
              <w:t>free_</w:t>
            </w:r>
            <w:proofErr w:type="gramStart"/>
            <w:r w:rsidRPr="0050321C">
              <w:rPr>
                <w:rFonts w:ascii="Courier New" w:hAnsi="Courier New" w:cs="Courier New"/>
              </w:rPr>
              <w:t>list</w:t>
            </w:r>
            <w:proofErr w:type="spellEnd"/>
            <w:r w:rsidRPr="0050321C">
              <w:rPr>
                <w:rFonts w:ascii="Courier New" w:hAnsi="Courier New" w:cs="Courier New"/>
              </w:rPr>
              <w:t>(</w:t>
            </w:r>
            <w:proofErr w:type="gramEnd"/>
            <w:r w:rsidRPr="0050321C">
              <w:rPr>
                <w:rFonts w:ascii="Courier New" w:hAnsi="Courier New" w:cs="Courier New"/>
              </w:rPr>
              <w:t>struct node *</w:t>
            </w:r>
            <w:proofErr w:type="gramStart"/>
            <w:r w:rsidRPr="0050321C">
              <w:rPr>
                <w:rFonts w:ascii="Courier New" w:hAnsi="Courier New" w:cs="Courier New"/>
              </w:rPr>
              <w:t>head) {</w:t>
            </w:r>
            <w:proofErr w:type="gramEnd"/>
          </w:p>
          <w:p w14:paraId="7849314F" w14:textId="77777777" w:rsidR="0050321C" w:rsidRPr="0050321C" w:rsidRDefault="0050321C" w:rsidP="0050321C">
            <w:pPr>
              <w:rPr>
                <w:rFonts w:ascii="Courier New" w:hAnsi="Courier New" w:cs="Courier New"/>
              </w:rPr>
            </w:pPr>
            <w:r w:rsidRPr="0050321C">
              <w:rPr>
                <w:rFonts w:ascii="Courier New" w:hAnsi="Courier New" w:cs="Courier New"/>
              </w:rPr>
              <w:t xml:space="preserve">  for (struct node *p = head; </w:t>
            </w:r>
            <w:proofErr w:type="gramStart"/>
            <w:r w:rsidRPr="0050321C">
              <w:rPr>
                <w:rFonts w:ascii="Courier New" w:hAnsi="Courier New" w:cs="Courier New"/>
              </w:rPr>
              <w:t>p !</w:t>
            </w:r>
            <w:proofErr w:type="gramEnd"/>
            <w:r w:rsidRPr="0050321C">
              <w:rPr>
                <w:rFonts w:ascii="Courier New" w:hAnsi="Courier New" w:cs="Courier New"/>
              </w:rPr>
              <w:t>= NULL; p = p-&gt;</w:t>
            </w:r>
            <w:proofErr w:type="gramStart"/>
            <w:r w:rsidRPr="0050321C">
              <w:rPr>
                <w:rFonts w:ascii="Courier New" w:hAnsi="Courier New" w:cs="Courier New"/>
              </w:rPr>
              <w:t>next) {</w:t>
            </w:r>
            <w:proofErr w:type="gramEnd"/>
          </w:p>
          <w:p w14:paraId="2AF598D0" w14:textId="77777777" w:rsidR="0050321C" w:rsidRPr="0050321C" w:rsidRDefault="0050321C" w:rsidP="0050321C">
            <w:pPr>
              <w:rPr>
                <w:rFonts w:ascii="Courier New" w:hAnsi="Courier New" w:cs="Courier New"/>
              </w:rPr>
            </w:pPr>
            <w:r w:rsidRPr="0050321C">
              <w:rPr>
                <w:rFonts w:ascii="Courier New" w:hAnsi="Courier New" w:cs="Courier New"/>
              </w:rPr>
              <w:t xml:space="preserve">    free(p</w:t>
            </w:r>
            <w:proofErr w:type="gramStart"/>
            <w:r w:rsidRPr="0050321C">
              <w:rPr>
                <w:rFonts w:ascii="Courier New" w:hAnsi="Courier New" w:cs="Courier New"/>
              </w:rPr>
              <w:t>);</w:t>
            </w:r>
            <w:proofErr w:type="gramEnd"/>
          </w:p>
          <w:p w14:paraId="2AF439CE" w14:textId="77777777" w:rsidR="0050321C" w:rsidRPr="0050321C" w:rsidRDefault="0050321C" w:rsidP="0050321C">
            <w:pPr>
              <w:rPr>
                <w:rFonts w:ascii="Courier New" w:hAnsi="Courier New" w:cs="Courier New"/>
              </w:rPr>
            </w:pPr>
            <w:r w:rsidRPr="0050321C">
              <w:rPr>
                <w:rFonts w:ascii="Courier New" w:hAnsi="Courier New" w:cs="Courier New"/>
              </w:rPr>
              <w:t xml:space="preserve">  }</w:t>
            </w:r>
          </w:p>
          <w:p w14:paraId="7C4D0934" w14:textId="765A704B" w:rsidR="00F72634" w:rsidRDefault="0050321C" w:rsidP="0050321C">
            <w:r w:rsidRPr="0050321C">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8A54668" w:rsidR="00F72634" w:rsidRDefault="0050321C" w:rsidP="0015146B">
            <w:r>
              <w:t>p-&gt;next is stored in q before p is freed</w:t>
            </w:r>
          </w:p>
        </w:tc>
      </w:tr>
      <w:tr w:rsidR="00F72634" w14:paraId="7A1A78A0" w14:textId="77777777" w:rsidTr="00001F14">
        <w:trPr>
          <w:trHeight w:val="460"/>
        </w:trPr>
        <w:tc>
          <w:tcPr>
            <w:tcW w:w="10800" w:type="dxa"/>
            <w:tcMar>
              <w:top w:w="100" w:type="dxa"/>
              <w:left w:w="100" w:type="dxa"/>
              <w:bottom w:w="100" w:type="dxa"/>
              <w:right w:w="100" w:type="dxa"/>
            </w:tcMar>
          </w:tcPr>
          <w:p w14:paraId="7CC159C3" w14:textId="77777777" w:rsidR="0050321C" w:rsidRPr="00F43B25" w:rsidRDefault="0050321C" w:rsidP="0050321C">
            <w:pPr>
              <w:spacing w:line="300" w:lineRule="atLeast"/>
              <w:textAlignment w:val="baseline"/>
              <w:rPr>
                <w:rFonts w:ascii="Courier New" w:hAnsi="Courier New" w:cs="Courier New"/>
                <w:color w:val="333333"/>
                <w:sz w:val="21"/>
                <w:szCs w:val="21"/>
              </w:rPr>
            </w:pPr>
            <w:proofErr w:type="gramStart"/>
            <w:r w:rsidRPr="00F43B25">
              <w:rPr>
                <w:rStyle w:val="HTMLCode"/>
                <w:rFonts w:eastAsia="Calibri"/>
                <w:color w:val="808080"/>
                <w:sz w:val="21"/>
                <w:szCs w:val="21"/>
                <w:bdr w:val="none" w:sz="0" w:space="0" w:color="auto" w:frame="1"/>
              </w:rPr>
              <w:t>#include</w:t>
            </w:r>
            <w:proofErr w:type="gramEnd"/>
            <w:r w:rsidRPr="00F43B25">
              <w:rPr>
                <w:rStyle w:val="HTMLCode"/>
                <w:rFonts w:eastAsia="Calibri"/>
                <w:color w:val="808080"/>
                <w:sz w:val="21"/>
                <w:szCs w:val="21"/>
                <w:bdr w:val="none" w:sz="0" w:space="0" w:color="auto" w:frame="1"/>
              </w:rPr>
              <w:t xml:space="preserve"> &lt;</w:t>
            </w:r>
            <w:proofErr w:type="spellStart"/>
            <w:r w:rsidRPr="00F43B25">
              <w:rPr>
                <w:rStyle w:val="HTMLCode"/>
                <w:rFonts w:eastAsia="Calibri"/>
                <w:color w:val="808080"/>
                <w:sz w:val="21"/>
                <w:szCs w:val="21"/>
                <w:bdr w:val="none" w:sz="0" w:space="0" w:color="auto" w:frame="1"/>
              </w:rPr>
              <w:t>stdlib.h</w:t>
            </w:r>
            <w:proofErr w:type="spellEnd"/>
            <w:r w:rsidRPr="00F43B25">
              <w:rPr>
                <w:rStyle w:val="HTMLCode"/>
                <w:rFonts w:eastAsia="Calibri"/>
                <w:color w:val="808080"/>
                <w:sz w:val="21"/>
                <w:szCs w:val="21"/>
                <w:bdr w:val="none" w:sz="0" w:space="0" w:color="auto" w:frame="1"/>
              </w:rPr>
              <w:t>&gt;</w:t>
            </w:r>
          </w:p>
          <w:p w14:paraId="209D7EC2"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Fonts w:ascii="Courier New" w:hAnsi="Courier New" w:cs="Courier New"/>
                <w:color w:val="333333"/>
                <w:sz w:val="21"/>
                <w:szCs w:val="21"/>
              </w:rPr>
              <w:t> </w:t>
            </w:r>
          </w:p>
          <w:p w14:paraId="5514A820"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b/>
                <w:bCs/>
                <w:color w:val="336699"/>
                <w:sz w:val="21"/>
                <w:szCs w:val="21"/>
                <w:bdr w:val="none" w:sz="0" w:space="0" w:color="auto" w:frame="1"/>
              </w:rPr>
              <w:t>struct</w:t>
            </w:r>
            <w:r w:rsidRPr="00F43B25">
              <w:rPr>
                <w:rFonts w:ascii="Courier New" w:hAnsi="Courier New" w:cs="Courier New"/>
                <w:color w:val="333333"/>
                <w:sz w:val="21"/>
                <w:szCs w:val="21"/>
              </w:rPr>
              <w:t> </w:t>
            </w:r>
            <w:r w:rsidRPr="00F43B25">
              <w:rPr>
                <w:rStyle w:val="HTMLCode"/>
                <w:rFonts w:eastAsia="Calibri"/>
                <w:color w:val="000000"/>
                <w:sz w:val="21"/>
                <w:szCs w:val="21"/>
                <w:bdr w:val="none" w:sz="0" w:space="0" w:color="auto" w:frame="1"/>
              </w:rPr>
              <w:t>node {</w:t>
            </w:r>
          </w:p>
          <w:p w14:paraId="1482B0B0"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b/>
                <w:bCs/>
                <w:color w:val="808080"/>
                <w:sz w:val="21"/>
                <w:szCs w:val="21"/>
                <w:bdr w:val="none" w:sz="0" w:space="0" w:color="auto" w:frame="1"/>
              </w:rPr>
              <w:t>int</w:t>
            </w:r>
            <w:r w:rsidRPr="00F43B25">
              <w:rPr>
                <w:rFonts w:ascii="Courier New" w:hAnsi="Courier New" w:cs="Courier New"/>
                <w:color w:val="333333"/>
                <w:sz w:val="21"/>
                <w:szCs w:val="21"/>
              </w:rPr>
              <w:t> </w:t>
            </w:r>
            <w:proofErr w:type="gramStart"/>
            <w:r w:rsidRPr="00F43B25">
              <w:rPr>
                <w:rStyle w:val="HTMLCode"/>
                <w:rFonts w:eastAsia="Calibri"/>
                <w:color w:val="000000"/>
                <w:sz w:val="21"/>
                <w:szCs w:val="21"/>
                <w:bdr w:val="none" w:sz="0" w:space="0" w:color="auto" w:frame="1"/>
              </w:rPr>
              <w:t>value;</w:t>
            </w:r>
            <w:proofErr w:type="gramEnd"/>
          </w:p>
          <w:p w14:paraId="74C11A57"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b/>
                <w:bCs/>
                <w:color w:val="336699"/>
                <w:sz w:val="21"/>
                <w:szCs w:val="21"/>
                <w:bdr w:val="none" w:sz="0" w:space="0" w:color="auto" w:frame="1"/>
              </w:rPr>
              <w:t>struct</w:t>
            </w:r>
            <w:r w:rsidRPr="00F43B25">
              <w:rPr>
                <w:rFonts w:ascii="Courier New" w:hAnsi="Courier New" w:cs="Courier New"/>
                <w:color w:val="333333"/>
                <w:sz w:val="21"/>
                <w:szCs w:val="21"/>
              </w:rPr>
              <w:t> </w:t>
            </w:r>
            <w:r w:rsidRPr="00F43B25">
              <w:rPr>
                <w:rStyle w:val="HTMLCode"/>
                <w:rFonts w:eastAsia="Calibri"/>
                <w:color w:val="000000"/>
                <w:sz w:val="21"/>
                <w:szCs w:val="21"/>
                <w:bdr w:val="none" w:sz="0" w:space="0" w:color="auto" w:frame="1"/>
              </w:rPr>
              <w:t>node *</w:t>
            </w:r>
            <w:proofErr w:type="gramStart"/>
            <w:r w:rsidRPr="00F43B25">
              <w:rPr>
                <w:rStyle w:val="HTMLCode"/>
                <w:rFonts w:eastAsia="Calibri"/>
                <w:color w:val="000000"/>
                <w:sz w:val="21"/>
                <w:szCs w:val="21"/>
                <w:bdr w:val="none" w:sz="0" w:space="0" w:color="auto" w:frame="1"/>
              </w:rPr>
              <w:t>next;</w:t>
            </w:r>
            <w:proofErr w:type="gramEnd"/>
          </w:p>
          <w:p w14:paraId="2F1C639B"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000000"/>
                <w:sz w:val="21"/>
                <w:szCs w:val="21"/>
                <w:bdr w:val="none" w:sz="0" w:space="0" w:color="auto" w:frame="1"/>
              </w:rPr>
              <w:t>};</w:t>
            </w:r>
          </w:p>
          <w:p w14:paraId="6F260FA4"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Fonts w:ascii="Courier New" w:hAnsi="Courier New" w:cs="Courier New"/>
                <w:color w:val="333333"/>
                <w:sz w:val="21"/>
                <w:szCs w:val="21"/>
              </w:rPr>
              <w:t> </w:t>
            </w:r>
          </w:p>
          <w:p w14:paraId="2232FAB8"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b/>
                <w:bCs/>
                <w:color w:val="336699"/>
                <w:sz w:val="21"/>
                <w:szCs w:val="21"/>
                <w:bdr w:val="none" w:sz="0" w:space="0" w:color="auto" w:frame="1"/>
              </w:rPr>
              <w:t>void</w:t>
            </w:r>
            <w:r w:rsidRPr="00F43B25">
              <w:rPr>
                <w:rFonts w:ascii="Courier New" w:hAnsi="Courier New" w:cs="Courier New"/>
                <w:color w:val="333333"/>
                <w:sz w:val="21"/>
                <w:szCs w:val="21"/>
              </w:rPr>
              <w:t> </w:t>
            </w:r>
            <w:proofErr w:type="spellStart"/>
            <w:r w:rsidRPr="00F43B25">
              <w:rPr>
                <w:rStyle w:val="HTMLCode"/>
                <w:rFonts w:eastAsia="Calibri"/>
                <w:color w:val="000000"/>
                <w:sz w:val="21"/>
                <w:szCs w:val="21"/>
                <w:bdr w:val="none" w:sz="0" w:space="0" w:color="auto" w:frame="1"/>
              </w:rPr>
              <w:t>free_</w:t>
            </w:r>
            <w:proofErr w:type="gramStart"/>
            <w:r w:rsidRPr="00F43B25">
              <w:rPr>
                <w:rStyle w:val="HTMLCode"/>
                <w:rFonts w:eastAsia="Calibri"/>
                <w:color w:val="000000"/>
                <w:sz w:val="21"/>
                <w:szCs w:val="21"/>
                <w:bdr w:val="none" w:sz="0" w:space="0" w:color="auto" w:frame="1"/>
              </w:rPr>
              <w:t>list</w:t>
            </w:r>
            <w:proofErr w:type="spellEnd"/>
            <w:r w:rsidRPr="00F43B25">
              <w:rPr>
                <w:rStyle w:val="HTMLCode"/>
                <w:rFonts w:eastAsia="Calibri"/>
                <w:color w:val="000000"/>
                <w:sz w:val="21"/>
                <w:szCs w:val="21"/>
                <w:bdr w:val="none" w:sz="0" w:space="0" w:color="auto" w:frame="1"/>
              </w:rPr>
              <w:t>(</w:t>
            </w:r>
            <w:proofErr w:type="gramEnd"/>
            <w:r w:rsidRPr="00F43B25">
              <w:rPr>
                <w:rStyle w:val="HTMLCode"/>
                <w:rFonts w:eastAsia="Calibri"/>
                <w:b/>
                <w:bCs/>
                <w:color w:val="336699"/>
                <w:sz w:val="21"/>
                <w:szCs w:val="21"/>
                <w:bdr w:val="none" w:sz="0" w:space="0" w:color="auto" w:frame="1"/>
              </w:rPr>
              <w:t>struct</w:t>
            </w:r>
            <w:r w:rsidRPr="00F43B25">
              <w:rPr>
                <w:rFonts w:ascii="Courier New" w:hAnsi="Courier New" w:cs="Courier New"/>
                <w:color w:val="333333"/>
                <w:sz w:val="21"/>
                <w:szCs w:val="21"/>
              </w:rPr>
              <w:t> </w:t>
            </w:r>
            <w:r w:rsidRPr="00F43B25">
              <w:rPr>
                <w:rStyle w:val="HTMLCode"/>
                <w:rFonts w:eastAsia="Calibri"/>
                <w:color w:val="000000"/>
                <w:sz w:val="21"/>
                <w:szCs w:val="21"/>
                <w:bdr w:val="none" w:sz="0" w:space="0" w:color="auto" w:frame="1"/>
              </w:rPr>
              <w:t>node *</w:t>
            </w:r>
            <w:proofErr w:type="gramStart"/>
            <w:r w:rsidRPr="00F43B25">
              <w:rPr>
                <w:rStyle w:val="HTMLCode"/>
                <w:rFonts w:eastAsia="Calibri"/>
                <w:color w:val="000000"/>
                <w:sz w:val="21"/>
                <w:szCs w:val="21"/>
                <w:bdr w:val="none" w:sz="0" w:space="0" w:color="auto" w:frame="1"/>
              </w:rPr>
              <w:t>head) {</w:t>
            </w:r>
            <w:proofErr w:type="gramEnd"/>
          </w:p>
          <w:p w14:paraId="18C92D4D"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b/>
                <w:bCs/>
                <w:color w:val="336699"/>
                <w:sz w:val="21"/>
                <w:szCs w:val="21"/>
                <w:bdr w:val="none" w:sz="0" w:space="0" w:color="auto" w:frame="1"/>
              </w:rPr>
              <w:t>struct</w:t>
            </w:r>
            <w:r w:rsidRPr="00F43B25">
              <w:rPr>
                <w:rFonts w:ascii="Courier New" w:hAnsi="Courier New" w:cs="Courier New"/>
                <w:color w:val="333333"/>
                <w:sz w:val="21"/>
                <w:szCs w:val="21"/>
              </w:rPr>
              <w:t> </w:t>
            </w:r>
            <w:r w:rsidRPr="00F43B25">
              <w:rPr>
                <w:rStyle w:val="HTMLCode"/>
                <w:rFonts w:eastAsia="Calibri"/>
                <w:color w:val="000000"/>
                <w:sz w:val="21"/>
                <w:szCs w:val="21"/>
                <w:bdr w:val="none" w:sz="0" w:space="0" w:color="auto" w:frame="1"/>
              </w:rPr>
              <w:t>node *</w:t>
            </w:r>
            <w:proofErr w:type="gramStart"/>
            <w:r w:rsidRPr="00F43B25">
              <w:rPr>
                <w:rStyle w:val="HTMLCode"/>
                <w:rFonts w:eastAsia="Calibri"/>
                <w:color w:val="000000"/>
                <w:sz w:val="21"/>
                <w:szCs w:val="21"/>
                <w:bdr w:val="none" w:sz="0" w:space="0" w:color="auto" w:frame="1"/>
              </w:rPr>
              <w:t>q;</w:t>
            </w:r>
            <w:proofErr w:type="gramEnd"/>
          </w:p>
          <w:p w14:paraId="78DBAF3F"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b/>
                <w:bCs/>
                <w:color w:val="336699"/>
                <w:sz w:val="21"/>
                <w:szCs w:val="21"/>
                <w:bdr w:val="none" w:sz="0" w:space="0" w:color="auto" w:frame="1"/>
              </w:rPr>
              <w:t>for</w:t>
            </w:r>
            <w:r w:rsidRPr="00F43B25">
              <w:rPr>
                <w:rFonts w:ascii="Courier New" w:hAnsi="Courier New" w:cs="Courier New"/>
                <w:color w:val="333333"/>
                <w:sz w:val="21"/>
                <w:szCs w:val="21"/>
              </w:rPr>
              <w:t> </w:t>
            </w:r>
            <w:r w:rsidRPr="00F43B25">
              <w:rPr>
                <w:rStyle w:val="HTMLCode"/>
                <w:rFonts w:eastAsia="Calibri"/>
                <w:color w:val="000000"/>
                <w:sz w:val="21"/>
                <w:szCs w:val="21"/>
                <w:bdr w:val="none" w:sz="0" w:space="0" w:color="auto" w:frame="1"/>
              </w:rPr>
              <w:t>(</w:t>
            </w:r>
            <w:r w:rsidRPr="00F43B25">
              <w:rPr>
                <w:rStyle w:val="HTMLCode"/>
                <w:rFonts w:eastAsia="Calibri"/>
                <w:b/>
                <w:bCs/>
                <w:color w:val="336699"/>
                <w:sz w:val="21"/>
                <w:szCs w:val="21"/>
                <w:bdr w:val="none" w:sz="0" w:space="0" w:color="auto" w:frame="1"/>
              </w:rPr>
              <w:t>struct</w:t>
            </w:r>
            <w:r w:rsidRPr="00F43B25">
              <w:rPr>
                <w:rFonts w:ascii="Courier New" w:hAnsi="Courier New" w:cs="Courier New"/>
                <w:color w:val="333333"/>
                <w:sz w:val="21"/>
                <w:szCs w:val="21"/>
              </w:rPr>
              <w:t> </w:t>
            </w:r>
            <w:r w:rsidRPr="00F43B25">
              <w:rPr>
                <w:rStyle w:val="HTMLCode"/>
                <w:rFonts w:eastAsia="Calibri"/>
                <w:color w:val="000000"/>
                <w:sz w:val="21"/>
                <w:szCs w:val="21"/>
                <w:bdr w:val="none" w:sz="0" w:space="0" w:color="auto" w:frame="1"/>
              </w:rPr>
              <w:t xml:space="preserve">node *p = head; </w:t>
            </w:r>
            <w:proofErr w:type="gramStart"/>
            <w:r w:rsidRPr="00F43B25">
              <w:rPr>
                <w:rStyle w:val="HTMLCode"/>
                <w:rFonts w:eastAsia="Calibri"/>
                <w:color w:val="000000"/>
                <w:sz w:val="21"/>
                <w:szCs w:val="21"/>
                <w:bdr w:val="none" w:sz="0" w:space="0" w:color="auto" w:frame="1"/>
              </w:rPr>
              <w:t>p !</w:t>
            </w:r>
            <w:proofErr w:type="gramEnd"/>
            <w:r w:rsidRPr="00F43B25">
              <w:rPr>
                <w:rStyle w:val="HTMLCode"/>
                <w:rFonts w:eastAsia="Calibri"/>
                <w:color w:val="000000"/>
                <w:sz w:val="21"/>
                <w:szCs w:val="21"/>
                <w:bdr w:val="none" w:sz="0" w:space="0" w:color="auto" w:frame="1"/>
              </w:rPr>
              <w:t xml:space="preserve">= NULL; p = </w:t>
            </w:r>
            <w:proofErr w:type="gramStart"/>
            <w:r w:rsidRPr="00F43B25">
              <w:rPr>
                <w:rStyle w:val="HTMLCode"/>
                <w:rFonts w:eastAsia="Calibri"/>
                <w:color w:val="000000"/>
                <w:sz w:val="21"/>
                <w:szCs w:val="21"/>
                <w:bdr w:val="none" w:sz="0" w:space="0" w:color="auto" w:frame="1"/>
              </w:rPr>
              <w:t>q) {</w:t>
            </w:r>
            <w:proofErr w:type="gramEnd"/>
          </w:p>
          <w:p w14:paraId="1EDF00A5"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color w:val="000000"/>
                <w:sz w:val="21"/>
                <w:szCs w:val="21"/>
                <w:bdr w:val="none" w:sz="0" w:space="0" w:color="auto" w:frame="1"/>
              </w:rPr>
              <w:t>q = p-&gt;</w:t>
            </w:r>
            <w:proofErr w:type="gramStart"/>
            <w:r w:rsidRPr="00F43B25">
              <w:rPr>
                <w:rStyle w:val="HTMLCode"/>
                <w:rFonts w:eastAsia="Calibri"/>
                <w:color w:val="000000"/>
                <w:sz w:val="21"/>
                <w:szCs w:val="21"/>
                <w:bdr w:val="none" w:sz="0" w:space="0" w:color="auto" w:frame="1"/>
              </w:rPr>
              <w:t>next;</w:t>
            </w:r>
            <w:proofErr w:type="gramEnd"/>
          </w:p>
          <w:p w14:paraId="6C287E0D"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b/>
                <w:bCs/>
                <w:color w:val="FF1493"/>
                <w:sz w:val="21"/>
                <w:szCs w:val="21"/>
                <w:bdr w:val="none" w:sz="0" w:space="0" w:color="auto" w:frame="1"/>
              </w:rPr>
              <w:t>free</w:t>
            </w:r>
            <w:r w:rsidRPr="00F43B25">
              <w:rPr>
                <w:rStyle w:val="HTMLCode"/>
                <w:rFonts w:eastAsia="Calibri"/>
                <w:color w:val="000000"/>
                <w:sz w:val="21"/>
                <w:szCs w:val="21"/>
                <w:bdr w:val="none" w:sz="0" w:space="0" w:color="auto" w:frame="1"/>
              </w:rPr>
              <w:t>(p</w:t>
            </w:r>
            <w:proofErr w:type="gramStart"/>
            <w:r w:rsidRPr="00F43B25">
              <w:rPr>
                <w:rStyle w:val="HTMLCode"/>
                <w:rFonts w:eastAsia="Calibri"/>
                <w:color w:val="000000"/>
                <w:sz w:val="21"/>
                <w:szCs w:val="21"/>
                <w:bdr w:val="none" w:sz="0" w:space="0" w:color="auto" w:frame="1"/>
              </w:rPr>
              <w:t>);</w:t>
            </w:r>
            <w:proofErr w:type="gramEnd"/>
          </w:p>
          <w:p w14:paraId="687896D5" w14:textId="77777777" w:rsidR="0050321C" w:rsidRPr="00F43B25" w:rsidRDefault="0050321C" w:rsidP="0050321C">
            <w:pPr>
              <w:spacing w:line="300" w:lineRule="atLeast"/>
              <w:textAlignment w:val="baseline"/>
              <w:rPr>
                <w:rFonts w:ascii="Courier New" w:hAnsi="Courier New" w:cs="Courier New"/>
                <w:color w:val="333333"/>
                <w:sz w:val="21"/>
                <w:szCs w:val="21"/>
              </w:rPr>
            </w:pPr>
            <w:r w:rsidRPr="00F43B25">
              <w:rPr>
                <w:rStyle w:val="HTMLCode"/>
                <w:rFonts w:eastAsia="Calibri"/>
                <w:color w:val="333333"/>
                <w:sz w:val="21"/>
                <w:szCs w:val="21"/>
                <w:bdr w:val="none" w:sz="0" w:space="0" w:color="auto" w:frame="1"/>
              </w:rPr>
              <w:t>  </w:t>
            </w:r>
            <w:r w:rsidRPr="00F43B25">
              <w:rPr>
                <w:rStyle w:val="HTMLCode"/>
                <w:rFonts w:eastAsia="Calibri"/>
                <w:color w:val="000000"/>
                <w:sz w:val="21"/>
                <w:szCs w:val="21"/>
                <w:bdr w:val="none" w:sz="0" w:space="0" w:color="auto" w:frame="1"/>
              </w:rPr>
              <w:t>}</w:t>
            </w:r>
          </w:p>
          <w:p w14:paraId="681B4B09" w14:textId="17D183B5" w:rsidR="00F72634" w:rsidRDefault="0050321C" w:rsidP="0050321C">
            <w:r w:rsidRPr="00F43B25">
              <w:rPr>
                <w:rStyle w:val="HTMLCode"/>
                <w:rFonts w:eastAsia="Calibri"/>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B969F1F" w14:textId="77777777" w:rsidR="00B475A1" w:rsidRDefault="00B475A1" w:rsidP="00F51FA8">
            <w:pPr>
              <w:pBdr>
                <w:top w:val="nil"/>
                <w:left w:val="nil"/>
                <w:bottom w:val="nil"/>
                <w:right w:val="nil"/>
                <w:between w:val="nil"/>
              </w:pBdr>
            </w:pPr>
            <w:r>
              <w:rPr>
                <w:b/>
              </w:rPr>
              <w:t>Principles(s):</w:t>
            </w:r>
            <w:r>
              <w:t xml:space="preserve"> </w:t>
            </w:r>
            <w:r w:rsidR="00E43F29">
              <w:t>2: Heed Compiler Warnings- Improper data management can be denoted by the compiler about potential leeks/</w:t>
            </w:r>
            <w:proofErr w:type="spellStart"/>
            <w:r w:rsidR="00E43F29">
              <w:t>unfreed</w:t>
            </w:r>
            <w:proofErr w:type="spellEnd"/>
            <w:r w:rsidR="00E43F29">
              <w:t>/unlawful memory usage.</w:t>
            </w:r>
          </w:p>
          <w:p w14:paraId="5DDD77A8" w14:textId="35ECDA0F" w:rsidR="00E620B6" w:rsidRDefault="00E620B6" w:rsidP="00F51FA8">
            <w:pPr>
              <w:pBdr>
                <w:top w:val="nil"/>
                <w:left w:val="nil"/>
                <w:bottom w:val="nil"/>
                <w:right w:val="nil"/>
                <w:between w:val="nil"/>
              </w:pBdr>
            </w:pPr>
            <w:r>
              <w:t>10: Adopt a secure coding standard- Manage memory appropriately when coding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9528FD3" w:rsidR="00B475A1" w:rsidRDefault="00233BFF" w:rsidP="00F51FA8">
            <w:pPr>
              <w:jc w:val="center"/>
            </w:pPr>
            <w:r>
              <w:t>High</w:t>
            </w:r>
          </w:p>
        </w:tc>
        <w:tc>
          <w:tcPr>
            <w:tcW w:w="1341" w:type="dxa"/>
            <w:shd w:val="clear" w:color="auto" w:fill="auto"/>
          </w:tcPr>
          <w:p w14:paraId="3FECF226" w14:textId="69FC6D35" w:rsidR="00B475A1" w:rsidRDefault="00233BFF" w:rsidP="00F51FA8">
            <w:pPr>
              <w:jc w:val="center"/>
            </w:pPr>
            <w:r>
              <w:t>Likely</w:t>
            </w:r>
          </w:p>
        </w:tc>
        <w:tc>
          <w:tcPr>
            <w:tcW w:w="4021" w:type="dxa"/>
            <w:shd w:val="clear" w:color="auto" w:fill="auto"/>
          </w:tcPr>
          <w:p w14:paraId="001260E5" w14:textId="7FA4F9C1" w:rsidR="00B475A1" w:rsidRDefault="00233BFF" w:rsidP="00F51FA8">
            <w:pPr>
              <w:jc w:val="center"/>
            </w:pPr>
            <w:r>
              <w:t>Medium</w:t>
            </w:r>
          </w:p>
        </w:tc>
        <w:tc>
          <w:tcPr>
            <w:tcW w:w="1807" w:type="dxa"/>
            <w:shd w:val="clear" w:color="auto" w:fill="auto"/>
          </w:tcPr>
          <w:p w14:paraId="5C1BD06F" w14:textId="222AEE89" w:rsidR="00B475A1" w:rsidRDefault="00233BFF" w:rsidP="00F51FA8">
            <w:pPr>
              <w:jc w:val="center"/>
            </w:pPr>
            <w:r>
              <w:t>P18</w:t>
            </w:r>
          </w:p>
        </w:tc>
        <w:tc>
          <w:tcPr>
            <w:tcW w:w="1805" w:type="dxa"/>
            <w:shd w:val="clear" w:color="auto" w:fill="auto"/>
          </w:tcPr>
          <w:p w14:paraId="321828B7" w14:textId="439A5BB5" w:rsidR="00B475A1" w:rsidRDefault="00233BF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7DE7F3F" w:rsidR="00B475A1" w:rsidRDefault="00C93CD6" w:rsidP="00F51FA8">
            <w:pPr>
              <w:jc w:val="center"/>
            </w:pPr>
            <w:r w:rsidRPr="00C93CD6">
              <w:t>Astrée</w:t>
            </w:r>
          </w:p>
        </w:tc>
        <w:tc>
          <w:tcPr>
            <w:tcW w:w="1341" w:type="dxa"/>
            <w:shd w:val="clear" w:color="auto" w:fill="auto"/>
          </w:tcPr>
          <w:p w14:paraId="35911E79" w14:textId="03CBD37D" w:rsidR="00B475A1" w:rsidRDefault="007D2144" w:rsidP="00F51FA8">
            <w:pPr>
              <w:jc w:val="center"/>
            </w:pPr>
            <w:r>
              <w:t>24.04</w:t>
            </w:r>
          </w:p>
        </w:tc>
        <w:tc>
          <w:tcPr>
            <w:tcW w:w="4021" w:type="dxa"/>
            <w:shd w:val="clear" w:color="auto" w:fill="auto"/>
          </w:tcPr>
          <w:p w14:paraId="1B4ADD74" w14:textId="0C3E938F" w:rsidR="00B475A1" w:rsidRDefault="007D2144" w:rsidP="00F51FA8">
            <w:pPr>
              <w:jc w:val="center"/>
            </w:pPr>
            <w:proofErr w:type="spellStart"/>
            <w:r>
              <w:t>Dangling_pointer_use</w:t>
            </w:r>
            <w:proofErr w:type="spellEnd"/>
          </w:p>
        </w:tc>
        <w:tc>
          <w:tcPr>
            <w:tcW w:w="3611" w:type="dxa"/>
            <w:shd w:val="clear" w:color="auto" w:fill="auto"/>
          </w:tcPr>
          <w:p w14:paraId="615C6D8F" w14:textId="77777777" w:rsidR="007D2144" w:rsidRDefault="007D2144" w:rsidP="007D2144">
            <w:pPr>
              <w:jc w:val="center"/>
            </w:pPr>
            <w:r>
              <w:t>Supported</w:t>
            </w:r>
          </w:p>
          <w:p w14:paraId="31E3E2BD" w14:textId="77777777" w:rsidR="007D2144" w:rsidRDefault="007D2144" w:rsidP="007D2144">
            <w:pPr>
              <w:jc w:val="center"/>
            </w:pPr>
          </w:p>
          <w:p w14:paraId="221E6849" w14:textId="0E7E33B2" w:rsidR="00B475A1" w:rsidRDefault="007D2144" w:rsidP="007D2144">
            <w:pPr>
              <w:jc w:val="center"/>
            </w:pPr>
            <w:r>
              <w:t>Astrée reports all accesses to freed allocated memory.</w:t>
            </w:r>
          </w:p>
        </w:tc>
      </w:tr>
      <w:tr w:rsidR="00B475A1" w14:paraId="433579AD" w14:textId="77777777" w:rsidTr="00001F14">
        <w:trPr>
          <w:trHeight w:val="460"/>
        </w:trPr>
        <w:tc>
          <w:tcPr>
            <w:tcW w:w="1807" w:type="dxa"/>
            <w:shd w:val="clear" w:color="auto" w:fill="auto"/>
          </w:tcPr>
          <w:p w14:paraId="4AE4D8D3" w14:textId="5021BCBE" w:rsidR="00B475A1" w:rsidRDefault="0024536A" w:rsidP="00F51FA8">
            <w:pPr>
              <w:jc w:val="center"/>
            </w:pPr>
            <w:proofErr w:type="spellStart"/>
            <w:r w:rsidRPr="0024536A">
              <w:t>Axivion</w:t>
            </w:r>
            <w:proofErr w:type="spellEnd"/>
            <w:r w:rsidRPr="0024536A">
              <w:t xml:space="preserve"> Bauhaus Suite</w:t>
            </w:r>
          </w:p>
        </w:tc>
        <w:tc>
          <w:tcPr>
            <w:tcW w:w="1341" w:type="dxa"/>
            <w:shd w:val="clear" w:color="auto" w:fill="auto"/>
          </w:tcPr>
          <w:p w14:paraId="485EEED8" w14:textId="7B997682" w:rsidR="00B475A1" w:rsidRDefault="0024536A" w:rsidP="00F51FA8">
            <w:pPr>
              <w:jc w:val="center"/>
            </w:pPr>
            <w:r>
              <w:t>7.2.0</w:t>
            </w:r>
          </w:p>
        </w:tc>
        <w:tc>
          <w:tcPr>
            <w:tcW w:w="4021" w:type="dxa"/>
            <w:shd w:val="clear" w:color="auto" w:fill="auto"/>
          </w:tcPr>
          <w:p w14:paraId="7CFDA649" w14:textId="7D3B9C57" w:rsidR="00B475A1" w:rsidRDefault="001C497A" w:rsidP="00F51FA8">
            <w:pPr>
              <w:jc w:val="center"/>
              <w:rPr>
                <w:u w:val="single"/>
              </w:rPr>
            </w:pPr>
            <w:r w:rsidRPr="001C497A">
              <w:t>CertC-MEM30</w:t>
            </w:r>
          </w:p>
        </w:tc>
        <w:tc>
          <w:tcPr>
            <w:tcW w:w="3611" w:type="dxa"/>
            <w:shd w:val="clear" w:color="auto" w:fill="auto"/>
          </w:tcPr>
          <w:p w14:paraId="69D92E80" w14:textId="77777777" w:rsidR="00CF5940" w:rsidRDefault="00CF5940" w:rsidP="00CF5940">
            <w:pPr>
              <w:jc w:val="center"/>
              <w:rPr>
                <w:rFonts w:ascii="Segoe UI" w:hAnsi="Segoe UI" w:cs="Segoe UI"/>
                <w:color w:val="172B4D"/>
                <w:sz w:val="21"/>
                <w:szCs w:val="21"/>
              </w:rPr>
            </w:pPr>
            <w:r>
              <w:rPr>
                <w:rFonts w:ascii="Segoe UI" w:hAnsi="Segoe UI" w:cs="Segoe UI"/>
                <w:color w:val="172B4D"/>
                <w:sz w:val="21"/>
                <w:szCs w:val="21"/>
              </w:rPr>
              <w:br/>
              <w:t>Detects memory accesses after its deallocation and double memory deallocations</w:t>
            </w:r>
          </w:p>
          <w:p w14:paraId="29E14C36" w14:textId="03E0DFC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26094F01" w:rsidR="00B475A1" w:rsidRDefault="00F70418" w:rsidP="00F51FA8">
            <w:pPr>
              <w:jc w:val="center"/>
            </w:pPr>
            <w:proofErr w:type="spellStart"/>
            <w:r>
              <w:t>CodeSonar</w:t>
            </w:r>
            <w:proofErr w:type="spellEnd"/>
          </w:p>
        </w:tc>
        <w:tc>
          <w:tcPr>
            <w:tcW w:w="1341" w:type="dxa"/>
            <w:shd w:val="clear" w:color="auto" w:fill="auto"/>
          </w:tcPr>
          <w:p w14:paraId="3EFDCB9A" w14:textId="438929EB" w:rsidR="00B475A1" w:rsidRDefault="00F70418" w:rsidP="00F51FA8">
            <w:pPr>
              <w:jc w:val="center"/>
            </w:pPr>
            <w:r>
              <w:t>8.3p0</w:t>
            </w:r>
          </w:p>
        </w:tc>
        <w:tc>
          <w:tcPr>
            <w:tcW w:w="4021" w:type="dxa"/>
            <w:shd w:val="clear" w:color="auto" w:fill="auto"/>
          </w:tcPr>
          <w:p w14:paraId="2978B16E" w14:textId="0CC4C7A0" w:rsidR="00B475A1" w:rsidRDefault="00F70418" w:rsidP="00F51FA8">
            <w:pPr>
              <w:jc w:val="center"/>
              <w:rPr>
                <w:u w:val="single"/>
              </w:rPr>
            </w:pPr>
            <w:r>
              <w:t>ALLOC.UAF</w:t>
            </w:r>
          </w:p>
        </w:tc>
        <w:tc>
          <w:tcPr>
            <w:tcW w:w="3611" w:type="dxa"/>
            <w:shd w:val="clear" w:color="auto" w:fill="auto"/>
          </w:tcPr>
          <w:p w14:paraId="163BA4AD" w14:textId="040813FA" w:rsidR="00B475A1" w:rsidRDefault="00F70418"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0C0D8032" w:rsidR="00B475A1" w:rsidRDefault="00774589" w:rsidP="00F51FA8">
            <w:pPr>
              <w:jc w:val="center"/>
            </w:pPr>
            <w:r w:rsidRPr="00774589">
              <w:t>Coverity</w:t>
            </w:r>
          </w:p>
        </w:tc>
        <w:tc>
          <w:tcPr>
            <w:tcW w:w="1341" w:type="dxa"/>
            <w:shd w:val="clear" w:color="auto" w:fill="auto"/>
          </w:tcPr>
          <w:p w14:paraId="79F266AC" w14:textId="663BF0B1" w:rsidR="00B475A1" w:rsidRDefault="00774589" w:rsidP="00F51FA8">
            <w:pPr>
              <w:jc w:val="center"/>
            </w:pPr>
            <w:r>
              <w:t>2017.07</w:t>
            </w:r>
          </w:p>
        </w:tc>
        <w:tc>
          <w:tcPr>
            <w:tcW w:w="4021" w:type="dxa"/>
            <w:shd w:val="clear" w:color="auto" w:fill="auto"/>
          </w:tcPr>
          <w:p w14:paraId="6359BB49" w14:textId="53D0A84A" w:rsidR="00B475A1" w:rsidRDefault="00774589" w:rsidP="00F51FA8">
            <w:pPr>
              <w:jc w:val="center"/>
              <w:rPr>
                <w:u w:val="single"/>
              </w:rPr>
            </w:pPr>
            <w:r>
              <w:t>USE_AFTER_FREE</w:t>
            </w:r>
          </w:p>
        </w:tc>
        <w:tc>
          <w:tcPr>
            <w:tcW w:w="3611" w:type="dxa"/>
            <w:shd w:val="clear" w:color="auto" w:fill="auto"/>
          </w:tcPr>
          <w:p w14:paraId="0472C174" w14:textId="1CFA0322" w:rsidR="00B475A1" w:rsidRDefault="00774589" w:rsidP="00F51FA8">
            <w:pPr>
              <w:jc w:val="center"/>
            </w:pPr>
            <w:r w:rsidRPr="00774589">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7CD537" w:rsidR="00381847" w:rsidRDefault="00AD7184">
            <w:pPr>
              <w:jc w:val="center"/>
            </w:pPr>
            <w:r>
              <w:t>STD-006-CPP</w:t>
            </w:r>
          </w:p>
        </w:tc>
        <w:tc>
          <w:tcPr>
            <w:tcW w:w="7632" w:type="dxa"/>
            <w:tcMar>
              <w:top w:w="100" w:type="dxa"/>
              <w:left w:w="100" w:type="dxa"/>
              <w:bottom w:w="100" w:type="dxa"/>
              <w:right w:w="100" w:type="dxa"/>
            </w:tcMar>
          </w:tcPr>
          <w:p w14:paraId="15DF0801" w14:textId="77777777" w:rsidR="008B3019" w:rsidRDefault="00AD7184">
            <w:r>
              <w:t xml:space="preserve">Assertions are a </w:t>
            </w:r>
            <w:proofErr w:type="gramStart"/>
            <w:r>
              <w:t>white-box</w:t>
            </w:r>
            <w:proofErr w:type="gramEnd"/>
            <w:r>
              <w:t xml:space="preserve"> testing strategy that can be utilized throughout one’s code in order to determine correct functionality.  For example, they can be used to test the value of any statement’s actual value versus expected values.</w:t>
            </w:r>
          </w:p>
          <w:p w14:paraId="249D2092" w14:textId="77777777" w:rsidR="004A26A6" w:rsidRDefault="004A26A6"/>
          <w:p w14:paraId="2C9C4548" w14:textId="77777777" w:rsidR="004A26A6" w:rsidRDefault="004A26A6">
            <w:r>
              <w:t xml:space="preserve">ERR06-C Understand the termination behavior of </w:t>
            </w:r>
            <w:proofErr w:type="gramStart"/>
            <w:r>
              <w:t>assert(</w:t>
            </w:r>
            <w:proofErr w:type="gramEnd"/>
            <w:r>
              <w:t>) and abort()</w:t>
            </w:r>
          </w:p>
          <w:p w14:paraId="33ACFFEA" w14:textId="6AB03259" w:rsidR="00E64112" w:rsidRDefault="00E64112">
            <w:r>
              <w:t>Exceptions should be handled before assertion statements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3AA0120" w:rsidR="00F72634" w:rsidRDefault="002802EF" w:rsidP="0015146B">
            <w:r>
              <w:t>“</w:t>
            </w:r>
            <w:r w:rsidRPr="002802EF">
              <w:t>Assertion statements are not a substitute for error-handling code, however. The following example shows an assertion statement that can lead to problems in the final release code:</w:t>
            </w:r>
            <w:r>
              <w:t>”</w:t>
            </w:r>
          </w:p>
        </w:tc>
      </w:tr>
      <w:tr w:rsidR="00F72634" w14:paraId="058CAEAA" w14:textId="77777777" w:rsidTr="00001F14">
        <w:trPr>
          <w:trHeight w:val="460"/>
        </w:trPr>
        <w:tc>
          <w:tcPr>
            <w:tcW w:w="10800" w:type="dxa"/>
            <w:tcMar>
              <w:top w:w="100" w:type="dxa"/>
              <w:left w:w="100" w:type="dxa"/>
              <w:bottom w:w="100" w:type="dxa"/>
              <w:right w:w="100" w:type="dxa"/>
            </w:tcMar>
          </w:tcPr>
          <w:p w14:paraId="5CA6F7F7" w14:textId="77777777" w:rsidR="002802EF" w:rsidRPr="002802EF" w:rsidRDefault="002802EF" w:rsidP="002802EF">
            <w:pPr>
              <w:rPr>
                <w:rFonts w:ascii="Courier New" w:hAnsi="Courier New" w:cs="Courier New"/>
              </w:rPr>
            </w:pPr>
            <w:proofErr w:type="spellStart"/>
            <w:r w:rsidRPr="002802EF">
              <w:rPr>
                <w:rFonts w:ascii="Courier New" w:hAnsi="Courier New" w:cs="Courier New"/>
              </w:rPr>
              <w:t>myErr</w:t>
            </w:r>
            <w:proofErr w:type="spellEnd"/>
            <w:r w:rsidRPr="002802EF">
              <w:rPr>
                <w:rFonts w:ascii="Courier New" w:hAnsi="Courier New" w:cs="Courier New"/>
              </w:rPr>
              <w:t xml:space="preserve"> = </w:t>
            </w:r>
            <w:proofErr w:type="spellStart"/>
            <w:proofErr w:type="gramStart"/>
            <w:r w:rsidRPr="002802EF">
              <w:rPr>
                <w:rFonts w:ascii="Courier New" w:hAnsi="Courier New" w:cs="Courier New"/>
              </w:rPr>
              <w:t>myGraphRoutine</w:t>
            </w:r>
            <w:proofErr w:type="spellEnd"/>
            <w:r w:rsidRPr="002802EF">
              <w:rPr>
                <w:rFonts w:ascii="Courier New" w:hAnsi="Courier New" w:cs="Courier New"/>
              </w:rPr>
              <w:t>(</w:t>
            </w:r>
            <w:proofErr w:type="gramEnd"/>
            <w:r w:rsidRPr="002802EF">
              <w:rPr>
                <w:rFonts w:ascii="Courier New" w:hAnsi="Courier New" w:cs="Courier New"/>
              </w:rPr>
              <w:t>a, b);</w:t>
            </w:r>
          </w:p>
          <w:p w14:paraId="0C83AB74" w14:textId="77777777" w:rsidR="002802EF" w:rsidRPr="002802EF" w:rsidRDefault="002802EF" w:rsidP="002802EF">
            <w:pPr>
              <w:rPr>
                <w:rFonts w:ascii="Courier New" w:hAnsi="Courier New" w:cs="Courier New"/>
              </w:rPr>
            </w:pPr>
          </w:p>
          <w:p w14:paraId="32554A1F" w14:textId="77777777" w:rsidR="002802EF" w:rsidRPr="002802EF" w:rsidRDefault="002802EF" w:rsidP="002802EF">
            <w:pPr>
              <w:rPr>
                <w:rFonts w:ascii="Courier New" w:hAnsi="Courier New" w:cs="Courier New"/>
              </w:rPr>
            </w:pPr>
            <w:r w:rsidRPr="002802EF">
              <w:rPr>
                <w:rFonts w:ascii="Courier New" w:hAnsi="Courier New" w:cs="Courier New"/>
              </w:rPr>
              <w:t>/* No Code to handle errors */</w:t>
            </w:r>
          </w:p>
          <w:p w14:paraId="0D095DF5" w14:textId="77777777" w:rsidR="002802EF" w:rsidRPr="002802EF" w:rsidRDefault="002802EF" w:rsidP="002802EF">
            <w:pPr>
              <w:rPr>
                <w:rFonts w:ascii="Courier New" w:hAnsi="Courier New" w:cs="Courier New"/>
              </w:rPr>
            </w:pPr>
          </w:p>
          <w:p w14:paraId="3B66398D" w14:textId="77777777" w:rsidR="002802EF" w:rsidRPr="002802EF" w:rsidRDefault="002802EF" w:rsidP="002802EF">
            <w:pPr>
              <w:rPr>
                <w:rFonts w:ascii="Courier New" w:hAnsi="Courier New" w:cs="Courier New"/>
              </w:rPr>
            </w:pPr>
            <w:r w:rsidRPr="002802EF">
              <w:rPr>
                <w:rFonts w:ascii="Courier New" w:hAnsi="Courier New" w:cs="Courier New"/>
              </w:rPr>
              <w:t>ASSERT</w:t>
            </w:r>
            <w:proofErr w:type="gramStart"/>
            <w:r w:rsidRPr="002802EF">
              <w:rPr>
                <w:rFonts w:ascii="Courier New" w:hAnsi="Courier New" w:cs="Courier New"/>
              </w:rPr>
              <w:t>(!</w:t>
            </w:r>
            <w:proofErr w:type="spellStart"/>
            <w:r w:rsidRPr="002802EF">
              <w:rPr>
                <w:rFonts w:ascii="Courier New" w:hAnsi="Courier New" w:cs="Courier New"/>
              </w:rPr>
              <w:t>myErr</w:t>
            </w:r>
            <w:proofErr w:type="spellEnd"/>
            <w:proofErr w:type="gramEnd"/>
            <w:r w:rsidRPr="002802EF">
              <w:rPr>
                <w:rFonts w:ascii="Courier New" w:hAnsi="Courier New" w:cs="Courier New"/>
              </w:rPr>
              <w:t>); // Don't do this!</w:t>
            </w:r>
          </w:p>
          <w:p w14:paraId="28BA138C" w14:textId="5BBA9CE1" w:rsidR="007D3C0A" w:rsidRPr="007D3C0A" w:rsidRDefault="002802EF" w:rsidP="002802EF">
            <w:pPr>
              <w:rPr>
                <w:rFonts w:ascii="Courier New" w:hAnsi="Courier New" w:cs="Courier New"/>
              </w:rPr>
            </w:pPr>
            <w:r w:rsidRPr="002802EF">
              <w:rPr>
                <w:rFonts w:ascii="Courier New" w:hAnsi="Courier New" w:cs="Courier New"/>
              </w:rPr>
              <w:t>_ASSERT</w:t>
            </w:r>
            <w:proofErr w:type="gramStart"/>
            <w:r w:rsidRPr="002802EF">
              <w:rPr>
                <w:rFonts w:ascii="Courier New" w:hAnsi="Courier New" w:cs="Courier New"/>
              </w:rPr>
              <w:t>(!</w:t>
            </w:r>
            <w:proofErr w:type="spellStart"/>
            <w:r w:rsidRPr="002802EF">
              <w:rPr>
                <w:rFonts w:ascii="Courier New" w:hAnsi="Courier New" w:cs="Courier New"/>
              </w:rPr>
              <w:t>myErr</w:t>
            </w:r>
            <w:proofErr w:type="spellEnd"/>
            <w:proofErr w:type="gramEnd"/>
            <w:r w:rsidRPr="002802EF">
              <w:rPr>
                <w:rFonts w:ascii="Courier New" w:hAnsi="Courier New" w:cs="Courier New"/>
              </w:rPr>
              <w:t>); // Don't do this, either!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A0665D" w:rsidR="00F72634" w:rsidRDefault="00EA65A7" w:rsidP="0015146B">
            <w:r w:rsidRPr="00EA65A7">
              <w:t xml:space="preserve">You can use assertions to </w:t>
            </w:r>
            <w:proofErr w:type="gramStart"/>
            <w:r w:rsidRPr="00EA65A7">
              <w:t>test for</w:t>
            </w:r>
            <w:proofErr w:type="gramEnd"/>
            <w:r w:rsidRPr="00EA65A7">
              <w:t xml:space="preserve"> error conditions at a point in your code where any errors should have been handled. In the following example, a graphic routine returns an error code or zero for success.</w:t>
            </w:r>
          </w:p>
        </w:tc>
      </w:tr>
      <w:tr w:rsidR="00F72634" w14:paraId="2DA5938A" w14:textId="77777777" w:rsidTr="00001F14">
        <w:trPr>
          <w:trHeight w:val="460"/>
        </w:trPr>
        <w:tc>
          <w:tcPr>
            <w:tcW w:w="10800" w:type="dxa"/>
            <w:tcMar>
              <w:top w:w="100" w:type="dxa"/>
              <w:left w:w="100" w:type="dxa"/>
              <w:bottom w:w="100" w:type="dxa"/>
              <w:right w:w="100" w:type="dxa"/>
            </w:tcMar>
          </w:tcPr>
          <w:p w14:paraId="694FAF80" w14:textId="77777777" w:rsidR="00092BB8" w:rsidRPr="00DB6DC4" w:rsidRDefault="00092BB8" w:rsidP="00092BB8">
            <w:pPr>
              <w:rPr>
                <w:rFonts w:ascii="Courier New" w:hAnsi="Courier New" w:cs="Courier New"/>
              </w:rPr>
            </w:pPr>
            <w:proofErr w:type="spellStart"/>
            <w:r w:rsidRPr="00DB6DC4">
              <w:rPr>
                <w:rFonts w:ascii="Courier New" w:hAnsi="Courier New" w:cs="Courier New"/>
              </w:rPr>
              <w:t>myErr</w:t>
            </w:r>
            <w:proofErr w:type="spellEnd"/>
            <w:r w:rsidRPr="00DB6DC4">
              <w:rPr>
                <w:rFonts w:ascii="Courier New" w:hAnsi="Courier New" w:cs="Courier New"/>
              </w:rPr>
              <w:t xml:space="preserve"> = </w:t>
            </w:r>
            <w:proofErr w:type="spellStart"/>
            <w:proofErr w:type="gramStart"/>
            <w:r w:rsidRPr="00DB6DC4">
              <w:rPr>
                <w:rFonts w:ascii="Courier New" w:hAnsi="Courier New" w:cs="Courier New"/>
              </w:rPr>
              <w:t>myGraphRoutine</w:t>
            </w:r>
            <w:proofErr w:type="spellEnd"/>
            <w:r w:rsidRPr="00DB6DC4">
              <w:rPr>
                <w:rFonts w:ascii="Courier New" w:hAnsi="Courier New" w:cs="Courier New"/>
              </w:rPr>
              <w:t>(</w:t>
            </w:r>
            <w:proofErr w:type="gramEnd"/>
            <w:r w:rsidRPr="00DB6DC4">
              <w:rPr>
                <w:rFonts w:ascii="Courier New" w:hAnsi="Courier New" w:cs="Courier New"/>
              </w:rPr>
              <w:t>a, b);</w:t>
            </w:r>
          </w:p>
          <w:p w14:paraId="310CBB56" w14:textId="77777777" w:rsidR="00092BB8" w:rsidRPr="00DB6DC4" w:rsidRDefault="00092BB8" w:rsidP="00092BB8">
            <w:pPr>
              <w:rPr>
                <w:rFonts w:ascii="Courier New" w:hAnsi="Courier New" w:cs="Courier New"/>
              </w:rPr>
            </w:pPr>
          </w:p>
          <w:p w14:paraId="507B930E" w14:textId="77777777" w:rsidR="00092BB8" w:rsidRPr="00DB6DC4" w:rsidRDefault="00092BB8" w:rsidP="00092BB8">
            <w:pPr>
              <w:rPr>
                <w:rFonts w:ascii="Courier New" w:hAnsi="Courier New" w:cs="Courier New"/>
              </w:rPr>
            </w:pPr>
            <w:r w:rsidRPr="00DB6DC4">
              <w:rPr>
                <w:rFonts w:ascii="Courier New" w:hAnsi="Courier New" w:cs="Courier New"/>
              </w:rPr>
              <w:t>/* Code to handle errors and</w:t>
            </w:r>
          </w:p>
          <w:p w14:paraId="2FC55E7F" w14:textId="77777777" w:rsidR="00092BB8" w:rsidRPr="00DB6DC4" w:rsidRDefault="00092BB8" w:rsidP="00092BB8">
            <w:pPr>
              <w:rPr>
                <w:rFonts w:ascii="Courier New" w:hAnsi="Courier New" w:cs="Courier New"/>
              </w:rPr>
            </w:pPr>
            <w:r w:rsidRPr="00DB6DC4">
              <w:rPr>
                <w:rFonts w:ascii="Courier New" w:hAnsi="Courier New" w:cs="Courier New"/>
              </w:rPr>
              <w:t xml:space="preserve">   reset </w:t>
            </w:r>
            <w:proofErr w:type="spellStart"/>
            <w:r w:rsidRPr="00DB6DC4">
              <w:rPr>
                <w:rFonts w:ascii="Courier New" w:hAnsi="Courier New" w:cs="Courier New"/>
              </w:rPr>
              <w:t>myErr</w:t>
            </w:r>
            <w:proofErr w:type="spellEnd"/>
            <w:r w:rsidRPr="00DB6DC4">
              <w:rPr>
                <w:rFonts w:ascii="Courier New" w:hAnsi="Courier New" w:cs="Courier New"/>
              </w:rPr>
              <w:t xml:space="preserve"> if successful */</w:t>
            </w:r>
          </w:p>
          <w:p w14:paraId="41C702E1" w14:textId="77777777" w:rsidR="00092BB8" w:rsidRPr="00DB6DC4" w:rsidRDefault="00092BB8" w:rsidP="00092BB8">
            <w:pPr>
              <w:rPr>
                <w:rFonts w:ascii="Courier New" w:hAnsi="Courier New" w:cs="Courier New"/>
              </w:rPr>
            </w:pPr>
          </w:p>
          <w:p w14:paraId="0AC65C4A" w14:textId="77777777" w:rsidR="00092BB8" w:rsidRPr="00DB6DC4" w:rsidRDefault="00092BB8" w:rsidP="00092BB8">
            <w:pPr>
              <w:rPr>
                <w:rFonts w:ascii="Courier New" w:hAnsi="Courier New" w:cs="Courier New"/>
              </w:rPr>
            </w:pPr>
            <w:r w:rsidRPr="00DB6DC4">
              <w:rPr>
                <w:rFonts w:ascii="Courier New" w:hAnsi="Courier New" w:cs="Courier New"/>
              </w:rPr>
              <w:t>ASSERT</w:t>
            </w:r>
            <w:proofErr w:type="gramStart"/>
            <w:r w:rsidRPr="00DB6DC4">
              <w:rPr>
                <w:rFonts w:ascii="Courier New" w:hAnsi="Courier New" w:cs="Courier New"/>
              </w:rPr>
              <w:t>(!</w:t>
            </w:r>
            <w:proofErr w:type="spellStart"/>
            <w:r w:rsidRPr="00DB6DC4">
              <w:rPr>
                <w:rFonts w:ascii="Courier New" w:hAnsi="Courier New" w:cs="Courier New"/>
              </w:rPr>
              <w:t>myErr</w:t>
            </w:r>
            <w:proofErr w:type="spellEnd"/>
            <w:proofErr w:type="gramEnd"/>
            <w:r w:rsidRPr="00DB6DC4">
              <w:rPr>
                <w:rFonts w:ascii="Courier New" w:hAnsi="Courier New" w:cs="Courier New"/>
              </w:rPr>
              <w:t>); -- MFC version</w:t>
            </w:r>
          </w:p>
          <w:p w14:paraId="2E312001" w14:textId="76CF4198" w:rsidR="00F72634" w:rsidRPr="00DB6DC4" w:rsidRDefault="00092BB8" w:rsidP="00092BB8">
            <w:pPr>
              <w:rPr>
                <w:rFonts w:ascii="Courier New" w:hAnsi="Courier New" w:cs="Courier New"/>
              </w:rPr>
            </w:pPr>
            <w:r w:rsidRPr="00DB6DC4">
              <w:rPr>
                <w:rFonts w:ascii="Courier New" w:hAnsi="Courier New" w:cs="Courier New"/>
              </w:rPr>
              <w:t>_ASSERT</w:t>
            </w:r>
            <w:proofErr w:type="gramStart"/>
            <w:r w:rsidRPr="00DB6DC4">
              <w:rPr>
                <w:rFonts w:ascii="Courier New" w:hAnsi="Courier New" w:cs="Courier New"/>
              </w:rPr>
              <w:t>(!</w:t>
            </w:r>
            <w:proofErr w:type="spellStart"/>
            <w:r w:rsidRPr="00DB6DC4">
              <w:rPr>
                <w:rFonts w:ascii="Courier New" w:hAnsi="Courier New" w:cs="Courier New"/>
              </w:rPr>
              <w:t>myErr</w:t>
            </w:r>
            <w:proofErr w:type="spellEnd"/>
            <w:proofErr w:type="gramEnd"/>
            <w:r w:rsidRPr="00DB6DC4">
              <w:rPr>
                <w:rFonts w:ascii="Courier New" w:hAnsi="Courier New" w:cs="Courier New"/>
              </w:rPr>
              <w:t>); -- CRT version</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05A04D6" w:rsidR="00B475A1" w:rsidRDefault="00B475A1" w:rsidP="00F51FA8">
            <w:pPr>
              <w:pBdr>
                <w:top w:val="nil"/>
                <w:left w:val="nil"/>
                <w:bottom w:val="nil"/>
                <w:right w:val="nil"/>
                <w:between w:val="nil"/>
              </w:pBdr>
            </w:pPr>
            <w:r>
              <w:rPr>
                <w:b/>
              </w:rPr>
              <w:t>Principles(s):</w:t>
            </w:r>
            <w:r w:rsidR="00E13219">
              <w:t xml:space="preserve"> </w:t>
            </w:r>
            <w:r w:rsidR="00FA0F48">
              <w:t>4: Keep it Simple/</w:t>
            </w:r>
            <w:r w:rsidR="00E13219">
              <w:t>9: Use Effective Quality Assurance Techniques- Assertions are meant to test expected values, not to replace handling errors.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752353" w:rsidR="00B475A1" w:rsidRDefault="005C492D" w:rsidP="00F51FA8">
            <w:pPr>
              <w:jc w:val="center"/>
            </w:pPr>
            <w:r>
              <w:t>Medium</w:t>
            </w:r>
          </w:p>
        </w:tc>
        <w:tc>
          <w:tcPr>
            <w:tcW w:w="1341" w:type="dxa"/>
            <w:shd w:val="clear" w:color="auto" w:fill="auto"/>
          </w:tcPr>
          <w:p w14:paraId="05FDEF4C" w14:textId="62F13FD7" w:rsidR="00B475A1" w:rsidRDefault="005C492D" w:rsidP="00F51FA8">
            <w:pPr>
              <w:jc w:val="center"/>
            </w:pPr>
            <w:r>
              <w:t>Unlikely</w:t>
            </w:r>
          </w:p>
        </w:tc>
        <w:tc>
          <w:tcPr>
            <w:tcW w:w="4021" w:type="dxa"/>
            <w:shd w:val="clear" w:color="auto" w:fill="auto"/>
          </w:tcPr>
          <w:p w14:paraId="79D1FC84" w14:textId="1CE7F715" w:rsidR="00B475A1" w:rsidRDefault="005C492D" w:rsidP="00F51FA8">
            <w:pPr>
              <w:jc w:val="center"/>
            </w:pPr>
            <w:r>
              <w:t>Medium</w:t>
            </w:r>
          </w:p>
        </w:tc>
        <w:tc>
          <w:tcPr>
            <w:tcW w:w="1807" w:type="dxa"/>
            <w:shd w:val="clear" w:color="auto" w:fill="auto"/>
          </w:tcPr>
          <w:p w14:paraId="07D13FDB" w14:textId="3645C74F" w:rsidR="00B475A1" w:rsidRDefault="005C492D" w:rsidP="00F51FA8">
            <w:pPr>
              <w:jc w:val="center"/>
            </w:pPr>
            <w:r>
              <w:t>P4</w:t>
            </w:r>
          </w:p>
        </w:tc>
        <w:tc>
          <w:tcPr>
            <w:tcW w:w="1805" w:type="dxa"/>
            <w:shd w:val="clear" w:color="auto" w:fill="auto"/>
          </w:tcPr>
          <w:p w14:paraId="018B5741" w14:textId="20C0BC43" w:rsidR="00B475A1" w:rsidRDefault="005C492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66A31E5" w:rsidR="00B475A1" w:rsidRDefault="001B36EE" w:rsidP="00F51FA8">
            <w:pPr>
              <w:jc w:val="center"/>
            </w:pPr>
            <w:r w:rsidRPr="001B36EE">
              <w:t>Astrée</w:t>
            </w:r>
          </w:p>
        </w:tc>
        <w:tc>
          <w:tcPr>
            <w:tcW w:w="1341" w:type="dxa"/>
            <w:shd w:val="clear" w:color="auto" w:fill="auto"/>
          </w:tcPr>
          <w:p w14:paraId="1659F964" w14:textId="5278A7E9" w:rsidR="00B475A1" w:rsidRDefault="001B36EE" w:rsidP="00F51FA8">
            <w:pPr>
              <w:jc w:val="center"/>
            </w:pPr>
            <w:r>
              <w:t>24.04</w:t>
            </w:r>
          </w:p>
        </w:tc>
        <w:tc>
          <w:tcPr>
            <w:tcW w:w="4021" w:type="dxa"/>
            <w:shd w:val="clear" w:color="auto" w:fill="auto"/>
          </w:tcPr>
          <w:p w14:paraId="0AFED6DD" w14:textId="77777777" w:rsidR="001B36EE" w:rsidRDefault="001B36EE" w:rsidP="001B36EE">
            <w:pPr>
              <w:jc w:val="center"/>
              <w:rPr>
                <w:rFonts w:ascii="Segoe UI" w:hAnsi="Segoe UI" w:cs="Segoe UI"/>
                <w:color w:val="172B4D"/>
                <w:sz w:val="21"/>
                <w:szCs w:val="21"/>
              </w:rPr>
            </w:pPr>
            <w:r>
              <w:rPr>
                <w:rStyle w:val="Strong"/>
                <w:rFonts w:ascii="Segoe UI" w:hAnsi="Segoe UI" w:cs="Segoe UI"/>
                <w:color w:val="172B4D"/>
                <w:sz w:val="21"/>
                <w:szCs w:val="21"/>
              </w:rPr>
              <w:t>bad-function</w:t>
            </w:r>
            <w:r>
              <w:rPr>
                <w:rFonts w:ascii="Segoe UI" w:hAnsi="Segoe UI" w:cs="Segoe UI"/>
                <w:b/>
                <w:bCs/>
                <w:color w:val="172B4D"/>
                <w:sz w:val="21"/>
                <w:szCs w:val="21"/>
              </w:rPr>
              <w:br/>
            </w:r>
            <w:r>
              <w:rPr>
                <w:rStyle w:val="Strong"/>
                <w:rFonts w:ascii="Segoe UI" w:hAnsi="Segoe UI" w:cs="Segoe UI"/>
                <w:color w:val="172B4D"/>
                <w:sz w:val="21"/>
                <w:szCs w:val="21"/>
              </w:rPr>
              <w:t>bad-macro-use</w:t>
            </w:r>
          </w:p>
          <w:p w14:paraId="14C127A7" w14:textId="5EB5360D" w:rsidR="00B475A1" w:rsidRDefault="00B475A1" w:rsidP="00F51FA8">
            <w:pPr>
              <w:jc w:val="center"/>
            </w:pPr>
          </w:p>
        </w:tc>
        <w:tc>
          <w:tcPr>
            <w:tcW w:w="3611" w:type="dxa"/>
            <w:shd w:val="clear" w:color="auto" w:fill="auto"/>
          </w:tcPr>
          <w:p w14:paraId="511AFF98" w14:textId="28F2661D" w:rsidR="00B475A1" w:rsidRDefault="001B36EE" w:rsidP="00F51FA8">
            <w:pPr>
              <w:jc w:val="center"/>
            </w:pPr>
            <w:r>
              <w:t>Supported</w:t>
            </w:r>
          </w:p>
        </w:tc>
      </w:tr>
      <w:tr w:rsidR="00B475A1" w14:paraId="31776F75" w14:textId="77777777" w:rsidTr="00001F14">
        <w:trPr>
          <w:trHeight w:val="460"/>
        </w:trPr>
        <w:tc>
          <w:tcPr>
            <w:tcW w:w="1807" w:type="dxa"/>
            <w:shd w:val="clear" w:color="auto" w:fill="auto"/>
          </w:tcPr>
          <w:p w14:paraId="1DD1CB55" w14:textId="59C4B587" w:rsidR="00B475A1" w:rsidRDefault="00A97E1C" w:rsidP="00F51FA8">
            <w:pPr>
              <w:jc w:val="center"/>
            </w:pPr>
            <w:proofErr w:type="spellStart"/>
            <w:r w:rsidRPr="00A97E1C">
              <w:t>Parasoft</w:t>
            </w:r>
            <w:proofErr w:type="spellEnd"/>
            <w:r w:rsidRPr="00A97E1C">
              <w:t xml:space="preserve"> C/C++test</w:t>
            </w:r>
          </w:p>
        </w:tc>
        <w:tc>
          <w:tcPr>
            <w:tcW w:w="1341" w:type="dxa"/>
            <w:shd w:val="clear" w:color="auto" w:fill="auto"/>
          </w:tcPr>
          <w:p w14:paraId="147234E7" w14:textId="224A2004" w:rsidR="00B475A1" w:rsidRDefault="00A97E1C" w:rsidP="00F51FA8">
            <w:pPr>
              <w:jc w:val="center"/>
            </w:pPr>
            <w:r>
              <w:t>2024.2</w:t>
            </w:r>
          </w:p>
        </w:tc>
        <w:tc>
          <w:tcPr>
            <w:tcW w:w="4021" w:type="dxa"/>
            <w:shd w:val="clear" w:color="auto" w:fill="auto"/>
          </w:tcPr>
          <w:p w14:paraId="7C643E28" w14:textId="176CEDE3" w:rsidR="00B475A1" w:rsidRDefault="00A97E1C" w:rsidP="00F51FA8">
            <w:pPr>
              <w:jc w:val="center"/>
              <w:rPr>
                <w:u w:val="single"/>
              </w:rPr>
            </w:pPr>
            <w:r>
              <w:t>CERT_C-ERR06-a</w:t>
            </w:r>
          </w:p>
        </w:tc>
        <w:tc>
          <w:tcPr>
            <w:tcW w:w="3611" w:type="dxa"/>
            <w:shd w:val="clear" w:color="auto" w:fill="auto"/>
          </w:tcPr>
          <w:p w14:paraId="2D348FBB" w14:textId="77777777" w:rsidR="00B475A1" w:rsidRDefault="00A97E1C" w:rsidP="00F51FA8">
            <w:pPr>
              <w:jc w:val="center"/>
            </w:pPr>
            <w:r>
              <w:t>Do not use assertions</w:t>
            </w:r>
          </w:p>
          <w:p w14:paraId="2CB1863C" w14:textId="414EFADD" w:rsidR="00A97E1C" w:rsidRDefault="00A97E1C" w:rsidP="00F51FA8">
            <w:pPr>
              <w:jc w:val="center"/>
            </w:pPr>
            <w:r>
              <w:t>Generally, production code will have assertions or other tests omitted</w:t>
            </w:r>
          </w:p>
        </w:tc>
      </w:tr>
      <w:tr w:rsidR="00B475A1" w14:paraId="70B30499" w14:textId="77777777" w:rsidTr="00001F14">
        <w:trPr>
          <w:trHeight w:val="460"/>
        </w:trPr>
        <w:tc>
          <w:tcPr>
            <w:tcW w:w="1807" w:type="dxa"/>
            <w:shd w:val="clear" w:color="auto" w:fill="auto"/>
          </w:tcPr>
          <w:p w14:paraId="4DFBB62B" w14:textId="55276755" w:rsidR="00B475A1" w:rsidRDefault="008372C8" w:rsidP="00F51FA8">
            <w:pPr>
              <w:jc w:val="center"/>
            </w:pPr>
            <w:r w:rsidRPr="008372C8">
              <w:t>Compass/ROSE</w:t>
            </w:r>
          </w:p>
        </w:tc>
        <w:tc>
          <w:tcPr>
            <w:tcW w:w="1341" w:type="dxa"/>
            <w:shd w:val="clear" w:color="auto" w:fill="auto"/>
          </w:tcPr>
          <w:p w14:paraId="4C886138" w14:textId="63B3FE45" w:rsidR="00B475A1" w:rsidRDefault="00B475A1" w:rsidP="00F51FA8">
            <w:pPr>
              <w:jc w:val="center"/>
            </w:pPr>
          </w:p>
        </w:tc>
        <w:tc>
          <w:tcPr>
            <w:tcW w:w="4021" w:type="dxa"/>
            <w:shd w:val="clear" w:color="auto" w:fill="auto"/>
          </w:tcPr>
          <w:p w14:paraId="270673C4" w14:textId="0B2E8778" w:rsidR="00B475A1" w:rsidRDefault="00B475A1" w:rsidP="00F51FA8">
            <w:pPr>
              <w:jc w:val="center"/>
              <w:rPr>
                <w:u w:val="single"/>
              </w:rPr>
            </w:pPr>
          </w:p>
        </w:tc>
        <w:tc>
          <w:tcPr>
            <w:tcW w:w="3611" w:type="dxa"/>
            <w:shd w:val="clear" w:color="auto" w:fill="auto"/>
          </w:tcPr>
          <w:p w14:paraId="3D93F88D" w14:textId="7CD1FAD5" w:rsidR="00B475A1" w:rsidRDefault="008372C8" w:rsidP="00F51FA8">
            <w:pPr>
              <w:jc w:val="center"/>
            </w:pPr>
            <w:r w:rsidRPr="008372C8">
              <w:t xml:space="preserve">Can detect some violations of this rule. However, it can only detect violations involving </w:t>
            </w:r>
            <w:proofErr w:type="gramStart"/>
            <w:r w:rsidRPr="008372C8">
              <w:t>abort(</w:t>
            </w:r>
            <w:proofErr w:type="gramEnd"/>
            <w:r w:rsidRPr="008372C8">
              <w:t>) because assert() is implemented as a macro</w:t>
            </w:r>
          </w:p>
        </w:tc>
      </w:tr>
      <w:tr w:rsidR="00B475A1" w14:paraId="28383A14" w14:textId="77777777" w:rsidTr="00001F14">
        <w:trPr>
          <w:trHeight w:val="460"/>
        </w:trPr>
        <w:tc>
          <w:tcPr>
            <w:tcW w:w="1807" w:type="dxa"/>
            <w:shd w:val="clear" w:color="auto" w:fill="auto"/>
          </w:tcPr>
          <w:p w14:paraId="1EC45772" w14:textId="580955C4" w:rsidR="00B475A1" w:rsidRDefault="00E04154" w:rsidP="00F51FA8">
            <w:pPr>
              <w:jc w:val="center"/>
            </w:pPr>
            <w:proofErr w:type="spellStart"/>
            <w:r w:rsidRPr="00E04154">
              <w:t>RuleChecker</w:t>
            </w:r>
            <w:proofErr w:type="spellEnd"/>
          </w:p>
        </w:tc>
        <w:tc>
          <w:tcPr>
            <w:tcW w:w="1341" w:type="dxa"/>
            <w:shd w:val="clear" w:color="auto" w:fill="auto"/>
          </w:tcPr>
          <w:p w14:paraId="6D5B7F9C" w14:textId="1457490A" w:rsidR="00B475A1" w:rsidRDefault="00E04154" w:rsidP="00F51FA8">
            <w:pPr>
              <w:jc w:val="center"/>
            </w:pPr>
            <w:r>
              <w:t>24.04</w:t>
            </w:r>
          </w:p>
        </w:tc>
        <w:tc>
          <w:tcPr>
            <w:tcW w:w="4021" w:type="dxa"/>
            <w:shd w:val="clear" w:color="auto" w:fill="auto"/>
          </w:tcPr>
          <w:p w14:paraId="2D74D6B9" w14:textId="77777777" w:rsidR="00E04154" w:rsidRDefault="00E04154" w:rsidP="00E04154">
            <w:pPr>
              <w:jc w:val="center"/>
            </w:pPr>
            <w:proofErr w:type="gramStart"/>
            <w:r>
              <w:t>bad-function</w:t>
            </w:r>
            <w:proofErr w:type="gramEnd"/>
          </w:p>
          <w:p w14:paraId="6A3B83A6" w14:textId="765E3A91" w:rsidR="00B475A1" w:rsidRDefault="00E04154" w:rsidP="00E04154">
            <w:pPr>
              <w:jc w:val="center"/>
              <w:rPr>
                <w:u w:val="single"/>
              </w:rPr>
            </w:pPr>
            <w:r>
              <w:t>bad-macro-use</w:t>
            </w:r>
          </w:p>
        </w:tc>
        <w:tc>
          <w:tcPr>
            <w:tcW w:w="3611" w:type="dxa"/>
            <w:shd w:val="clear" w:color="auto" w:fill="auto"/>
          </w:tcPr>
          <w:p w14:paraId="08365A70" w14:textId="46940FD1" w:rsidR="00B475A1" w:rsidRDefault="00E04154" w:rsidP="00F51FA8">
            <w:pPr>
              <w:jc w:val="center"/>
            </w:pPr>
            <w:r>
              <w:t>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9BF5295" w:rsidR="00381847" w:rsidRDefault="00E640A0">
            <w:pPr>
              <w:jc w:val="center"/>
            </w:pPr>
            <w:r>
              <w:t>STD-007-CPP</w:t>
            </w:r>
          </w:p>
        </w:tc>
        <w:tc>
          <w:tcPr>
            <w:tcW w:w="7632" w:type="dxa"/>
            <w:tcMar>
              <w:top w:w="100" w:type="dxa"/>
              <w:left w:w="100" w:type="dxa"/>
              <w:bottom w:w="100" w:type="dxa"/>
              <w:right w:w="100" w:type="dxa"/>
            </w:tcMar>
          </w:tcPr>
          <w:p w14:paraId="657818BE" w14:textId="77777777" w:rsidR="00381847" w:rsidRDefault="004A32BF">
            <w:r>
              <w:t>Unhandled exceptions will terminate a program abruptly!</w:t>
            </w:r>
          </w:p>
          <w:p w14:paraId="2583A5EB" w14:textId="77777777" w:rsidR="00F648E9" w:rsidRDefault="00F648E9"/>
          <w:p w14:paraId="58EC2097" w14:textId="31E2219F" w:rsidR="00F648E9" w:rsidRDefault="00F648E9">
            <w:r>
              <w:t xml:space="preserve">Exceptions must be </w:t>
            </w:r>
            <w:proofErr w:type="gramStart"/>
            <w:r>
              <w:t>handled</w:t>
            </w:r>
            <w:proofErr w:type="gramEnd"/>
            <w:r>
              <w:t>!</w:t>
            </w:r>
          </w:p>
          <w:p w14:paraId="5559EA16" w14:textId="77777777" w:rsidR="004A32BF" w:rsidRDefault="004A32BF" w:rsidP="004A32BF"/>
          <w:p w14:paraId="717D86B6" w14:textId="37ABEE66" w:rsidR="00435985" w:rsidRDefault="00435985" w:rsidP="004A32BF">
            <w:r>
              <w:t>The two following standards</w:t>
            </w:r>
          </w:p>
          <w:p w14:paraId="7A60D50A" w14:textId="77777777" w:rsidR="004A32BF" w:rsidRDefault="004A32BF" w:rsidP="004A32BF">
            <w:r>
              <w:t>ERR50-CPP. Do not abruptly terminate the program</w:t>
            </w:r>
          </w:p>
          <w:p w14:paraId="74A46C33" w14:textId="79941BE4" w:rsidR="00435985" w:rsidRDefault="004A32BF" w:rsidP="004A32BF">
            <w:r w:rsidRPr="004A32BF">
              <w:t>ERR51-CPP. Handle all exceptions</w:t>
            </w:r>
          </w:p>
          <w:p w14:paraId="7DF53768" w14:textId="1CFE1B68" w:rsidR="00435985" w:rsidRDefault="00435985" w:rsidP="004A32BF">
            <w:r>
              <w:t xml:space="preserve">Go </w:t>
            </w:r>
            <w:proofErr w:type="gramStart"/>
            <w:r>
              <w:t>hand-in-hand</w:t>
            </w:r>
            <w:proofErr w:type="gramEnd"/>
            <w:r>
              <w:t xml:space="preserve"> to create a coding policy that accounts for all possibilities.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5AD756C" w:rsidR="00F72634" w:rsidRDefault="00C10B0E" w:rsidP="0015146B">
            <w:r>
              <w:t>None of the following functions catch the exception.  When it throws, the program is terminated.</w:t>
            </w:r>
          </w:p>
        </w:tc>
      </w:tr>
      <w:tr w:rsidR="00F72634" w14:paraId="3CEA03A3" w14:textId="77777777" w:rsidTr="00001F14">
        <w:trPr>
          <w:trHeight w:val="460"/>
        </w:trPr>
        <w:tc>
          <w:tcPr>
            <w:tcW w:w="10800" w:type="dxa"/>
            <w:tcMar>
              <w:top w:w="100" w:type="dxa"/>
              <w:left w:w="100" w:type="dxa"/>
              <w:bottom w:w="100" w:type="dxa"/>
              <w:right w:w="100" w:type="dxa"/>
            </w:tcMar>
          </w:tcPr>
          <w:p w14:paraId="24E0F3F9" w14:textId="77777777" w:rsidR="00C10B0E" w:rsidRPr="00C10B0E" w:rsidRDefault="00C10B0E" w:rsidP="00C10B0E">
            <w:pPr>
              <w:rPr>
                <w:rFonts w:ascii="Courier New" w:hAnsi="Courier New" w:cs="Courier New"/>
              </w:rPr>
            </w:pPr>
            <w:r w:rsidRPr="00C10B0E">
              <w:rPr>
                <w:rFonts w:ascii="Courier New" w:hAnsi="Courier New" w:cs="Courier New"/>
              </w:rPr>
              <w:t xml:space="preserve">void </w:t>
            </w:r>
            <w:proofErr w:type="spellStart"/>
            <w:r w:rsidRPr="00C10B0E">
              <w:rPr>
                <w:rFonts w:ascii="Courier New" w:hAnsi="Courier New" w:cs="Courier New"/>
              </w:rPr>
              <w:t>throwing_</w:t>
            </w:r>
            <w:proofErr w:type="gramStart"/>
            <w:r w:rsidRPr="00C10B0E">
              <w:rPr>
                <w:rFonts w:ascii="Courier New" w:hAnsi="Courier New" w:cs="Courier New"/>
              </w:rPr>
              <w:t>func</w:t>
            </w:r>
            <w:proofErr w:type="spellEnd"/>
            <w:r w:rsidRPr="00C10B0E">
              <w:rPr>
                <w:rFonts w:ascii="Courier New" w:hAnsi="Courier New" w:cs="Courier New"/>
              </w:rPr>
              <w:t>(</w:t>
            </w:r>
            <w:proofErr w:type="gramEnd"/>
            <w:r w:rsidRPr="00C10B0E">
              <w:rPr>
                <w:rFonts w:ascii="Courier New" w:hAnsi="Courier New" w:cs="Courier New"/>
              </w:rPr>
              <w:t xml:space="preserve">) </w:t>
            </w:r>
            <w:proofErr w:type="spellStart"/>
            <w:r w:rsidRPr="00C10B0E">
              <w:rPr>
                <w:rFonts w:ascii="Courier New" w:hAnsi="Courier New" w:cs="Courier New"/>
              </w:rPr>
              <w:t>noexcept</w:t>
            </w:r>
            <w:proofErr w:type="spellEnd"/>
            <w:r w:rsidRPr="00C10B0E">
              <w:rPr>
                <w:rFonts w:ascii="Courier New" w:hAnsi="Courier New" w:cs="Courier New"/>
              </w:rPr>
              <w:t>(false);</w:t>
            </w:r>
          </w:p>
          <w:p w14:paraId="64FC5DD0" w14:textId="77777777" w:rsidR="00C10B0E" w:rsidRPr="00C10B0E" w:rsidRDefault="00C10B0E" w:rsidP="00C10B0E">
            <w:pPr>
              <w:rPr>
                <w:rFonts w:ascii="Courier New" w:hAnsi="Courier New" w:cs="Courier New"/>
              </w:rPr>
            </w:pPr>
            <w:r w:rsidRPr="00C10B0E">
              <w:rPr>
                <w:rFonts w:ascii="Courier New" w:hAnsi="Courier New" w:cs="Courier New"/>
              </w:rPr>
              <w:t xml:space="preserve">  </w:t>
            </w:r>
          </w:p>
          <w:p w14:paraId="40A7E3E8" w14:textId="77777777" w:rsidR="00C10B0E" w:rsidRPr="00C10B0E" w:rsidRDefault="00C10B0E" w:rsidP="00C10B0E">
            <w:pPr>
              <w:rPr>
                <w:rFonts w:ascii="Courier New" w:hAnsi="Courier New" w:cs="Courier New"/>
              </w:rPr>
            </w:pPr>
            <w:r w:rsidRPr="00C10B0E">
              <w:rPr>
                <w:rFonts w:ascii="Courier New" w:hAnsi="Courier New" w:cs="Courier New"/>
              </w:rPr>
              <w:t xml:space="preserve">void </w:t>
            </w:r>
            <w:proofErr w:type="gramStart"/>
            <w:r w:rsidRPr="00C10B0E">
              <w:rPr>
                <w:rFonts w:ascii="Courier New" w:hAnsi="Courier New" w:cs="Courier New"/>
              </w:rPr>
              <w:t>f(</w:t>
            </w:r>
            <w:proofErr w:type="gramEnd"/>
            <w:r w:rsidRPr="00C10B0E">
              <w:rPr>
                <w:rFonts w:ascii="Courier New" w:hAnsi="Courier New" w:cs="Courier New"/>
              </w:rPr>
              <w:t>) {</w:t>
            </w:r>
          </w:p>
          <w:p w14:paraId="03DF11FA" w14:textId="77777777" w:rsidR="00C10B0E" w:rsidRPr="00C10B0E" w:rsidRDefault="00C10B0E" w:rsidP="00C10B0E">
            <w:pPr>
              <w:rPr>
                <w:rFonts w:ascii="Courier New" w:hAnsi="Courier New" w:cs="Courier New"/>
              </w:rPr>
            </w:pPr>
            <w:r w:rsidRPr="00C10B0E">
              <w:rPr>
                <w:rFonts w:ascii="Courier New" w:hAnsi="Courier New" w:cs="Courier New"/>
              </w:rPr>
              <w:t xml:space="preserve">  </w:t>
            </w:r>
            <w:proofErr w:type="spellStart"/>
            <w:r w:rsidRPr="00C10B0E">
              <w:rPr>
                <w:rFonts w:ascii="Courier New" w:hAnsi="Courier New" w:cs="Courier New"/>
              </w:rPr>
              <w:t>throwing_</w:t>
            </w:r>
            <w:proofErr w:type="gramStart"/>
            <w:r w:rsidRPr="00C10B0E">
              <w:rPr>
                <w:rFonts w:ascii="Courier New" w:hAnsi="Courier New" w:cs="Courier New"/>
              </w:rPr>
              <w:t>func</w:t>
            </w:r>
            <w:proofErr w:type="spellEnd"/>
            <w:r w:rsidRPr="00C10B0E">
              <w:rPr>
                <w:rFonts w:ascii="Courier New" w:hAnsi="Courier New" w:cs="Courier New"/>
              </w:rPr>
              <w:t>(</w:t>
            </w:r>
            <w:proofErr w:type="gramEnd"/>
            <w:r w:rsidRPr="00C10B0E">
              <w:rPr>
                <w:rFonts w:ascii="Courier New" w:hAnsi="Courier New" w:cs="Courier New"/>
              </w:rPr>
              <w:t>);</w:t>
            </w:r>
          </w:p>
          <w:p w14:paraId="1FC15D5E" w14:textId="77777777" w:rsidR="00C10B0E" w:rsidRPr="00C10B0E" w:rsidRDefault="00C10B0E" w:rsidP="00C10B0E">
            <w:pPr>
              <w:rPr>
                <w:rFonts w:ascii="Courier New" w:hAnsi="Courier New" w:cs="Courier New"/>
              </w:rPr>
            </w:pPr>
            <w:r w:rsidRPr="00C10B0E">
              <w:rPr>
                <w:rFonts w:ascii="Courier New" w:hAnsi="Courier New" w:cs="Courier New"/>
              </w:rPr>
              <w:t>}</w:t>
            </w:r>
          </w:p>
          <w:p w14:paraId="5827A5CE" w14:textId="77777777" w:rsidR="00C10B0E" w:rsidRPr="00C10B0E" w:rsidRDefault="00C10B0E" w:rsidP="00C10B0E">
            <w:pPr>
              <w:rPr>
                <w:rFonts w:ascii="Courier New" w:hAnsi="Courier New" w:cs="Courier New"/>
              </w:rPr>
            </w:pPr>
            <w:r w:rsidRPr="00C10B0E">
              <w:rPr>
                <w:rFonts w:ascii="Courier New" w:hAnsi="Courier New" w:cs="Courier New"/>
              </w:rPr>
              <w:t xml:space="preserve">  </w:t>
            </w:r>
          </w:p>
          <w:p w14:paraId="0410B4B2" w14:textId="77777777" w:rsidR="00C10B0E" w:rsidRPr="00C10B0E" w:rsidRDefault="00C10B0E" w:rsidP="00C10B0E">
            <w:pPr>
              <w:rPr>
                <w:rFonts w:ascii="Courier New" w:hAnsi="Courier New" w:cs="Courier New"/>
              </w:rPr>
            </w:pPr>
            <w:r w:rsidRPr="00C10B0E">
              <w:rPr>
                <w:rFonts w:ascii="Courier New" w:hAnsi="Courier New" w:cs="Courier New"/>
              </w:rPr>
              <w:t xml:space="preserve">int </w:t>
            </w:r>
            <w:proofErr w:type="gramStart"/>
            <w:r w:rsidRPr="00C10B0E">
              <w:rPr>
                <w:rFonts w:ascii="Courier New" w:hAnsi="Courier New" w:cs="Courier New"/>
              </w:rPr>
              <w:t>main(</w:t>
            </w:r>
            <w:proofErr w:type="gramEnd"/>
            <w:r w:rsidRPr="00C10B0E">
              <w:rPr>
                <w:rFonts w:ascii="Courier New" w:hAnsi="Courier New" w:cs="Courier New"/>
              </w:rPr>
              <w:t>) {</w:t>
            </w:r>
          </w:p>
          <w:p w14:paraId="0FF0B083" w14:textId="77777777" w:rsidR="00C10B0E" w:rsidRPr="00C10B0E" w:rsidRDefault="00C10B0E" w:rsidP="00C10B0E">
            <w:pPr>
              <w:rPr>
                <w:rFonts w:ascii="Courier New" w:hAnsi="Courier New" w:cs="Courier New"/>
              </w:rPr>
            </w:pPr>
            <w:r w:rsidRPr="00C10B0E">
              <w:rPr>
                <w:rFonts w:ascii="Courier New" w:hAnsi="Courier New" w:cs="Courier New"/>
              </w:rPr>
              <w:t xml:space="preserve">  </w:t>
            </w:r>
            <w:proofErr w:type="gramStart"/>
            <w:r w:rsidRPr="00C10B0E">
              <w:rPr>
                <w:rFonts w:ascii="Courier New" w:hAnsi="Courier New" w:cs="Courier New"/>
              </w:rPr>
              <w:t>f(</w:t>
            </w:r>
            <w:proofErr w:type="gramEnd"/>
            <w:r w:rsidRPr="00C10B0E">
              <w:rPr>
                <w:rFonts w:ascii="Courier New" w:hAnsi="Courier New" w:cs="Courier New"/>
              </w:rPr>
              <w:t>);</w:t>
            </w:r>
          </w:p>
          <w:p w14:paraId="728394A2" w14:textId="1FB04CA3" w:rsidR="00F72634" w:rsidRPr="00C10B0E" w:rsidRDefault="00C10B0E" w:rsidP="00C10B0E">
            <w:pPr>
              <w:rPr>
                <w:rFonts w:ascii="Courier New" w:hAnsi="Courier New" w:cs="Courier New"/>
              </w:rPr>
            </w:pPr>
            <w:r w:rsidRPr="00C10B0E">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891A342" w:rsidR="00F72634" w:rsidRDefault="002C17C9" w:rsidP="0015146B">
            <w:r>
              <w:t xml:space="preserve">The following code surrounds the function that may throw an exception with the try/catch block.  The program will not automatically </w:t>
            </w:r>
            <w:proofErr w:type="gramStart"/>
            <w:r>
              <w:t>terminate</w:t>
            </w:r>
            <w:proofErr w:type="gramEnd"/>
            <w:r>
              <w:t xml:space="preserve"> and the developer may now decide what to do when exceptions are thrown.</w:t>
            </w:r>
          </w:p>
        </w:tc>
      </w:tr>
      <w:tr w:rsidR="00F72634" w14:paraId="5DBE36E7" w14:textId="77777777" w:rsidTr="00001F14">
        <w:trPr>
          <w:trHeight w:val="460"/>
        </w:trPr>
        <w:tc>
          <w:tcPr>
            <w:tcW w:w="10800" w:type="dxa"/>
            <w:tcMar>
              <w:top w:w="100" w:type="dxa"/>
              <w:left w:w="100" w:type="dxa"/>
              <w:bottom w:w="100" w:type="dxa"/>
              <w:right w:w="100" w:type="dxa"/>
            </w:tcMar>
          </w:tcPr>
          <w:p w14:paraId="2B4CD5CD" w14:textId="77777777" w:rsidR="002C17C9" w:rsidRPr="002C17C9" w:rsidRDefault="002C17C9" w:rsidP="002C17C9">
            <w:pPr>
              <w:rPr>
                <w:rFonts w:ascii="Courier New" w:hAnsi="Courier New" w:cs="Courier New"/>
              </w:rPr>
            </w:pPr>
            <w:r w:rsidRPr="002C17C9">
              <w:rPr>
                <w:rFonts w:ascii="Courier New" w:hAnsi="Courier New" w:cs="Courier New"/>
              </w:rPr>
              <w:t xml:space="preserve">void </w:t>
            </w:r>
            <w:proofErr w:type="spellStart"/>
            <w:r w:rsidRPr="002C17C9">
              <w:rPr>
                <w:rFonts w:ascii="Courier New" w:hAnsi="Courier New" w:cs="Courier New"/>
              </w:rPr>
              <w:t>throwing_</w:t>
            </w:r>
            <w:proofErr w:type="gramStart"/>
            <w:r w:rsidRPr="002C17C9">
              <w:rPr>
                <w:rFonts w:ascii="Courier New" w:hAnsi="Courier New" w:cs="Courier New"/>
              </w:rPr>
              <w:t>func</w:t>
            </w:r>
            <w:proofErr w:type="spellEnd"/>
            <w:r w:rsidRPr="002C17C9">
              <w:rPr>
                <w:rFonts w:ascii="Courier New" w:hAnsi="Courier New" w:cs="Courier New"/>
              </w:rPr>
              <w:t>(</w:t>
            </w:r>
            <w:proofErr w:type="gramEnd"/>
            <w:r w:rsidRPr="002C17C9">
              <w:rPr>
                <w:rFonts w:ascii="Courier New" w:hAnsi="Courier New" w:cs="Courier New"/>
              </w:rPr>
              <w:t xml:space="preserve">) </w:t>
            </w:r>
            <w:proofErr w:type="spellStart"/>
            <w:r w:rsidRPr="002C17C9">
              <w:rPr>
                <w:rFonts w:ascii="Courier New" w:hAnsi="Courier New" w:cs="Courier New"/>
              </w:rPr>
              <w:t>noexcept</w:t>
            </w:r>
            <w:proofErr w:type="spellEnd"/>
            <w:r w:rsidRPr="002C17C9">
              <w:rPr>
                <w:rFonts w:ascii="Courier New" w:hAnsi="Courier New" w:cs="Courier New"/>
              </w:rPr>
              <w:t>(false);</w:t>
            </w:r>
          </w:p>
          <w:p w14:paraId="3DB2F45C" w14:textId="77777777" w:rsidR="002C17C9" w:rsidRPr="002C17C9" w:rsidRDefault="002C17C9" w:rsidP="002C17C9">
            <w:pPr>
              <w:rPr>
                <w:rFonts w:ascii="Courier New" w:hAnsi="Courier New" w:cs="Courier New"/>
              </w:rPr>
            </w:pPr>
            <w:r w:rsidRPr="002C17C9">
              <w:rPr>
                <w:rFonts w:ascii="Courier New" w:hAnsi="Courier New" w:cs="Courier New"/>
              </w:rPr>
              <w:t xml:space="preserve">  </w:t>
            </w:r>
          </w:p>
          <w:p w14:paraId="155553ED" w14:textId="77777777" w:rsidR="002C17C9" w:rsidRPr="002C17C9" w:rsidRDefault="002C17C9" w:rsidP="002C17C9">
            <w:pPr>
              <w:rPr>
                <w:rFonts w:ascii="Courier New" w:hAnsi="Courier New" w:cs="Courier New"/>
              </w:rPr>
            </w:pPr>
            <w:r w:rsidRPr="002C17C9">
              <w:rPr>
                <w:rFonts w:ascii="Courier New" w:hAnsi="Courier New" w:cs="Courier New"/>
              </w:rPr>
              <w:t xml:space="preserve">void </w:t>
            </w:r>
            <w:proofErr w:type="gramStart"/>
            <w:r w:rsidRPr="002C17C9">
              <w:rPr>
                <w:rFonts w:ascii="Courier New" w:hAnsi="Courier New" w:cs="Courier New"/>
              </w:rPr>
              <w:t>f(</w:t>
            </w:r>
            <w:proofErr w:type="gramEnd"/>
            <w:r w:rsidRPr="002C17C9">
              <w:rPr>
                <w:rFonts w:ascii="Courier New" w:hAnsi="Courier New" w:cs="Courier New"/>
              </w:rPr>
              <w:t>) {</w:t>
            </w:r>
          </w:p>
          <w:p w14:paraId="05817129" w14:textId="77777777" w:rsidR="002C17C9" w:rsidRPr="002C17C9" w:rsidRDefault="002C17C9" w:rsidP="002C17C9">
            <w:pPr>
              <w:rPr>
                <w:rFonts w:ascii="Courier New" w:hAnsi="Courier New" w:cs="Courier New"/>
              </w:rPr>
            </w:pPr>
            <w:r w:rsidRPr="002C17C9">
              <w:rPr>
                <w:rFonts w:ascii="Courier New" w:hAnsi="Courier New" w:cs="Courier New"/>
              </w:rPr>
              <w:t xml:space="preserve">  </w:t>
            </w:r>
            <w:proofErr w:type="spellStart"/>
            <w:r w:rsidRPr="002C17C9">
              <w:rPr>
                <w:rFonts w:ascii="Courier New" w:hAnsi="Courier New" w:cs="Courier New"/>
              </w:rPr>
              <w:t>throwing_</w:t>
            </w:r>
            <w:proofErr w:type="gramStart"/>
            <w:r w:rsidRPr="002C17C9">
              <w:rPr>
                <w:rFonts w:ascii="Courier New" w:hAnsi="Courier New" w:cs="Courier New"/>
              </w:rPr>
              <w:t>func</w:t>
            </w:r>
            <w:proofErr w:type="spellEnd"/>
            <w:r w:rsidRPr="002C17C9">
              <w:rPr>
                <w:rFonts w:ascii="Courier New" w:hAnsi="Courier New" w:cs="Courier New"/>
              </w:rPr>
              <w:t>(</w:t>
            </w:r>
            <w:proofErr w:type="gramEnd"/>
            <w:r w:rsidRPr="002C17C9">
              <w:rPr>
                <w:rFonts w:ascii="Courier New" w:hAnsi="Courier New" w:cs="Courier New"/>
              </w:rPr>
              <w:t>);</w:t>
            </w:r>
          </w:p>
          <w:p w14:paraId="51DEDF00" w14:textId="77777777" w:rsidR="002C17C9" w:rsidRPr="002C17C9" w:rsidRDefault="002C17C9" w:rsidP="002C17C9">
            <w:pPr>
              <w:rPr>
                <w:rFonts w:ascii="Courier New" w:hAnsi="Courier New" w:cs="Courier New"/>
              </w:rPr>
            </w:pPr>
            <w:r w:rsidRPr="002C17C9">
              <w:rPr>
                <w:rFonts w:ascii="Courier New" w:hAnsi="Courier New" w:cs="Courier New"/>
              </w:rPr>
              <w:t>}</w:t>
            </w:r>
          </w:p>
          <w:p w14:paraId="6E1DEA2C" w14:textId="77777777" w:rsidR="002C17C9" w:rsidRPr="002C17C9" w:rsidRDefault="002C17C9" w:rsidP="002C17C9">
            <w:pPr>
              <w:rPr>
                <w:rFonts w:ascii="Courier New" w:hAnsi="Courier New" w:cs="Courier New"/>
              </w:rPr>
            </w:pPr>
            <w:r w:rsidRPr="002C17C9">
              <w:rPr>
                <w:rFonts w:ascii="Courier New" w:hAnsi="Courier New" w:cs="Courier New"/>
              </w:rPr>
              <w:t xml:space="preserve">  </w:t>
            </w:r>
          </w:p>
          <w:p w14:paraId="0CAD9EC3" w14:textId="77777777" w:rsidR="002C17C9" w:rsidRPr="002C17C9" w:rsidRDefault="002C17C9" w:rsidP="002C17C9">
            <w:pPr>
              <w:rPr>
                <w:rFonts w:ascii="Courier New" w:hAnsi="Courier New" w:cs="Courier New"/>
              </w:rPr>
            </w:pPr>
            <w:r w:rsidRPr="002C17C9">
              <w:rPr>
                <w:rFonts w:ascii="Courier New" w:hAnsi="Courier New" w:cs="Courier New"/>
              </w:rPr>
              <w:t xml:space="preserve">int </w:t>
            </w:r>
            <w:proofErr w:type="gramStart"/>
            <w:r w:rsidRPr="002C17C9">
              <w:rPr>
                <w:rFonts w:ascii="Courier New" w:hAnsi="Courier New" w:cs="Courier New"/>
              </w:rPr>
              <w:t>main(</w:t>
            </w:r>
            <w:proofErr w:type="gramEnd"/>
            <w:r w:rsidRPr="002C17C9">
              <w:rPr>
                <w:rFonts w:ascii="Courier New" w:hAnsi="Courier New" w:cs="Courier New"/>
              </w:rPr>
              <w:t>) {</w:t>
            </w:r>
          </w:p>
          <w:p w14:paraId="7BB04D38" w14:textId="77777777" w:rsidR="002C17C9" w:rsidRPr="002C17C9" w:rsidRDefault="002C17C9" w:rsidP="002C17C9">
            <w:pPr>
              <w:rPr>
                <w:rFonts w:ascii="Courier New" w:hAnsi="Courier New" w:cs="Courier New"/>
              </w:rPr>
            </w:pPr>
            <w:r w:rsidRPr="002C17C9">
              <w:rPr>
                <w:rFonts w:ascii="Courier New" w:hAnsi="Courier New" w:cs="Courier New"/>
              </w:rPr>
              <w:t xml:space="preserve">  try {</w:t>
            </w:r>
          </w:p>
          <w:p w14:paraId="358F47E5" w14:textId="77777777" w:rsidR="002C17C9" w:rsidRPr="002C17C9" w:rsidRDefault="002C17C9" w:rsidP="002C17C9">
            <w:pPr>
              <w:rPr>
                <w:rFonts w:ascii="Courier New" w:hAnsi="Courier New" w:cs="Courier New"/>
              </w:rPr>
            </w:pPr>
            <w:r w:rsidRPr="002C17C9">
              <w:rPr>
                <w:rFonts w:ascii="Courier New" w:hAnsi="Courier New" w:cs="Courier New"/>
              </w:rPr>
              <w:t xml:space="preserve">    </w:t>
            </w:r>
            <w:proofErr w:type="gramStart"/>
            <w:r w:rsidRPr="002C17C9">
              <w:rPr>
                <w:rFonts w:ascii="Courier New" w:hAnsi="Courier New" w:cs="Courier New"/>
              </w:rPr>
              <w:t>f(</w:t>
            </w:r>
            <w:proofErr w:type="gramEnd"/>
            <w:r w:rsidRPr="002C17C9">
              <w:rPr>
                <w:rFonts w:ascii="Courier New" w:hAnsi="Courier New" w:cs="Courier New"/>
              </w:rPr>
              <w:t>);</w:t>
            </w:r>
          </w:p>
          <w:p w14:paraId="54C5DB0E" w14:textId="77777777" w:rsidR="002C17C9" w:rsidRPr="002C17C9" w:rsidRDefault="002C17C9" w:rsidP="002C17C9">
            <w:pPr>
              <w:rPr>
                <w:rFonts w:ascii="Courier New" w:hAnsi="Courier New" w:cs="Courier New"/>
              </w:rPr>
            </w:pPr>
            <w:r w:rsidRPr="002C17C9">
              <w:rPr>
                <w:rFonts w:ascii="Courier New" w:hAnsi="Courier New" w:cs="Courier New"/>
              </w:rPr>
              <w:t xml:space="preserve">  } catch (...) {</w:t>
            </w:r>
          </w:p>
          <w:p w14:paraId="45719123" w14:textId="77777777" w:rsidR="002C17C9" w:rsidRPr="002C17C9" w:rsidRDefault="002C17C9" w:rsidP="002C17C9">
            <w:pPr>
              <w:rPr>
                <w:rFonts w:ascii="Courier New" w:hAnsi="Courier New" w:cs="Courier New"/>
              </w:rPr>
            </w:pPr>
            <w:r w:rsidRPr="002C17C9">
              <w:rPr>
                <w:rFonts w:ascii="Courier New" w:hAnsi="Courier New" w:cs="Courier New"/>
              </w:rPr>
              <w:t xml:space="preserve">    // Handle error</w:t>
            </w:r>
          </w:p>
          <w:p w14:paraId="30D9B885" w14:textId="77777777" w:rsidR="002C17C9" w:rsidRPr="002C17C9" w:rsidRDefault="002C17C9" w:rsidP="002C17C9">
            <w:pPr>
              <w:rPr>
                <w:rFonts w:ascii="Courier New" w:hAnsi="Courier New" w:cs="Courier New"/>
              </w:rPr>
            </w:pPr>
            <w:r w:rsidRPr="002C17C9">
              <w:rPr>
                <w:rFonts w:ascii="Courier New" w:hAnsi="Courier New" w:cs="Courier New"/>
              </w:rPr>
              <w:t xml:space="preserve">  }</w:t>
            </w:r>
          </w:p>
          <w:p w14:paraId="1B81CDBB" w14:textId="2B8880C3" w:rsidR="00F72634" w:rsidRDefault="002C17C9" w:rsidP="002C17C9">
            <w:r w:rsidRPr="002C17C9">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1849C6A" w:rsidR="00B475A1" w:rsidRDefault="00B475A1" w:rsidP="00F51FA8">
            <w:pPr>
              <w:pBdr>
                <w:top w:val="nil"/>
                <w:left w:val="nil"/>
                <w:bottom w:val="nil"/>
                <w:right w:val="nil"/>
                <w:between w:val="nil"/>
              </w:pBdr>
            </w:pPr>
            <w:r>
              <w:rPr>
                <w:b/>
              </w:rPr>
              <w:lastRenderedPageBreak/>
              <w:t>Principles(s):</w:t>
            </w:r>
            <w:r>
              <w:t xml:space="preserve"> </w:t>
            </w:r>
            <w:r w:rsidR="00B107F4">
              <w:t xml:space="preserve">10: Adopt a Secure Coding Standard- Always catch exceptions, this is </w:t>
            </w:r>
            <w:proofErr w:type="gramStart"/>
            <w:r w:rsidR="00B107F4">
              <w:t>a coding</w:t>
            </w:r>
            <w:proofErr w:type="gramEnd"/>
            <w:r w:rsidR="00B107F4">
              <w:t xml:space="preserve"> best practice.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14A8C8" w:rsidR="00B475A1" w:rsidRDefault="00394162" w:rsidP="00F51FA8">
            <w:pPr>
              <w:jc w:val="center"/>
            </w:pPr>
            <w:r>
              <w:t>Low</w:t>
            </w:r>
          </w:p>
        </w:tc>
        <w:tc>
          <w:tcPr>
            <w:tcW w:w="1341" w:type="dxa"/>
            <w:shd w:val="clear" w:color="auto" w:fill="auto"/>
          </w:tcPr>
          <w:p w14:paraId="3F2670C9" w14:textId="268F3613" w:rsidR="00B475A1" w:rsidRDefault="00394162" w:rsidP="00F51FA8">
            <w:pPr>
              <w:jc w:val="center"/>
            </w:pPr>
            <w:r>
              <w:t>Probable</w:t>
            </w:r>
          </w:p>
        </w:tc>
        <w:tc>
          <w:tcPr>
            <w:tcW w:w="4021" w:type="dxa"/>
            <w:shd w:val="clear" w:color="auto" w:fill="auto"/>
          </w:tcPr>
          <w:p w14:paraId="40C1B5AC" w14:textId="12B09382" w:rsidR="00B475A1" w:rsidRDefault="00394162" w:rsidP="00F51FA8">
            <w:pPr>
              <w:jc w:val="center"/>
            </w:pPr>
            <w:r>
              <w:t>Medium</w:t>
            </w:r>
          </w:p>
        </w:tc>
        <w:tc>
          <w:tcPr>
            <w:tcW w:w="1807" w:type="dxa"/>
            <w:shd w:val="clear" w:color="auto" w:fill="auto"/>
          </w:tcPr>
          <w:p w14:paraId="62635B7A" w14:textId="6D329F40" w:rsidR="00B475A1" w:rsidRDefault="00394162" w:rsidP="00F51FA8">
            <w:pPr>
              <w:jc w:val="center"/>
            </w:pPr>
            <w:r>
              <w:t>P4</w:t>
            </w:r>
          </w:p>
        </w:tc>
        <w:tc>
          <w:tcPr>
            <w:tcW w:w="1805" w:type="dxa"/>
            <w:shd w:val="clear" w:color="auto" w:fill="auto"/>
          </w:tcPr>
          <w:p w14:paraId="18B948EA" w14:textId="74D66500" w:rsidR="00B475A1" w:rsidRDefault="0039416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B62E52A" w:rsidR="00B475A1" w:rsidRDefault="00F646FB" w:rsidP="00F51FA8">
            <w:pPr>
              <w:jc w:val="center"/>
            </w:pPr>
            <w:r w:rsidRPr="00F646FB">
              <w:t>Astrée</w:t>
            </w:r>
          </w:p>
        </w:tc>
        <w:tc>
          <w:tcPr>
            <w:tcW w:w="1341" w:type="dxa"/>
            <w:shd w:val="clear" w:color="auto" w:fill="auto"/>
          </w:tcPr>
          <w:p w14:paraId="348AB2BC" w14:textId="044B0565" w:rsidR="00B475A1" w:rsidRDefault="00F646FB" w:rsidP="00F51FA8">
            <w:pPr>
              <w:jc w:val="center"/>
            </w:pPr>
            <w:r>
              <w:t>22.10</w:t>
            </w:r>
          </w:p>
        </w:tc>
        <w:tc>
          <w:tcPr>
            <w:tcW w:w="4021" w:type="dxa"/>
            <w:shd w:val="clear" w:color="auto" w:fill="auto"/>
          </w:tcPr>
          <w:p w14:paraId="4596A2E8" w14:textId="77777777" w:rsidR="00F646FB" w:rsidRDefault="00F646FB" w:rsidP="00F646FB">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p w14:paraId="47F79C0E" w14:textId="3862D642" w:rsidR="00B475A1" w:rsidRDefault="00B475A1" w:rsidP="00F51FA8">
            <w:pPr>
              <w:jc w:val="center"/>
            </w:pPr>
          </w:p>
        </w:tc>
        <w:tc>
          <w:tcPr>
            <w:tcW w:w="3611" w:type="dxa"/>
            <w:shd w:val="clear" w:color="auto" w:fill="auto"/>
          </w:tcPr>
          <w:p w14:paraId="012AA30D" w14:textId="62FAE0A5" w:rsidR="00B475A1" w:rsidRDefault="00F646FB" w:rsidP="00F51FA8">
            <w:pPr>
              <w:jc w:val="center"/>
            </w:pPr>
            <w:r w:rsidRPr="00F646FB">
              <w:t>Partially checked</w:t>
            </w:r>
          </w:p>
        </w:tc>
      </w:tr>
      <w:tr w:rsidR="00B475A1" w14:paraId="415234C8" w14:textId="77777777" w:rsidTr="00001F14">
        <w:trPr>
          <w:trHeight w:val="460"/>
        </w:trPr>
        <w:tc>
          <w:tcPr>
            <w:tcW w:w="1807" w:type="dxa"/>
            <w:shd w:val="clear" w:color="auto" w:fill="auto"/>
          </w:tcPr>
          <w:p w14:paraId="1C940DF2" w14:textId="02504137" w:rsidR="00B475A1" w:rsidRDefault="00CF4DEE" w:rsidP="00F51FA8">
            <w:pPr>
              <w:jc w:val="center"/>
            </w:pPr>
            <w:proofErr w:type="spellStart"/>
            <w:r>
              <w:t>CodeSonar</w:t>
            </w:r>
            <w:proofErr w:type="spellEnd"/>
          </w:p>
        </w:tc>
        <w:tc>
          <w:tcPr>
            <w:tcW w:w="1341" w:type="dxa"/>
            <w:shd w:val="clear" w:color="auto" w:fill="auto"/>
          </w:tcPr>
          <w:p w14:paraId="76E7C4D8" w14:textId="0DEBE9DB" w:rsidR="00B475A1" w:rsidRDefault="00CF4DEE" w:rsidP="00F51FA8">
            <w:pPr>
              <w:jc w:val="center"/>
            </w:pPr>
            <w:r>
              <w:t>8.3p0</w:t>
            </w:r>
          </w:p>
        </w:tc>
        <w:tc>
          <w:tcPr>
            <w:tcW w:w="4021" w:type="dxa"/>
            <w:shd w:val="clear" w:color="auto" w:fill="auto"/>
          </w:tcPr>
          <w:p w14:paraId="34777AB2" w14:textId="7BF29D16" w:rsidR="00B475A1" w:rsidRDefault="00CF4DEE" w:rsidP="00F51FA8">
            <w:pPr>
              <w:jc w:val="center"/>
              <w:rPr>
                <w:u w:val="single"/>
              </w:rPr>
            </w:pPr>
            <w:proofErr w:type="gramStart"/>
            <w:r>
              <w:t>LANG.STRUCT</w:t>
            </w:r>
            <w:r w:rsidR="00C73468">
              <w:t>.</w:t>
            </w:r>
            <w:r>
              <w:t>UCTCH</w:t>
            </w:r>
            <w:proofErr w:type="gramEnd"/>
          </w:p>
        </w:tc>
        <w:tc>
          <w:tcPr>
            <w:tcW w:w="3611" w:type="dxa"/>
            <w:shd w:val="clear" w:color="auto" w:fill="auto"/>
          </w:tcPr>
          <w:p w14:paraId="66AACB9D" w14:textId="76D04418" w:rsidR="00B475A1" w:rsidRDefault="00CF4DEE"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67AB12AF" w:rsidR="00B475A1" w:rsidRDefault="00C73468" w:rsidP="00F51FA8">
            <w:pPr>
              <w:jc w:val="center"/>
            </w:pPr>
            <w:proofErr w:type="spellStart"/>
            <w:r w:rsidRPr="00C73468">
              <w:t>Parasoft</w:t>
            </w:r>
            <w:proofErr w:type="spellEnd"/>
            <w:r w:rsidRPr="00C73468">
              <w:t xml:space="preserve"> C/C++test</w:t>
            </w:r>
          </w:p>
        </w:tc>
        <w:tc>
          <w:tcPr>
            <w:tcW w:w="1341" w:type="dxa"/>
            <w:shd w:val="clear" w:color="auto" w:fill="auto"/>
          </w:tcPr>
          <w:p w14:paraId="17B55B3F" w14:textId="4C735214" w:rsidR="00B475A1" w:rsidRDefault="00C73468" w:rsidP="00F51FA8">
            <w:pPr>
              <w:jc w:val="center"/>
            </w:pPr>
            <w:r>
              <w:t>2024.2</w:t>
            </w:r>
          </w:p>
        </w:tc>
        <w:tc>
          <w:tcPr>
            <w:tcW w:w="4021" w:type="dxa"/>
            <w:shd w:val="clear" w:color="auto" w:fill="auto"/>
          </w:tcPr>
          <w:p w14:paraId="1D4A3882" w14:textId="77777777" w:rsidR="00C73468" w:rsidRDefault="00C73468" w:rsidP="00C73468">
            <w:pPr>
              <w:jc w:val="center"/>
            </w:pPr>
            <w:r>
              <w:t>CERT_CPP-ERR51-a</w:t>
            </w:r>
          </w:p>
          <w:p w14:paraId="237A438D" w14:textId="43668DE5" w:rsidR="00B475A1" w:rsidRDefault="00C73468" w:rsidP="00C73468">
            <w:pPr>
              <w:jc w:val="center"/>
              <w:rPr>
                <w:u w:val="single"/>
              </w:rPr>
            </w:pPr>
            <w:r>
              <w:t>CERT_CPP-ERR51-b</w:t>
            </w:r>
          </w:p>
        </w:tc>
        <w:tc>
          <w:tcPr>
            <w:tcW w:w="3611" w:type="dxa"/>
            <w:shd w:val="clear" w:color="auto" w:fill="auto"/>
          </w:tcPr>
          <w:p w14:paraId="0876B1C4" w14:textId="77777777" w:rsidR="003E6615" w:rsidRDefault="003E6615" w:rsidP="003E6615">
            <w:pPr>
              <w:jc w:val="center"/>
            </w:pPr>
            <w:r>
              <w:t>Always catch exceptions</w:t>
            </w:r>
          </w:p>
          <w:p w14:paraId="247E2C86" w14:textId="4C8E568A" w:rsidR="00B475A1" w:rsidRDefault="003E6615" w:rsidP="003E6615">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5200959B" w:rsidR="00B475A1" w:rsidRDefault="00D507E2" w:rsidP="00F51FA8">
            <w:pPr>
              <w:jc w:val="center"/>
            </w:pPr>
            <w:proofErr w:type="spellStart"/>
            <w:r w:rsidRPr="00D507E2">
              <w:t>RuleChecker</w:t>
            </w:r>
            <w:proofErr w:type="spellEnd"/>
          </w:p>
        </w:tc>
        <w:tc>
          <w:tcPr>
            <w:tcW w:w="1341" w:type="dxa"/>
            <w:shd w:val="clear" w:color="auto" w:fill="auto"/>
          </w:tcPr>
          <w:p w14:paraId="2B986054" w14:textId="2240B15C" w:rsidR="00B475A1" w:rsidRDefault="00D507E2" w:rsidP="00F51FA8">
            <w:pPr>
              <w:jc w:val="center"/>
            </w:pPr>
            <w:r>
              <w:t>22.10</w:t>
            </w:r>
          </w:p>
        </w:tc>
        <w:tc>
          <w:tcPr>
            <w:tcW w:w="4021" w:type="dxa"/>
            <w:shd w:val="clear" w:color="auto" w:fill="auto"/>
          </w:tcPr>
          <w:p w14:paraId="0FB441F9" w14:textId="5C2E7BE9" w:rsidR="00B475A1" w:rsidRDefault="00D507E2" w:rsidP="00F51FA8">
            <w:pPr>
              <w:jc w:val="center"/>
              <w:rPr>
                <w:u w:val="single"/>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11539D90" w14:textId="3A7407C6" w:rsidR="00B475A1" w:rsidRDefault="00217E04"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0888E2" w:rsidR="00B475A1" w:rsidRDefault="00335F46" w:rsidP="00F51FA8">
            <w:pPr>
              <w:jc w:val="center"/>
            </w:pPr>
            <w:r>
              <w:t>Input/Output</w:t>
            </w:r>
          </w:p>
        </w:tc>
        <w:tc>
          <w:tcPr>
            <w:tcW w:w="1341" w:type="dxa"/>
            <w:tcMar>
              <w:top w:w="100" w:type="dxa"/>
              <w:left w:w="100" w:type="dxa"/>
              <w:bottom w:w="100" w:type="dxa"/>
              <w:right w:w="100" w:type="dxa"/>
            </w:tcMar>
          </w:tcPr>
          <w:p w14:paraId="5C9484A9" w14:textId="159A507C" w:rsidR="00B475A1" w:rsidRDefault="00335F46" w:rsidP="00F51FA8">
            <w:pPr>
              <w:jc w:val="center"/>
            </w:pPr>
            <w:r>
              <w:t>STD-008-CPP</w:t>
            </w:r>
          </w:p>
        </w:tc>
        <w:tc>
          <w:tcPr>
            <w:tcW w:w="7632" w:type="dxa"/>
            <w:tcMar>
              <w:top w:w="100" w:type="dxa"/>
              <w:left w:w="100" w:type="dxa"/>
              <w:bottom w:w="100" w:type="dxa"/>
              <w:right w:w="100" w:type="dxa"/>
            </w:tcMar>
          </w:tcPr>
          <w:p w14:paraId="6D939D3A" w14:textId="77777777" w:rsidR="00B475A1" w:rsidRDefault="00F84D27" w:rsidP="00F51FA8">
            <w:r>
              <w:t>“</w:t>
            </w:r>
            <w:r w:rsidRPr="00F84D27">
              <w:t>Never call a formatted I/O function with a format string containing a tainted value</w:t>
            </w:r>
            <w:r>
              <w:t>…</w:t>
            </w:r>
            <w:r w:rsidRPr="00F84D27">
              <w:t xml:space="preserve"> An attacker who can fully or partially control the contents of a format string can </w:t>
            </w:r>
            <w:proofErr w:type="gramStart"/>
            <w:r w:rsidRPr="00F84D27">
              <w:t>crash</w:t>
            </w:r>
            <w:proofErr w:type="gramEnd"/>
            <w:r w:rsidRPr="00F84D27">
              <w:t xml:space="preserve"> a vulnerable process, view the contents of the stack, view memory content, or write to an arbitrary memory location. Consequently, the attacker can execute arbitrary code with the permissions of the vulnerable process [Seacord 2013b]. Formatted output functions are particularly dangerous because many programmers are unaware of their capabilities. For example, formatted output functions can be used to write an integer value to a specified address using the %n conversion specifier.</w:t>
            </w:r>
            <w:r>
              <w:t>”</w:t>
            </w:r>
            <w:r w:rsidR="00224FDC">
              <w:t xml:space="preserve"> FIO30-C</w:t>
            </w:r>
          </w:p>
          <w:p w14:paraId="4C7BF5BD" w14:textId="77777777" w:rsidR="00E640A0" w:rsidRDefault="00E640A0" w:rsidP="00F51FA8"/>
          <w:p w14:paraId="48B2377D" w14:textId="09D6C45E" w:rsidR="00E640A0" w:rsidRDefault="00E640A0"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CBE06E9" w:rsidR="00F72634" w:rsidRDefault="00BF0EA6" w:rsidP="0015146B">
            <w:r>
              <w:t xml:space="preserve">The following code passes untrusted user input to </w:t>
            </w:r>
            <w:proofErr w:type="spellStart"/>
            <w:r>
              <w:t>fprintf</w:t>
            </w:r>
            <w:proofErr w:type="spellEnd"/>
            <w:r w:rsidR="00A95B94">
              <w:t xml:space="preserve"> which could cause a format-string vulnerability from the resulting overflow (if </w:t>
            </w:r>
            <w:r w:rsidR="00DD0573">
              <w:t>user</w:t>
            </w:r>
            <w:r w:rsidR="00A95B94">
              <w:t xml:space="preserve"> has more than 256 characters)</w:t>
            </w:r>
          </w:p>
        </w:tc>
      </w:tr>
      <w:tr w:rsidR="00F72634" w14:paraId="1F240B56" w14:textId="77777777" w:rsidTr="00001F14">
        <w:trPr>
          <w:trHeight w:val="460"/>
        </w:trPr>
        <w:tc>
          <w:tcPr>
            <w:tcW w:w="10800" w:type="dxa"/>
            <w:tcMar>
              <w:top w:w="100" w:type="dxa"/>
              <w:left w:w="100" w:type="dxa"/>
              <w:bottom w:w="100" w:type="dxa"/>
              <w:right w:w="100" w:type="dxa"/>
            </w:tcMar>
          </w:tcPr>
          <w:p w14:paraId="1309C2CF" w14:textId="77777777" w:rsidR="00BF0EA6" w:rsidRPr="00BF0EA6" w:rsidRDefault="00BF0EA6" w:rsidP="00BF0EA6">
            <w:pPr>
              <w:spacing w:line="300" w:lineRule="atLeast"/>
              <w:textAlignment w:val="baseline"/>
              <w:rPr>
                <w:rFonts w:ascii="Courier New" w:hAnsi="Courier New" w:cs="Courier New"/>
                <w:color w:val="333333"/>
                <w:sz w:val="21"/>
                <w:szCs w:val="21"/>
              </w:rPr>
            </w:pPr>
            <w:proofErr w:type="gramStart"/>
            <w:r w:rsidRPr="00BF0EA6">
              <w:rPr>
                <w:rStyle w:val="HTMLCode"/>
                <w:rFonts w:eastAsia="Calibri"/>
                <w:color w:val="808080"/>
                <w:sz w:val="21"/>
                <w:szCs w:val="21"/>
                <w:bdr w:val="none" w:sz="0" w:space="0" w:color="auto" w:frame="1"/>
              </w:rPr>
              <w:t>#include</w:t>
            </w:r>
            <w:proofErr w:type="gramEnd"/>
            <w:r w:rsidRPr="00BF0EA6">
              <w:rPr>
                <w:rStyle w:val="HTMLCode"/>
                <w:rFonts w:eastAsia="Calibri"/>
                <w:color w:val="808080"/>
                <w:sz w:val="21"/>
                <w:szCs w:val="21"/>
                <w:bdr w:val="none" w:sz="0" w:space="0" w:color="auto" w:frame="1"/>
              </w:rPr>
              <w:t xml:space="preserve"> &lt;</w:t>
            </w:r>
            <w:proofErr w:type="spellStart"/>
            <w:r w:rsidRPr="00BF0EA6">
              <w:rPr>
                <w:rStyle w:val="HTMLCode"/>
                <w:rFonts w:eastAsia="Calibri"/>
                <w:color w:val="808080"/>
                <w:sz w:val="21"/>
                <w:szCs w:val="21"/>
                <w:bdr w:val="none" w:sz="0" w:space="0" w:color="auto" w:frame="1"/>
              </w:rPr>
              <w:t>stdio.h</w:t>
            </w:r>
            <w:proofErr w:type="spellEnd"/>
            <w:r w:rsidRPr="00BF0EA6">
              <w:rPr>
                <w:rStyle w:val="HTMLCode"/>
                <w:rFonts w:eastAsia="Calibri"/>
                <w:color w:val="808080"/>
                <w:sz w:val="21"/>
                <w:szCs w:val="21"/>
                <w:bdr w:val="none" w:sz="0" w:space="0" w:color="auto" w:frame="1"/>
              </w:rPr>
              <w:t>&gt;</w:t>
            </w:r>
          </w:p>
          <w:p w14:paraId="78834DB9" w14:textId="77777777" w:rsidR="00BF0EA6" w:rsidRPr="00BF0EA6" w:rsidRDefault="00BF0EA6" w:rsidP="00BF0EA6">
            <w:pPr>
              <w:spacing w:line="300" w:lineRule="atLeast"/>
              <w:textAlignment w:val="baseline"/>
              <w:rPr>
                <w:rFonts w:ascii="Courier New" w:hAnsi="Courier New" w:cs="Courier New"/>
                <w:color w:val="333333"/>
                <w:sz w:val="21"/>
                <w:szCs w:val="21"/>
              </w:rPr>
            </w:pPr>
            <w:proofErr w:type="gramStart"/>
            <w:r w:rsidRPr="00BF0EA6">
              <w:rPr>
                <w:rStyle w:val="HTMLCode"/>
                <w:rFonts w:eastAsia="Calibri"/>
                <w:color w:val="808080"/>
                <w:sz w:val="21"/>
                <w:szCs w:val="21"/>
                <w:bdr w:val="none" w:sz="0" w:space="0" w:color="auto" w:frame="1"/>
              </w:rPr>
              <w:t>#include</w:t>
            </w:r>
            <w:proofErr w:type="gramEnd"/>
            <w:r w:rsidRPr="00BF0EA6">
              <w:rPr>
                <w:rStyle w:val="HTMLCode"/>
                <w:rFonts w:eastAsia="Calibri"/>
                <w:color w:val="808080"/>
                <w:sz w:val="21"/>
                <w:szCs w:val="21"/>
                <w:bdr w:val="none" w:sz="0" w:space="0" w:color="auto" w:frame="1"/>
              </w:rPr>
              <w:t xml:space="preserve"> &lt;</w:t>
            </w:r>
            <w:proofErr w:type="spellStart"/>
            <w:r w:rsidRPr="00BF0EA6">
              <w:rPr>
                <w:rStyle w:val="HTMLCode"/>
                <w:rFonts w:eastAsia="Calibri"/>
                <w:color w:val="808080"/>
                <w:sz w:val="21"/>
                <w:szCs w:val="21"/>
                <w:bdr w:val="none" w:sz="0" w:space="0" w:color="auto" w:frame="1"/>
              </w:rPr>
              <w:t>stdlib.h</w:t>
            </w:r>
            <w:proofErr w:type="spellEnd"/>
            <w:r w:rsidRPr="00BF0EA6">
              <w:rPr>
                <w:rStyle w:val="HTMLCode"/>
                <w:rFonts w:eastAsia="Calibri"/>
                <w:color w:val="808080"/>
                <w:sz w:val="21"/>
                <w:szCs w:val="21"/>
                <w:bdr w:val="none" w:sz="0" w:space="0" w:color="auto" w:frame="1"/>
              </w:rPr>
              <w:t>&gt;</w:t>
            </w:r>
          </w:p>
          <w:p w14:paraId="604999D5"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808080"/>
                <w:sz w:val="21"/>
                <w:szCs w:val="21"/>
                <w:bdr w:val="none" w:sz="0" w:space="0" w:color="auto" w:frame="1"/>
              </w:rPr>
              <w:t>#include &lt;</w:t>
            </w:r>
            <w:proofErr w:type="spellStart"/>
            <w:r w:rsidRPr="00BF0EA6">
              <w:rPr>
                <w:rStyle w:val="HTMLCode"/>
                <w:rFonts w:eastAsia="Calibri"/>
                <w:color w:val="808080"/>
                <w:sz w:val="21"/>
                <w:szCs w:val="21"/>
                <w:bdr w:val="none" w:sz="0" w:space="0" w:color="auto" w:frame="1"/>
              </w:rPr>
              <w:t>string.h</w:t>
            </w:r>
            <w:proofErr w:type="spellEnd"/>
            <w:r w:rsidRPr="00BF0EA6">
              <w:rPr>
                <w:rStyle w:val="HTMLCode"/>
                <w:rFonts w:eastAsia="Calibri"/>
                <w:color w:val="808080"/>
                <w:sz w:val="21"/>
                <w:szCs w:val="21"/>
                <w:bdr w:val="none" w:sz="0" w:space="0" w:color="auto" w:frame="1"/>
              </w:rPr>
              <w:t>&gt;</w:t>
            </w:r>
          </w:p>
          <w:p w14:paraId="029F6250"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Fonts w:ascii="Courier New" w:hAnsi="Courier New" w:cs="Courier New"/>
                <w:color w:val="333333"/>
                <w:sz w:val="21"/>
                <w:szCs w:val="21"/>
              </w:rPr>
              <w:t> </w:t>
            </w:r>
          </w:p>
          <w:p w14:paraId="378B5A0D"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b/>
                <w:bCs/>
                <w:color w:val="336699"/>
                <w:sz w:val="21"/>
                <w:szCs w:val="21"/>
                <w:bdr w:val="none" w:sz="0" w:space="0" w:color="auto" w:frame="1"/>
              </w:rPr>
              <w:t>void</w:t>
            </w:r>
            <w:r w:rsidRPr="00BF0EA6">
              <w:rPr>
                <w:rFonts w:ascii="Courier New" w:hAnsi="Courier New" w:cs="Courier New"/>
                <w:color w:val="333333"/>
                <w:sz w:val="21"/>
                <w:szCs w:val="21"/>
              </w:rPr>
              <w:t> </w:t>
            </w:r>
            <w:proofErr w:type="spellStart"/>
            <w:r w:rsidRPr="00BF0EA6">
              <w:rPr>
                <w:rStyle w:val="HTMLCode"/>
                <w:rFonts w:eastAsia="Calibri"/>
                <w:color w:val="000000"/>
                <w:sz w:val="21"/>
                <w:szCs w:val="21"/>
                <w:bdr w:val="none" w:sz="0" w:space="0" w:color="auto" w:frame="1"/>
              </w:rPr>
              <w:t>incorrect_</w:t>
            </w:r>
            <w:proofErr w:type="gramStart"/>
            <w:r w:rsidRPr="00BF0EA6">
              <w:rPr>
                <w:rStyle w:val="HTMLCode"/>
                <w:rFonts w:eastAsia="Calibri"/>
                <w:color w:val="000000"/>
                <w:sz w:val="21"/>
                <w:szCs w:val="21"/>
                <w:bdr w:val="none" w:sz="0" w:space="0" w:color="auto" w:frame="1"/>
              </w:rPr>
              <w:t>password</w:t>
            </w:r>
            <w:proofErr w:type="spellEnd"/>
            <w:r w:rsidRPr="00BF0EA6">
              <w:rPr>
                <w:rStyle w:val="HTMLCode"/>
                <w:rFonts w:eastAsia="Calibri"/>
                <w:color w:val="000000"/>
                <w:sz w:val="21"/>
                <w:szCs w:val="21"/>
                <w:bdr w:val="none" w:sz="0" w:space="0" w:color="auto" w:frame="1"/>
              </w:rPr>
              <w:t>(</w:t>
            </w:r>
            <w:proofErr w:type="gramEnd"/>
            <w:r w:rsidRPr="00BF0EA6">
              <w:rPr>
                <w:rStyle w:val="HTMLCode"/>
                <w:rFonts w:eastAsia="Calibri"/>
                <w:b/>
                <w:bCs/>
                <w:color w:val="336699"/>
                <w:sz w:val="21"/>
                <w:szCs w:val="21"/>
                <w:bdr w:val="none" w:sz="0" w:space="0" w:color="auto" w:frame="1"/>
              </w:rPr>
              <w:t>const</w:t>
            </w:r>
            <w:r w:rsidRPr="00BF0EA6">
              <w:rPr>
                <w:rFonts w:ascii="Courier New" w:hAnsi="Courier New" w:cs="Courier New"/>
                <w:color w:val="333333"/>
                <w:sz w:val="21"/>
                <w:szCs w:val="21"/>
              </w:rPr>
              <w:t> </w:t>
            </w:r>
            <w:r w:rsidRPr="00BF0EA6">
              <w:rPr>
                <w:rStyle w:val="HTMLCode"/>
                <w:rFonts w:eastAsia="Calibri"/>
                <w:b/>
                <w:bCs/>
                <w:color w:val="808080"/>
                <w:sz w:val="21"/>
                <w:szCs w:val="21"/>
                <w:bdr w:val="none" w:sz="0" w:space="0" w:color="auto" w:frame="1"/>
              </w:rPr>
              <w:t>char</w:t>
            </w:r>
            <w:r w:rsidRPr="00BF0EA6">
              <w:rPr>
                <w:rFonts w:ascii="Courier New" w:hAnsi="Courier New" w:cs="Courier New"/>
                <w:color w:val="333333"/>
                <w:sz w:val="21"/>
                <w:szCs w:val="21"/>
              </w:rPr>
              <w:t> </w:t>
            </w:r>
            <w:r w:rsidRPr="00BF0EA6">
              <w:rPr>
                <w:rStyle w:val="HTMLCode"/>
                <w:rFonts w:eastAsia="Calibri"/>
                <w:color w:val="000000"/>
                <w:sz w:val="21"/>
                <w:szCs w:val="21"/>
                <w:bdr w:val="none" w:sz="0" w:space="0" w:color="auto" w:frame="1"/>
              </w:rPr>
              <w:t>*</w:t>
            </w:r>
            <w:proofErr w:type="gramStart"/>
            <w:r w:rsidRPr="00BF0EA6">
              <w:rPr>
                <w:rStyle w:val="HTMLCode"/>
                <w:rFonts w:eastAsia="Calibri"/>
                <w:color w:val="000000"/>
                <w:sz w:val="21"/>
                <w:szCs w:val="21"/>
                <w:bdr w:val="none" w:sz="0" w:space="0" w:color="auto" w:frame="1"/>
              </w:rPr>
              <w:t>user) {</w:t>
            </w:r>
            <w:proofErr w:type="gramEnd"/>
          </w:p>
          <w:p w14:paraId="780A6709"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b/>
                <w:bCs/>
                <w:color w:val="808080"/>
                <w:sz w:val="21"/>
                <w:szCs w:val="21"/>
                <w:bdr w:val="none" w:sz="0" w:space="0" w:color="auto" w:frame="1"/>
              </w:rPr>
              <w:t>int</w:t>
            </w:r>
            <w:r w:rsidRPr="00BF0EA6">
              <w:rPr>
                <w:rFonts w:ascii="Courier New" w:hAnsi="Courier New" w:cs="Courier New"/>
                <w:color w:val="333333"/>
                <w:sz w:val="21"/>
                <w:szCs w:val="21"/>
              </w:rPr>
              <w:t> </w:t>
            </w:r>
            <w:proofErr w:type="gramStart"/>
            <w:r w:rsidRPr="00BF0EA6">
              <w:rPr>
                <w:rStyle w:val="HTMLCode"/>
                <w:rFonts w:eastAsia="Calibri"/>
                <w:color w:val="000000"/>
                <w:sz w:val="21"/>
                <w:szCs w:val="21"/>
                <w:bdr w:val="none" w:sz="0" w:space="0" w:color="auto" w:frame="1"/>
              </w:rPr>
              <w:t>ret;</w:t>
            </w:r>
            <w:proofErr w:type="gramEnd"/>
          </w:p>
          <w:p w14:paraId="421FAB99"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8200"/>
                <w:sz w:val="21"/>
                <w:szCs w:val="21"/>
                <w:bdr w:val="none" w:sz="0" w:space="0" w:color="auto" w:frame="1"/>
              </w:rPr>
              <w:t xml:space="preserve">/* </w:t>
            </w:r>
            <w:proofErr w:type="gramStart"/>
            <w:r w:rsidRPr="00BF0EA6">
              <w:rPr>
                <w:rStyle w:val="HTMLCode"/>
                <w:rFonts w:eastAsia="Calibri"/>
                <w:color w:val="008200"/>
                <w:sz w:val="21"/>
                <w:szCs w:val="21"/>
                <w:bdr w:val="none" w:sz="0" w:space="0" w:color="auto" w:frame="1"/>
              </w:rPr>
              <w:t>User names</w:t>
            </w:r>
            <w:proofErr w:type="gramEnd"/>
            <w:r w:rsidRPr="00BF0EA6">
              <w:rPr>
                <w:rStyle w:val="HTMLCode"/>
                <w:rFonts w:eastAsia="Calibri"/>
                <w:color w:val="008200"/>
                <w:sz w:val="21"/>
                <w:szCs w:val="21"/>
                <w:bdr w:val="none" w:sz="0" w:space="0" w:color="auto" w:frame="1"/>
              </w:rPr>
              <w:t xml:space="preserve"> are restricted to 256 or fewer characters */</w:t>
            </w:r>
          </w:p>
          <w:p w14:paraId="5406D2A4"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b/>
                <w:bCs/>
                <w:color w:val="336699"/>
                <w:sz w:val="21"/>
                <w:szCs w:val="21"/>
                <w:bdr w:val="none" w:sz="0" w:space="0" w:color="auto" w:frame="1"/>
              </w:rPr>
              <w:t>static</w:t>
            </w:r>
            <w:r w:rsidRPr="00BF0EA6">
              <w:rPr>
                <w:rFonts w:ascii="Courier New" w:hAnsi="Courier New" w:cs="Courier New"/>
                <w:color w:val="333333"/>
                <w:sz w:val="21"/>
                <w:szCs w:val="21"/>
              </w:rPr>
              <w:t> </w:t>
            </w:r>
            <w:r w:rsidRPr="00BF0EA6">
              <w:rPr>
                <w:rStyle w:val="HTMLCode"/>
                <w:rFonts w:eastAsia="Calibri"/>
                <w:b/>
                <w:bCs/>
                <w:color w:val="336699"/>
                <w:sz w:val="21"/>
                <w:szCs w:val="21"/>
                <w:bdr w:val="none" w:sz="0" w:space="0" w:color="auto" w:frame="1"/>
              </w:rPr>
              <w:t>const</w:t>
            </w:r>
            <w:r w:rsidRPr="00BF0EA6">
              <w:rPr>
                <w:rFonts w:ascii="Courier New" w:hAnsi="Courier New" w:cs="Courier New"/>
                <w:color w:val="333333"/>
                <w:sz w:val="21"/>
                <w:szCs w:val="21"/>
              </w:rPr>
              <w:t> </w:t>
            </w:r>
            <w:r w:rsidRPr="00BF0EA6">
              <w:rPr>
                <w:rStyle w:val="HTMLCode"/>
                <w:rFonts w:eastAsia="Calibri"/>
                <w:b/>
                <w:bCs/>
                <w:color w:val="808080"/>
                <w:sz w:val="21"/>
                <w:szCs w:val="21"/>
                <w:bdr w:val="none" w:sz="0" w:space="0" w:color="auto" w:frame="1"/>
              </w:rPr>
              <w:t>char</w:t>
            </w:r>
            <w:r w:rsidRPr="00BF0EA6">
              <w:rPr>
                <w:rFonts w:ascii="Courier New" w:hAnsi="Courier New" w:cs="Courier New"/>
                <w:color w:val="333333"/>
                <w:sz w:val="21"/>
                <w:szCs w:val="21"/>
              </w:rPr>
              <w:t> </w:t>
            </w:r>
            <w:proofErr w:type="spellStart"/>
            <w:r w:rsidRPr="00BF0EA6">
              <w:rPr>
                <w:rStyle w:val="HTMLCode"/>
                <w:rFonts w:eastAsia="Calibri"/>
                <w:color w:val="000000"/>
                <w:sz w:val="21"/>
                <w:szCs w:val="21"/>
                <w:bdr w:val="none" w:sz="0" w:space="0" w:color="auto" w:frame="1"/>
              </w:rPr>
              <w:t>msg_</w:t>
            </w:r>
            <w:proofErr w:type="gramStart"/>
            <w:r w:rsidRPr="00BF0EA6">
              <w:rPr>
                <w:rStyle w:val="HTMLCode"/>
                <w:rFonts w:eastAsia="Calibri"/>
                <w:color w:val="000000"/>
                <w:sz w:val="21"/>
                <w:szCs w:val="21"/>
                <w:bdr w:val="none" w:sz="0" w:space="0" w:color="auto" w:frame="1"/>
              </w:rPr>
              <w:t>format</w:t>
            </w:r>
            <w:proofErr w:type="spellEnd"/>
            <w:r w:rsidRPr="00BF0EA6">
              <w:rPr>
                <w:rStyle w:val="HTMLCode"/>
                <w:rFonts w:eastAsia="Calibri"/>
                <w:color w:val="000000"/>
                <w:sz w:val="21"/>
                <w:szCs w:val="21"/>
                <w:bdr w:val="none" w:sz="0" w:space="0" w:color="auto" w:frame="1"/>
              </w:rPr>
              <w:t>[</w:t>
            </w:r>
            <w:proofErr w:type="gramEnd"/>
            <w:r w:rsidRPr="00BF0EA6">
              <w:rPr>
                <w:rStyle w:val="HTMLCode"/>
                <w:rFonts w:eastAsia="Calibri"/>
                <w:color w:val="000000"/>
                <w:sz w:val="21"/>
                <w:szCs w:val="21"/>
                <w:bdr w:val="none" w:sz="0" w:space="0" w:color="auto" w:frame="1"/>
              </w:rPr>
              <w:t>] = </w:t>
            </w:r>
            <w:r w:rsidRPr="00BF0EA6">
              <w:rPr>
                <w:rStyle w:val="HTMLCode"/>
                <w:rFonts w:eastAsia="Calibri"/>
                <w:color w:val="003366"/>
                <w:sz w:val="21"/>
                <w:szCs w:val="21"/>
                <w:bdr w:val="none" w:sz="0" w:space="0" w:color="auto" w:frame="1"/>
              </w:rPr>
              <w:t>"%s cannot be authenticated.\n"</w:t>
            </w:r>
            <w:r w:rsidRPr="00BF0EA6">
              <w:rPr>
                <w:rStyle w:val="HTMLCode"/>
                <w:rFonts w:eastAsia="Calibri"/>
                <w:color w:val="000000"/>
                <w:sz w:val="21"/>
                <w:szCs w:val="21"/>
                <w:bdr w:val="none" w:sz="0" w:space="0" w:color="auto" w:frame="1"/>
              </w:rPr>
              <w:t>;</w:t>
            </w:r>
          </w:p>
          <w:p w14:paraId="24CBB10D"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proofErr w:type="spellStart"/>
            <w:r w:rsidRPr="00BF0EA6">
              <w:rPr>
                <w:rStyle w:val="HTMLCode"/>
                <w:rFonts w:eastAsia="Calibri"/>
                <w:b/>
                <w:bCs/>
                <w:color w:val="808080"/>
                <w:sz w:val="21"/>
                <w:szCs w:val="21"/>
                <w:bdr w:val="none" w:sz="0" w:space="0" w:color="auto" w:frame="1"/>
              </w:rPr>
              <w:t>size_t</w:t>
            </w:r>
            <w:proofErr w:type="spellEnd"/>
            <w:r w:rsidRPr="00BF0EA6">
              <w:rPr>
                <w:rFonts w:ascii="Courier New" w:hAnsi="Courier New" w:cs="Courier New"/>
                <w:color w:val="333333"/>
                <w:sz w:val="21"/>
                <w:szCs w:val="21"/>
              </w:rPr>
              <w:t> </w:t>
            </w:r>
            <w:proofErr w:type="spellStart"/>
            <w:r w:rsidRPr="00BF0EA6">
              <w:rPr>
                <w:rStyle w:val="HTMLCode"/>
                <w:rFonts w:eastAsia="Calibri"/>
                <w:color w:val="000000"/>
                <w:sz w:val="21"/>
                <w:szCs w:val="21"/>
                <w:bdr w:val="none" w:sz="0" w:space="0" w:color="auto" w:frame="1"/>
              </w:rPr>
              <w:t>len</w:t>
            </w:r>
            <w:proofErr w:type="spellEnd"/>
            <w:r w:rsidRPr="00BF0EA6">
              <w:rPr>
                <w:rStyle w:val="HTMLCode"/>
                <w:rFonts w:eastAsia="Calibri"/>
                <w:color w:val="000000"/>
                <w:sz w:val="21"/>
                <w:szCs w:val="21"/>
                <w:bdr w:val="none" w:sz="0" w:space="0" w:color="auto" w:frame="1"/>
              </w:rPr>
              <w:t xml:space="preserve"> = </w:t>
            </w:r>
            <w:proofErr w:type="spellStart"/>
            <w:r w:rsidRPr="00BF0EA6">
              <w:rPr>
                <w:rStyle w:val="HTMLCode"/>
                <w:rFonts w:eastAsia="Calibri"/>
                <w:b/>
                <w:bCs/>
                <w:color w:val="FF1493"/>
                <w:sz w:val="21"/>
                <w:szCs w:val="21"/>
                <w:bdr w:val="none" w:sz="0" w:space="0" w:color="auto" w:frame="1"/>
              </w:rPr>
              <w:t>strlen</w:t>
            </w:r>
            <w:proofErr w:type="spellEnd"/>
            <w:r w:rsidRPr="00BF0EA6">
              <w:rPr>
                <w:rStyle w:val="HTMLCode"/>
                <w:rFonts w:eastAsia="Calibri"/>
                <w:color w:val="000000"/>
                <w:sz w:val="21"/>
                <w:szCs w:val="21"/>
                <w:bdr w:val="none" w:sz="0" w:space="0" w:color="auto" w:frame="1"/>
              </w:rPr>
              <w:t>(user) + </w:t>
            </w:r>
            <w:proofErr w:type="spellStart"/>
            <w:r w:rsidRPr="00BF0EA6">
              <w:rPr>
                <w:rStyle w:val="HTMLCode"/>
                <w:rFonts w:eastAsia="Calibri"/>
                <w:b/>
                <w:bCs/>
                <w:color w:val="336699"/>
                <w:sz w:val="21"/>
                <w:szCs w:val="21"/>
                <w:bdr w:val="none" w:sz="0" w:space="0" w:color="auto" w:frame="1"/>
              </w:rPr>
              <w:t>sizeof</w:t>
            </w:r>
            <w:proofErr w:type="spellEnd"/>
            <w:r w:rsidRPr="00BF0EA6">
              <w:rPr>
                <w:rStyle w:val="HTMLCode"/>
                <w:rFonts w:eastAsia="Calibri"/>
                <w:color w:val="000000"/>
                <w:sz w:val="21"/>
                <w:szCs w:val="21"/>
                <w:bdr w:val="none" w:sz="0" w:space="0" w:color="auto" w:frame="1"/>
              </w:rPr>
              <w:t>(</w:t>
            </w:r>
            <w:proofErr w:type="spellStart"/>
            <w:r w:rsidRPr="00BF0EA6">
              <w:rPr>
                <w:rStyle w:val="HTMLCode"/>
                <w:rFonts w:eastAsia="Calibri"/>
                <w:color w:val="000000"/>
                <w:sz w:val="21"/>
                <w:szCs w:val="21"/>
                <w:bdr w:val="none" w:sz="0" w:space="0" w:color="auto" w:frame="1"/>
              </w:rPr>
              <w:t>msg_format</w:t>
            </w:r>
            <w:proofErr w:type="spellEnd"/>
            <w:proofErr w:type="gramStart"/>
            <w:r w:rsidRPr="00BF0EA6">
              <w:rPr>
                <w:rStyle w:val="HTMLCode"/>
                <w:rFonts w:eastAsia="Calibri"/>
                <w:color w:val="000000"/>
                <w:sz w:val="21"/>
                <w:szCs w:val="21"/>
                <w:bdr w:val="none" w:sz="0" w:space="0" w:color="auto" w:frame="1"/>
              </w:rPr>
              <w:t>);</w:t>
            </w:r>
            <w:proofErr w:type="gramEnd"/>
          </w:p>
          <w:p w14:paraId="35540089"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b/>
                <w:bCs/>
                <w:color w:val="808080"/>
                <w:sz w:val="21"/>
                <w:szCs w:val="21"/>
                <w:bdr w:val="none" w:sz="0" w:space="0" w:color="auto" w:frame="1"/>
              </w:rPr>
              <w:t>char</w:t>
            </w:r>
            <w:r w:rsidRPr="00BF0EA6">
              <w:rPr>
                <w:rFonts w:ascii="Courier New" w:hAnsi="Courier New" w:cs="Courier New"/>
                <w:color w:val="333333"/>
                <w:sz w:val="21"/>
                <w:szCs w:val="21"/>
              </w:rPr>
              <w:t> </w:t>
            </w:r>
            <w:r w:rsidRPr="00BF0EA6">
              <w:rPr>
                <w:rStyle w:val="HTMLCode"/>
                <w:rFonts w:eastAsia="Calibri"/>
                <w:color w:val="000000"/>
                <w:sz w:val="21"/>
                <w:szCs w:val="21"/>
                <w:bdr w:val="none" w:sz="0" w:space="0" w:color="auto" w:frame="1"/>
              </w:rPr>
              <w:t>*msg = (</w:t>
            </w:r>
            <w:r w:rsidRPr="00BF0EA6">
              <w:rPr>
                <w:rStyle w:val="HTMLCode"/>
                <w:rFonts w:eastAsia="Calibri"/>
                <w:b/>
                <w:bCs/>
                <w:color w:val="808080"/>
                <w:sz w:val="21"/>
                <w:szCs w:val="21"/>
                <w:bdr w:val="none" w:sz="0" w:space="0" w:color="auto" w:frame="1"/>
              </w:rPr>
              <w:t>char</w:t>
            </w:r>
            <w:r w:rsidRPr="00BF0EA6">
              <w:rPr>
                <w:rFonts w:ascii="Courier New" w:hAnsi="Courier New" w:cs="Courier New"/>
                <w:color w:val="333333"/>
                <w:sz w:val="21"/>
                <w:szCs w:val="21"/>
              </w:rPr>
              <w:t> </w:t>
            </w:r>
            <w:proofErr w:type="gramStart"/>
            <w:r w:rsidRPr="00BF0EA6">
              <w:rPr>
                <w:rStyle w:val="HTMLCode"/>
                <w:rFonts w:eastAsia="Calibri"/>
                <w:color w:val="000000"/>
                <w:sz w:val="21"/>
                <w:szCs w:val="21"/>
                <w:bdr w:val="none" w:sz="0" w:space="0" w:color="auto" w:frame="1"/>
              </w:rPr>
              <w:t>*)</w:t>
            </w:r>
            <w:r w:rsidRPr="00BF0EA6">
              <w:rPr>
                <w:rStyle w:val="HTMLCode"/>
                <w:rFonts w:eastAsia="Calibri"/>
                <w:b/>
                <w:bCs/>
                <w:color w:val="FF1493"/>
                <w:sz w:val="21"/>
                <w:szCs w:val="21"/>
                <w:bdr w:val="none" w:sz="0" w:space="0" w:color="auto" w:frame="1"/>
              </w:rPr>
              <w:t>malloc</w:t>
            </w:r>
            <w:proofErr w:type="gramEnd"/>
            <w:r w:rsidRPr="00BF0EA6">
              <w:rPr>
                <w:rStyle w:val="HTMLCode"/>
                <w:rFonts w:eastAsia="Calibri"/>
                <w:color w:val="000000"/>
                <w:sz w:val="21"/>
                <w:szCs w:val="21"/>
                <w:bdr w:val="none" w:sz="0" w:space="0" w:color="auto" w:frame="1"/>
              </w:rPr>
              <w:t>(</w:t>
            </w:r>
            <w:proofErr w:type="spellStart"/>
            <w:r w:rsidRPr="00BF0EA6">
              <w:rPr>
                <w:rStyle w:val="HTMLCode"/>
                <w:rFonts w:eastAsia="Calibri"/>
                <w:color w:val="000000"/>
                <w:sz w:val="21"/>
                <w:szCs w:val="21"/>
                <w:bdr w:val="none" w:sz="0" w:space="0" w:color="auto" w:frame="1"/>
              </w:rPr>
              <w:t>len</w:t>
            </w:r>
            <w:proofErr w:type="spellEnd"/>
            <w:r w:rsidRPr="00BF0EA6">
              <w:rPr>
                <w:rStyle w:val="HTMLCode"/>
                <w:rFonts w:eastAsia="Calibri"/>
                <w:color w:val="000000"/>
                <w:sz w:val="21"/>
                <w:szCs w:val="21"/>
                <w:bdr w:val="none" w:sz="0" w:space="0" w:color="auto" w:frame="1"/>
              </w:rPr>
              <w:t>);</w:t>
            </w:r>
          </w:p>
          <w:p w14:paraId="72A5662D"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b/>
                <w:bCs/>
                <w:color w:val="336699"/>
                <w:sz w:val="21"/>
                <w:szCs w:val="21"/>
                <w:bdr w:val="none" w:sz="0" w:space="0" w:color="auto" w:frame="1"/>
              </w:rPr>
              <w:t>if</w:t>
            </w:r>
            <w:r w:rsidRPr="00BF0EA6">
              <w:rPr>
                <w:rFonts w:ascii="Courier New" w:hAnsi="Courier New" w:cs="Courier New"/>
                <w:color w:val="333333"/>
                <w:sz w:val="21"/>
                <w:szCs w:val="21"/>
              </w:rPr>
              <w:t> </w:t>
            </w:r>
            <w:r w:rsidRPr="00BF0EA6">
              <w:rPr>
                <w:rStyle w:val="HTMLCode"/>
                <w:rFonts w:eastAsia="Calibri"/>
                <w:color w:val="000000"/>
                <w:sz w:val="21"/>
                <w:szCs w:val="21"/>
                <w:bdr w:val="none" w:sz="0" w:space="0" w:color="auto" w:frame="1"/>
              </w:rPr>
              <w:t>(msg == NULL) {</w:t>
            </w:r>
          </w:p>
          <w:p w14:paraId="4E4DC774"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8200"/>
                <w:sz w:val="21"/>
                <w:szCs w:val="21"/>
                <w:bdr w:val="none" w:sz="0" w:space="0" w:color="auto" w:frame="1"/>
              </w:rPr>
              <w:t>/* Handle error */</w:t>
            </w:r>
          </w:p>
          <w:p w14:paraId="18E997C4"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0000"/>
                <w:sz w:val="21"/>
                <w:szCs w:val="21"/>
                <w:bdr w:val="none" w:sz="0" w:space="0" w:color="auto" w:frame="1"/>
              </w:rPr>
              <w:t>}</w:t>
            </w:r>
          </w:p>
          <w:p w14:paraId="546FFFE3"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0000"/>
                <w:sz w:val="21"/>
                <w:szCs w:val="21"/>
                <w:bdr w:val="none" w:sz="0" w:space="0" w:color="auto" w:frame="1"/>
              </w:rPr>
              <w:t xml:space="preserve">ret = </w:t>
            </w:r>
            <w:proofErr w:type="spellStart"/>
            <w:proofErr w:type="gramStart"/>
            <w:r w:rsidRPr="00BF0EA6">
              <w:rPr>
                <w:rStyle w:val="HTMLCode"/>
                <w:rFonts w:eastAsia="Calibri"/>
                <w:color w:val="000000"/>
                <w:sz w:val="21"/>
                <w:szCs w:val="21"/>
                <w:bdr w:val="none" w:sz="0" w:space="0" w:color="auto" w:frame="1"/>
              </w:rPr>
              <w:t>snprintf</w:t>
            </w:r>
            <w:proofErr w:type="spellEnd"/>
            <w:r w:rsidRPr="00BF0EA6">
              <w:rPr>
                <w:rStyle w:val="HTMLCode"/>
                <w:rFonts w:eastAsia="Calibri"/>
                <w:color w:val="000000"/>
                <w:sz w:val="21"/>
                <w:szCs w:val="21"/>
                <w:bdr w:val="none" w:sz="0" w:space="0" w:color="auto" w:frame="1"/>
              </w:rPr>
              <w:t>(</w:t>
            </w:r>
            <w:proofErr w:type="gramEnd"/>
            <w:r w:rsidRPr="00BF0EA6">
              <w:rPr>
                <w:rStyle w:val="HTMLCode"/>
                <w:rFonts w:eastAsia="Calibri"/>
                <w:color w:val="000000"/>
                <w:sz w:val="21"/>
                <w:szCs w:val="21"/>
                <w:bdr w:val="none" w:sz="0" w:space="0" w:color="auto" w:frame="1"/>
              </w:rPr>
              <w:t xml:space="preserve">msg, </w:t>
            </w:r>
            <w:proofErr w:type="spellStart"/>
            <w:r w:rsidRPr="00BF0EA6">
              <w:rPr>
                <w:rStyle w:val="HTMLCode"/>
                <w:rFonts w:eastAsia="Calibri"/>
                <w:color w:val="000000"/>
                <w:sz w:val="21"/>
                <w:szCs w:val="21"/>
                <w:bdr w:val="none" w:sz="0" w:space="0" w:color="auto" w:frame="1"/>
              </w:rPr>
              <w:t>len</w:t>
            </w:r>
            <w:proofErr w:type="spellEnd"/>
            <w:r w:rsidRPr="00BF0EA6">
              <w:rPr>
                <w:rStyle w:val="HTMLCode"/>
                <w:rFonts w:eastAsia="Calibri"/>
                <w:color w:val="000000"/>
                <w:sz w:val="21"/>
                <w:szCs w:val="21"/>
                <w:bdr w:val="none" w:sz="0" w:space="0" w:color="auto" w:frame="1"/>
              </w:rPr>
              <w:t xml:space="preserve">, </w:t>
            </w:r>
            <w:proofErr w:type="spellStart"/>
            <w:r w:rsidRPr="00BF0EA6">
              <w:rPr>
                <w:rStyle w:val="HTMLCode"/>
                <w:rFonts w:eastAsia="Calibri"/>
                <w:color w:val="000000"/>
                <w:sz w:val="21"/>
                <w:szCs w:val="21"/>
                <w:bdr w:val="none" w:sz="0" w:space="0" w:color="auto" w:frame="1"/>
              </w:rPr>
              <w:t>msg_format</w:t>
            </w:r>
            <w:proofErr w:type="spellEnd"/>
            <w:r w:rsidRPr="00BF0EA6">
              <w:rPr>
                <w:rStyle w:val="HTMLCode"/>
                <w:rFonts w:eastAsia="Calibri"/>
                <w:color w:val="000000"/>
                <w:sz w:val="21"/>
                <w:szCs w:val="21"/>
                <w:bdr w:val="none" w:sz="0" w:space="0" w:color="auto" w:frame="1"/>
              </w:rPr>
              <w:t>, user);</w:t>
            </w:r>
          </w:p>
          <w:p w14:paraId="67B87E74"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b/>
                <w:bCs/>
                <w:color w:val="336699"/>
                <w:sz w:val="21"/>
                <w:szCs w:val="21"/>
                <w:bdr w:val="none" w:sz="0" w:space="0" w:color="auto" w:frame="1"/>
              </w:rPr>
              <w:t>if</w:t>
            </w:r>
            <w:r w:rsidRPr="00BF0EA6">
              <w:rPr>
                <w:rFonts w:ascii="Courier New" w:hAnsi="Courier New" w:cs="Courier New"/>
                <w:color w:val="333333"/>
                <w:sz w:val="21"/>
                <w:szCs w:val="21"/>
              </w:rPr>
              <w:t> </w:t>
            </w:r>
            <w:r w:rsidRPr="00BF0EA6">
              <w:rPr>
                <w:rStyle w:val="HTMLCode"/>
                <w:rFonts w:eastAsia="Calibri"/>
                <w:color w:val="000000"/>
                <w:sz w:val="21"/>
                <w:szCs w:val="21"/>
                <w:bdr w:val="none" w:sz="0" w:space="0" w:color="auto" w:frame="1"/>
              </w:rPr>
              <w:t xml:space="preserve">(ret &lt; </w:t>
            </w:r>
            <w:proofErr w:type="gramStart"/>
            <w:r w:rsidRPr="00BF0EA6">
              <w:rPr>
                <w:rStyle w:val="HTMLCode"/>
                <w:rFonts w:eastAsia="Calibri"/>
                <w:color w:val="000000"/>
                <w:sz w:val="21"/>
                <w:szCs w:val="21"/>
                <w:bdr w:val="none" w:sz="0" w:space="0" w:color="auto" w:frame="1"/>
              </w:rPr>
              <w:t>0) {</w:t>
            </w:r>
            <w:proofErr w:type="gramEnd"/>
            <w:r w:rsidRPr="00BF0EA6">
              <w:rPr>
                <w:rStyle w:val="HTMLCode"/>
                <w:rFonts w:eastAsia="Calibri"/>
                <w:color w:val="000000"/>
                <w:sz w:val="21"/>
                <w:szCs w:val="21"/>
                <w:bdr w:val="none" w:sz="0" w:space="0" w:color="auto" w:frame="1"/>
              </w:rPr>
              <w:t> </w:t>
            </w:r>
          </w:p>
          <w:p w14:paraId="2BD823EC"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8200"/>
                <w:sz w:val="21"/>
                <w:szCs w:val="21"/>
                <w:bdr w:val="none" w:sz="0" w:space="0" w:color="auto" w:frame="1"/>
              </w:rPr>
              <w:t>/* Handle error */</w:t>
            </w:r>
            <w:r w:rsidRPr="00BF0EA6">
              <w:rPr>
                <w:rFonts w:ascii="Courier New" w:hAnsi="Courier New" w:cs="Courier New"/>
                <w:color w:val="333333"/>
                <w:sz w:val="21"/>
                <w:szCs w:val="21"/>
              </w:rPr>
              <w:t> </w:t>
            </w:r>
          </w:p>
          <w:p w14:paraId="1DE6F146"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0000"/>
                <w:sz w:val="21"/>
                <w:szCs w:val="21"/>
                <w:bdr w:val="none" w:sz="0" w:space="0" w:color="auto" w:frame="1"/>
              </w:rPr>
              <w:t>} </w:t>
            </w:r>
            <w:r w:rsidRPr="00BF0EA6">
              <w:rPr>
                <w:rStyle w:val="HTMLCode"/>
                <w:rFonts w:eastAsia="Calibri"/>
                <w:b/>
                <w:bCs/>
                <w:color w:val="336699"/>
                <w:sz w:val="21"/>
                <w:szCs w:val="21"/>
                <w:bdr w:val="none" w:sz="0" w:space="0" w:color="auto" w:frame="1"/>
              </w:rPr>
              <w:t>else</w:t>
            </w:r>
            <w:r w:rsidRPr="00BF0EA6">
              <w:rPr>
                <w:rFonts w:ascii="Courier New" w:hAnsi="Courier New" w:cs="Courier New"/>
                <w:color w:val="333333"/>
                <w:sz w:val="21"/>
                <w:szCs w:val="21"/>
              </w:rPr>
              <w:t> </w:t>
            </w:r>
            <w:r w:rsidRPr="00BF0EA6">
              <w:rPr>
                <w:rStyle w:val="HTMLCode"/>
                <w:rFonts w:eastAsia="Calibri"/>
                <w:b/>
                <w:bCs/>
                <w:color w:val="336699"/>
                <w:sz w:val="21"/>
                <w:szCs w:val="21"/>
                <w:bdr w:val="none" w:sz="0" w:space="0" w:color="auto" w:frame="1"/>
              </w:rPr>
              <w:t>if</w:t>
            </w:r>
            <w:r w:rsidRPr="00BF0EA6">
              <w:rPr>
                <w:rFonts w:ascii="Courier New" w:hAnsi="Courier New" w:cs="Courier New"/>
                <w:color w:val="333333"/>
                <w:sz w:val="21"/>
                <w:szCs w:val="21"/>
              </w:rPr>
              <w:t> </w:t>
            </w:r>
            <w:r w:rsidRPr="00BF0EA6">
              <w:rPr>
                <w:rStyle w:val="HTMLCode"/>
                <w:rFonts w:eastAsia="Calibri"/>
                <w:color w:val="000000"/>
                <w:sz w:val="21"/>
                <w:szCs w:val="21"/>
                <w:bdr w:val="none" w:sz="0" w:space="0" w:color="auto" w:frame="1"/>
              </w:rPr>
              <w:t xml:space="preserve">(ret &gt;= </w:t>
            </w:r>
            <w:proofErr w:type="spellStart"/>
            <w:proofErr w:type="gramStart"/>
            <w:r w:rsidRPr="00BF0EA6">
              <w:rPr>
                <w:rStyle w:val="HTMLCode"/>
                <w:rFonts w:eastAsia="Calibri"/>
                <w:color w:val="000000"/>
                <w:sz w:val="21"/>
                <w:szCs w:val="21"/>
                <w:bdr w:val="none" w:sz="0" w:space="0" w:color="auto" w:frame="1"/>
              </w:rPr>
              <w:t>len</w:t>
            </w:r>
            <w:proofErr w:type="spellEnd"/>
            <w:r w:rsidRPr="00BF0EA6">
              <w:rPr>
                <w:rStyle w:val="HTMLCode"/>
                <w:rFonts w:eastAsia="Calibri"/>
                <w:color w:val="000000"/>
                <w:sz w:val="21"/>
                <w:szCs w:val="21"/>
                <w:bdr w:val="none" w:sz="0" w:space="0" w:color="auto" w:frame="1"/>
              </w:rPr>
              <w:t>) {</w:t>
            </w:r>
            <w:proofErr w:type="gramEnd"/>
            <w:r w:rsidRPr="00BF0EA6">
              <w:rPr>
                <w:rStyle w:val="HTMLCode"/>
                <w:rFonts w:eastAsia="Calibri"/>
                <w:color w:val="000000"/>
                <w:sz w:val="21"/>
                <w:szCs w:val="21"/>
                <w:bdr w:val="none" w:sz="0" w:space="0" w:color="auto" w:frame="1"/>
              </w:rPr>
              <w:t> </w:t>
            </w:r>
          </w:p>
          <w:p w14:paraId="3FC2CA6B"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8200"/>
                <w:sz w:val="21"/>
                <w:szCs w:val="21"/>
                <w:bdr w:val="none" w:sz="0" w:space="0" w:color="auto" w:frame="1"/>
              </w:rPr>
              <w:t>/* Handle truncated output */</w:t>
            </w:r>
            <w:r w:rsidRPr="00BF0EA6">
              <w:rPr>
                <w:rFonts w:ascii="Courier New" w:hAnsi="Courier New" w:cs="Courier New"/>
                <w:color w:val="333333"/>
                <w:sz w:val="21"/>
                <w:szCs w:val="21"/>
              </w:rPr>
              <w:t> </w:t>
            </w:r>
          </w:p>
          <w:p w14:paraId="2EDC495B"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color w:val="000000"/>
                <w:sz w:val="21"/>
                <w:szCs w:val="21"/>
                <w:bdr w:val="none" w:sz="0" w:space="0" w:color="auto" w:frame="1"/>
              </w:rPr>
              <w:t>}</w:t>
            </w:r>
          </w:p>
          <w:p w14:paraId="53F703C5"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proofErr w:type="spellStart"/>
            <w:proofErr w:type="gramStart"/>
            <w:r w:rsidRPr="00BF0EA6">
              <w:rPr>
                <w:rStyle w:val="HTMLCode"/>
                <w:rFonts w:eastAsia="Calibri"/>
                <w:b/>
                <w:bCs/>
                <w:color w:val="FF1493"/>
                <w:sz w:val="21"/>
                <w:szCs w:val="21"/>
                <w:bdr w:val="none" w:sz="0" w:space="0" w:color="auto" w:frame="1"/>
              </w:rPr>
              <w:t>fprintf</w:t>
            </w:r>
            <w:proofErr w:type="spellEnd"/>
            <w:r w:rsidRPr="00BF0EA6">
              <w:rPr>
                <w:rStyle w:val="HTMLCode"/>
                <w:rFonts w:eastAsia="Calibri"/>
                <w:color w:val="000000"/>
                <w:sz w:val="21"/>
                <w:szCs w:val="21"/>
                <w:bdr w:val="none" w:sz="0" w:space="0" w:color="auto" w:frame="1"/>
              </w:rPr>
              <w:t>(</w:t>
            </w:r>
            <w:proofErr w:type="gramEnd"/>
            <w:r w:rsidRPr="00BF0EA6">
              <w:rPr>
                <w:rStyle w:val="HTMLCode"/>
                <w:rFonts w:eastAsia="Calibri"/>
                <w:color w:val="000000"/>
                <w:sz w:val="21"/>
                <w:szCs w:val="21"/>
                <w:bdr w:val="none" w:sz="0" w:space="0" w:color="auto" w:frame="1"/>
              </w:rPr>
              <w:t>stderr, msg);</w:t>
            </w:r>
          </w:p>
          <w:p w14:paraId="465882FE" w14:textId="77777777" w:rsidR="00BF0EA6" w:rsidRPr="00BF0EA6" w:rsidRDefault="00BF0EA6" w:rsidP="00BF0EA6">
            <w:pPr>
              <w:spacing w:line="300" w:lineRule="atLeast"/>
              <w:textAlignment w:val="baseline"/>
              <w:rPr>
                <w:rFonts w:ascii="Courier New" w:hAnsi="Courier New" w:cs="Courier New"/>
                <w:color w:val="333333"/>
                <w:sz w:val="21"/>
                <w:szCs w:val="21"/>
              </w:rPr>
            </w:pPr>
            <w:r w:rsidRPr="00BF0EA6">
              <w:rPr>
                <w:rStyle w:val="HTMLCode"/>
                <w:rFonts w:eastAsia="Calibri"/>
                <w:color w:val="333333"/>
                <w:sz w:val="21"/>
                <w:szCs w:val="21"/>
                <w:bdr w:val="none" w:sz="0" w:space="0" w:color="auto" w:frame="1"/>
              </w:rPr>
              <w:t>  </w:t>
            </w:r>
            <w:r w:rsidRPr="00BF0EA6">
              <w:rPr>
                <w:rStyle w:val="HTMLCode"/>
                <w:rFonts w:eastAsia="Calibri"/>
                <w:b/>
                <w:bCs/>
                <w:color w:val="FF1493"/>
                <w:sz w:val="21"/>
                <w:szCs w:val="21"/>
                <w:bdr w:val="none" w:sz="0" w:space="0" w:color="auto" w:frame="1"/>
              </w:rPr>
              <w:t>free</w:t>
            </w:r>
            <w:r w:rsidRPr="00BF0EA6">
              <w:rPr>
                <w:rStyle w:val="HTMLCode"/>
                <w:rFonts w:eastAsia="Calibri"/>
                <w:color w:val="000000"/>
                <w:sz w:val="21"/>
                <w:szCs w:val="21"/>
                <w:bdr w:val="none" w:sz="0" w:space="0" w:color="auto" w:frame="1"/>
              </w:rPr>
              <w:t>(msg</w:t>
            </w:r>
            <w:proofErr w:type="gramStart"/>
            <w:r w:rsidRPr="00BF0EA6">
              <w:rPr>
                <w:rStyle w:val="HTMLCode"/>
                <w:rFonts w:eastAsia="Calibri"/>
                <w:color w:val="000000"/>
                <w:sz w:val="21"/>
                <w:szCs w:val="21"/>
                <w:bdr w:val="none" w:sz="0" w:space="0" w:color="auto" w:frame="1"/>
              </w:rPr>
              <w:t>);</w:t>
            </w:r>
            <w:proofErr w:type="gramEnd"/>
          </w:p>
          <w:p w14:paraId="01CC8C03" w14:textId="1E81CA2A" w:rsidR="00F72634" w:rsidRDefault="00BF0EA6" w:rsidP="00BF0EA6">
            <w:r w:rsidRPr="00BF0EA6">
              <w:rPr>
                <w:rStyle w:val="HTMLCode"/>
                <w:rFonts w:eastAsia="Calibri"/>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BE1F7A3" w:rsidR="00F72634" w:rsidRDefault="00C758D6" w:rsidP="0015146B">
            <w:r>
              <w:t xml:space="preserve">Using </w:t>
            </w:r>
            <w:proofErr w:type="spellStart"/>
            <w:r>
              <w:t>fputs</w:t>
            </w:r>
            <w:proofErr w:type="spellEnd"/>
            <w:r>
              <w:t xml:space="preserve"> instead of </w:t>
            </w:r>
            <w:proofErr w:type="spellStart"/>
            <w:r>
              <w:t>fprintf</w:t>
            </w:r>
            <w:proofErr w:type="spellEnd"/>
            <w:r>
              <w:t xml:space="preserve"> will output a string without evaluating it…</w:t>
            </w:r>
          </w:p>
        </w:tc>
      </w:tr>
      <w:tr w:rsidR="00F72634" w14:paraId="2A6DB0E0" w14:textId="77777777" w:rsidTr="00001F14">
        <w:trPr>
          <w:trHeight w:val="460"/>
        </w:trPr>
        <w:tc>
          <w:tcPr>
            <w:tcW w:w="10800" w:type="dxa"/>
            <w:tcMar>
              <w:top w:w="100" w:type="dxa"/>
              <w:left w:w="100" w:type="dxa"/>
              <w:bottom w:w="100" w:type="dxa"/>
              <w:right w:w="100" w:type="dxa"/>
            </w:tcMar>
          </w:tcPr>
          <w:p w14:paraId="571DE205" w14:textId="77777777" w:rsidR="00C758D6" w:rsidRPr="00C758D6" w:rsidRDefault="00C758D6" w:rsidP="00C758D6">
            <w:pPr>
              <w:spacing w:line="300" w:lineRule="atLeast"/>
              <w:textAlignment w:val="baseline"/>
              <w:rPr>
                <w:rFonts w:ascii="Courier New" w:hAnsi="Courier New" w:cs="Courier New"/>
                <w:color w:val="333333"/>
                <w:sz w:val="21"/>
                <w:szCs w:val="21"/>
              </w:rPr>
            </w:pPr>
            <w:proofErr w:type="gramStart"/>
            <w:r w:rsidRPr="00C758D6">
              <w:rPr>
                <w:rStyle w:val="HTMLCode"/>
                <w:rFonts w:eastAsia="Calibri"/>
                <w:color w:val="808080"/>
                <w:sz w:val="21"/>
                <w:szCs w:val="21"/>
                <w:bdr w:val="none" w:sz="0" w:space="0" w:color="auto" w:frame="1"/>
              </w:rPr>
              <w:t>#include</w:t>
            </w:r>
            <w:proofErr w:type="gramEnd"/>
            <w:r w:rsidRPr="00C758D6">
              <w:rPr>
                <w:rStyle w:val="HTMLCode"/>
                <w:rFonts w:eastAsia="Calibri"/>
                <w:color w:val="808080"/>
                <w:sz w:val="21"/>
                <w:szCs w:val="21"/>
                <w:bdr w:val="none" w:sz="0" w:space="0" w:color="auto" w:frame="1"/>
              </w:rPr>
              <w:t xml:space="preserve"> &lt;</w:t>
            </w:r>
            <w:proofErr w:type="spellStart"/>
            <w:r w:rsidRPr="00C758D6">
              <w:rPr>
                <w:rStyle w:val="HTMLCode"/>
                <w:rFonts w:eastAsia="Calibri"/>
                <w:color w:val="808080"/>
                <w:sz w:val="21"/>
                <w:szCs w:val="21"/>
                <w:bdr w:val="none" w:sz="0" w:space="0" w:color="auto" w:frame="1"/>
              </w:rPr>
              <w:t>stdio.h</w:t>
            </w:r>
            <w:proofErr w:type="spellEnd"/>
            <w:r w:rsidRPr="00C758D6">
              <w:rPr>
                <w:rStyle w:val="HTMLCode"/>
                <w:rFonts w:eastAsia="Calibri"/>
                <w:color w:val="808080"/>
                <w:sz w:val="21"/>
                <w:szCs w:val="21"/>
                <w:bdr w:val="none" w:sz="0" w:space="0" w:color="auto" w:frame="1"/>
              </w:rPr>
              <w:t>&gt;</w:t>
            </w:r>
          </w:p>
          <w:p w14:paraId="3074BC6C" w14:textId="77777777" w:rsidR="00C758D6" w:rsidRPr="00C758D6" w:rsidRDefault="00C758D6" w:rsidP="00C758D6">
            <w:pPr>
              <w:spacing w:line="300" w:lineRule="atLeast"/>
              <w:textAlignment w:val="baseline"/>
              <w:rPr>
                <w:rFonts w:ascii="Courier New" w:hAnsi="Courier New" w:cs="Courier New"/>
                <w:color w:val="333333"/>
                <w:sz w:val="21"/>
                <w:szCs w:val="21"/>
              </w:rPr>
            </w:pPr>
            <w:proofErr w:type="gramStart"/>
            <w:r w:rsidRPr="00C758D6">
              <w:rPr>
                <w:rStyle w:val="HTMLCode"/>
                <w:rFonts w:eastAsia="Calibri"/>
                <w:color w:val="808080"/>
                <w:sz w:val="21"/>
                <w:szCs w:val="21"/>
                <w:bdr w:val="none" w:sz="0" w:space="0" w:color="auto" w:frame="1"/>
              </w:rPr>
              <w:t>#include</w:t>
            </w:r>
            <w:proofErr w:type="gramEnd"/>
            <w:r w:rsidRPr="00C758D6">
              <w:rPr>
                <w:rStyle w:val="HTMLCode"/>
                <w:rFonts w:eastAsia="Calibri"/>
                <w:color w:val="808080"/>
                <w:sz w:val="21"/>
                <w:szCs w:val="21"/>
                <w:bdr w:val="none" w:sz="0" w:space="0" w:color="auto" w:frame="1"/>
              </w:rPr>
              <w:t xml:space="preserve"> &lt;</w:t>
            </w:r>
            <w:proofErr w:type="spellStart"/>
            <w:r w:rsidRPr="00C758D6">
              <w:rPr>
                <w:rStyle w:val="HTMLCode"/>
                <w:rFonts w:eastAsia="Calibri"/>
                <w:color w:val="808080"/>
                <w:sz w:val="21"/>
                <w:szCs w:val="21"/>
                <w:bdr w:val="none" w:sz="0" w:space="0" w:color="auto" w:frame="1"/>
              </w:rPr>
              <w:t>stdlib.h</w:t>
            </w:r>
            <w:proofErr w:type="spellEnd"/>
            <w:r w:rsidRPr="00C758D6">
              <w:rPr>
                <w:rStyle w:val="HTMLCode"/>
                <w:rFonts w:eastAsia="Calibri"/>
                <w:color w:val="808080"/>
                <w:sz w:val="21"/>
                <w:szCs w:val="21"/>
                <w:bdr w:val="none" w:sz="0" w:space="0" w:color="auto" w:frame="1"/>
              </w:rPr>
              <w:t>&gt;</w:t>
            </w:r>
          </w:p>
          <w:p w14:paraId="096D5693"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808080"/>
                <w:sz w:val="21"/>
                <w:szCs w:val="21"/>
                <w:bdr w:val="none" w:sz="0" w:space="0" w:color="auto" w:frame="1"/>
              </w:rPr>
              <w:t>#include &lt;</w:t>
            </w:r>
            <w:proofErr w:type="spellStart"/>
            <w:r w:rsidRPr="00C758D6">
              <w:rPr>
                <w:rStyle w:val="HTMLCode"/>
                <w:rFonts w:eastAsia="Calibri"/>
                <w:color w:val="808080"/>
                <w:sz w:val="21"/>
                <w:szCs w:val="21"/>
                <w:bdr w:val="none" w:sz="0" w:space="0" w:color="auto" w:frame="1"/>
              </w:rPr>
              <w:t>string.h</w:t>
            </w:r>
            <w:proofErr w:type="spellEnd"/>
            <w:r w:rsidRPr="00C758D6">
              <w:rPr>
                <w:rStyle w:val="HTMLCode"/>
                <w:rFonts w:eastAsia="Calibri"/>
                <w:color w:val="808080"/>
                <w:sz w:val="21"/>
                <w:szCs w:val="21"/>
                <w:bdr w:val="none" w:sz="0" w:space="0" w:color="auto" w:frame="1"/>
              </w:rPr>
              <w:t>&gt;</w:t>
            </w:r>
          </w:p>
          <w:p w14:paraId="429F08FD"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Fonts w:ascii="Courier New" w:hAnsi="Courier New" w:cs="Courier New"/>
                <w:color w:val="333333"/>
                <w:sz w:val="21"/>
                <w:szCs w:val="21"/>
              </w:rPr>
              <w:t> </w:t>
            </w:r>
          </w:p>
          <w:p w14:paraId="6A28A59A"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b/>
                <w:bCs/>
                <w:color w:val="336699"/>
                <w:sz w:val="21"/>
                <w:szCs w:val="21"/>
                <w:bdr w:val="none" w:sz="0" w:space="0" w:color="auto" w:frame="1"/>
              </w:rPr>
              <w:t>void</w:t>
            </w:r>
            <w:r w:rsidRPr="00C758D6">
              <w:rPr>
                <w:rFonts w:ascii="Courier New" w:hAnsi="Courier New" w:cs="Courier New"/>
                <w:color w:val="333333"/>
                <w:sz w:val="21"/>
                <w:szCs w:val="21"/>
              </w:rPr>
              <w:t> </w:t>
            </w:r>
            <w:proofErr w:type="spellStart"/>
            <w:r w:rsidRPr="00C758D6">
              <w:rPr>
                <w:rStyle w:val="HTMLCode"/>
                <w:rFonts w:eastAsia="Calibri"/>
                <w:color w:val="000000"/>
                <w:sz w:val="21"/>
                <w:szCs w:val="21"/>
                <w:bdr w:val="none" w:sz="0" w:space="0" w:color="auto" w:frame="1"/>
              </w:rPr>
              <w:t>incorrect_</w:t>
            </w:r>
            <w:proofErr w:type="gramStart"/>
            <w:r w:rsidRPr="00C758D6">
              <w:rPr>
                <w:rStyle w:val="HTMLCode"/>
                <w:rFonts w:eastAsia="Calibri"/>
                <w:color w:val="000000"/>
                <w:sz w:val="21"/>
                <w:szCs w:val="21"/>
                <w:bdr w:val="none" w:sz="0" w:space="0" w:color="auto" w:frame="1"/>
              </w:rPr>
              <w:t>password</w:t>
            </w:r>
            <w:proofErr w:type="spellEnd"/>
            <w:r w:rsidRPr="00C758D6">
              <w:rPr>
                <w:rStyle w:val="HTMLCode"/>
                <w:rFonts w:eastAsia="Calibri"/>
                <w:color w:val="000000"/>
                <w:sz w:val="21"/>
                <w:szCs w:val="21"/>
                <w:bdr w:val="none" w:sz="0" w:space="0" w:color="auto" w:frame="1"/>
              </w:rPr>
              <w:t>(</w:t>
            </w:r>
            <w:proofErr w:type="gramEnd"/>
            <w:r w:rsidRPr="00C758D6">
              <w:rPr>
                <w:rStyle w:val="HTMLCode"/>
                <w:rFonts w:eastAsia="Calibri"/>
                <w:b/>
                <w:bCs/>
                <w:color w:val="336699"/>
                <w:sz w:val="21"/>
                <w:szCs w:val="21"/>
                <w:bdr w:val="none" w:sz="0" w:space="0" w:color="auto" w:frame="1"/>
              </w:rPr>
              <w:t>const</w:t>
            </w:r>
            <w:r w:rsidRPr="00C758D6">
              <w:rPr>
                <w:rFonts w:ascii="Courier New" w:hAnsi="Courier New" w:cs="Courier New"/>
                <w:color w:val="333333"/>
                <w:sz w:val="21"/>
                <w:szCs w:val="21"/>
              </w:rPr>
              <w:t> </w:t>
            </w:r>
            <w:r w:rsidRPr="00C758D6">
              <w:rPr>
                <w:rStyle w:val="HTMLCode"/>
                <w:rFonts w:eastAsia="Calibri"/>
                <w:b/>
                <w:bCs/>
                <w:color w:val="808080"/>
                <w:sz w:val="21"/>
                <w:szCs w:val="21"/>
                <w:bdr w:val="none" w:sz="0" w:space="0" w:color="auto" w:frame="1"/>
              </w:rPr>
              <w:t>char</w:t>
            </w:r>
            <w:r w:rsidRPr="00C758D6">
              <w:rPr>
                <w:rFonts w:ascii="Courier New" w:hAnsi="Courier New" w:cs="Courier New"/>
                <w:color w:val="333333"/>
                <w:sz w:val="21"/>
                <w:szCs w:val="21"/>
              </w:rPr>
              <w:t> </w:t>
            </w:r>
            <w:r w:rsidRPr="00C758D6">
              <w:rPr>
                <w:rStyle w:val="HTMLCode"/>
                <w:rFonts w:eastAsia="Calibri"/>
                <w:color w:val="000000"/>
                <w:sz w:val="21"/>
                <w:szCs w:val="21"/>
                <w:bdr w:val="none" w:sz="0" w:space="0" w:color="auto" w:frame="1"/>
              </w:rPr>
              <w:t>*</w:t>
            </w:r>
            <w:proofErr w:type="gramStart"/>
            <w:r w:rsidRPr="00C758D6">
              <w:rPr>
                <w:rStyle w:val="HTMLCode"/>
                <w:rFonts w:eastAsia="Calibri"/>
                <w:color w:val="000000"/>
                <w:sz w:val="21"/>
                <w:szCs w:val="21"/>
                <w:bdr w:val="none" w:sz="0" w:space="0" w:color="auto" w:frame="1"/>
              </w:rPr>
              <w:t>user) {</w:t>
            </w:r>
            <w:proofErr w:type="gramEnd"/>
          </w:p>
          <w:p w14:paraId="34660107"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b/>
                <w:bCs/>
                <w:color w:val="808080"/>
                <w:sz w:val="21"/>
                <w:szCs w:val="21"/>
                <w:bdr w:val="none" w:sz="0" w:space="0" w:color="auto" w:frame="1"/>
              </w:rPr>
              <w:t>int</w:t>
            </w:r>
            <w:r w:rsidRPr="00C758D6">
              <w:rPr>
                <w:rFonts w:ascii="Courier New" w:hAnsi="Courier New" w:cs="Courier New"/>
                <w:color w:val="333333"/>
                <w:sz w:val="21"/>
                <w:szCs w:val="21"/>
              </w:rPr>
              <w:t> </w:t>
            </w:r>
            <w:proofErr w:type="gramStart"/>
            <w:r w:rsidRPr="00C758D6">
              <w:rPr>
                <w:rStyle w:val="HTMLCode"/>
                <w:rFonts w:eastAsia="Calibri"/>
                <w:color w:val="000000"/>
                <w:sz w:val="21"/>
                <w:szCs w:val="21"/>
                <w:bdr w:val="none" w:sz="0" w:space="0" w:color="auto" w:frame="1"/>
              </w:rPr>
              <w:t>ret;</w:t>
            </w:r>
            <w:proofErr w:type="gramEnd"/>
          </w:p>
          <w:p w14:paraId="48423B97"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8200"/>
                <w:sz w:val="21"/>
                <w:szCs w:val="21"/>
                <w:bdr w:val="none" w:sz="0" w:space="0" w:color="auto" w:frame="1"/>
              </w:rPr>
              <w:t xml:space="preserve">/* </w:t>
            </w:r>
            <w:proofErr w:type="gramStart"/>
            <w:r w:rsidRPr="00C758D6">
              <w:rPr>
                <w:rStyle w:val="HTMLCode"/>
                <w:rFonts w:eastAsia="Calibri"/>
                <w:color w:val="008200"/>
                <w:sz w:val="21"/>
                <w:szCs w:val="21"/>
                <w:bdr w:val="none" w:sz="0" w:space="0" w:color="auto" w:frame="1"/>
              </w:rPr>
              <w:t>User names</w:t>
            </w:r>
            <w:proofErr w:type="gramEnd"/>
            <w:r w:rsidRPr="00C758D6">
              <w:rPr>
                <w:rStyle w:val="HTMLCode"/>
                <w:rFonts w:eastAsia="Calibri"/>
                <w:color w:val="008200"/>
                <w:sz w:val="21"/>
                <w:szCs w:val="21"/>
                <w:bdr w:val="none" w:sz="0" w:space="0" w:color="auto" w:frame="1"/>
              </w:rPr>
              <w:t xml:space="preserve"> are restricted to 256 or fewer characters */</w:t>
            </w:r>
          </w:p>
          <w:p w14:paraId="2FF4E5B9"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b/>
                <w:bCs/>
                <w:color w:val="336699"/>
                <w:sz w:val="21"/>
                <w:szCs w:val="21"/>
                <w:bdr w:val="none" w:sz="0" w:space="0" w:color="auto" w:frame="1"/>
              </w:rPr>
              <w:t>static</w:t>
            </w:r>
            <w:r w:rsidRPr="00C758D6">
              <w:rPr>
                <w:rFonts w:ascii="Courier New" w:hAnsi="Courier New" w:cs="Courier New"/>
                <w:color w:val="333333"/>
                <w:sz w:val="21"/>
                <w:szCs w:val="21"/>
              </w:rPr>
              <w:t> </w:t>
            </w:r>
            <w:r w:rsidRPr="00C758D6">
              <w:rPr>
                <w:rStyle w:val="HTMLCode"/>
                <w:rFonts w:eastAsia="Calibri"/>
                <w:b/>
                <w:bCs/>
                <w:color w:val="336699"/>
                <w:sz w:val="21"/>
                <w:szCs w:val="21"/>
                <w:bdr w:val="none" w:sz="0" w:space="0" w:color="auto" w:frame="1"/>
              </w:rPr>
              <w:t>const</w:t>
            </w:r>
            <w:r w:rsidRPr="00C758D6">
              <w:rPr>
                <w:rFonts w:ascii="Courier New" w:hAnsi="Courier New" w:cs="Courier New"/>
                <w:color w:val="333333"/>
                <w:sz w:val="21"/>
                <w:szCs w:val="21"/>
              </w:rPr>
              <w:t> </w:t>
            </w:r>
            <w:r w:rsidRPr="00C758D6">
              <w:rPr>
                <w:rStyle w:val="HTMLCode"/>
                <w:rFonts w:eastAsia="Calibri"/>
                <w:b/>
                <w:bCs/>
                <w:color w:val="808080"/>
                <w:sz w:val="21"/>
                <w:szCs w:val="21"/>
                <w:bdr w:val="none" w:sz="0" w:space="0" w:color="auto" w:frame="1"/>
              </w:rPr>
              <w:t>char</w:t>
            </w:r>
            <w:r w:rsidRPr="00C758D6">
              <w:rPr>
                <w:rFonts w:ascii="Courier New" w:hAnsi="Courier New" w:cs="Courier New"/>
                <w:color w:val="333333"/>
                <w:sz w:val="21"/>
                <w:szCs w:val="21"/>
              </w:rPr>
              <w:t> </w:t>
            </w:r>
            <w:proofErr w:type="spellStart"/>
            <w:r w:rsidRPr="00C758D6">
              <w:rPr>
                <w:rStyle w:val="HTMLCode"/>
                <w:rFonts w:eastAsia="Calibri"/>
                <w:color w:val="000000"/>
                <w:sz w:val="21"/>
                <w:szCs w:val="21"/>
                <w:bdr w:val="none" w:sz="0" w:space="0" w:color="auto" w:frame="1"/>
              </w:rPr>
              <w:t>msg_</w:t>
            </w:r>
            <w:proofErr w:type="gramStart"/>
            <w:r w:rsidRPr="00C758D6">
              <w:rPr>
                <w:rStyle w:val="HTMLCode"/>
                <w:rFonts w:eastAsia="Calibri"/>
                <w:color w:val="000000"/>
                <w:sz w:val="21"/>
                <w:szCs w:val="21"/>
                <w:bdr w:val="none" w:sz="0" w:space="0" w:color="auto" w:frame="1"/>
              </w:rPr>
              <w:t>format</w:t>
            </w:r>
            <w:proofErr w:type="spellEnd"/>
            <w:r w:rsidRPr="00C758D6">
              <w:rPr>
                <w:rStyle w:val="HTMLCode"/>
                <w:rFonts w:eastAsia="Calibri"/>
                <w:color w:val="000000"/>
                <w:sz w:val="21"/>
                <w:szCs w:val="21"/>
                <w:bdr w:val="none" w:sz="0" w:space="0" w:color="auto" w:frame="1"/>
              </w:rPr>
              <w:t>[</w:t>
            </w:r>
            <w:proofErr w:type="gramEnd"/>
            <w:r w:rsidRPr="00C758D6">
              <w:rPr>
                <w:rStyle w:val="HTMLCode"/>
                <w:rFonts w:eastAsia="Calibri"/>
                <w:color w:val="000000"/>
                <w:sz w:val="21"/>
                <w:szCs w:val="21"/>
                <w:bdr w:val="none" w:sz="0" w:space="0" w:color="auto" w:frame="1"/>
              </w:rPr>
              <w:t>] = </w:t>
            </w:r>
            <w:r w:rsidRPr="00C758D6">
              <w:rPr>
                <w:rStyle w:val="HTMLCode"/>
                <w:rFonts w:eastAsia="Calibri"/>
                <w:color w:val="003366"/>
                <w:sz w:val="21"/>
                <w:szCs w:val="21"/>
                <w:bdr w:val="none" w:sz="0" w:space="0" w:color="auto" w:frame="1"/>
              </w:rPr>
              <w:t>"%s cannot be authenticated.\n"</w:t>
            </w:r>
            <w:r w:rsidRPr="00C758D6">
              <w:rPr>
                <w:rStyle w:val="HTMLCode"/>
                <w:rFonts w:eastAsia="Calibri"/>
                <w:color w:val="000000"/>
                <w:sz w:val="21"/>
                <w:szCs w:val="21"/>
                <w:bdr w:val="none" w:sz="0" w:space="0" w:color="auto" w:frame="1"/>
              </w:rPr>
              <w:t>;</w:t>
            </w:r>
          </w:p>
          <w:p w14:paraId="611DCA30"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proofErr w:type="spellStart"/>
            <w:r w:rsidRPr="00C758D6">
              <w:rPr>
                <w:rStyle w:val="HTMLCode"/>
                <w:rFonts w:eastAsia="Calibri"/>
                <w:b/>
                <w:bCs/>
                <w:color w:val="808080"/>
                <w:sz w:val="21"/>
                <w:szCs w:val="21"/>
                <w:bdr w:val="none" w:sz="0" w:space="0" w:color="auto" w:frame="1"/>
              </w:rPr>
              <w:t>size_t</w:t>
            </w:r>
            <w:proofErr w:type="spellEnd"/>
            <w:r w:rsidRPr="00C758D6">
              <w:rPr>
                <w:rFonts w:ascii="Courier New" w:hAnsi="Courier New" w:cs="Courier New"/>
                <w:color w:val="333333"/>
                <w:sz w:val="21"/>
                <w:szCs w:val="21"/>
              </w:rPr>
              <w:t> </w:t>
            </w:r>
            <w:proofErr w:type="spellStart"/>
            <w:r w:rsidRPr="00C758D6">
              <w:rPr>
                <w:rStyle w:val="HTMLCode"/>
                <w:rFonts w:eastAsia="Calibri"/>
                <w:color w:val="000000"/>
                <w:sz w:val="21"/>
                <w:szCs w:val="21"/>
                <w:bdr w:val="none" w:sz="0" w:space="0" w:color="auto" w:frame="1"/>
              </w:rPr>
              <w:t>len</w:t>
            </w:r>
            <w:proofErr w:type="spellEnd"/>
            <w:r w:rsidRPr="00C758D6">
              <w:rPr>
                <w:rStyle w:val="HTMLCode"/>
                <w:rFonts w:eastAsia="Calibri"/>
                <w:color w:val="000000"/>
                <w:sz w:val="21"/>
                <w:szCs w:val="21"/>
                <w:bdr w:val="none" w:sz="0" w:space="0" w:color="auto" w:frame="1"/>
              </w:rPr>
              <w:t xml:space="preserve"> = </w:t>
            </w:r>
            <w:proofErr w:type="spellStart"/>
            <w:r w:rsidRPr="00C758D6">
              <w:rPr>
                <w:rStyle w:val="HTMLCode"/>
                <w:rFonts w:eastAsia="Calibri"/>
                <w:b/>
                <w:bCs/>
                <w:color w:val="FF1493"/>
                <w:sz w:val="21"/>
                <w:szCs w:val="21"/>
                <w:bdr w:val="none" w:sz="0" w:space="0" w:color="auto" w:frame="1"/>
              </w:rPr>
              <w:t>strlen</w:t>
            </w:r>
            <w:proofErr w:type="spellEnd"/>
            <w:r w:rsidRPr="00C758D6">
              <w:rPr>
                <w:rStyle w:val="HTMLCode"/>
                <w:rFonts w:eastAsia="Calibri"/>
                <w:color w:val="000000"/>
                <w:sz w:val="21"/>
                <w:szCs w:val="21"/>
                <w:bdr w:val="none" w:sz="0" w:space="0" w:color="auto" w:frame="1"/>
              </w:rPr>
              <w:t>(user) + </w:t>
            </w:r>
            <w:proofErr w:type="spellStart"/>
            <w:r w:rsidRPr="00C758D6">
              <w:rPr>
                <w:rStyle w:val="HTMLCode"/>
                <w:rFonts w:eastAsia="Calibri"/>
                <w:b/>
                <w:bCs/>
                <w:color w:val="336699"/>
                <w:sz w:val="21"/>
                <w:szCs w:val="21"/>
                <w:bdr w:val="none" w:sz="0" w:space="0" w:color="auto" w:frame="1"/>
              </w:rPr>
              <w:t>sizeof</w:t>
            </w:r>
            <w:proofErr w:type="spellEnd"/>
            <w:r w:rsidRPr="00C758D6">
              <w:rPr>
                <w:rStyle w:val="HTMLCode"/>
                <w:rFonts w:eastAsia="Calibri"/>
                <w:color w:val="000000"/>
                <w:sz w:val="21"/>
                <w:szCs w:val="21"/>
                <w:bdr w:val="none" w:sz="0" w:space="0" w:color="auto" w:frame="1"/>
              </w:rPr>
              <w:t>(</w:t>
            </w:r>
            <w:proofErr w:type="spellStart"/>
            <w:r w:rsidRPr="00C758D6">
              <w:rPr>
                <w:rStyle w:val="HTMLCode"/>
                <w:rFonts w:eastAsia="Calibri"/>
                <w:color w:val="000000"/>
                <w:sz w:val="21"/>
                <w:szCs w:val="21"/>
                <w:bdr w:val="none" w:sz="0" w:space="0" w:color="auto" w:frame="1"/>
              </w:rPr>
              <w:t>msg_format</w:t>
            </w:r>
            <w:proofErr w:type="spellEnd"/>
            <w:proofErr w:type="gramStart"/>
            <w:r w:rsidRPr="00C758D6">
              <w:rPr>
                <w:rStyle w:val="HTMLCode"/>
                <w:rFonts w:eastAsia="Calibri"/>
                <w:color w:val="000000"/>
                <w:sz w:val="21"/>
                <w:szCs w:val="21"/>
                <w:bdr w:val="none" w:sz="0" w:space="0" w:color="auto" w:frame="1"/>
              </w:rPr>
              <w:t>);</w:t>
            </w:r>
            <w:proofErr w:type="gramEnd"/>
          </w:p>
          <w:p w14:paraId="4EE2876D"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b/>
                <w:bCs/>
                <w:color w:val="808080"/>
                <w:sz w:val="21"/>
                <w:szCs w:val="21"/>
                <w:bdr w:val="none" w:sz="0" w:space="0" w:color="auto" w:frame="1"/>
              </w:rPr>
              <w:t>char</w:t>
            </w:r>
            <w:r w:rsidRPr="00C758D6">
              <w:rPr>
                <w:rFonts w:ascii="Courier New" w:hAnsi="Courier New" w:cs="Courier New"/>
                <w:color w:val="333333"/>
                <w:sz w:val="21"/>
                <w:szCs w:val="21"/>
              </w:rPr>
              <w:t> </w:t>
            </w:r>
            <w:r w:rsidRPr="00C758D6">
              <w:rPr>
                <w:rStyle w:val="HTMLCode"/>
                <w:rFonts w:eastAsia="Calibri"/>
                <w:color w:val="000000"/>
                <w:sz w:val="21"/>
                <w:szCs w:val="21"/>
                <w:bdr w:val="none" w:sz="0" w:space="0" w:color="auto" w:frame="1"/>
              </w:rPr>
              <w:t>*msg = (</w:t>
            </w:r>
            <w:r w:rsidRPr="00C758D6">
              <w:rPr>
                <w:rStyle w:val="HTMLCode"/>
                <w:rFonts w:eastAsia="Calibri"/>
                <w:b/>
                <w:bCs/>
                <w:color w:val="808080"/>
                <w:sz w:val="21"/>
                <w:szCs w:val="21"/>
                <w:bdr w:val="none" w:sz="0" w:space="0" w:color="auto" w:frame="1"/>
              </w:rPr>
              <w:t>char</w:t>
            </w:r>
            <w:r w:rsidRPr="00C758D6">
              <w:rPr>
                <w:rFonts w:ascii="Courier New" w:hAnsi="Courier New" w:cs="Courier New"/>
                <w:color w:val="333333"/>
                <w:sz w:val="21"/>
                <w:szCs w:val="21"/>
              </w:rPr>
              <w:t> </w:t>
            </w:r>
            <w:proofErr w:type="gramStart"/>
            <w:r w:rsidRPr="00C758D6">
              <w:rPr>
                <w:rStyle w:val="HTMLCode"/>
                <w:rFonts w:eastAsia="Calibri"/>
                <w:color w:val="000000"/>
                <w:sz w:val="21"/>
                <w:szCs w:val="21"/>
                <w:bdr w:val="none" w:sz="0" w:space="0" w:color="auto" w:frame="1"/>
              </w:rPr>
              <w:t>*)</w:t>
            </w:r>
            <w:r w:rsidRPr="00C758D6">
              <w:rPr>
                <w:rStyle w:val="HTMLCode"/>
                <w:rFonts w:eastAsia="Calibri"/>
                <w:b/>
                <w:bCs/>
                <w:color w:val="FF1493"/>
                <w:sz w:val="21"/>
                <w:szCs w:val="21"/>
                <w:bdr w:val="none" w:sz="0" w:space="0" w:color="auto" w:frame="1"/>
              </w:rPr>
              <w:t>malloc</w:t>
            </w:r>
            <w:proofErr w:type="gramEnd"/>
            <w:r w:rsidRPr="00C758D6">
              <w:rPr>
                <w:rStyle w:val="HTMLCode"/>
                <w:rFonts w:eastAsia="Calibri"/>
                <w:color w:val="000000"/>
                <w:sz w:val="21"/>
                <w:szCs w:val="21"/>
                <w:bdr w:val="none" w:sz="0" w:space="0" w:color="auto" w:frame="1"/>
              </w:rPr>
              <w:t>(</w:t>
            </w:r>
            <w:proofErr w:type="spellStart"/>
            <w:r w:rsidRPr="00C758D6">
              <w:rPr>
                <w:rStyle w:val="HTMLCode"/>
                <w:rFonts w:eastAsia="Calibri"/>
                <w:color w:val="000000"/>
                <w:sz w:val="21"/>
                <w:szCs w:val="21"/>
                <w:bdr w:val="none" w:sz="0" w:space="0" w:color="auto" w:frame="1"/>
              </w:rPr>
              <w:t>len</w:t>
            </w:r>
            <w:proofErr w:type="spellEnd"/>
            <w:r w:rsidRPr="00C758D6">
              <w:rPr>
                <w:rStyle w:val="HTMLCode"/>
                <w:rFonts w:eastAsia="Calibri"/>
                <w:color w:val="000000"/>
                <w:sz w:val="21"/>
                <w:szCs w:val="21"/>
                <w:bdr w:val="none" w:sz="0" w:space="0" w:color="auto" w:frame="1"/>
              </w:rPr>
              <w:t>);</w:t>
            </w:r>
          </w:p>
          <w:p w14:paraId="63724154"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b/>
                <w:bCs/>
                <w:color w:val="336699"/>
                <w:sz w:val="21"/>
                <w:szCs w:val="21"/>
                <w:bdr w:val="none" w:sz="0" w:space="0" w:color="auto" w:frame="1"/>
              </w:rPr>
              <w:t>if</w:t>
            </w:r>
            <w:r w:rsidRPr="00C758D6">
              <w:rPr>
                <w:rFonts w:ascii="Courier New" w:hAnsi="Courier New" w:cs="Courier New"/>
                <w:color w:val="333333"/>
                <w:sz w:val="21"/>
                <w:szCs w:val="21"/>
              </w:rPr>
              <w:t> </w:t>
            </w:r>
            <w:r w:rsidRPr="00C758D6">
              <w:rPr>
                <w:rStyle w:val="HTMLCode"/>
                <w:rFonts w:eastAsia="Calibri"/>
                <w:color w:val="000000"/>
                <w:sz w:val="21"/>
                <w:szCs w:val="21"/>
                <w:bdr w:val="none" w:sz="0" w:space="0" w:color="auto" w:frame="1"/>
              </w:rPr>
              <w:t>(msg == NULL) {</w:t>
            </w:r>
          </w:p>
          <w:p w14:paraId="31412076"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8200"/>
                <w:sz w:val="21"/>
                <w:szCs w:val="21"/>
                <w:bdr w:val="none" w:sz="0" w:space="0" w:color="auto" w:frame="1"/>
              </w:rPr>
              <w:t>/* Handle error */</w:t>
            </w:r>
          </w:p>
          <w:p w14:paraId="2A872CC1"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0000"/>
                <w:sz w:val="21"/>
                <w:szCs w:val="21"/>
                <w:bdr w:val="none" w:sz="0" w:space="0" w:color="auto" w:frame="1"/>
              </w:rPr>
              <w:t>}</w:t>
            </w:r>
          </w:p>
          <w:p w14:paraId="1ECCB272"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0000"/>
                <w:sz w:val="21"/>
                <w:szCs w:val="21"/>
                <w:bdr w:val="none" w:sz="0" w:space="0" w:color="auto" w:frame="1"/>
              </w:rPr>
              <w:t xml:space="preserve">ret = </w:t>
            </w:r>
            <w:proofErr w:type="spellStart"/>
            <w:proofErr w:type="gramStart"/>
            <w:r w:rsidRPr="00C758D6">
              <w:rPr>
                <w:rStyle w:val="HTMLCode"/>
                <w:rFonts w:eastAsia="Calibri"/>
                <w:color w:val="000000"/>
                <w:sz w:val="21"/>
                <w:szCs w:val="21"/>
                <w:bdr w:val="none" w:sz="0" w:space="0" w:color="auto" w:frame="1"/>
              </w:rPr>
              <w:t>snprintf</w:t>
            </w:r>
            <w:proofErr w:type="spellEnd"/>
            <w:r w:rsidRPr="00C758D6">
              <w:rPr>
                <w:rStyle w:val="HTMLCode"/>
                <w:rFonts w:eastAsia="Calibri"/>
                <w:color w:val="000000"/>
                <w:sz w:val="21"/>
                <w:szCs w:val="21"/>
                <w:bdr w:val="none" w:sz="0" w:space="0" w:color="auto" w:frame="1"/>
              </w:rPr>
              <w:t>(</w:t>
            </w:r>
            <w:proofErr w:type="gramEnd"/>
            <w:r w:rsidRPr="00C758D6">
              <w:rPr>
                <w:rStyle w:val="HTMLCode"/>
                <w:rFonts w:eastAsia="Calibri"/>
                <w:color w:val="000000"/>
                <w:sz w:val="21"/>
                <w:szCs w:val="21"/>
                <w:bdr w:val="none" w:sz="0" w:space="0" w:color="auto" w:frame="1"/>
              </w:rPr>
              <w:t xml:space="preserve">msg, </w:t>
            </w:r>
            <w:proofErr w:type="spellStart"/>
            <w:r w:rsidRPr="00C758D6">
              <w:rPr>
                <w:rStyle w:val="HTMLCode"/>
                <w:rFonts w:eastAsia="Calibri"/>
                <w:color w:val="000000"/>
                <w:sz w:val="21"/>
                <w:szCs w:val="21"/>
                <w:bdr w:val="none" w:sz="0" w:space="0" w:color="auto" w:frame="1"/>
              </w:rPr>
              <w:t>len</w:t>
            </w:r>
            <w:proofErr w:type="spellEnd"/>
            <w:r w:rsidRPr="00C758D6">
              <w:rPr>
                <w:rStyle w:val="HTMLCode"/>
                <w:rFonts w:eastAsia="Calibri"/>
                <w:color w:val="000000"/>
                <w:sz w:val="21"/>
                <w:szCs w:val="21"/>
                <w:bdr w:val="none" w:sz="0" w:space="0" w:color="auto" w:frame="1"/>
              </w:rPr>
              <w:t xml:space="preserve">, </w:t>
            </w:r>
            <w:proofErr w:type="spellStart"/>
            <w:r w:rsidRPr="00C758D6">
              <w:rPr>
                <w:rStyle w:val="HTMLCode"/>
                <w:rFonts w:eastAsia="Calibri"/>
                <w:color w:val="000000"/>
                <w:sz w:val="21"/>
                <w:szCs w:val="21"/>
                <w:bdr w:val="none" w:sz="0" w:space="0" w:color="auto" w:frame="1"/>
              </w:rPr>
              <w:t>msg_format</w:t>
            </w:r>
            <w:proofErr w:type="spellEnd"/>
            <w:r w:rsidRPr="00C758D6">
              <w:rPr>
                <w:rStyle w:val="HTMLCode"/>
                <w:rFonts w:eastAsia="Calibri"/>
                <w:color w:val="000000"/>
                <w:sz w:val="21"/>
                <w:szCs w:val="21"/>
                <w:bdr w:val="none" w:sz="0" w:space="0" w:color="auto" w:frame="1"/>
              </w:rPr>
              <w:t>, user);</w:t>
            </w:r>
          </w:p>
          <w:p w14:paraId="2DE67A16"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b/>
                <w:bCs/>
                <w:color w:val="336699"/>
                <w:sz w:val="21"/>
                <w:szCs w:val="21"/>
                <w:bdr w:val="none" w:sz="0" w:space="0" w:color="auto" w:frame="1"/>
              </w:rPr>
              <w:t>if</w:t>
            </w:r>
            <w:r w:rsidRPr="00C758D6">
              <w:rPr>
                <w:rFonts w:ascii="Courier New" w:hAnsi="Courier New" w:cs="Courier New"/>
                <w:color w:val="333333"/>
                <w:sz w:val="21"/>
                <w:szCs w:val="21"/>
              </w:rPr>
              <w:t> </w:t>
            </w:r>
            <w:r w:rsidRPr="00C758D6">
              <w:rPr>
                <w:rStyle w:val="HTMLCode"/>
                <w:rFonts w:eastAsia="Calibri"/>
                <w:color w:val="000000"/>
                <w:sz w:val="21"/>
                <w:szCs w:val="21"/>
                <w:bdr w:val="none" w:sz="0" w:space="0" w:color="auto" w:frame="1"/>
              </w:rPr>
              <w:t xml:space="preserve">(ret &lt; </w:t>
            </w:r>
            <w:proofErr w:type="gramStart"/>
            <w:r w:rsidRPr="00C758D6">
              <w:rPr>
                <w:rStyle w:val="HTMLCode"/>
                <w:rFonts w:eastAsia="Calibri"/>
                <w:color w:val="000000"/>
                <w:sz w:val="21"/>
                <w:szCs w:val="21"/>
                <w:bdr w:val="none" w:sz="0" w:space="0" w:color="auto" w:frame="1"/>
              </w:rPr>
              <w:t>0) {</w:t>
            </w:r>
            <w:proofErr w:type="gramEnd"/>
            <w:r w:rsidRPr="00C758D6">
              <w:rPr>
                <w:rStyle w:val="HTMLCode"/>
                <w:rFonts w:eastAsia="Calibri"/>
                <w:color w:val="000000"/>
                <w:sz w:val="21"/>
                <w:szCs w:val="21"/>
                <w:bdr w:val="none" w:sz="0" w:space="0" w:color="auto" w:frame="1"/>
              </w:rPr>
              <w:t> </w:t>
            </w:r>
          </w:p>
          <w:p w14:paraId="7DE65A15"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8200"/>
                <w:sz w:val="21"/>
                <w:szCs w:val="21"/>
                <w:bdr w:val="none" w:sz="0" w:space="0" w:color="auto" w:frame="1"/>
              </w:rPr>
              <w:t>/* Handle error */</w:t>
            </w:r>
            <w:r w:rsidRPr="00C758D6">
              <w:rPr>
                <w:rFonts w:ascii="Courier New" w:hAnsi="Courier New" w:cs="Courier New"/>
                <w:color w:val="333333"/>
                <w:sz w:val="21"/>
                <w:szCs w:val="21"/>
              </w:rPr>
              <w:t> </w:t>
            </w:r>
          </w:p>
          <w:p w14:paraId="091ACB66"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0000"/>
                <w:sz w:val="21"/>
                <w:szCs w:val="21"/>
                <w:bdr w:val="none" w:sz="0" w:space="0" w:color="auto" w:frame="1"/>
              </w:rPr>
              <w:t>} </w:t>
            </w:r>
            <w:r w:rsidRPr="00C758D6">
              <w:rPr>
                <w:rStyle w:val="HTMLCode"/>
                <w:rFonts w:eastAsia="Calibri"/>
                <w:b/>
                <w:bCs/>
                <w:color w:val="336699"/>
                <w:sz w:val="21"/>
                <w:szCs w:val="21"/>
                <w:bdr w:val="none" w:sz="0" w:space="0" w:color="auto" w:frame="1"/>
              </w:rPr>
              <w:t>else</w:t>
            </w:r>
            <w:r w:rsidRPr="00C758D6">
              <w:rPr>
                <w:rFonts w:ascii="Courier New" w:hAnsi="Courier New" w:cs="Courier New"/>
                <w:color w:val="333333"/>
                <w:sz w:val="21"/>
                <w:szCs w:val="21"/>
              </w:rPr>
              <w:t> </w:t>
            </w:r>
            <w:r w:rsidRPr="00C758D6">
              <w:rPr>
                <w:rStyle w:val="HTMLCode"/>
                <w:rFonts w:eastAsia="Calibri"/>
                <w:b/>
                <w:bCs/>
                <w:color w:val="336699"/>
                <w:sz w:val="21"/>
                <w:szCs w:val="21"/>
                <w:bdr w:val="none" w:sz="0" w:space="0" w:color="auto" w:frame="1"/>
              </w:rPr>
              <w:t>if</w:t>
            </w:r>
            <w:r w:rsidRPr="00C758D6">
              <w:rPr>
                <w:rFonts w:ascii="Courier New" w:hAnsi="Courier New" w:cs="Courier New"/>
                <w:color w:val="333333"/>
                <w:sz w:val="21"/>
                <w:szCs w:val="21"/>
              </w:rPr>
              <w:t> </w:t>
            </w:r>
            <w:r w:rsidRPr="00C758D6">
              <w:rPr>
                <w:rStyle w:val="HTMLCode"/>
                <w:rFonts w:eastAsia="Calibri"/>
                <w:color w:val="000000"/>
                <w:sz w:val="21"/>
                <w:szCs w:val="21"/>
                <w:bdr w:val="none" w:sz="0" w:space="0" w:color="auto" w:frame="1"/>
              </w:rPr>
              <w:t xml:space="preserve">(ret &gt;= </w:t>
            </w:r>
            <w:proofErr w:type="spellStart"/>
            <w:proofErr w:type="gramStart"/>
            <w:r w:rsidRPr="00C758D6">
              <w:rPr>
                <w:rStyle w:val="HTMLCode"/>
                <w:rFonts w:eastAsia="Calibri"/>
                <w:color w:val="000000"/>
                <w:sz w:val="21"/>
                <w:szCs w:val="21"/>
                <w:bdr w:val="none" w:sz="0" w:space="0" w:color="auto" w:frame="1"/>
              </w:rPr>
              <w:t>len</w:t>
            </w:r>
            <w:proofErr w:type="spellEnd"/>
            <w:r w:rsidRPr="00C758D6">
              <w:rPr>
                <w:rStyle w:val="HTMLCode"/>
                <w:rFonts w:eastAsia="Calibri"/>
                <w:color w:val="000000"/>
                <w:sz w:val="21"/>
                <w:szCs w:val="21"/>
                <w:bdr w:val="none" w:sz="0" w:space="0" w:color="auto" w:frame="1"/>
              </w:rPr>
              <w:t>) {</w:t>
            </w:r>
            <w:proofErr w:type="gramEnd"/>
            <w:r w:rsidRPr="00C758D6">
              <w:rPr>
                <w:rStyle w:val="HTMLCode"/>
                <w:rFonts w:eastAsia="Calibri"/>
                <w:color w:val="000000"/>
                <w:sz w:val="21"/>
                <w:szCs w:val="21"/>
                <w:bdr w:val="none" w:sz="0" w:space="0" w:color="auto" w:frame="1"/>
              </w:rPr>
              <w:t> </w:t>
            </w:r>
          </w:p>
          <w:p w14:paraId="63F9AD98"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8200"/>
                <w:sz w:val="21"/>
                <w:szCs w:val="21"/>
                <w:bdr w:val="none" w:sz="0" w:space="0" w:color="auto" w:frame="1"/>
              </w:rPr>
              <w:t>/* Handle truncated output */</w:t>
            </w:r>
            <w:r w:rsidRPr="00C758D6">
              <w:rPr>
                <w:rFonts w:ascii="Courier New" w:hAnsi="Courier New" w:cs="Courier New"/>
                <w:color w:val="333333"/>
                <w:sz w:val="21"/>
                <w:szCs w:val="21"/>
              </w:rPr>
              <w:t> </w:t>
            </w:r>
          </w:p>
          <w:p w14:paraId="7C857A21"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color w:val="000000"/>
                <w:sz w:val="21"/>
                <w:szCs w:val="21"/>
                <w:bdr w:val="none" w:sz="0" w:space="0" w:color="auto" w:frame="1"/>
              </w:rPr>
              <w:t>}</w:t>
            </w:r>
          </w:p>
          <w:p w14:paraId="27AB42FE"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proofErr w:type="spellStart"/>
            <w:proofErr w:type="gramStart"/>
            <w:r w:rsidRPr="00C758D6">
              <w:rPr>
                <w:rStyle w:val="HTMLCode"/>
                <w:rFonts w:eastAsia="Calibri"/>
                <w:b/>
                <w:bCs/>
                <w:color w:val="FF1493"/>
                <w:sz w:val="21"/>
                <w:szCs w:val="21"/>
                <w:bdr w:val="none" w:sz="0" w:space="0" w:color="auto" w:frame="1"/>
              </w:rPr>
              <w:t>fputs</w:t>
            </w:r>
            <w:proofErr w:type="spellEnd"/>
            <w:r w:rsidRPr="00C758D6">
              <w:rPr>
                <w:rStyle w:val="HTMLCode"/>
                <w:rFonts w:eastAsia="Calibri"/>
                <w:color w:val="000000"/>
                <w:sz w:val="21"/>
                <w:szCs w:val="21"/>
                <w:bdr w:val="none" w:sz="0" w:space="0" w:color="auto" w:frame="1"/>
              </w:rPr>
              <w:t>(</w:t>
            </w:r>
            <w:proofErr w:type="gramEnd"/>
            <w:r w:rsidRPr="00C758D6">
              <w:rPr>
                <w:rStyle w:val="HTMLCode"/>
                <w:rFonts w:eastAsia="Calibri"/>
                <w:color w:val="000000"/>
                <w:sz w:val="21"/>
                <w:szCs w:val="21"/>
                <w:bdr w:val="none" w:sz="0" w:space="0" w:color="auto" w:frame="1"/>
              </w:rPr>
              <w:t>msg, stderr);</w:t>
            </w:r>
          </w:p>
          <w:p w14:paraId="7035DF9D" w14:textId="77777777" w:rsidR="00C758D6" w:rsidRPr="00C758D6" w:rsidRDefault="00C758D6" w:rsidP="00C758D6">
            <w:pPr>
              <w:spacing w:line="300" w:lineRule="atLeast"/>
              <w:textAlignment w:val="baseline"/>
              <w:rPr>
                <w:rFonts w:ascii="Courier New" w:hAnsi="Courier New" w:cs="Courier New"/>
                <w:color w:val="333333"/>
                <w:sz w:val="21"/>
                <w:szCs w:val="21"/>
              </w:rPr>
            </w:pPr>
            <w:r w:rsidRPr="00C758D6">
              <w:rPr>
                <w:rStyle w:val="HTMLCode"/>
                <w:rFonts w:eastAsia="Calibri"/>
                <w:color w:val="333333"/>
                <w:sz w:val="21"/>
                <w:szCs w:val="21"/>
                <w:bdr w:val="none" w:sz="0" w:space="0" w:color="auto" w:frame="1"/>
              </w:rPr>
              <w:t>  </w:t>
            </w:r>
            <w:r w:rsidRPr="00C758D6">
              <w:rPr>
                <w:rStyle w:val="HTMLCode"/>
                <w:rFonts w:eastAsia="Calibri"/>
                <w:b/>
                <w:bCs/>
                <w:color w:val="FF1493"/>
                <w:sz w:val="21"/>
                <w:szCs w:val="21"/>
                <w:bdr w:val="none" w:sz="0" w:space="0" w:color="auto" w:frame="1"/>
              </w:rPr>
              <w:t>free</w:t>
            </w:r>
            <w:r w:rsidRPr="00C758D6">
              <w:rPr>
                <w:rStyle w:val="HTMLCode"/>
                <w:rFonts w:eastAsia="Calibri"/>
                <w:color w:val="000000"/>
                <w:sz w:val="21"/>
                <w:szCs w:val="21"/>
                <w:bdr w:val="none" w:sz="0" w:space="0" w:color="auto" w:frame="1"/>
              </w:rPr>
              <w:t>(msg</w:t>
            </w:r>
            <w:proofErr w:type="gramStart"/>
            <w:r w:rsidRPr="00C758D6">
              <w:rPr>
                <w:rStyle w:val="HTMLCode"/>
                <w:rFonts w:eastAsia="Calibri"/>
                <w:color w:val="000000"/>
                <w:sz w:val="21"/>
                <w:szCs w:val="21"/>
                <w:bdr w:val="none" w:sz="0" w:space="0" w:color="auto" w:frame="1"/>
              </w:rPr>
              <w:t>);</w:t>
            </w:r>
            <w:proofErr w:type="gramEnd"/>
          </w:p>
          <w:p w14:paraId="0D2047C3" w14:textId="23B03F5B" w:rsidR="00F72634" w:rsidRDefault="00C758D6" w:rsidP="00C758D6">
            <w:r w:rsidRPr="00C758D6">
              <w:rPr>
                <w:rStyle w:val="HTMLCode"/>
                <w:rFonts w:eastAsia="Calibri"/>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5177B59" w:rsidR="00B475A1" w:rsidRDefault="00B475A1" w:rsidP="00F51FA8">
            <w:pPr>
              <w:pBdr>
                <w:top w:val="nil"/>
                <w:left w:val="nil"/>
                <w:bottom w:val="nil"/>
                <w:right w:val="nil"/>
                <w:between w:val="nil"/>
              </w:pBdr>
            </w:pPr>
            <w:r>
              <w:rPr>
                <w:b/>
              </w:rPr>
              <w:t>Principles(s):</w:t>
            </w:r>
            <w:r>
              <w:t xml:space="preserve"> </w:t>
            </w:r>
            <w:r w:rsidR="00363A97">
              <w:t>1: Validate User Input</w:t>
            </w:r>
            <w:r w:rsidR="00A26C4F">
              <w:t>/</w:t>
            </w:r>
            <w:proofErr w:type="gramStart"/>
            <w:r w:rsidR="00A26C4F">
              <w:t>7:Sanitize</w:t>
            </w:r>
            <w:proofErr w:type="gramEnd"/>
            <w:r w:rsidR="00A26C4F">
              <w:t xml:space="preserve"> data sent to other systems</w:t>
            </w:r>
            <w:r w:rsidR="00363A97">
              <w:t>- Check for injection or overflows when taking user input</w:t>
            </w:r>
            <w:r w:rsidR="00A26C4F">
              <w:t>.  Do not forward this input unless it has been properly sanitized or handled first.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9825F9" w:rsidR="00B475A1" w:rsidRDefault="00C034CA" w:rsidP="00F51FA8">
            <w:pPr>
              <w:jc w:val="center"/>
            </w:pPr>
            <w:r>
              <w:t>High</w:t>
            </w:r>
          </w:p>
        </w:tc>
        <w:tc>
          <w:tcPr>
            <w:tcW w:w="1341" w:type="dxa"/>
            <w:shd w:val="clear" w:color="auto" w:fill="auto"/>
          </w:tcPr>
          <w:p w14:paraId="6D7BD83E" w14:textId="4D535AA5" w:rsidR="00B475A1" w:rsidRDefault="00C034CA" w:rsidP="00F51FA8">
            <w:pPr>
              <w:jc w:val="center"/>
            </w:pPr>
            <w:r>
              <w:t>Likely</w:t>
            </w:r>
          </w:p>
        </w:tc>
        <w:tc>
          <w:tcPr>
            <w:tcW w:w="4021" w:type="dxa"/>
            <w:shd w:val="clear" w:color="auto" w:fill="auto"/>
          </w:tcPr>
          <w:p w14:paraId="4323B829" w14:textId="012B1586" w:rsidR="00B475A1" w:rsidRDefault="00C034CA" w:rsidP="00F51FA8">
            <w:pPr>
              <w:jc w:val="center"/>
            </w:pPr>
            <w:r>
              <w:t>Medium</w:t>
            </w:r>
          </w:p>
        </w:tc>
        <w:tc>
          <w:tcPr>
            <w:tcW w:w="1807" w:type="dxa"/>
            <w:shd w:val="clear" w:color="auto" w:fill="auto"/>
          </w:tcPr>
          <w:p w14:paraId="4C5CDDA0" w14:textId="1DB24C1A" w:rsidR="00B475A1" w:rsidRDefault="00C034CA" w:rsidP="00F51FA8">
            <w:pPr>
              <w:jc w:val="center"/>
            </w:pPr>
            <w:r>
              <w:t>P18</w:t>
            </w:r>
          </w:p>
        </w:tc>
        <w:tc>
          <w:tcPr>
            <w:tcW w:w="1805" w:type="dxa"/>
            <w:shd w:val="clear" w:color="auto" w:fill="auto"/>
          </w:tcPr>
          <w:p w14:paraId="21AF3013" w14:textId="1DAB3C78" w:rsidR="00B475A1" w:rsidRDefault="00C034CA"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BF10AC6" w:rsidR="00B475A1" w:rsidRDefault="00BC4ABD" w:rsidP="00F51FA8">
            <w:pPr>
              <w:jc w:val="center"/>
            </w:pPr>
            <w:r w:rsidRPr="00BC4ABD">
              <w:t>Astrée</w:t>
            </w:r>
          </w:p>
        </w:tc>
        <w:tc>
          <w:tcPr>
            <w:tcW w:w="1341" w:type="dxa"/>
            <w:shd w:val="clear" w:color="auto" w:fill="auto"/>
          </w:tcPr>
          <w:p w14:paraId="3C6600F4" w14:textId="6676530D" w:rsidR="00B475A1" w:rsidRDefault="00BC4ABD" w:rsidP="00F51FA8">
            <w:pPr>
              <w:jc w:val="center"/>
            </w:pPr>
            <w:r>
              <w:t>24.04</w:t>
            </w:r>
          </w:p>
        </w:tc>
        <w:tc>
          <w:tcPr>
            <w:tcW w:w="4021" w:type="dxa"/>
            <w:shd w:val="clear" w:color="auto" w:fill="auto"/>
          </w:tcPr>
          <w:p w14:paraId="303F54C0" w14:textId="5DF6E477" w:rsidR="00B475A1" w:rsidRDefault="00B475A1" w:rsidP="00F51FA8">
            <w:pPr>
              <w:jc w:val="center"/>
            </w:pPr>
          </w:p>
        </w:tc>
        <w:tc>
          <w:tcPr>
            <w:tcW w:w="3611" w:type="dxa"/>
            <w:shd w:val="clear" w:color="auto" w:fill="auto"/>
          </w:tcPr>
          <w:p w14:paraId="08A327DD" w14:textId="05F5AA5C" w:rsidR="00B475A1" w:rsidRDefault="00BC4ABD" w:rsidP="00F51FA8">
            <w:pPr>
              <w:jc w:val="center"/>
            </w:pPr>
            <w:r>
              <w:t>Supported via stubbing/taint analysis</w:t>
            </w:r>
          </w:p>
        </w:tc>
      </w:tr>
      <w:tr w:rsidR="00B475A1" w14:paraId="50569B33" w14:textId="77777777" w:rsidTr="00001F14">
        <w:trPr>
          <w:trHeight w:val="460"/>
        </w:trPr>
        <w:tc>
          <w:tcPr>
            <w:tcW w:w="1807" w:type="dxa"/>
            <w:shd w:val="clear" w:color="auto" w:fill="auto"/>
          </w:tcPr>
          <w:p w14:paraId="1D888D34" w14:textId="3A8123D0" w:rsidR="00B475A1" w:rsidRDefault="00446801" w:rsidP="00F51FA8">
            <w:pPr>
              <w:jc w:val="center"/>
            </w:pPr>
            <w:proofErr w:type="spellStart"/>
            <w:r w:rsidRPr="00446801">
              <w:t>CodeSonar</w:t>
            </w:r>
            <w:proofErr w:type="spellEnd"/>
          </w:p>
        </w:tc>
        <w:tc>
          <w:tcPr>
            <w:tcW w:w="1341" w:type="dxa"/>
            <w:shd w:val="clear" w:color="auto" w:fill="auto"/>
          </w:tcPr>
          <w:p w14:paraId="1A9DC142" w14:textId="04B390CE" w:rsidR="00B475A1" w:rsidRDefault="00446801" w:rsidP="00F51FA8">
            <w:pPr>
              <w:jc w:val="center"/>
            </w:pPr>
            <w:r>
              <w:t>8.3p0</w:t>
            </w:r>
          </w:p>
        </w:tc>
        <w:tc>
          <w:tcPr>
            <w:tcW w:w="4021" w:type="dxa"/>
            <w:shd w:val="clear" w:color="auto" w:fill="auto"/>
          </w:tcPr>
          <w:p w14:paraId="40D90FB8" w14:textId="77777777" w:rsidR="00446801" w:rsidRDefault="00446801" w:rsidP="00446801">
            <w:pPr>
              <w:jc w:val="center"/>
            </w:pPr>
            <w:r>
              <w:t>IO.INJ.FMT</w:t>
            </w:r>
          </w:p>
          <w:p w14:paraId="310BD1C0" w14:textId="623CDF62" w:rsidR="00B475A1" w:rsidRDefault="00446801" w:rsidP="00446801">
            <w:pPr>
              <w:jc w:val="center"/>
              <w:rPr>
                <w:u w:val="single"/>
              </w:rPr>
            </w:pPr>
            <w:r>
              <w:t>MISC.FMT</w:t>
            </w:r>
          </w:p>
        </w:tc>
        <w:tc>
          <w:tcPr>
            <w:tcW w:w="3611" w:type="dxa"/>
            <w:shd w:val="clear" w:color="auto" w:fill="auto"/>
          </w:tcPr>
          <w:p w14:paraId="7C335177" w14:textId="77777777" w:rsidR="00973532" w:rsidRDefault="00973532" w:rsidP="00973532">
            <w:pPr>
              <w:jc w:val="center"/>
            </w:pPr>
            <w:r>
              <w:t>Format string injection</w:t>
            </w:r>
          </w:p>
          <w:p w14:paraId="2D7A853F" w14:textId="57C935B2" w:rsidR="00B475A1" w:rsidRDefault="00973532" w:rsidP="00973532">
            <w:pPr>
              <w:jc w:val="center"/>
            </w:pPr>
            <w:r>
              <w:t>Format string</w:t>
            </w:r>
          </w:p>
        </w:tc>
      </w:tr>
      <w:tr w:rsidR="00B475A1" w14:paraId="6F86E3DA" w14:textId="77777777" w:rsidTr="00001F14">
        <w:trPr>
          <w:trHeight w:val="460"/>
        </w:trPr>
        <w:tc>
          <w:tcPr>
            <w:tcW w:w="1807" w:type="dxa"/>
            <w:shd w:val="clear" w:color="auto" w:fill="auto"/>
          </w:tcPr>
          <w:p w14:paraId="258CE126" w14:textId="6A17C057" w:rsidR="00B475A1" w:rsidRDefault="007E4F88" w:rsidP="00F51FA8">
            <w:pPr>
              <w:jc w:val="center"/>
            </w:pPr>
            <w:proofErr w:type="spellStart"/>
            <w:r w:rsidRPr="007E4F88">
              <w:lastRenderedPageBreak/>
              <w:t>Parasoft</w:t>
            </w:r>
            <w:proofErr w:type="spellEnd"/>
            <w:r w:rsidRPr="007E4F88">
              <w:t xml:space="preserve"> C/C++test</w:t>
            </w:r>
          </w:p>
        </w:tc>
        <w:tc>
          <w:tcPr>
            <w:tcW w:w="1341" w:type="dxa"/>
            <w:shd w:val="clear" w:color="auto" w:fill="auto"/>
          </w:tcPr>
          <w:p w14:paraId="28A63EAE" w14:textId="483ECB7B" w:rsidR="00B475A1" w:rsidRDefault="007E4F88" w:rsidP="00F51FA8">
            <w:pPr>
              <w:jc w:val="center"/>
            </w:pPr>
            <w:r>
              <w:t>2024.2</w:t>
            </w:r>
          </w:p>
        </w:tc>
        <w:tc>
          <w:tcPr>
            <w:tcW w:w="4021" w:type="dxa"/>
            <w:shd w:val="clear" w:color="auto" w:fill="auto"/>
          </w:tcPr>
          <w:p w14:paraId="7160A1B6" w14:textId="77777777" w:rsidR="007E4F88" w:rsidRDefault="007E4F88" w:rsidP="007E4F88">
            <w:pPr>
              <w:jc w:val="center"/>
            </w:pPr>
            <w:r>
              <w:t>CERT_C-FIO30-a</w:t>
            </w:r>
          </w:p>
          <w:p w14:paraId="2328B383" w14:textId="77777777" w:rsidR="007E4F88" w:rsidRDefault="007E4F88" w:rsidP="007E4F88">
            <w:pPr>
              <w:jc w:val="center"/>
            </w:pPr>
            <w:r>
              <w:t>CERT_C-FIO30-b</w:t>
            </w:r>
          </w:p>
          <w:p w14:paraId="0CBF64D1" w14:textId="6B7B6DBF" w:rsidR="00B475A1" w:rsidRDefault="007E4F88" w:rsidP="007E4F88">
            <w:pPr>
              <w:jc w:val="center"/>
              <w:rPr>
                <w:u w:val="single"/>
              </w:rPr>
            </w:pPr>
            <w:r>
              <w:t>CERT_C-FIO30-c</w:t>
            </w:r>
          </w:p>
        </w:tc>
        <w:tc>
          <w:tcPr>
            <w:tcW w:w="3611" w:type="dxa"/>
            <w:shd w:val="clear" w:color="auto" w:fill="auto"/>
          </w:tcPr>
          <w:p w14:paraId="23DA76E2" w14:textId="77777777" w:rsidR="007F61CA" w:rsidRDefault="007F61CA" w:rsidP="007F61CA">
            <w:pPr>
              <w:jc w:val="center"/>
            </w:pPr>
            <w:r>
              <w:t xml:space="preserve">Avoid calling functions </w:t>
            </w:r>
            <w:proofErr w:type="spellStart"/>
            <w:r>
              <w:t>printf</w:t>
            </w:r>
            <w:proofErr w:type="spellEnd"/>
            <w:r>
              <w:t>/</w:t>
            </w:r>
            <w:proofErr w:type="spellStart"/>
            <w:r>
              <w:t>wprintf</w:t>
            </w:r>
            <w:proofErr w:type="spellEnd"/>
            <w:r>
              <w:t xml:space="preserve"> with only one argument other than string constant</w:t>
            </w:r>
          </w:p>
          <w:p w14:paraId="0F0F76C6" w14:textId="77777777" w:rsidR="007F61CA" w:rsidRDefault="007F61CA" w:rsidP="007F61CA">
            <w:pPr>
              <w:jc w:val="center"/>
            </w:pPr>
            <w:r>
              <w:t xml:space="preserve">Avoid using functions </w:t>
            </w:r>
            <w:proofErr w:type="spellStart"/>
            <w:r>
              <w:t>fprintf</w:t>
            </w:r>
            <w:proofErr w:type="spellEnd"/>
            <w:r>
              <w:t>/</w:t>
            </w:r>
            <w:proofErr w:type="spellStart"/>
            <w:r>
              <w:t>fwprintf</w:t>
            </w:r>
            <w:proofErr w:type="spellEnd"/>
            <w:r>
              <w:t xml:space="preserve"> with only two parameters, when second parameter is a variable</w:t>
            </w:r>
          </w:p>
          <w:p w14:paraId="258B63F8" w14:textId="5F4C4605" w:rsidR="00B475A1" w:rsidRDefault="007F61CA" w:rsidP="007F61CA">
            <w:pPr>
              <w:jc w:val="center"/>
            </w:pPr>
            <w:r>
              <w:t>Never use unfiltered data from an untrusted user as the format parameter</w:t>
            </w:r>
          </w:p>
        </w:tc>
      </w:tr>
      <w:tr w:rsidR="00B475A1" w14:paraId="669BE97C" w14:textId="77777777" w:rsidTr="00001F14">
        <w:trPr>
          <w:trHeight w:val="460"/>
        </w:trPr>
        <w:tc>
          <w:tcPr>
            <w:tcW w:w="1807" w:type="dxa"/>
            <w:shd w:val="clear" w:color="auto" w:fill="auto"/>
          </w:tcPr>
          <w:p w14:paraId="24E01C55" w14:textId="31A6E58B" w:rsidR="00B475A1" w:rsidRDefault="005D63EF" w:rsidP="00F51FA8">
            <w:pPr>
              <w:jc w:val="center"/>
            </w:pPr>
            <w:proofErr w:type="spellStart"/>
            <w:r w:rsidRPr="005D63EF">
              <w:t>Klocwork</w:t>
            </w:r>
            <w:proofErr w:type="spellEnd"/>
          </w:p>
        </w:tc>
        <w:tc>
          <w:tcPr>
            <w:tcW w:w="1341" w:type="dxa"/>
            <w:shd w:val="clear" w:color="auto" w:fill="auto"/>
          </w:tcPr>
          <w:p w14:paraId="44AB9F5A" w14:textId="6A83A19E" w:rsidR="00B475A1" w:rsidRDefault="005D63EF" w:rsidP="00F51FA8">
            <w:pPr>
              <w:jc w:val="center"/>
            </w:pPr>
            <w:r>
              <w:t>2024.4</w:t>
            </w:r>
          </w:p>
        </w:tc>
        <w:tc>
          <w:tcPr>
            <w:tcW w:w="4021" w:type="dxa"/>
            <w:shd w:val="clear" w:color="auto" w:fill="auto"/>
          </w:tcPr>
          <w:p w14:paraId="31370881" w14:textId="77777777" w:rsidR="005D63EF" w:rsidRDefault="005D63EF" w:rsidP="005D63EF">
            <w:pPr>
              <w:pStyle w:val="NormalWeb"/>
              <w:jc w:val="center"/>
              <w:rPr>
                <w:rFonts w:ascii="Segoe UI" w:hAnsi="Segoe UI" w:cs="Segoe UI"/>
                <w:color w:val="172B4D"/>
                <w:sz w:val="21"/>
                <w:szCs w:val="21"/>
              </w:rPr>
            </w:pPr>
            <w:r>
              <w:rPr>
                <w:rFonts w:ascii="Segoe UI" w:hAnsi="Segoe UI" w:cs="Segoe UI"/>
                <w:b/>
                <w:bCs/>
                <w:color w:val="172B4D"/>
                <w:sz w:val="21"/>
                <w:szCs w:val="21"/>
              </w:rPr>
              <w:br/>
            </w:r>
            <w:proofErr w:type="gramStart"/>
            <w:r>
              <w:rPr>
                <w:rStyle w:val="Strong"/>
                <w:rFonts w:ascii="Segoe UI" w:hAnsi="Segoe UI" w:cs="Segoe UI"/>
                <w:color w:val="172B4D"/>
                <w:sz w:val="21"/>
                <w:szCs w:val="21"/>
              </w:rPr>
              <w:t>SV.FMTSTR.GENERIC</w:t>
            </w:r>
            <w:proofErr w:type="gramEnd"/>
            <w:r>
              <w:rPr>
                <w:rFonts w:ascii="Segoe UI" w:hAnsi="Segoe UI" w:cs="Segoe UI"/>
                <w:b/>
                <w:bCs/>
                <w:color w:val="172B4D"/>
                <w:sz w:val="21"/>
                <w:szCs w:val="21"/>
              </w:rPr>
              <w:br/>
            </w:r>
            <w:r>
              <w:rPr>
                <w:rStyle w:val="Strong"/>
                <w:rFonts w:ascii="Segoe UI" w:hAnsi="Segoe UI" w:cs="Segoe UI"/>
                <w:color w:val="172B4D"/>
                <w:sz w:val="21"/>
                <w:szCs w:val="21"/>
              </w:rPr>
              <w:t>SV.TAINTED.FMTSTR</w:t>
            </w:r>
          </w:p>
          <w:p w14:paraId="070D1B90" w14:textId="5FCA009F" w:rsidR="00B475A1" w:rsidRDefault="00B475A1" w:rsidP="00F51FA8">
            <w:pPr>
              <w:jc w:val="center"/>
              <w:rPr>
                <w:u w:val="single"/>
              </w:rPr>
            </w:pPr>
          </w:p>
        </w:tc>
        <w:tc>
          <w:tcPr>
            <w:tcW w:w="3611" w:type="dxa"/>
            <w:shd w:val="clear" w:color="auto" w:fill="auto"/>
          </w:tcPr>
          <w:p w14:paraId="1CE70AF4" w14:textId="42B4999B"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2E2443" w:rsidR="00B475A1" w:rsidRDefault="000A592B" w:rsidP="00F51FA8">
            <w:pPr>
              <w:jc w:val="center"/>
            </w:pPr>
            <w:r>
              <w:t>Miscellaneous (RANDOM NUMBERS)</w:t>
            </w:r>
          </w:p>
        </w:tc>
        <w:tc>
          <w:tcPr>
            <w:tcW w:w="1341" w:type="dxa"/>
            <w:tcMar>
              <w:top w:w="100" w:type="dxa"/>
              <w:left w:w="100" w:type="dxa"/>
              <w:bottom w:w="100" w:type="dxa"/>
              <w:right w:w="100" w:type="dxa"/>
            </w:tcMar>
          </w:tcPr>
          <w:p w14:paraId="519E82BC" w14:textId="434FB0CB" w:rsidR="00B475A1" w:rsidRDefault="00026624" w:rsidP="00F51FA8">
            <w:pPr>
              <w:jc w:val="center"/>
            </w:pPr>
            <w:r>
              <w:t>STD-090-CPP</w:t>
            </w:r>
          </w:p>
        </w:tc>
        <w:tc>
          <w:tcPr>
            <w:tcW w:w="7632" w:type="dxa"/>
            <w:tcMar>
              <w:top w:w="100" w:type="dxa"/>
              <w:left w:w="100" w:type="dxa"/>
              <w:bottom w:w="100" w:type="dxa"/>
              <w:right w:w="100" w:type="dxa"/>
            </w:tcMar>
          </w:tcPr>
          <w:p w14:paraId="6E5F921A" w14:textId="77777777" w:rsidR="00B475A1" w:rsidRDefault="00C150F0" w:rsidP="00F51FA8">
            <w:r>
              <w:t>When not utilized properly, procedurally generated pseudorandom numbers can be</w:t>
            </w:r>
            <w:r w:rsidR="009001B8">
              <w:t>come entirely predictable!</w:t>
            </w:r>
          </w:p>
          <w:p w14:paraId="490A5770" w14:textId="7D79C988" w:rsidR="009001B8" w:rsidRDefault="009001B8" w:rsidP="00F51FA8">
            <w:r>
              <w:t>“</w:t>
            </w:r>
            <w:r w:rsidRPr="009001B8">
              <w:t xml:space="preserve">The C Standard </w:t>
            </w:r>
            <w:proofErr w:type="gramStart"/>
            <w:r w:rsidRPr="009001B8">
              <w:t>rand(</w:t>
            </w:r>
            <w:proofErr w:type="gramEnd"/>
            <w:r w:rsidRPr="009001B8">
              <w:t>) function, exposed through the C++ standard library through &lt;</w:t>
            </w:r>
            <w:proofErr w:type="spellStart"/>
            <w:r w:rsidRPr="009001B8">
              <w:t>cstdlib</w:t>
            </w:r>
            <w:proofErr w:type="spellEnd"/>
            <w:r w:rsidRPr="009001B8">
              <w:t>&gt; as std::rand(), makes no guarantees as to the quality of the random sequence produced.</w:t>
            </w:r>
            <w:r>
              <w:t>” MSC50-CPP</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3BD009" w:rsidR="00F72634" w:rsidRDefault="00FF0C28" w:rsidP="0015146B">
            <w:r>
              <w:t xml:space="preserve">Using </w:t>
            </w:r>
            <w:proofErr w:type="gramStart"/>
            <w:r>
              <w:t>std::</w:t>
            </w:r>
            <w:proofErr w:type="gramEnd"/>
            <w:r>
              <w:t>rand() to generate a random ID is predictable</w:t>
            </w:r>
          </w:p>
        </w:tc>
      </w:tr>
      <w:tr w:rsidR="00F72634" w14:paraId="25A0CD90" w14:textId="77777777" w:rsidTr="00001F14">
        <w:trPr>
          <w:trHeight w:val="460"/>
        </w:trPr>
        <w:tc>
          <w:tcPr>
            <w:tcW w:w="10800" w:type="dxa"/>
            <w:tcMar>
              <w:top w:w="100" w:type="dxa"/>
              <w:left w:w="100" w:type="dxa"/>
              <w:bottom w:w="100" w:type="dxa"/>
              <w:right w:w="100" w:type="dxa"/>
            </w:tcMar>
          </w:tcPr>
          <w:p w14:paraId="697EF69A" w14:textId="77777777" w:rsidR="00FF0C28" w:rsidRPr="00FF0C28" w:rsidRDefault="00FF0C28" w:rsidP="00FF0C28">
            <w:pPr>
              <w:rPr>
                <w:rFonts w:ascii="Courier New" w:hAnsi="Courier New" w:cs="Courier New"/>
              </w:rPr>
            </w:pPr>
            <w:proofErr w:type="gramStart"/>
            <w:r w:rsidRPr="00FF0C28">
              <w:rPr>
                <w:rFonts w:ascii="Courier New" w:hAnsi="Courier New" w:cs="Courier New"/>
              </w:rPr>
              <w:t>#include</w:t>
            </w:r>
            <w:proofErr w:type="gramEnd"/>
            <w:r w:rsidRPr="00FF0C28">
              <w:rPr>
                <w:rFonts w:ascii="Courier New" w:hAnsi="Courier New" w:cs="Courier New"/>
              </w:rPr>
              <w:t xml:space="preserve"> &lt;</w:t>
            </w:r>
            <w:proofErr w:type="spellStart"/>
            <w:r w:rsidRPr="00FF0C28">
              <w:rPr>
                <w:rFonts w:ascii="Courier New" w:hAnsi="Courier New" w:cs="Courier New"/>
              </w:rPr>
              <w:t>cstdlib</w:t>
            </w:r>
            <w:proofErr w:type="spellEnd"/>
            <w:r w:rsidRPr="00FF0C28">
              <w:rPr>
                <w:rFonts w:ascii="Courier New" w:hAnsi="Courier New" w:cs="Courier New"/>
              </w:rPr>
              <w:t>&gt;</w:t>
            </w:r>
          </w:p>
          <w:p w14:paraId="46C75167" w14:textId="77777777" w:rsidR="00FF0C28" w:rsidRPr="00FF0C28" w:rsidRDefault="00FF0C28" w:rsidP="00FF0C28">
            <w:pPr>
              <w:rPr>
                <w:rFonts w:ascii="Courier New" w:hAnsi="Courier New" w:cs="Courier New"/>
              </w:rPr>
            </w:pPr>
            <w:r w:rsidRPr="00FF0C28">
              <w:rPr>
                <w:rFonts w:ascii="Courier New" w:hAnsi="Courier New" w:cs="Courier New"/>
              </w:rPr>
              <w:t>#include &lt;string&gt;</w:t>
            </w:r>
          </w:p>
          <w:p w14:paraId="678AC5FD" w14:textId="77777777" w:rsidR="00FF0C28" w:rsidRPr="00FF0C28" w:rsidRDefault="00FF0C28" w:rsidP="00FF0C28">
            <w:pPr>
              <w:rPr>
                <w:rFonts w:ascii="Courier New" w:hAnsi="Courier New" w:cs="Courier New"/>
              </w:rPr>
            </w:pPr>
            <w:r w:rsidRPr="00FF0C28">
              <w:rPr>
                <w:rFonts w:ascii="Courier New" w:hAnsi="Courier New" w:cs="Courier New"/>
              </w:rPr>
              <w:t xml:space="preserve">  </w:t>
            </w:r>
          </w:p>
          <w:p w14:paraId="51DA787D" w14:textId="77777777" w:rsidR="00FF0C28" w:rsidRPr="00FF0C28" w:rsidRDefault="00FF0C28" w:rsidP="00FF0C28">
            <w:pPr>
              <w:rPr>
                <w:rFonts w:ascii="Courier New" w:hAnsi="Courier New" w:cs="Courier New"/>
              </w:rPr>
            </w:pPr>
            <w:r w:rsidRPr="00FF0C28">
              <w:rPr>
                <w:rFonts w:ascii="Courier New" w:hAnsi="Courier New" w:cs="Courier New"/>
              </w:rPr>
              <w:t xml:space="preserve">void </w:t>
            </w:r>
            <w:proofErr w:type="gramStart"/>
            <w:r w:rsidRPr="00FF0C28">
              <w:rPr>
                <w:rFonts w:ascii="Courier New" w:hAnsi="Courier New" w:cs="Courier New"/>
              </w:rPr>
              <w:t>f(</w:t>
            </w:r>
            <w:proofErr w:type="gramEnd"/>
            <w:r w:rsidRPr="00FF0C28">
              <w:rPr>
                <w:rFonts w:ascii="Courier New" w:hAnsi="Courier New" w:cs="Courier New"/>
              </w:rPr>
              <w:t>) {</w:t>
            </w:r>
          </w:p>
          <w:p w14:paraId="454D3DBC" w14:textId="77777777" w:rsidR="00FF0C28" w:rsidRPr="00FF0C28" w:rsidRDefault="00FF0C28" w:rsidP="00FF0C28">
            <w:pPr>
              <w:rPr>
                <w:rFonts w:ascii="Courier New" w:hAnsi="Courier New" w:cs="Courier New"/>
              </w:rPr>
            </w:pPr>
            <w:r w:rsidRPr="00FF0C28">
              <w:rPr>
                <w:rFonts w:ascii="Courier New" w:hAnsi="Courier New" w:cs="Courier New"/>
              </w:rPr>
              <w:t xml:space="preserve">  </w:t>
            </w:r>
            <w:proofErr w:type="gramStart"/>
            <w:r w:rsidRPr="00FF0C28">
              <w:rPr>
                <w:rFonts w:ascii="Courier New" w:hAnsi="Courier New" w:cs="Courier New"/>
              </w:rPr>
              <w:t>std::</w:t>
            </w:r>
            <w:proofErr w:type="gramEnd"/>
            <w:r w:rsidRPr="00FF0C28">
              <w:rPr>
                <w:rFonts w:ascii="Courier New" w:hAnsi="Courier New" w:cs="Courier New"/>
              </w:rPr>
              <w:t>string id("ID"); // Holds the ID, starting with the characters "ID" followed</w:t>
            </w:r>
          </w:p>
          <w:p w14:paraId="3F462578" w14:textId="77777777" w:rsidR="00FF0C28" w:rsidRPr="00FF0C28" w:rsidRDefault="00FF0C28" w:rsidP="00FF0C28">
            <w:pPr>
              <w:rPr>
                <w:rFonts w:ascii="Courier New" w:hAnsi="Courier New" w:cs="Courier New"/>
              </w:rPr>
            </w:pPr>
            <w:r w:rsidRPr="00FF0C28">
              <w:rPr>
                <w:rFonts w:ascii="Courier New" w:hAnsi="Courier New" w:cs="Courier New"/>
              </w:rPr>
              <w:t xml:space="preserve">                        // by a random integer in the range [0-10000].</w:t>
            </w:r>
          </w:p>
          <w:p w14:paraId="01185413" w14:textId="77777777" w:rsidR="00FF0C28" w:rsidRPr="00FF0C28" w:rsidRDefault="00FF0C28" w:rsidP="00FF0C28">
            <w:pPr>
              <w:rPr>
                <w:rFonts w:ascii="Courier New" w:hAnsi="Courier New" w:cs="Courier New"/>
              </w:rPr>
            </w:pPr>
            <w:r w:rsidRPr="00FF0C28">
              <w:rPr>
                <w:rFonts w:ascii="Courier New" w:hAnsi="Courier New" w:cs="Courier New"/>
              </w:rPr>
              <w:t xml:space="preserve">  id += </w:t>
            </w:r>
            <w:proofErr w:type="gramStart"/>
            <w:r w:rsidRPr="00FF0C28">
              <w:rPr>
                <w:rFonts w:ascii="Courier New" w:hAnsi="Courier New" w:cs="Courier New"/>
              </w:rPr>
              <w:t>std::</w:t>
            </w:r>
            <w:proofErr w:type="spellStart"/>
            <w:proofErr w:type="gramEnd"/>
            <w:r w:rsidRPr="00FF0C28">
              <w:rPr>
                <w:rFonts w:ascii="Courier New" w:hAnsi="Courier New" w:cs="Courier New"/>
              </w:rPr>
              <w:t>to_string</w:t>
            </w:r>
            <w:proofErr w:type="spellEnd"/>
            <w:r w:rsidRPr="00FF0C28">
              <w:rPr>
                <w:rFonts w:ascii="Courier New" w:hAnsi="Courier New" w:cs="Courier New"/>
              </w:rPr>
              <w:t>(std::rand() % 10000);</w:t>
            </w:r>
          </w:p>
          <w:p w14:paraId="1D5E0A76" w14:textId="77777777" w:rsidR="00FF0C28" w:rsidRPr="00FF0C28" w:rsidRDefault="00FF0C28" w:rsidP="00FF0C28">
            <w:pPr>
              <w:rPr>
                <w:rFonts w:ascii="Courier New" w:hAnsi="Courier New" w:cs="Courier New"/>
              </w:rPr>
            </w:pPr>
            <w:r w:rsidRPr="00FF0C28">
              <w:rPr>
                <w:rFonts w:ascii="Courier New" w:hAnsi="Courier New" w:cs="Courier New"/>
              </w:rPr>
              <w:t xml:space="preserve">  // ...</w:t>
            </w:r>
          </w:p>
          <w:p w14:paraId="5E1D505C" w14:textId="3BC41521" w:rsidR="00F72634" w:rsidRDefault="00FF0C28" w:rsidP="00FF0C28">
            <w:r w:rsidRPr="00FF0C28">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E31FAA3" w14:textId="77777777" w:rsidR="00F72634" w:rsidRDefault="00AF5970" w:rsidP="0015146B">
            <w:r>
              <w:t>Instead, make the process of selection non-trivial.</w:t>
            </w:r>
          </w:p>
          <w:p w14:paraId="51185E13" w14:textId="77777777" w:rsidR="00AF5970" w:rsidRDefault="00AF5970" w:rsidP="0015146B"/>
          <w:p w14:paraId="690DE7EA" w14:textId="2A5B5EE0" w:rsidR="00AF5970" w:rsidRDefault="00AF5970" w:rsidP="0015146B">
            <w:r>
              <w:t>“</w:t>
            </w:r>
            <w:r w:rsidRPr="00AF5970">
              <w:t>It breaks random number generation into two parts: one is the algorithm responsible for providing random values (the engine), and the other is responsible for distribution of the random values via a density function (the distribution).</w:t>
            </w:r>
            <w:r>
              <w:t>”</w:t>
            </w:r>
          </w:p>
        </w:tc>
      </w:tr>
      <w:tr w:rsidR="00F72634" w14:paraId="4E6EA6E9" w14:textId="77777777" w:rsidTr="00001F14">
        <w:trPr>
          <w:trHeight w:val="460"/>
        </w:trPr>
        <w:tc>
          <w:tcPr>
            <w:tcW w:w="10800" w:type="dxa"/>
            <w:tcMar>
              <w:top w:w="100" w:type="dxa"/>
              <w:left w:w="100" w:type="dxa"/>
              <w:bottom w:w="100" w:type="dxa"/>
              <w:right w:w="100" w:type="dxa"/>
            </w:tcMar>
          </w:tcPr>
          <w:p w14:paraId="1F68CF2F" w14:textId="77777777" w:rsidR="00AF5970" w:rsidRPr="00AF5970" w:rsidRDefault="00AF5970" w:rsidP="00AF5970">
            <w:pPr>
              <w:spacing w:line="300" w:lineRule="atLeast"/>
              <w:textAlignment w:val="baseline"/>
              <w:rPr>
                <w:rFonts w:ascii="Courier New" w:hAnsi="Courier New" w:cs="Courier New"/>
                <w:color w:val="333333"/>
                <w:sz w:val="21"/>
                <w:szCs w:val="21"/>
              </w:rPr>
            </w:pPr>
            <w:proofErr w:type="gramStart"/>
            <w:r w:rsidRPr="00AF5970">
              <w:rPr>
                <w:rStyle w:val="HTMLCode"/>
                <w:rFonts w:eastAsia="Calibri"/>
                <w:color w:val="808080"/>
                <w:sz w:val="21"/>
                <w:szCs w:val="21"/>
                <w:bdr w:val="none" w:sz="0" w:space="0" w:color="auto" w:frame="1"/>
              </w:rPr>
              <w:t>#include</w:t>
            </w:r>
            <w:proofErr w:type="gramEnd"/>
            <w:r w:rsidRPr="00AF5970">
              <w:rPr>
                <w:rStyle w:val="HTMLCode"/>
                <w:rFonts w:eastAsia="Calibri"/>
                <w:color w:val="808080"/>
                <w:sz w:val="21"/>
                <w:szCs w:val="21"/>
                <w:bdr w:val="none" w:sz="0" w:space="0" w:color="auto" w:frame="1"/>
              </w:rPr>
              <w:t xml:space="preserve"> &lt;random&gt;</w:t>
            </w:r>
          </w:p>
          <w:p w14:paraId="12E10928"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808080"/>
                <w:sz w:val="21"/>
                <w:szCs w:val="21"/>
                <w:bdr w:val="none" w:sz="0" w:space="0" w:color="auto" w:frame="1"/>
              </w:rPr>
              <w:t>#include &lt;string&gt;</w:t>
            </w:r>
          </w:p>
          <w:p w14:paraId="5E28F728"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r w:rsidRPr="00AF5970">
              <w:rPr>
                <w:rFonts w:ascii="Courier New" w:hAnsi="Courier New" w:cs="Courier New"/>
                <w:color w:val="333333"/>
                <w:sz w:val="21"/>
                <w:szCs w:val="21"/>
              </w:rPr>
              <w:t> </w:t>
            </w:r>
          </w:p>
          <w:p w14:paraId="649E9923"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b/>
                <w:bCs/>
                <w:color w:val="336699"/>
                <w:sz w:val="21"/>
                <w:szCs w:val="21"/>
                <w:bdr w:val="none" w:sz="0" w:space="0" w:color="auto" w:frame="1"/>
              </w:rPr>
              <w:t>void</w:t>
            </w:r>
            <w:r w:rsidRPr="00AF5970">
              <w:rPr>
                <w:rFonts w:ascii="Courier New" w:hAnsi="Courier New" w:cs="Courier New"/>
                <w:color w:val="333333"/>
                <w:sz w:val="21"/>
                <w:szCs w:val="21"/>
              </w:rPr>
              <w:t> </w:t>
            </w:r>
            <w:proofErr w:type="gramStart"/>
            <w:r w:rsidRPr="00AF5970">
              <w:rPr>
                <w:rStyle w:val="HTMLCode"/>
                <w:rFonts w:eastAsia="Calibri"/>
                <w:color w:val="000000"/>
                <w:sz w:val="21"/>
                <w:szCs w:val="21"/>
                <w:bdr w:val="none" w:sz="0" w:space="0" w:color="auto" w:frame="1"/>
              </w:rPr>
              <w:t>f(</w:t>
            </w:r>
            <w:proofErr w:type="gramEnd"/>
            <w:r w:rsidRPr="00AF5970">
              <w:rPr>
                <w:rStyle w:val="HTMLCode"/>
                <w:rFonts w:eastAsia="Calibri"/>
                <w:color w:val="000000"/>
                <w:sz w:val="21"/>
                <w:szCs w:val="21"/>
                <w:bdr w:val="none" w:sz="0" w:space="0" w:color="auto" w:frame="1"/>
              </w:rPr>
              <w:t>) {</w:t>
            </w:r>
          </w:p>
          <w:p w14:paraId="3365CB3A"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proofErr w:type="gramStart"/>
            <w:r w:rsidRPr="00AF5970">
              <w:rPr>
                <w:rStyle w:val="HTMLCode"/>
                <w:rFonts w:eastAsia="Calibri"/>
                <w:color w:val="000000"/>
                <w:sz w:val="21"/>
                <w:szCs w:val="21"/>
                <w:bdr w:val="none" w:sz="0" w:space="0" w:color="auto" w:frame="1"/>
              </w:rPr>
              <w:t>std::</w:t>
            </w:r>
            <w:proofErr w:type="gramEnd"/>
            <w:r w:rsidRPr="00AF5970">
              <w:rPr>
                <w:rStyle w:val="HTMLCode"/>
                <w:rFonts w:eastAsia="Calibri"/>
                <w:color w:val="000000"/>
                <w:sz w:val="21"/>
                <w:szCs w:val="21"/>
                <w:bdr w:val="none" w:sz="0" w:space="0" w:color="auto" w:frame="1"/>
              </w:rPr>
              <w:t>string id(</w:t>
            </w:r>
            <w:r w:rsidRPr="00AF5970">
              <w:rPr>
                <w:rStyle w:val="HTMLCode"/>
                <w:rFonts w:eastAsia="Calibri"/>
                <w:color w:val="003366"/>
                <w:sz w:val="21"/>
                <w:szCs w:val="21"/>
                <w:bdr w:val="none" w:sz="0" w:space="0" w:color="auto" w:frame="1"/>
              </w:rPr>
              <w:t>"ID"</w:t>
            </w:r>
            <w:r w:rsidRPr="00AF5970">
              <w:rPr>
                <w:rStyle w:val="HTMLCode"/>
                <w:rFonts w:eastAsia="Calibri"/>
                <w:color w:val="000000"/>
                <w:sz w:val="21"/>
                <w:szCs w:val="21"/>
                <w:bdr w:val="none" w:sz="0" w:space="0" w:color="auto" w:frame="1"/>
              </w:rPr>
              <w:t>); </w:t>
            </w:r>
            <w:r w:rsidRPr="00AF5970">
              <w:rPr>
                <w:rStyle w:val="HTMLCode"/>
                <w:rFonts w:eastAsia="Calibri"/>
                <w:color w:val="008200"/>
                <w:sz w:val="21"/>
                <w:szCs w:val="21"/>
                <w:bdr w:val="none" w:sz="0" w:space="0" w:color="auto" w:frame="1"/>
              </w:rPr>
              <w:t>// Holds the ID, starting with the characters "ID" followed</w:t>
            </w:r>
          </w:p>
          <w:p w14:paraId="63323F0B"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r w:rsidRPr="00AF5970">
              <w:rPr>
                <w:rStyle w:val="HTMLCode"/>
                <w:rFonts w:eastAsia="Calibri"/>
                <w:color w:val="008200"/>
                <w:sz w:val="21"/>
                <w:szCs w:val="21"/>
                <w:bdr w:val="none" w:sz="0" w:space="0" w:color="auto" w:frame="1"/>
              </w:rPr>
              <w:t>// by a random integer in the range [0-10000].</w:t>
            </w:r>
          </w:p>
          <w:p w14:paraId="19A97412"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proofErr w:type="gramStart"/>
            <w:r w:rsidRPr="00AF5970">
              <w:rPr>
                <w:rStyle w:val="HTMLCode"/>
                <w:rFonts w:eastAsia="Calibri"/>
                <w:color w:val="000000"/>
                <w:sz w:val="21"/>
                <w:szCs w:val="21"/>
                <w:bdr w:val="none" w:sz="0" w:space="0" w:color="auto" w:frame="1"/>
              </w:rPr>
              <w:t>std::</w:t>
            </w:r>
            <w:proofErr w:type="spellStart"/>
            <w:proofErr w:type="gramEnd"/>
            <w:r w:rsidRPr="00AF5970">
              <w:rPr>
                <w:rStyle w:val="HTMLCode"/>
                <w:rFonts w:eastAsia="Calibri"/>
                <w:color w:val="000000"/>
                <w:sz w:val="21"/>
                <w:szCs w:val="21"/>
                <w:bdr w:val="none" w:sz="0" w:space="0" w:color="auto" w:frame="1"/>
              </w:rPr>
              <w:t>uniform_int_distribution</w:t>
            </w:r>
            <w:proofErr w:type="spellEnd"/>
            <w:r w:rsidRPr="00AF5970">
              <w:rPr>
                <w:rStyle w:val="HTMLCode"/>
                <w:rFonts w:eastAsia="Calibri"/>
                <w:color w:val="000000"/>
                <w:sz w:val="21"/>
                <w:szCs w:val="21"/>
                <w:bdr w:val="none" w:sz="0" w:space="0" w:color="auto" w:frame="1"/>
              </w:rPr>
              <w:t>&lt;</w:t>
            </w:r>
            <w:r w:rsidRPr="00AF5970">
              <w:rPr>
                <w:rStyle w:val="HTMLCode"/>
                <w:rFonts w:eastAsia="Calibri"/>
                <w:b/>
                <w:bCs/>
                <w:color w:val="808080"/>
                <w:sz w:val="21"/>
                <w:szCs w:val="21"/>
                <w:bdr w:val="none" w:sz="0" w:space="0" w:color="auto" w:frame="1"/>
              </w:rPr>
              <w:t>int</w:t>
            </w:r>
            <w:r w:rsidRPr="00AF5970">
              <w:rPr>
                <w:rStyle w:val="HTMLCode"/>
                <w:rFonts w:eastAsia="Calibri"/>
                <w:color w:val="000000"/>
                <w:sz w:val="21"/>
                <w:szCs w:val="21"/>
                <w:bdr w:val="none" w:sz="0" w:space="0" w:color="auto" w:frame="1"/>
              </w:rPr>
              <w:t>&gt; distribution(0, 10000);</w:t>
            </w:r>
          </w:p>
          <w:p w14:paraId="14D69FAC"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proofErr w:type="gramStart"/>
            <w:r w:rsidRPr="00AF5970">
              <w:rPr>
                <w:rStyle w:val="HTMLCode"/>
                <w:rFonts w:eastAsia="Calibri"/>
                <w:color w:val="000000"/>
                <w:sz w:val="21"/>
                <w:szCs w:val="21"/>
                <w:bdr w:val="none" w:sz="0" w:space="0" w:color="auto" w:frame="1"/>
              </w:rPr>
              <w:t>std::</w:t>
            </w:r>
            <w:proofErr w:type="spellStart"/>
            <w:proofErr w:type="gramEnd"/>
            <w:r w:rsidRPr="00AF5970">
              <w:rPr>
                <w:rStyle w:val="HTMLCode"/>
                <w:rFonts w:eastAsia="Calibri"/>
                <w:color w:val="000000"/>
                <w:sz w:val="21"/>
                <w:szCs w:val="21"/>
                <w:bdr w:val="none" w:sz="0" w:space="0" w:color="auto" w:frame="1"/>
              </w:rPr>
              <w:t>random_device</w:t>
            </w:r>
            <w:proofErr w:type="spellEnd"/>
            <w:r w:rsidRPr="00AF5970">
              <w:rPr>
                <w:rStyle w:val="HTMLCode"/>
                <w:rFonts w:eastAsia="Calibri"/>
                <w:color w:val="000000"/>
                <w:sz w:val="21"/>
                <w:szCs w:val="21"/>
                <w:bdr w:val="none" w:sz="0" w:space="0" w:color="auto" w:frame="1"/>
              </w:rPr>
              <w:t xml:space="preserve"> </w:t>
            </w:r>
            <w:proofErr w:type="spellStart"/>
            <w:r w:rsidRPr="00AF5970">
              <w:rPr>
                <w:rStyle w:val="HTMLCode"/>
                <w:rFonts w:eastAsia="Calibri"/>
                <w:color w:val="000000"/>
                <w:sz w:val="21"/>
                <w:szCs w:val="21"/>
                <w:bdr w:val="none" w:sz="0" w:space="0" w:color="auto" w:frame="1"/>
              </w:rPr>
              <w:t>rd</w:t>
            </w:r>
            <w:proofErr w:type="spellEnd"/>
            <w:r w:rsidRPr="00AF5970">
              <w:rPr>
                <w:rStyle w:val="HTMLCode"/>
                <w:rFonts w:eastAsia="Calibri"/>
                <w:color w:val="000000"/>
                <w:sz w:val="21"/>
                <w:szCs w:val="21"/>
                <w:bdr w:val="none" w:sz="0" w:space="0" w:color="auto" w:frame="1"/>
              </w:rPr>
              <w:t>;</w:t>
            </w:r>
          </w:p>
          <w:p w14:paraId="08B847C1"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proofErr w:type="gramStart"/>
            <w:r w:rsidRPr="00AF5970">
              <w:rPr>
                <w:rStyle w:val="HTMLCode"/>
                <w:rFonts w:eastAsia="Calibri"/>
                <w:color w:val="000000"/>
                <w:sz w:val="21"/>
                <w:szCs w:val="21"/>
                <w:bdr w:val="none" w:sz="0" w:space="0" w:color="auto" w:frame="1"/>
              </w:rPr>
              <w:t>std::</w:t>
            </w:r>
            <w:proofErr w:type="gramEnd"/>
            <w:r w:rsidRPr="00AF5970">
              <w:rPr>
                <w:rStyle w:val="HTMLCode"/>
                <w:rFonts w:eastAsia="Calibri"/>
                <w:color w:val="000000"/>
                <w:sz w:val="21"/>
                <w:szCs w:val="21"/>
                <w:bdr w:val="none" w:sz="0" w:space="0" w:color="auto" w:frame="1"/>
              </w:rPr>
              <w:t>mt19937 engine(</w:t>
            </w:r>
            <w:proofErr w:type="spellStart"/>
            <w:r w:rsidRPr="00AF5970">
              <w:rPr>
                <w:rStyle w:val="HTMLCode"/>
                <w:rFonts w:eastAsia="Calibri"/>
                <w:color w:val="000000"/>
                <w:sz w:val="21"/>
                <w:szCs w:val="21"/>
                <w:bdr w:val="none" w:sz="0" w:space="0" w:color="auto" w:frame="1"/>
              </w:rPr>
              <w:t>rd</w:t>
            </w:r>
            <w:proofErr w:type="spellEnd"/>
            <w:r w:rsidRPr="00AF5970">
              <w:rPr>
                <w:rStyle w:val="HTMLCode"/>
                <w:rFonts w:eastAsia="Calibri"/>
                <w:color w:val="000000"/>
                <w:sz w:val="21"/>
                <w:szCs w:val="21"/>
                <w:bdr w:val="none" w:sz="0" w:space="0" w:color="auto" w:frame="1"/>
              </w:rPr>
              <w:t>());</w:t>
            </w:r>
          </w:p>
          <w:p w14:paraId="20A5686B"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r w:rsidRPr="00AF5970">
              <w:rPr>
                <w:rStyle w:val="HTMLCode"/>
                <w:rFonts w:eastAsia="Calibri"/>
                <w:color w:val="000000"/>
                <w:sz w:val="21"/>
                <w:szCs w:val="21"/>
                <w:bdr w:val="none" w:sz="0" w:space="0" w:color="auto" w:frame="1"/>
              </w:rPr>
              <w:t xml:space="preserve">id += </w:t>
            </w:r>
            <w:proofErr w:type="gramStart"/>
            <w:r w:rsidRPr="00AF5970">
              <w:rPr>
                <w:rStyle w:val="HTMLCode"/>
                <w:rFonts w:eastAsia="Calibri"/>
                <w:color w:val="000000"/>
                <w:sz w:val="21"/>
                <w:szCs w:val="21"/>
                <w:bdr w:val="none" w:sz="0" w:space="0" w:color="auto" w:frame="1"/>
              </w:rPr>
              <w:t>std::</w:t>
            </w:r>
            <w:proofErr w:type="spellStart"/>
            <w:proofErr w:type="gramEnd"/>
            <w:r w:rsidRPr="00AF5970">
              <w:rPr>
                <w:rStyle w:val="HTMLCode"/>
                <w:rFonts w:eastAsia="Calibri"/>
                <w:color w:val="000000"/>
                <w:sz w:val="21"/>
                <w:szCs w:val="21"/>
                <w:bdr w:val="none" w:sz="0" w:space="0" w:color="auto" w:frame="1"/>
              </w:rPr>
              <w:t>to_string</w:t>
            </w:r>
            <w:proofErr w:type="spellEnd"/>
            <w:r w:rsidRPr="00AF5970">
              <w:rPr>
                <w:rStyle w:val="HTMLCode"/>
                <w:rFonts w:eastAsia="Calibri"/>
                <w:color w:val="000000"/>
                <w:sz w:val="21"/>
                <w:szCs w:val="21"/>
                <w:bdr w:val="none" w:sz="0" w:space="0" w:color="auto" w:frame="1"/>
              </w:rPr>
              <w:t>(distribution(engine));</w:t>
            </w:r>
          </w:p>
          <w:p w14:paraId="04A39848" w14:textId="77777777" w:rsidR="00AF5970" w:rsidRPr="00AF5970" w:rsidRDefault="00AF5970" w:rsidP="00AF5970">
            <w:pPr>
              <w:spacing w:line="300" w:lineRule="atLeast"/>
              <w:textAlignment w:val="baseline"/>
              <w:rPr>
                <w:rFonts w:ascii="Courier New" w:hAnsi="Courier New" w:cs="Courier New"/>
                <w:color w:val="333333"/>
                <w:sz w:val="21"/>
                <w:szCs w:val="21"/>
              </w:rPr>
            </w:pPr>
            <w:r w:rsidRPr="00AF5970">
              <w:rPr>
                <w:rStyle w:val="HTMLCode"/>
                <w:rFonts w:eastAsia="Calibri"/>
                <w:color w:val="333333"/>
                <w:sz w:val="21"/>
                <w:szCs w:val="21"/>
                <w:bdr w:val="none" w:sz="0" w:space="0" w:color="auto" w:frame="1"/>
              </w:rPr>
              <w:t>  </w:t>
            </w:r>
            <w:r w:rsidRPr="00AF5970">
              <w:rPr>
                <w:rStyle w:val="HTMLCode"/>
                <w:rFonts w:eastAsia="Calibri"/>
                <w:color w:val="008200"/>
                <w:sz w:val="21"/>
                <w:szCs w:val="21"/>
                <w:bdr w:val="none" w:sz="0" w:space="0" w:color="auto" w:frame="1"/>
              </w:rPr>
              <w:t>// ...</w:t>
            </w:r>
          </w:p>
          <w:p w14:paraId="316D7001" w14:textId="437E32AB" w:rsidR="00F72634" w:rsidRDefault="00AF5970" w:rsidP="00AF5970">
            <w:r w:rsidRPr="00AF5970">
              <w:rPr>
                <w:rStyle w:val="HTMLCode"/>
                <w:rFonts w:eastAsia="Calibri"/>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D0B6DFE" w:rsidR="00B475A1" w:rsidRDefault="00B475A1" w:rsidP="00F51FA8">
            <w:pPr>
              <w:pBdr>
                <w:top w:val="nil"/>
                <w:left w:val="nil"/>
                <w:bottom w:val="nil"/>
                <w:right w:val="nil"/>
                <w:between w:val="nil"/>
              </w:pBdr>
            </w:pPr>
            <w:r>
              <w:rPr>
                <w:b/>
              </w:rPr>
              <w:t>Principles(s):</w:t>
            </w:r>
            <w:r>
              <w:t xml:space="preserve"> </w:t>
            </w:r>
            <w:r w:rsidR="008334CD">
              <w:t xml:space="preserve">9: Use Effective Quality Assurance Techniques- Do not use deprecated functions or functions that are </w:t>
            </w:r>
            <w:proofErr w:type="spellStart"/>
            <w:r w:rsidR="008334CD">
              <w:t>otherwised</w:t>
            </w:r>
            <w:proofErr w:type="spellEnd"/>
            <w:r w:rsidR="008334CD">
              <w:t xml:space="preserve"> warned against.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EDF0D6F" w:rsidR="00B475A1" w:rsidRDefault="002E7318" w:rsidP="00F51FA8">
            <w:pPr>
              <w:jc w:val="center"/>
            </w:pPr>
            <w:r>
              <w:t>Medium</w:t>
            </w:r>
          </w:p>
        </w:tc>
        <w:tc>
          <w:tcPr>
            <w:tcW w:w="1341" w:type="dxa"/>
            <w:shd w:val="clear" w:color="auto" w:fill="auto"/>
          </w:tcPr>
          <w:p w14:paraId="72BD1BCD" w14:textId="62D5E6B9" w:rsidR="00B475A1" w:rsidRDefault="002E7318" w:rsidP="00F51FA8">
            <w:pPr>
              <w:jc w:val="center"/>
            </w:pPr>
            <w:r>
              <w:t>Unlikely</w:t>
            </w:r>
          </w:p>
        </w:tc>
        <w:tc>
          <w:tcPr>
            <w:tcW w:w="4021" w:type="dxa"/>
            <w:shd w:val="clear" w:color="auto" w:fill="auto"/>
          </w:tcPr>
          <w:p w14:paraId="5BE08C9E" w14:textId="6AA800ED" w:rsidR="00B475A1" w:rsidRDefault="002E7318" w:rsidP="00F51FA8">
            <w:pPr>
              <w:jc w:val="center"/>
            </w:pPr>
            <w:r>
              <w:t>Low</w:t>
            </w:r>
          </w:p>
        </w:tc>
        <w:tc>
          <w:tcPr>
            <w:tcW w:w="1807" w:type="dxa"/>
            <w:shd w:val="clear" w:color="auto" w:fill="auto"/>
          </w:tcPr>
          <w:p w14:paraId="507F810F" w14:textId="46097F6E" w:rsidR="00B475A1" w:rsidRDefault="002E7318" w:rsidP="00F51FA8">
            <w:pPr>
              <w:jc w:val="center"/>
            </w:pPr>
            <w:r>
              <w:t>P6</w:t>
            </w:r>
          </w:p>
        </w:tc>
        <w:tc>
          <w:tcPr>
            <w:tcW w:w="1805" w:type="dxa"/>
            <w:shd w:val="clear" w:color="auto" w:fill="auto"/>
          </w:tcPr>
          <w:p w14:paraId="4686F95C" w14:textId="45F31779" w:rsidR="00B475A1" w:rsidRDefault="002E731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FE63E7C" w:rsidR="00B475A1" w:rsidRDefault="00A940D7" w:rsidP="00F51FA8">
            <w:pPr>
              <w:jc w:val="center"/>
            </w:pPr>
            <w:r w:rsidRPr="00A940D7">
              <w:t>Astrée</w:t>
            </w:r>
          </w:p>
        </w:tc>
        <w:tc>
          <w:tcPr>
            <w:tcW w:w="1341" w:type="dxa"/>
            <w:shd w:val="clear" w:color="auto" w:fill="auto"/>
          </w:tcPr>
          <w:p w14:paraId="5590A5CF" w14:textId="15F203C3" w:rsidR="00B475A1" w:rsidRDefault="00A940D7" w:rsidP="00F51FA8">
            <w:pPr>
              <w:jc w:val="center"/>
            </w:pPr>
            <w:r>
              <w:t>22.10</w:t>
            </w:r>
          </w:p>
        </w:tc>
        <w:tc>
          <w:tcPr>
            <w:tcW w:w="4021" w:type="dxa"/>
            <w:shd w:val="clear" w:color="auto" w:fill="auto"/>
          </w:tcPr>
          <w:p w14:paraId="2935D2F6" w14:textId="0C2EC844" w:rsidR="00B475A1" w:rsidRDefault="00A940D7" w:rsidP="00F51FA8">
            <w:pPr>
              <w:jc w:val="center"/>
            </w:pPr>
            <w:proofErr w:type="gramStart"/>
            <w:r w:rsidRPr="00A940D7">
              <w:t>bad-function</w:t>
            </w:r>
            <w:proofErr w:type="gramEnd"/>
            <w:r w:rsidRPr="00A940D7">
              <w:t xml:space="preserve"> (AUTOSAR.26.5.1A)</w:t>
            </w:r>
          </w:p>
        </w:tc>
        <w:tc>
          <w:tcPr>
            <w:tcW w:w="3611" w:type="dxa"/>
            <w:shd w:val="clear" w:color="auto" w:fill="auto"/>
          </w:tcPr>
          <w:p w14:paraId="10EAFC44" w14:textId="122BFE83" w:rsidR="00B475A1" w:rsidRDefault="00A940D7"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4DCAC49D" w:rsidR="00B475A1" w:rsidRDefault="00D43DC6" w:rsidP="00F51FA8">
            <w:pPr>
              <w:jc w:val="center"/>
            </w:pPr>
            <w:proofErr w:type="spellStart"/>
            <w:r>
              <w:t>CodeSonar</w:t>
            </w:r>
            <w:proofErr w:type="spellEnd"/>
          </w:p>
        </w:tc>
        <w:tc>
          <w:tcPr>
            <w:tcW w:w="1341" w:type="dxa"/>
            <w:shd w:val="clear" w:color="auto" w:fill="auto"/>
          </w:tcPr>
          <w:p w14:paraId="64B7FC40" w14:textId="31E55506" w:rsidR="00B475A1" w:rsidRDefault="00D43DC6" w:rsidP="00F51FA8">
            <w:pPr>
              <w:jc w:val="center"/>
            </w:pPr>
            <w:r>
              <w:t>8.3p0</w:t>
            </w:r>
          </w:p>
        </w:tc>
        <w:tc>
          <w:tcPr>
            <w:tcW w:w="4021" w:type="dxa"/>
            <w:shd w:val="clear" w:color="auto" w:fill="auto"/>
          </w:tcPr>
          <w:p w14:paraId="0155179E" w14:textId="48771F1B" w:rsidR="00B475A1" w:rsidRDefault="00D43DC6" w:rsidP="00F51FA8">
            <w:pPr>
              <w:jc w:val="center"/>
              <w:rPr>
                <w:u w:val="single"/>
              </w:rPr>
            </w:pPr>
            <w:proofErr w:type="gramStart"/>
            <w:r>
              <w:t>BADFUNC.RANDOM.RAND</w:t>
            </w:r>
            <w:proofErr w:type="gramEnd"/>
          </w:p>
        </w:tc>
        <w:tc>
          <w:tcPr>
            <w:tcW w:w="3611" w:type="dxa"/>
            <w:shd w:val="clear" w:color="auto" w:fill="auto"/>
          </w:tcPr>
          <w:p w14:paraId="3877BF3F" w14:textId="266ACCCB" w:rsidR="00B475A1" w:rsidRDefault="00D43DC6" w:rsidP="00F51FA8">
            <w:pPr>
              <w:jc w:val="center"/>
            </w:pPr>
            <w:r>
              <w:t>Use of rand</w:t>
            </w:r>
          </w:p>
        </w:tc>
      </w:tr>
      <w:tr w:rsidR="00B475A1" w14:paraId="2E5EE7DD" w14:textId="77777777" w:rsidTr="00001F14">
        <w:trPr>
          <w:trHeight w:val="460"/>
        </w:trPr>
        <w:tc>
          <w:tcPr>
            <w:tcW w:w="1807" w:type="dxa"/>
            <w:shd w:val="clear" w:color="auto" w:fill="auto"/>
          </w:tcPr>
          <w:p w14:paraId="000C184C" w14:textId="4D4152CD" w:rsidR="00B475A1" w:rsidRDefault="00D43DC6" w:rsidP="00F51FA8">
            <w:pPr>
              <w:jc w:val="center"/>
            </w:pPr>
            <w:proofErr w:type="spellStart"/>
            <w:r w:rsidRPr="00D43DC6">
              <w:t>Parasoft</w:t>
            </w:r>
            <w:proofErr w:type="spellEnd"/>
            <w:r w:rsidRPr="00D43DC6">
              <w:t xml:space="preserve"> C/C++test</w:t>
            </w:r>
          </w:p>
        </w:tc>
        <w:tc>
          <w:tcPr>
            <w:tcW w:w="1341" w:type="dxa"/>
            <w:shd w:val="clear" w:color="auto" w:fill="auto"/>
          </w:tcPr>
          <w:p w14:paraId="6B0CCC4F" w14:textId="42A774F5" w:rsidR="00B475A1" w:rsidRDefault="00D43DC6" w:rsidP="00F51FA8">
            <w:pPr>
              <w:jc w:val="center"/>
            </w:pPr>
            <w:r>
              <w:t>2024.2</w:t>
            </w:r>
          </w:p>
        </w:tc>
        <w:tc>
          <w:tcPr>
            <w:tcW w:w="4021" w:type="dxa"/>
            <w:shd w:val="clear" w:color="auto" w:fill="auto"/>
          </w:tcPr>
          <w:p w14:paraId="793F0098" w14:textId="77777777" w:rsidR="00D43DC6" w:rsidRDefault="00D43DC6" w:rsidP="00D43DC6">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CERT_CPP-MSC50-a</w:t>
            </w:r>
          </w:p>
          <w:p w14:paraId="6506F573" w14:textId="66BA279C" w:rsidR="00B475A1" w:rsidRDefault="00B475A1" w:rsidP="00F51FA8">
            <w:pPr>
              <w:jc w:val="center"/>
              <w:rPr>
                <w:u w:val="single"/>
              </w:rPr>
            </w:pPr>
          </w:p>
        </w:tc>
        <w:tc>
          <w:tcPr>
            <w:tcW w:w="3611" w:type="dxa"/>
            <w:shd w:val="clear" w:color="auto" w:fill="auto"/>
          </w:tcPr>
          <w:p w14:paraId="570322E7" w14:textId="21BE5673" w:rsidR="00B475A1" w:rsidRDefault="00D43DC6" w:rsidP="00F51FA8">
            <w:pPr>
              <w:jc w:val="center"/>
            </w:pPr>
            <w:r w:rsidRPr="00D43DC6">
              <w:t xml:space="preserve">Do not use the </w:t>
            </w:r>
            <w:proofErr w:type="gramStart"/>
            <w:r w:rsidRPr="00D43DC6">
              <w:t>rand(</w:t>
            </w:r>
            <w:proofErr w:type="gramEnd"/>
            <w:r w:rsidRPr="00D43DC6">
              <w:t>) function for generating pseudorandom numbers</w:t>
            </w:r>
          </w:p>
        </w:tc>
      </w:tr>
      <w:tr w:rsidR="00B475A1" w14:paraId="2EE1B702" w14:textId="77777777" w:rsidTr="00001F14">
        <w:trPr>
          <w:trHeight w:val="460"/>
        </w:trPr>
        <w:tc>
          <w:tcPr>
            <w:tcW w:w="1807" w:type="dxa"/>
            <w:shd w:val="clear" w:color="auto" w:fill="auto"/>
          </w:tcPr>
          <w:p w14:paraId="09F1CB00" w14:textId="382C8EE6" w:rsidR="00B475A1" w:rsidRDefault="009425C9" w:rsidP="00F51FA8">
            <w:pPr>
              <w:jc w:val="center"/>
            </w:pPr>
            <w:proofErr w:type="spellStart"/>
            <w:r w:rsidRPr="009425C9">
              <w:t>Polyspace</w:t>
            </w:r>
            <w:proofErr w:type="spellEnd"/>
            <w:r w:rsidRPr="009425C9">
              <w:t xml:space="preserve"> Bug Finder</w:t>
            </w:r>
          </w:p>
        </w:tc>
        <w:tc>
          <w:tcPr>
            <w:tcW w:w="1341" w:type="dxa"/>
            <w:shd w:val="clear" w:color="auto" w:fill="auto"/>
          </w:tcPr>
          <w:p w14:paraId="1C057DF1" w14:textId="446C6BD2" w:rsidR="00B475A1" w:rsidRDefault="009425C9" w:rsidP="00F51FA8">
            <w:pPr>
              <w:jc w:val="center"/>
            </w:pPr>
            <w:r>
              <w:t>R2024a</w:t>
            </w:r>
          </w:p>
        </w:tc>
        <w:tc>
          <w:tcPr>
            <w:tcW w:w="4021" w:type="dxa"/>
            <w:shd w:val="clear" w:color="auto" w:fill="auto"/>
          </w:tcPr>
          <w:p w14:paraId="19BD5035" w14:textId="4538E3C0" w:rsidR="00B475A1" w:rsidRDefault="009425C9" w:rsidP="00F51FA8">
            <w:pPr>
              <w:jc w:val="center"/>
              <w:rPr>
                <w:u w:val="single"/>
              </w:rPr>
            </w:pPr>
            <w:r w:rsidRPr="009425C9">
              <w:t>CERT C++: MSC50-CPP</w:t>
            </w:r>
          </w:p>
        </w:tc>
        <w:tc>
          <w:tcPr>
            <w:tcW w:w="3611" w:type="dxa"/>
            <w:shd w:val="clear" w:color="auto" w:fill="auto"/>
          </w:tcPr>
          <w:p w14:paraId="0EBAC9F0" w14:textId="625A755F" w:rsidR="00B475A1" w:rsidRDefault="009425C9" w:rsidP="00F51FA8">
            <w:pPr>
              <w:jc w:val="center"/>
            </w:pPr>
            <w:r w:rsidRPr="009425C9">
              <w:t>Checks for use of vulnerable pseudo-random number generator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3376246" w:rsidR="00381847" w:rsidRDefault="00932CD6">
            <w:pPr>
              <w:jc w:val="center"/>
            </w:pPr>
            <w:r>
              <w:t>Object Oriented Programming</w:t>
            </w:r>
          </w:p>
        </w:tc>
        <w:tc>
          <w:tcPr>
            <w:tcW w:w="1341" w:type="dxa"/>
            <w:tcMar>
              <w:top w:w="100" w:type="dxa"/>
              <w:left w:w="100" w:type="dxa"/>
              <w:bottom w:w="100" w:type="dxa"/>
              <w:right w:w="100" w:type="dxa"/>
            </w:tcMar>
          </w:tcPr>
          <w:p w14:paraId="72961103" w14:textId="4B5E6AF6" w:rsidR="00381847" w:rsidRDefault="00896E27">
            <w:pPr>
              <w:jc w:val="center"/>
            </w:pPr>
            <w:r>
              <w:t>STD-010-CPP</w:t>
            </w:r>
          </w:p>
        </w:tc>
        <w:tc>
          <w:tcPr>
            <w:tcW w:w="7632" w:type="dxa"/>
            <w:tcMar>
              <w:top w:w="100" w:type="dxa"/>
              <w:left w:w="100" w:type="dxa"/>
              <w:bottom w:w="100" w:type="dxa"/>
              <w:right w:w="100" w:type="dxa"/>
            </w:tcMar>
          </w:tcPr>
          <w:p w14:paraId="44A99B9D" w14:textId="77777777" w:rsidR="00381847" w:rsidRDefault="00DA0CB5">
            <w:r>
              <w:t>Objects may be compared through bytewise valuations.</w:t>
            </w:r>
            <w:r w:rsidR="004053D4">
              <w:t xml:space="preserve">  Doing so with C Standard Library Functions may result in undefined behaviors.</w:t>
            </w:r>
          </w:p>
          <w:p w14:paraId="02179BF3" w14:textId="7C848E29" w:rsidR="00C006B3" w:rsidRDefault="00C006B3">
            <w:r>
              <w:t>OOP57-CPP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F5CE8C1" w:rsidR="00F72634" w:rsidRDefault="0028059F" w:rsidP="0015146B">
            <w:proofErr w:type="spellStart"/>
            <w:r>
              <w:t>Memset</w:t>
            </w:r>
            <w:proofErr w:type="spellEnd"/>
            <w:r>
              <w:t xml:space="preserve"> is being called to re-initialize the object C.  This is not the proper way to re-initialize and may disrupt class invariants.</w:t>
            </w:r>
          </w:p>
        </w:tc>
      </w:tr>
      <w:tr w:rsidR="00F72634" w14:paraId="23207A43" w14:textId="77777777" w:rsidTr="00001F14">
        <w:trPr>
          <w:trHeight w:val="460"/>
        </w:trPr>
        <w:tc>
          <w:tcPr>
            <w:tcW w:w="10800" w:type="dxa"/>
            <w:tcMar>
              <w:top w:w="100" w:type="dxa"/>
              <w:left w:w="100" w:type="dxa"/>
              <w:bottom w:w="100" w:type="dxa"/>
              <w:right w:w="100" w:type="dxa"/>
            </w:tcMar>
          </w:tcPr>
          <w:p w14:paraId="28C766DA" w14:textId="77777777" w:rsidR="0028059F" w:rsidRPr="0028059F" w:rsidRDefault="0028059F" w:rsidP="0028059F">
            <w:pPr>
              <w:rPr>
                <w:rFonts w:ascii="Courier New" w:hAnsi="Courier New" w:cs="Courier New"/>
              </w:rPr>
            </w:pPr>
            <w:proofErr w:type="gramStart"/>
            <w:r w:rsidRPr="0028059F">
              <w:rPr>
                <w:rFonts w:ascii="Courier New" w:hAnsi="Courier New" w:cs="Courier New"/>
              </w:rPr>
              <w:t>#include</w:t>
            </w:r>
            <w:proofErr w:type="gramEnd"/>
            <w:r w:rsidRPr="0028059F">
              <w:rPr>
                <w:rFonts w:ascii="Courier New" w:hAnsi="Courier New" w:cs="Courier New"/>
              </w:rPr>
              <w:t xml:space="preserve"> &lt;</w:t>
            </w:r>
            <w:proofErr w:type="spellStart"/>
            <w:r w:rsidRPr="0028059F">
              <w:rPr>
                <w:rFonts w:ascii="Courier New" w:hAnsi="Courier New" w:cs="Courier New"/>
              </w:rPr>
              <w:t>cstring</w:t>
            </w:r>
            <w:proofErr w:type="spellEnd"/>
            <w:r w:rsidRPr="0028059F">
              <w:rPr>
                <w:rFonts w:ascii="Courier New" w:hAnsi="Courier New" w:cs="Courier New"/>
              </w:rPr>
              <w:t>&gt;</w:t>
            </w:r>
          </w:p>
          <w:p w14:paraId="04C18600" w14:textId="77777777" w:rsidR="0028059F" w:rsidRPr="0028059F" w:rsidRDefault="0028059F" w:rsidP="0028059F">
            <w:pPr>
              <w:rPr>
                <w:rFonts w:ascii="Courier New" w:hAnsi="Courier New" w:cs="Courier New"/>
              </w:rPr>
            </w:pPr>
            <w:proofErr w:type="gramStart"/>
            <w:r w:rsidRPr="0028059F">
              <w:rPr>
                <w:rFonts w:ascii="Courier New" w:hAnsi="Courier New" w:cs="Courier New"/>
              </w:rPr>
              <w:t>#include</w:t>
            </w:r>
            <w:proofErr w:type="gramEnd"/>
            <w:r w:rsidRPr="0028059F">
              <w:rPr>
                <w:rFonts w:ascii="Courier New" w:hAnsi="Courier New" w:cs="Courier New"/>
              </w:rPr>
              <w:t xml:space="preserve"> &lt;iostream&gt;</w:t>
            </w:r>
          </w:p>
          <w:p w14:paraId="0F3E6873"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6839AAF6" w14:textId="77777777" w:rsidR="0028059F" w:rsidRPr="0028059F" w:rsidRDefault="0028059F" w:rsidP="0028059F">
            <w:pPr>
              <w:rPr>
                <w:rFonts w:ascii="Courier New" w:hAnsi="Courier New" w:cs="Courier New"/>
              </w:rPr>
            </w:pPr>
            <w:r w:rsidRPr="0028059F">
              <w:rPr>
                <w:rFonts w:ascii="Courier New" w:hAnsi="Courier New" w:cs="Courier New"/>
              </w:rPr>
              <w:t>class C {</w:t>
            </w:r>
          </w:p>
          <w:p w14:paraId="07609F80" w14:textId="77777777" w:rsidR="0028059F" w:rsidRPr="0028059F" w:rsidRDefault="0028059F" w:rsidP="0028059F">
            <w:pPr>
              <w:rPr>
                <w:rFonts w:ascii="Courier New" w:hAnsi="Courier New" w:cs="Courier New"/>
              </w:rPr>
            </w:pPr>
            <w:r w:rsidRPr="0028059F">
              <w:rPr>
                <w:rFonts w:ascii="Courier New" w:hAnsi="Courier New" w:cs="Courier New"/>
              </w:rPr>
              <w:t xml:space="preserve">  int </w:t>
            </w:r>
            <w:proofErr w:type="spellStart"/>
            <w:proofErr w:type="gramStart"/>
            <w:r w:rsidRPr="0028059F">
              <w:rPr>
                <w:rFonts w:ascii="Courier New" w:hAnsi="Courier New" w:cs="Courier New"/>
              </w:rPr>
              <w:t>scalingFactor</w:t>
            </w:r>
            <w:proofErr w:type="spellEnd"/>
            <w:r w:rsidRPr="0028059F">
              <w:rPr>
                <w:rFonts w:ascii="Courier New" w:hAnsi="Courier New" w:cs="Courier New"/>
              </w:rPr>
              <w:t>;</w:t>
            </w:r>
            <w:proofErr w:type="gramEnd"/>
          </w:p>
          <w:p w14:paraId="20D395D8" w14:textId="77777777" w:rsidR="0028059F" w:rsidRPr="0028059F" w:rsidRDefault="0028059F" w:rsidP="0028059F">
            <w:pPr>
              <w:rPr>
                <w:rFonts w:ascii="Courier New" w:hAnsi="Courier New" w:cs="Courier New"/>
              </w:rPr>
            </w:pPr>
            <w:r w:rsidRPr="0028059F">
              <w:rPr>
                <w:rFonts w:ascii="Courier New" w:hAnsi="Courier New" w:cs="Courier New"/>
              </w:rPr>
              <w:t xml:space="preserve">  int </w:t>
            </w:r>
            <w:proofErr w:type="spellStart"/>
            <w:proofErr w:type="gramStart"/>
            <w:r w:rsidRPr="0028059F">
              <w:rPr>
                <w:rFonts w:ascii="Courier New" w:hAnsi="Courier New" w:cs="Courier New"/>
              </w:rPr>
              <w:t>otherData</w:t>
            </w:r>
            <w:proofErr w:type="spellEnd"/>
            <w:r w:rsidRPr="0028059F">
              <w:rPr>
                <w:rFonts w:ascii="Courier New" w:hAnsi="Courier New" w:cs="Courier New"/>
              </w:rPr>
              <w:t>;</w:t>
            </w:r>
            <w:proofErr w:type="gramEnd"/>
          </w:p>
          <w:p w14:paraId="7028369D"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51C41940" w14:textId="77777777" w:rsidR="0028059F" w:rsidRPr="0028059F" w:rsidRDefault="0028059F" w:rsidP="0028059F">
            <w:pPr>
              <w:rPr>
                <w:rFonts w:ascii="Courier New" w:hAnsi="Courier New" w:cs="Courier New"/>
              </w:rPr>
            </w:pPr>
            <w:r w:rsidRPr="0028059F">
              <w:rPr>
                <w:rFonts w:ascii="Courier New" w:hAnsi="Courier New" w:cs="Courier New"/>
              </w:rPr>
              <w:t>public:</w:t>
            </w:r>
          </w:p>
          <w:p w14:paraId="6B097B99"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roofErr w:type="gramStart"/>
            <w:r w:rsidRPr="0028059F">
              <w:rPr>
                <w:rFonts w:ascii="Courier New" w:hAnsi="Courier New" w:cs="Courier New"/>
              </w:rPr>
              <w:t>C(</w:t>
            </w:r>
            <w:proofErr w:type="gramEnd"/>
            <w:r w:rsidRPr="0028059F">
              <w:rPr>
                <w:rFonts w:ascii="Courier New" w:hAnsi="Courier New" w:cs="Courier New"/>
              </w:rPr>
              <w:t xml:space="preserve">) : </w:t>
            </w:r>
            <w:proofErr w:type="spellStart"/>
            <w:r w:rsidRPr="0028059F">
              <w:rPr>
                <w:rFonts w:ascii="Courier New" w:hAnsi="Courier New" w:cs="Courier New"/>
              </w:rPr>
              <w:t>scalingFactor</w:t>
            </w:r>
            <w:proofErr w:type="spellEnd"/>
            <w:r w:rsidRPr="0028059F">
              <w:rPr>
                <w:rFonts w:ascii="Courier New" w:hAnsi="Courier New" w:cs="Courier New"/>
              </w:rPr>
              <w:t>(</w:t>
            </w:r>
            <w:proofErr w:type="gramStart"/>
            <w:r w:rsidRPr="0028059F">
              <w:rPr>
                <w:rFonts w:ascii="Courier New" w:hAnsi="Courier New" w:cs="Courier New"/>
              </w:rPr>
              <w:t>1) {}</w:t>
            </w:r>
            <w:proofErr w:type="gramEnd"/>
          </w:p>
          <w:p w14:paraId="65D78422"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17F4E764" w14:textId="77777777" w:rsidR="0028059F" w:rsidRPr="0028059F" w:rsidRDefault="0028059F" w:rsidP="0028059F">
            <w:pPr>
              <w:rPr>
                <w:rFonts w:ascii="Courier New" w:hAnsi="Courier New" w:cs="Courier New"/>
              </w:rPr>
            </w:pPr>
            <w:r w:rsidRPr="0028059F">
              <w:rPr>
                <w:rFonts w:ascii="Courier New" w:hAnsi="Courier New" w:cs="Courier New"/>
              </w:rPr>
              <w:t xml:space="preserve">  void </w:t>
            </w:r>
            <w:proofErr w:type="spellStart"/>
            <w:r w:rsidRPr="0028059F">
              <w:rPr>
                <w:rFonts w:ascii="Courier New" w:hAnsi="Courier New" w:cs="Courier New"/>
              </w:rPr>
              <w:t>set_other_</w:t>
            </w:r>
            <w:proofErr w:type="gramStart"/>
            <w:r w:rsidRPr="0028059F">
              <w:rPr>
                <w:rFonts w:ascii="Courier New" w:hAnsi="Courier New" w:cs="Courier New"/>
              </w:rPr>
              <w:t>data</w:t>
            </w:r>
            <w:proofErr w:type="spellEnd"/>
            <w:r w:rsidRPr="0028059F">
              <w:rPr>
                <w:rFonts w:ascii="Courier New" w:hAnsi="Courier New" w:cs="Courier New"/>
              </w:rPr>
              <w:t>(</w:t>
            </w:r>
            <w:proofErr w:type="gramEnd"/>
            <w:r w:rsidRPr="0028059F">
              <w:rPr>
                <w:rFonts w:ascii="Courier New" w:hAnsi="Courier New" w:cs="Courier New"/>
              </w:rPr>
              <w:t xml:space="preserve">int </w:t>
            </w:r>
            <w:proofErr w:type="spellStart"/>
            <w:r w:rsidRPr="0028059F">
              <w:rPr>
                <w:rFonts w:ascii="Courier New" w:hAnsi="Courier New" w:cs="Courier New"/>
              </w:rPr>
              <w:t>i</w:t>
            </w:r>
            <w:proofErr w:type="spellEnd"/>
            <w:r w:rsidRPr="0028059F">
              <w:rPr>
                <w:rFonts w:ascii="Courier New" w:hAnsi="Courier New" w:cs="Courier New"/>
              </w:rPr>
              <w:t>);</w:t>
            </w:r>
          </w:p>
          <w:p w14:paraId="295DB568" w14:textId="77777777" w:rsidR="0028059F" w:rsidRPr="0028059F" w:rsidRDefault="0028059F" w:rsidP="0028059F">
            <w:pPr>
              <w:rPr>
                <w:rFonts w:ascii="Courier New" w:hAnsi="Courier New" w:cs="Courier New"/>
              </w:rPr>
            </w:pPr>
            <w:r w:rsidRPr="0028059F">
              <w:rPr>
                <w:rFonts w:ascii="Courier New" w:hAnsi="Courier New" w:cs="Courier New"/>
              </w:rPr>
              <w:t xml:space="preserve">  int </w:t>
            </w:r>
            <w:proofErr w:type="gramStart"/>
            <w:r w:rsidRPr="0028059F">
              <w:rPr>
                <w:rFonts w:ascii="Courier New" w:hAnsi="Courier New" w:cs="Courier New"/>
              </w:rPr>
              <w:t>f(</w:t>
            </w:r>
            <w:proofErr w:type="gramEnd"/>
            <w:r w:rsidRPr="0028059F">
              <w:rPr>
                <w:rFonts w:ascii="Courier New" w:hAnsi="Courier New" w:cs="Courier New"/>
              </w:rPr>
              <w:t xml:space="preserve">int </w:t>
            </w:r>
            <w:proofErr w:type="spellStart"/>
            <w:proofErr w:type="gramStart"/>
            <w:r w:rsidRPr="0028059F">
              <w:rPr>
                <w:rFonts w:ascii="Courier New" w:hAnsi="Courier New" w:cs="Courier New"/>
              </w:rPr>
              <w:t>i</w:t>
            </w:r>
            <w:proofErr w:type="spellEnd"/>
            <w:r w:rsidRPr="0028059F">
              <w:rPr>
                <w:rFonts w:ascii="Courier New" w:hAnsi="Courier New" w:cs="Courier New"/>
              </w:rPr>
              <w:t>) {</w:t>
            </w:r>
            <w:proofErr w:type="gramEnd"/>
          </w:p>
          <w:p w14:paraId="0B05149A" w14:textId="77777777" w:rsidR="0028059F" w:rsidRPr="0028059F" w:rsidRDefault="0028059F" w:rsidP="0028059F">
            <w:pPr>
              <w:rPr>
                <w:rFonts w:ascii="Courier New" w:hAnsi="Courier New" w:cs="Courier New"/>
              </w:rPr>
            </w:pPr>
            <w:r w:rsidRPr="0028059F">
              <w:rPr>
                <w:rFonts w:ascii="Courier New" w:hAnsi="Courier New" w:cs="Courier New"/>
              </w:rPr>
              <w:t xml:space="preserve">    return </w:t>
            </w:r>
            <w:proofErr w:type="spellStart"/>
            <w:r w:rsidRPr="0028059F">
              <w:rPr>
                <w:rFonts w:ascii="Courier New" w:hAnsi="Courier New" w:cs="Courier New"/>
              </w:rPr>
              <w:t>i</w:t>
            </w:r>
            <w:proofErr w:type="spellEnd"/>
            <w:r w:rsidRPr="0028059F">
              <w:rPr>
                <w:rFonts w:ascii="Courier New" w:hAnsi="Courier New" w:cs="Courier New"/>
              </w:rPr>
              <w:t xml:space="preserve"> / </w:t>
            </w:r>
            <w:proofErr w:type="spellStart"/>
            <w:proofErr w:type="gramStart"/>
            <w:r w:rsidRPr="0028059F">
              <w:rPr>
                <w:rFonts w:ascii="Courier New" w:hAnsi="Courier New" w:cs="Courier New"/>
              </w:rPr>
              <w:t>scalingFactor</w:t>
            </w:r>
            <w:proofErr w:type="spellEnd"/>
            <w:r w:rsidRPr="0028059F">
              <w:rPr>
                <w:rFonts w:ascii="Courier New" w:hAnsi="Courier New" w:cs="Courier New"/>
              </w:rPr>
              <w:t>;</w:t>
            </w:r>
            <w:proofErr w:type="gramEnd"/>
          </w:p>
          <w:p w14:paraId="5CF405CD"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188F699C" w14:textId="77777777" w:rsidR="0028059F" w:rsidRPr="0028059F" w:rsidRDefault="0028059F" w:rsidP="0028059F">
            <w:pPr>
              <w:rPr>
                <w:rFonts w:ascii="Courier New" w:hAnsi="Courier New" w:cs="Courier New"/>
              </w:rPr>
            </w:pPr>
            <w:r w:rsidRPr="0028059F">
              <w:rPr>
                <w:rFonts w:ascii="Courier New" w:hAnsi="Courier New" w:cs="Courier New"/>
              </w:rPr>
              <w:t xml:space="preserve">  // ...</w:t>
            </w:r>
          </w:p>
          <w:p w14:paraId="50D33ADF" w14:textId="77777777" w:rsidR="0028059F" w:rsidRPr="0028059F" w:rsidRDefault="0028059F" w:rsidP="0028059F">
            <w:pPr>
              <w:rPr>
                <w:rFonts w:ascii="Courier New" w:hAnsi="Courier New" w:cs="Courier New"/>
              </w:rPr>
            </w:pPr>
            <w:r w:rsidRPr="0028059F">
              <w:rPr>
                <w:rFonts w:ascii="Courier New" w:hAnsi="Courier New" w:cs="Courier New"/>
              </w:rPr>
              <w:t>};</w:t>
            </w:r>
          </w:p>
          <w:p w14:paraId="52865580"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068AFD33" w14:textId="77777777" w:rsidR="0028059F" w:rsidRPr="0028059F" w:rsidRDefault="0028059F" w:rsidP="0028059F">
            <w:pPr>
              <w:rPr>
                <w:rFonts w:ascii="Courier New" w:hAnsi="Courier New" w:cs="Courier New"/>
              </w:rPr>
            </w:pPr>
            <w:r w:rsidRPr="0028059F">
              <w:rPr>
                <w:rFonts w:ascii="Courier New" w:hAnsi="Courier New" w:cs="Courier New"/>
              </w:rPr>
              <w:t xml:space="preserve">void </w:t>
            </w:r>
            <w:proofErr w:type="gramStart"/>
            <w:r w:rsidRPr="0028059F">
              <w:rPr>
                <w:rFonts w:ascii="Courier New" w:hAnsi="Courier New" w:cs="Courier New"/>
              </w:rPr>
              <w:t>f(</w:t>
            </w:r>
            <w:proofErr w:type="gramEnd"/>
            <w:r w:rsidRPr="0028059F">
              <w:rPr>
                <w:rFonts w:ascii="Courier New" w:hAnsi="Courier New" w:cs="Courier New"/>
              </w:rPr>
              <w:t>) {</w:t>
            </w:r>
          </w:p>
          <w:p w14:paraId="1D203E02" w14:textId="77777777" w:rsidR="0028059F" w:rsidRPr="0028059F" w:rsidRDefault="0028059F" w:rsidP="0028059F">
            <w:pPr>
              <w:rPr>
                <w:rFonts w:ascii="Courier New" w:hAnsi="Courier New" w:cs="Courier New"/>
              </w:rPr>
            </w:pPr>
            <w:r w:rsidRPr="0028059F">
              <w:rPr>
                <w:rFonts w:ascii="Courier New" w:hAnsi="Courier New" w:cs="Courier New"/>
              </w:rPr>
              <w:t xml:space="preserve">  C </w:t>
            </w:r>
            <w:proofErr w:type="spellStart"/>
            <w:proofErr w:type="gramStart"/>
            <w:r w:rsidRPr="0028059F">
              <w:rPr>
                <w:rFonts w:ascii="Courier New" w:hAnsi="Courier New" w:cs="Courier New"/>
              </w:rPr>
              <w:t>c</w:t>
            </w:r>
            <w:proofErr w:type="spellEnd"/>
            <w:r w:rsidRPr="0028059F">
              <w:rPr>
                <w:rFonts w:ascii="Courier New" w:hAnsi="Courier New" w:cs="Courier New"/>
              </w:rPr>
              <w:t>;</w:t>
            </w:r>
            <w:proofErr w:type="gramEnd"/>
          </w:p>
          <w:p w14:paraId="78F79A34"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4DE3C808" w14:textId="77777777" w:rsidR="0028059F" w:rsidRPr="0028059F" w:rsidRDefault="0028059F" w:rsidP="0028059F">
            <w:pPr>
              <w:rPr>
                <w:rFonts w:ascii="Courier New" w:hAnsi="Courier New" w:cs="Courier New"/>
              </w:rPr>
            </w:pPr>
            <w:r w:rsidRPr="0028059F">
              <w:rPr>
                <w:rFonts w:ascii="Courier New" w:hAnsi="Courier New" w:cs="Courier New"/>
              </w:rPr>
              <w:t xml:space="preserve">  // ... Code that mutates c ...</w:t>
            </w:r>
          </w:p>
          <w:p w14:paraId="367DC096"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115200A1" w14:textId="77777777" w:rsidR="0028059F" w:rsidRPr="0028059F" w:rsidRDefault="0028059F" w:rsidP="0028059F">
            <w:pPr>
              <w:rPr>
                <w:rFonts w:ascii="Courier New" w:hAnsi="Courier New" w:cs="Courier New"/>
              </w:rPr>
            </w:pPr>
            <w:r w:rsidRPr="0028059F">
              <w:rPr>
                <w:rFonts w:ascii="Courier New" w:hAnsi="Courier New" w:cs="Courier New"/>
              </w:rPr>
              <w:t xml:space="preserve">  // Reinitialize c to its default state</w:t>
            </w:r>
          </w:p>
          <w:p w14:paraId="11EED491"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roofErr w:type="gramStart"/>
            <w:r w:rsidRPr="0028059F">
              <w:rPr>
                <w:rFonts w:ascii="Courier New" w:hAnsi="Courier New" w:cs="Courier New"/>
              </w:rPr>
              <w:t>std::</w:t>
            </w:r>
            <w:proofErr w:type="spellStart"/>
            <w:proofErr w:type="gramEnd"/>
            <w:r w:rsidRPr="0028059F">
              <w:rPr>
                <w:rFonts w:ascii="Courier New" w:hAnsi="Courier New" w:cs="Courier New"/>
              </w:rPr>
              <w:t>memset</w:t>
            </w:r>
            <w:proofErr w:type="spellEnd"/>
            <w:r w:rsidRPr="0028059F">
              <w:rPr>
                <w:rFonts w:ascii="Courier New" w:hAnsi="Courier New" w:cs="Courier New"/>
              </w:rPr>
              <w:t xml:space="preserve">(&amp;c, 0, </w:t>
            </w:r>
            <w:proofErr w:type="spellStart"/>
            <w:r w:rsidRPr="0028059F">
              <w:rPr>
                <w:rFonts w:ascii="Courier New" w:hAnsi="Courier New" w:cs="Courier New"/>
              </w:rPr>
              <w:t>sizeof</w:t>
            </w:r>
            <w:proofErr w:type="spellEnd"/>
            <w:r w:rsidRPr="0028059F">
              <w:rPr>
                <w:rFonts w:ascii="Courier New" w:hAnsi="Courier New" w:cs="Courier New"/>
              </w:rPr>
              <w:t>(C));</w:t>
            </w:r>
          </w:p>
          <w:p w14:paraId="125D7B5F"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
          <w:p w14:paraId="2752A3EF" w14:textId="77777777" w:rsidR="0028059F" w:rsidRPr="0028059F" w:rsidRDefault="0028059F" w:rsidP="0028059F">
            <w:pPr>
              <w:rPr>
                <w:rFonts w:ascii="Courier New" w:hAnsi="Courier New" w:cs="Courier New"/>
              </w:rPr>
            </w:pPr>
            <w:r w:rsidRPr="0028059F">
              <w:rPr>
                <w:rFonts w:ascii="Courier New" w:hAnsi="Courier New" w:cs="Courier New"/>
              </w:rPr>
              <w:t xml:space="preserve">  </w:t>
            </w:r>
            <w:proofErr w:type="gramStart"/>
            <w:r w:rsidRPr="0028059F">
              <w:rPr>
                <w:rFonts w:ascii="Courier New" w:hAnsi="Courier New" w:cs="Courier New"/>
              </w:rPr>
              <w:t>std::</w:t>
            </w:r>
            <w:proofErr w:type="spellStart"/>
            <w:proofErr w:type="gramEnd"/>
            <w:r w:rsidRPr="0028059F">
              <w:rPr>
                <w:rFonts w:ascii="Courier New" w:hAnsi="Courier New" w:cs="Courier New"/>
              </w:rPr>
              <w:t>cout</w:t>
            </w:r>
            <w:proofErr w:type="spellEnd"/>
            <w:r w:rsidRPr="0028059F">
              <w:rPr>
                <w:rFonts w:ascii="Courier New" w:hAnsi="Courier New" w:cs="Courier New"/>
              </w:rPr>
              <w:t xml:space="preserve"> &lt;&lt; </w:t>
            </w:r>
            <w:proofErr w:type="spellStart"/>
            <w:r w:rsidRPr="0028059F">
              <w:rPr>
                <w:rFonts w:ascii="Courier New" w:hAnsi="Courier New" w:cs="Courier New"/>
              </w:rPr>
              <w:t>c.f</w:t>
            </w:r>
            <w:proofErr w:type="spellEnd"/>
            <w:r w:rsidRPr="0028059F">
              <w:rPr>
                <w:rFonts w:ascii="Courier New" w:hAnsi="Courier New" w:cs="Courier New"/>
              </w:rPr>
              <w:t>(100) &lt;&lt; std::</w:t>
            </w:r>
            <w:proofErr w:type="spellStart"/>
            <w:r w:rsidRPr="0028059F">
              <w:rPr>
                <w:rFonts w:ascii="Courier New" w:hAnsi="Courier New" w:cs="Courier New"/>
              </w:rPr>
              <w:t>endl</w:t>
            </w:r>
            <w:proofErr w:type="spellEnd"/>
            <w:r w:rsidRPr="0028059F">
              <w:rPr>
                <w:rFonts w:ascii="Courier New" w:hAnsi="Courier New" w:cs="Courier New"/>
              </w:rPr>
              <w:t>;</w:t>
            </w:r>
          </w:p>
          <w:p w14:paraId="6BD9F1DC" w14:textId="2867D90C" w:rsidR="00F72634" w:rsidRDefault="0028059F" w:rsidP="0028059F">
            <w:r w:rsidRPr="0028059F">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60B340F" w:rsidR="00F72634" w:rsidRDefault="00FB1288" w:rsidP="0015146B">
            <w:r>
              <w:t xml:space="preserve">The class is re-initialized within a function </w:t>
            </w:r>
            <w:proofErr w:type="gramStart"/>
            <w:r>
              <w:t>clear(</w:t>
            </w:r>
            <w:proofErr w:type="gramEnd"/>
            <w:r>
              <w:t>) that initializes a new instance of the desired object and swaps the reference to that new object.</w:t>
            </w:r>
          </w:p>
        </w:tc>
      </w:tr>
      <w:tr w:rsidR="00F72634" w14:paraId="66F887A3" w14:textId="77777777" w:rsidTr="00001F14">
        <w:trPr>
          <w:trHeight w:val="460"/>
        </w:trPr>
        <w:tc>
          <w:tcPr>
            <w:tcW w:w="10800" w:type="dxa"/>
            <w:tcMar>
              <w:top w:w="100" w:type="dxa"/>
              <w:left w:w="100" w:type="dxa"/>
              <w:bottom w:w="100" w:type="dxa"/>
              <w:right w:w="100" w:type="dxa"/>
            </w:tcMar>
          </w:tcPr>
          <w:p w14:paraId="71642503" w14:textId="77777777" w:rsidR="00FB1288" w:rsidRDefault="00FB1288" w:rsidP="00FB1288">
            <w:proofErr w:type="gramStart"/>
            <w:r>
              <w:t>#include</w:t>
            </w:r>
            <w:proofErr w:type="gramEnd"/>
            <w:r>
              <w:t xml:space="preserve"> &lt;iostream&gt;</w:t>
            </w:r>
          </w:p>
          <w:p w14:paraId="29ECDC6D" w14:textId="77777777" w:rsidR="00FB1288" w:rsidRDefault="00FB1288" w:rsidP="00FB1288">
            <w:proofErr w:type="gramStart"/>
            <w:r>
              <w:t>#include</w:t>
            </w:r>
            <w:proofErr w:type="gramEnd"/>
            <w:r>
              <w:t xml:space="preserve"> &lt;utility&gt;</w:t>
            </w:r>
          </w:p>
          <w:p w14:paraId="7ED110A5" w14:textId="77777777" w:rsidR="00FB1288" w:rsidRDefault="00FB1288" w:rsidP="00FB1288">
            <w:r>
              <w:t xml:space="preserve">  </w:t>
            </w:r>
          </w:p>
          <w:p w14:paraId="35787BFC" w14:textId="77777777" w:rsidR="00FB1288" w:rsidRDefault="00FB1288" w:rsidP="00FB1288">
            <w:r>
              <w:lastRenderedPageBreak/>
              <w:t>class C {</w:t>
            </w:r>
          </w:p>
          <w:p w14:paraId="6A3937B4" w14:textId="77777777" w:rsidR="00FB1288" w:rsidRPr="00FB1288" w:rsidRDefault="00FB1288" w:rsidP="00FB1288">
            <w:pPr>
              <w:rPr>
                <w:rFonts w:ascii="Courier New" w:hAnsi="Courier New" w:cs="Courier New"/>
              </w:rPr>
            </w:pPr>
            <w:r w:rsidRPr="00FB1288">
              <w:rPr>
                <w:rFonts w:ascii="Courier New" w:hAnsi="Courier New" w:cs="Courier New"/>
              </w:rPr>
              <w:t xml:space="preserve">  int </w:t>
            </w:r>
            <w:proofErr w:type="spellStart"/>
            <w:proofErr w:type="gramStart"/>
            <w:r w:rsidRPr="00FB1288">
              <w:rPr>
                <w:rFonts w:ascii="Courier New" w:hAnsi="Courier New" w:cs="Courier New"/>
              </w:rPr>
              <w:t>scalingFactor</w:t>
            </w:r>
            <w:proofErr w:type="spellEnd"/>
            <w:r w:rsidRPr="00FB1288">
              <w:rPr>
                <w:rFonts w:ascii="Courier New" w:hAnsi="Courier New" w:cs="Courier New"/>
              </w:rPr>
              <w:t>;</w:t>
            </w:r>
            <w:proofErr w:type="gramEnd"/>
          </w:p>
          <w:p w14:paraId="301AE755" w14:textId="77777777" w:rsidR="00FB1288" w:rsidRPr="00FB1288" w:rsidRDefault="00FB1288" w:rsidP="00FB1288">
            <w:pPr>
              <w:rPr>
                <w:rFonts w:ascii="Courier New" w:hAnsi="Courier New" w:cs="Courier New"/>
              </w:rPr>
            </w:pPr>
            <w:r w:rsidRPr="00FB1288">
              <w:rPr>
                <w:rFonts w:ascii="Courier New" w:hAnsi="Courier New" w:cs="Courier New"/>
              </w:rPr>
              <w:t xml:space="preserve">  int </w:t>
            </w:r>
            <w:proofErr w:type="spellStart"/>
            <w:proofErr w:type="gramStart"/>
            <w:r w:rsidRPr="00FB1288">
              <w:rPr>
                <w:rFonts w:ascii="Courier New" w:hAnsi="Courier New" w:cs="Courier New"/>
              </w:rPr>
              <w:t>otherData</w:t>
            </w:r>
            <w:proofErr w:type="spellEnd"/>
            <w:r w:rsidRPr="00FB1288">
              <w:rPr>
                <w:rFonts w:ascii="Courier New" w:hAnsi="Courier New" w:cs="Courier New"/>
              </w:rPr>
              <w:t>;</w:t>
            </w:r>
            <w:proofErr w:type="gramEnd"/>
          </w:p>
          <w:p w14:paraId="132973C9"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384B9992" w14:textId="77777777" w:rsidR="00FB1288" w:rsidRPr="00FB1288" w:rsidRDefault="00FB1288" w:rsidP="00FB1288">
            <w:pPr>
              <w:rPr>
                <w:rFonts w:ascii="Courier New" w:hAnsi="Courier New" w:cs="Courier New"/>
              </w:rPr>
            </w:pPr>
            <w:r w:rsidRPr="00FB1288">
              <w:rPr>
                <w:rFonts w:ascii="Courier New" w:hAnsi="Courier New" w:cs="Courier New"/>
              </w:rPr>
              <w:t>public:</w:t>
            </w:r>
          </w:p>
          <w:p w14:paraId="474F4EAE"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roofErr w:type="gramStart"/>
            <w:r w:rsidRPr="00FB1288">
              <w:rPr>
                <w:rFonts w:ascii="Courier New" w:hAnsi="Courier New" w:cs="Courier New"/>
              </w:rPr>
              <w:t>C(</w:t>
            </w:r>
            <w:proofErr w:type="gramEnd"/>
            <w:r w:rsidRPr="00FB1288">
              <w:rPr>
                <w:rFonts w:ascii="Courier New" w:hAnsi="Courier New" w:cs="Courier New"/>
              </w:rPr>
              <w:t xml:space="preserve">) : </w:t>
            </w:r>
            <w:proofErr w:type="spellStart"/>
            <w:r w:rsidRPr="00FB1288">
              <w:rPr>
                <w:rFonts w:ascii="Courier New" w:hAnsi="Courier New" w:cs="Courier New"/>
              </w:rPr>
              <w:t>scalingFactor</w:t>
            </w:r>
            <w:proofErr w:type="spellEnd"/>
            <w:r w:rsidRPr="00FB1288">
              <w:rPr>
                <w:rFonts w:ascii="Courier New" w:hAnsi="Courier New" w:cs="Courier New"/>
              </w:rPr>
              <w:t>(</w:t>
            </w:r>
            <w:proofErr w:type="gramStart"/>
            <w:r w:rsidRPr="00FB1288">
              <w:rPr>
                <w:rFonts w:ascii="Courier New" w:hAnsi="Courier New" w:cs="Courier New"/>
              </w:rPr>
              <w:t>1) {}</w:t>
            </w:r>
            <w:proofErr w:type="gramEnd"/>
          </w:p>
          <w:p w14:paraId="488A3E7B"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7A8BC348" w14:textId="77777777" w:rsidR="00FB1288" w:rsidRPr="00FB1288" w:rsidRDefault="00FB1288" w:rsidP="00FB1288">
            <w:pPr>
              <w:rPr>
                <w:rFonts w:ascii="Courier New" w:hAnsi="Courier New" w:cs="Courier New"/>
              </w:rPr>
            </w:pPr>
            <w:r w:rsidRPr="00FB1288">
              <w:rPr>
                <w:rFonts w:ascii="Courier New" w:hAnsi="Courier New" w:cs="Courier New"/>
              </w:rPr>
              <w:t xml:space="preserve">  void </w:t>
            </w:r>
            <w:proofErr w:type="spellStart"/>
            <w:r w:rsidRPr="00FB1288">
              <w:rPr>
                <w:rFonts w:ascii="Courier New" w:hAnsi="Courier New" w:cs="Courier New"/>
              </w:rPr>
              <w:t>set_other_</w:t>
            </w:r>
            <w:proofErr w:type="gramStart"/>
            <w:r w:rsidRPr="00FB1288">
              <w:rPr>
                <w:rFonts w:ascii="Courier New" w:hAnsi="Courier New" w:cs="Courier New"/>
              </w:rPr>
              <w:t>data</w:t>
            </w:r>
            <w:proofErr w:type="spellEnd"/>
            <w:r w:rsidRPr="00FB1288">
              <w:rPr>
                <w:rFonts w:ascii="Courier New" w:hAnsi="Courier New" w:cs="Courier New"/>
              </w:rPr>
              <w:t>(</w:t>
            </w:r>
            <w:proofErr w:type="gramEnd"/>
            <w:r w:rsidRPr="00FB1288">
              <w:rPr>
                <w:rFonts w:ascii="Courier New" w:hAnsi="Courier New" w:cs="Courier New"/>
              </w:rPr>
              <w:t xml:space="preserve">int </w:t>
            </w:r>
            <w:proofErr w:type="spellStart"/>
            <w:r w:rsidRPr="00FB1288">
              <w:rPr>
                <w:rFonts w:ascii="Courier New" w:hAnsi="Courier New" w:cs="Courier New"/>
              </w:rPr>
              <w:t>i</w:t>
            </w:r>
            <w:proofErr w:type="spellEnd"/>
            <w:r w:rsidRPr="00FB1288">
              <w:rPr>
                <w:rFonts w:ascii="Courier New" w:hAnsi="Courier New" w:cs="Courier New"/>
              </w:rPr>
              <w:t>);</w:t>
            </w:r>
          </w:p>
          <w:p w14:paraId="5ECF8FC0" w14:textId="77777777" w:rsidR="00FB1288" w:rsidRPr="00FB1288" w:rsidRDefault="00FB1288" w:rsidP="00FB1288">
            <w:pPr>
              <w:rPr>
                <w:rFonts w:ascii="Courier New" w:hAnsi="Courier New" w:cs="Courier New"/>
              </w:rPr>
            </w:pPr>
            <w:r w:rsidRPr="00FB1288">
              <w:rPr>
                <w:rFonts w:ascii="Courier New" w:hAnsi="Courier New" w:cs="Courier New"/>
              </w:rPr>
              <w:t xml:space="preserve">  int </w:t>
            </w:r>
            <w:proofErr w:type="gramStart"/>
            <w:r w:rsidRPr="00FB1288">
              <w:rPr>
                <w:rFonts w:ascii="Courier New" w:hAnsi="Courier New" w:cs="Courier New"/>
              </w:rPr>
              <w:t>f(</w:t>
            </w:r>
            <w:proofErr w:type="gramEnd"/>
            <w:r w:rsidRPr="00FB1288">
              <w:rPr>
                <w:rFonts w:ascii="Courier New" w:hAnsi="Courier New" w:cs="Courier New"/>
              </w:rPr>
              <w:t xml:space="preserve">int </w:t>
            </w:r>
            <w:proofErr w:type="spellStart"/>
            <w:proofErr w:type="gramStart"/>
            <w:r w:rsidRPr="00FB1288">
              <w:rPr>
                <w:rFonts w:ascii="Courier New" w:hAnsi="Courier New" w:cs="Courier New"/>
              </w:rPr>
              <w:t>i</w:t>
            </w:r>
            <w:proofErr w:type="spellEnd"/>
            <w:r w:rsidRPr="00FB1288">
              <w:rPr>
                <w:rFonts w:ascii="Courier New" w:hAnsi="Courier New" w:cs="Courier New"/>
              </w:rPr>
              <w:t>) {</w:t>
            </w:r>
            <w:proofErr w:type="gramEnd"/>
          </w:p>
          <w:p w14:paraId="5BCA967C" w14:textId="77777777" w:rsidR="00FB1288" w:rsidRPr="00FB1288" w:rsidRDefault="00FB1288" w:rsidP="00FB1288">
            <w:pPr>
              <w:rPr>
                <w:rFonts w:ascii="Courier New" w:hAnsi="Courier New" w:cs="Courier New"/>
              </w:rPr>
            </w:pPr>
            <w:r w:rsidRPr="00FB1288">
              <w:rPr>
                <w:rFonts w:ascii="Courier New" w:hAnsi="Courier New" w:cs="Courier New"/>
              </w:rPr>
              <w:t xml:space="preserve">    return </w:t>
            </w:r>
            <w:proofErr w:type="spellStart"/>
            <w:r w:rsidRPr="00FB1288">
              <w:rPr>
                <w:rFonts w:ascii="Courier New" w:hAnsi="Courier New" w:cs="Courier New"/>
              </w:rPr>
              <w:t>i</w:t>
            </w:r>
            <w:proofErr w:type="spellEnd"/>
            <w:r w:rsidRPr="00FB1288">
              <w:rPr>
                <w:rFonts w:ascii="Courier New" w:hAnsi="Courier New" w:cs="Courier New"/>
              </w:rPr>
              <w:t xml:space="preserve"> / </w:t>
            </w:r>
            <w:proofErr w:type="spellStart"/>
            <w:proofErr w:type="gramStart"/>
            <w:r w:rsidRPr="00FB1288">
              <w:rPr>
                <w:rFonts w:ascii="Courier New" w:hAnsi="Courier New" w:cs="Courier New"/>
              </w:rPr>
              <w:t>scalingFactor</w:t>
            </w:r>
            <w:proofErr w:type="spellEnd"/>
            <w:r w:rsidRPr="00FB1288">
              <w:rPr>
                <w:rFonts w:ascii="Courier New" w:hAnsi="Courier New" w:cs="Courier New"/>
              </w:rPr>
              <w:t>;</w:t>
            </w:r>
            <w:proofErr w:type="gramEnd"/>
          </w:p>
          <w:p w14:paraId="05FBF5CE"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2E11A2C0" w14:textId="77777777" w:rsidR="00FB1288" w:rsidRPr="00FB1288" w:rsidRDefault="00FB1288" w:rsidP="00FB1288">
            <w:pPr>
              <w:rPr>
                <w:rFonts w:ascii="Courier New" w:hAnsi="Courier New" w:cs="Courier New"/>
              </w:rPr>
            </w:pPr>
            <w:r w:rsidRPr="00FB1288">
              <w:rPr>
                <w:rFonts w:ascii="Courier New" w:hAnsi="Courier New" w:cs="Courier New"/>
              </w:rPr>
              <w:t xml:space="preserve">  // ...</w:t>
            </w:r>
          </w:p>
          <w:p w14:paraId="759D5B17" w14:textId="77777777" w:rsidR="00FB1288" w:rsidRPr="00FB1288" w:rsidRDefault="00FB1288" w:rsidP="00FB1288">
            <w:pPr>
              <w:rPr>
                <w:rFonts w:ascii="Courier New" w:hAnsi="Courier New" w:cs="Courier New"/>
              </w:rPr>
            </w:pPr>
            <w:r w:rsidRPr="00FB1288">
              <w:rPr>
                <w:rFonts w:ascii="Courier New" w:hAnsi="Courier New" w:cs="Courier New"/>
              </w:rPr>
              <w:t>};</w:t>
            </w:r>
          </w:p>
          <w:p w14:paraId="30BC7C2A"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49F42602" w14:textId="77777777" w:rsidR="00FB1288" w:rsidRPr="00FB1288" w:rsidRDefault="00FB1288" w:rsidP="00FB1288">
            <w:pPr>
              <w:rPr>
                <w:rFonts w:ascii="Courier New" w:hAnsi="Courier New" w:cs="Courier New"/>
              </w:rPr>
            </w:pPr>
            <w:r w:rsidRPr="00FB1288">
              <w:rPr>
                <w:rFonts w:ascii="Courier New" w:hAnsi="Courier New" w:cs="Courier New"/>
              </w:rPr>
              <w:t>template &lt;</w:t>
            </w:r>
            <w:proofErr w:type="spellStart"/>
            <w:r w:rsidRPr="00FB1288">
              <w:rPr>
                <w:rFonts w:ascii="Courier New" w:hAnsi="Courier New" w:cs="Courier New"/>
              </w:rPr>
              <w:t>typename</w:t>
            </w:r>
            <w:proofErr w:type="spellEnd"/>
            <w:r w:rsidRPr="00FB1288">
              <w:rPr>
                <w:rFonts w:ascii="Courier New" w:hAnsi="Courier New" w:cs="Courier New"/>
              </w:rPr>
              <w:t xml:space="preserve"> T&gt;</w:t>
            </w:r>
          </w:p>
          <w:p w14:paraId="3662F0E5" w14:textId="77777777" w:rsidR="00FB1288" w:rsidRPr="00FB1288" w:rsidRDefault="00FB1288" w:rsidP="00FB1288">
            <w:pPr>
              <w:rPr>
                <w:rFonts w:ascii="Courier New" w:hAnsi="Courier New" w:cs="Courier New"/>
              </w:rPr>
            </w:pPr>
            <w:r w:rsidRPr="00FB1288">
              <w:rPr>
                <w:rFonts w:ascii="Courier New" w:hAnsi="Courier New" w:cs="Courier New"/>
              </w:rPr>
              <w:t xml:space="preserve">T&amp; </w:t>
            </w:r>
            <w:proofErr w:type="gramStart"/>
            <w:r w:rsidRPr="00FB1288">
              <w:rPr>
                <w:rFonts w:ascii="Courier New" w:hAnsi="Courier New" w:cs="Courier New"/>
              </w:rPr>
              <w:t>clear(</w:t>
            </w:r>
            <w:proofErr w:type="gramEnd"/>
            <w:r w:rsidRPr="00FB1288">
              <w:rPr>
                <w:rFonts w:ascii="Courier New" w:hAnsi="Courier New" w:cs="Courier New"/>
              </w:rPr>
              <w:t>T &amp;o) {</w:t>
            </w:r>
          </w:p>
          <w:p w14:paraId="0CC056B0" w14:textId="77777777" w:rsidR="00FB1288" w:rsidRPr="00FB1288" w:rsidRDefault="00FB1288" w:rsidP="00FB1288">
            <w:pPr>
              <w:rPr>
                <w:rFonts w:ascii="Courier New" w:hAnsi="Courier New" w:cs="Courier New"/>
              </w:rPr>
            </w:pPr>
            <w:r w:rsidRPr="00FB1288">
              <w:rPr>
                <w:rFonts w:ascii="Courier New" w:hAnsi="Courier New" w:cs="Courier New"/>
              </w:rPr>
              <w:t xml:space="preserve">  using </w:t>
            </w:r>
            <w:proofErr w:type="gramStart"/>
            <w:r w:rsidRPr="00FB1288">
              <w:rPr>
                <w:rFonts w:ascii="Courier New" w:hAnsi="Courier New" w:cs="Courier New"/>
              </w:rPr>
              <w:t>std::</w:t>
            </w:r>
            <w:proofErr w:type="gramEnd"/>
            <w:r w:rsidRPr="00FB1288">
              <w:rPr>
                <w:rFonts w:ascii="Courier New" w:hAnsi="Courier New" w:cs="Courier New"/>
              </w:rPr>
              <w:t>swap;</w:t>
            </w:r>
          </w:p>
          <w:p w14:paraId="49CA5B14" w14:textId="77777777" w:rsidR="00FB1288" w:rsidRPr="00FB1288" w:rsidRDefault="00FB1288" w:rsidP="00FB1288">
            <w:pPr>
              <w:rPr>
                <w:rFonts w:ascii="Courier New" w:hAnsi="Courier New" w:cs="Courier New"/>
              </w:rPr>
            </w:pPr>
            <w:r w:rsidRPr="00FB1288">
              <w:rPr>
                <w:rFonts w:ascii="Courier New" w:hAnsi="Courier New" w:cs="Courier New"/>
              </w:rPr>
              <w:t xml:space="preserve">  T </w:t>
            </w:r>
            <w:proofErr w:type="gramStart"/>
            <w:r w:rsidRPr="00FB1288">
              <w:rPr>
                <w:rFonts w:ascii="Courier New" w:hAnsi="Courier New" w:cs="Courier New"/>
              </w:rPr>
              <w:t>empty;</w:t>
            </w:r>
            <w:proofErr w:type="gramEnd"/>
          </w:p>
          <w:p w14:paraId="7314F07E"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roofErr w:type="gramStart"/>
            <w:r w:rsidRPr="00FB1288">
              <w:rPr>
                <w:rFonts w:ascii="Courier New" w:hAnsi="Courier New" w:cs="Courier New"/>
              </w:rPr>
              <w:t>swap(</w:t>
            </w:r>
            <w:proofErr w:type="gramEnd"/>
            <w:r w:rsidRPr="00FB1288">
              <w:rPr>
                <w:rFonts w:ascii="Courier New" w:hAnsi="Courier New" w:cs="Courier New"/>
              </w:rPr>
              <w:t>o, empty);</w:t>
            </w:r>
          </w:p>
          <w:p w14:paraId="055B1700" w14:textId="77777777" w:rsidR="00FB1288" w:rsidRPr="00FB1288" w:rsidRDefault="00FB1288" w:rsidP="00FB1288">
            <w:pPr>
              <w:rPr>
                <w:rFonts w:ascii="Courier New" w:hAnsi="Courier New" w:cs="Courier New"/>
              </w:rPr>
            </w:pPr>
            <w:r w:rsidRPr="00FB1288">
              <w:rPr>
                <w:rFonts w:ascii="Courier New" w:hAnsi="Courier New" w:cs="Courier New"/>
              </w:rPr>
              <w:t xml:space="preserve">  return </w:t>
            </w:r>
            <w:proofErr w:type="gramStart"/>
            <w:r w:rsidRPr="00FB1288">
              <w:rPr>
                <w:rFonts w:ascii="Courier New" w:hAnsi="Courier New" w:cs="Courier New"/>
              </w:rPr>
              <w:t>o;</w:t>
            </w:r>
            <w:proofErr w:type="gramEnd"/>
          </w:p>
          <w:p w14:paraId="128E0CFB" w14:textId="77777777" w:rsidR="00FB1288" w:rsidRPr="00FB1288" w:rsidRDefault="00FB1288" w:rsidP="00FB1288">
            <w:pPr>
              <w:rPr>
                <w:rFonts w:ascii="Courier New" w:hAnsi="Courier New" w:cs="Courier New"/>
              </w:rPr>
            </w:pPr>
            <w:r w:rsidRPr="00FB1288">
              <w:rPr>
                <w:rFonts w:ascii="Courier New" w:hAnsi="Courier New" w:cs="Courier New"/>
              </w:rPr>
              <w:t>}</w:t>
            </w:r>
          </w:p>
          <w:p w14:paraId="6E94B293"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5993B6D9" w14:textId="77777777" w:rsidR="00FB1288" w:rsidRPr="00FB1288" w:rsidRDefault="00FB1288" w:rsidP="00FB1288">
            <w:pPr>
              <w:rPr>
                <w:rFonts w:ascii="Courier New" w:hAnsi="Courier New" w:cs="Courier New"/>
              </w:rPr>
            </w:pPr>
            <w:r w:rsidRPr="00FB1288">
              <w:rPr>
                <w:rFonts w:ascii="Courier New" w:hAnsi="Courier New" w:cs="Courier New"/>
              </w:rPr>
              <w:t xml:space="preserve">void </w:t>
            </w:r>
            <w:proofErr w:type="gramStart"/>
            <w:r w:rsidRPr="00FB1288">
              <w:rPr>
                <w:rFonts w:ascii="Courier New" w:hAnsi="Courier New" w:cs="Courier New"/>
              </w:rPr>
              <w:t>f(</w:t>
            </w:r>
            <w:proofErr w:type="gramEnd"/>
            <w:r w:rsidRPr="00FB1288">
              <w:rPr>
                <w:rFonts w:ascii="Courier New" w:hAnsi="Courier New" w:cs="Courier New"/>
              </w:rPr>
              <w:t>) {</w:t>
            </w:r>
          </w:p>
          <w:p w14:paraId="12DA9001" w14:textId="77777777" w:rsidR="00FB1288" w:rsidRPr="00FB1288" w:rsidRDefault="00FB1288" w:rsidP="00FB1288">
            <w:pPr>
              <w:rPr>
                <w:rFonts w:ascii="Courier New" w:hAnsi="Courier New" w:cs="Courier New"/>
              </w:rPr>
            </w:pPr>
            <w:r w:rsidRPr="00FB1288">
              <w:rPr>
                <w:rFonts w:ascii="Courier New" w:hAnsi="Courier New" w:cs="Courier New"/>
              </w:rPr>
              <w:t xml:space="preserve">  C </w:t>
            </w:r>
            <w:proofErr w:type="spellStart"/>
            <w:proofErr w:type="gramStart"/>
            <w:r w:rsidRPr="00FB1288">
              <w:rPr>
                <w:rFonts w:ascii="Courier New" w:hAnsi="Courier New" w:cs="Courier New"/>
              </w:rPr>
              <w:t>c</w:t>
            </w:r>
            <w:proofErr w:type="spellEnd"/>
            <w:r w:rsidRPr="00FB1288">
              <w:rPr>
                <w:rFonts w:ascii="Courier New" w:hAnsi="Courier New" w:cs="Courier New"/>
              </w:rPr>
              <w:t>;</w:t>
            </w:r>
            <w:proofErr w:type="gramEnd"/>
          </w:p>
          <w:p w14:paraId="65D342CA"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74B623B5" w14:textId="77777777" w:rsidR="00FB1288" w:rsidRPr="00FB1288" w:rsidRDefault="00FB1288" w:rsidP="00FB1288">
            <w:pPr>
              <w:rPr>
                <w:rFonts w:ascii="Courier New" w:hAnsi="Courier New" w:cs="Courier New"/>
              </w:rPr>
            </w:pPr>
            <w:r w:rsidRPr="00FB1288">
              <w:rPr>
                <w:rFonts w:ascii="Courier New" w:hAnsi="Courier New" w:cs="Courier New"/>
              </w:rPr>
              <w:t xml:space="preserve">  // ... Code that mutates c ...</w:t>
            </w:r>
          </w:p>
          <w:p w14:paraId="0A84DF47"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26765879" w14:textId="77777777" w:rsidR="00FB1288" w:rsidRPr="00FB1288" w:rsidRDefault="00FB1288" w:rsidP="00FB1288">
            <w:pPr>
              <w:rPr>
                <w:rFonts w:ascii="Courier New" w:hAnsi="Courier New" w:cs="Courier New"/>
              </w:rPr>
            </w:pPr>
            <w:r w:rsidRPr="00FB1288">
              <w:rPr>
                <w:rFonts w:ascii="Courier New" w:hAnsi="Courier New" w:cs="Courier New"/>
              </w:rPr>
              <w:t xml:space="preserve">  // Reinitialize c to its default state</w:t>
            </w:r>
          </w:p>
          <w:p w14:paraId="252CDDD8" w14:textId="77777777" w:rsidR="00FB1288" w:rsidRPr="00FB1288" w:rsidRDefault="00FB1288" w:rsidP="00FB1288">
            <w:pPr>
              <w:rPr>
                <w:rFonts w:ascii="Courier New" w:hAnsi="Courier New" w:cs="Courier New"/>
              </w:rPr>
            </w:pPr>
            <w:r w:rsidRPr="00FB1288">
              <w:rPr>
                <w:rFonts w:ascii="Courier New" w:hAnsi="Courier New" w:cs="Courier New"/>
              </w:rPr>
              <w:t xml:space="preserve">  clear(c</w:t>
            </w:r>
            <w:proofErr w:type="gramStart"/>
            <w:r w:rsidRPr="00FB1288">
              <w:rPr>
                <w:rFonts w:ascii="Courier New" w:hAnsi="Courier New" w:cs="Courier New"/>
              </w:rPr>
              <w:t>);</w:t>
            </w:r>
            <w:proofErr w:type="gramEnd"/>
          </w:p>
          <w:p w14:paraId="454770AC"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
          <w:p w14:paraId="60BA6214" w14:textId="77777777" w:rsidR="00FB1288" w:rsidRPr="00FB1288" w:rsidRDefault="00FB1288" w:rsidP="00FB1288">
            <w:pPr>
              <w:rPr>
                <w:rFonts w:ascii="Courier New" w:hAnsi="Courier New" w:cs="Courier New"/>
              </w:rPr>
            </w:pPr>
            <w:r w:rsidRPr="00FB1288">
              <w:rPr>
                <w:rFonts w:ascii="Courier New" w:hAnsi="Courier New" w:cs="Courier New"/>
              </w:rPr>
              <w:t xml:space="preserve">  </w:t>
            </w:r>
            <w:proofErr w:type="gramStart"/>
            <w:r w:rsidRPr="00FB1288">
              <w:rPr>
                <w:rFonts w:ascii="Courier New" w:hAnsi="Courier New" w:cs="Courier New"/>
              </w:rPr>
              <w:t>std::</w:t>
            </w:r>
            <w:proofErr w:type="spellStart"/>
            <w:proofErr w:type="gramEnd"/>
            <w:r w:rsidRPr="00FB1288">
              <w:rPr>
                <w:rFonts w:ascii="Courier New" w:hAnsi="Courier New" w:cs="Courier New"/>
              </w:rPr>
              <w:t>cout</w:t>
            </w:r>
            <w:proofErr w:type="spellEnd"/>
            <w:r w:rsidRPr="00FB1288">
              <w:rPr>
                <w:rFonts w:ascii="Courier New" w:hAnsi="Courier New" w:cs="Courier New"/>
              </w:rPr>
              <w:t xml:space="preserve"> &lt;&lt; </w:t>
            </w:r>
            <w:proofErr w:type="spellStart"/>
            <w:r w:rsidRPr="00FB1288">
              <w:rPr>
                <w:rFonts w:ascii="Courier New" w:hAnsi="Courier New" w:cs="Courier New"/>
              </w:rPr>
              <w:t>c.f</w:t>
            </w:r>
            <w:proofErr w:type="spellEnd"/>
            <w:r w:rsidRPr="00FB1288">
              <w:rPr>
                <w:rFonts w:ascii="Courier New" w:hAnsi="Courier New" w:cs="Courier New"/>
              </w:rPr>
              <w:t>(100) &lt;&lt; std::</w:t>
            </w:r>
            <w:proofErr w:type="spellStart"/>
            <w:r w:rsidRPr="00FB1288">
              <w:rPr>
                <w:rFonts w:ascii="Courier New" w:hAnsi="Courier New" w:cs="Courier New"/>
              </w:rPr>
              <w:t>endl</w:t>
            </w:r>
            <w:proofErr w:type="spellEnd"/>
            <w:r w:rsidRPr="00FB1288">
              <w:rPr>
                <w:rFonts w:ascii="Courier New" w:hAnsi="Courier New" w:cs="Courier New"/>
              </w:rPr>
              <w:t>;</w:t>
            </w:r>
          </w:p>
          <w:p w14:paraId="09D5B7CA" w14:textId="6951932C" w:rsidR="00F72634" w:rsidRDefault="00FB1288" w:rsidP="00FB1288">
            <w:r w:rsidRPr="00FB1288">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7AEC6F5" w:rsidR="00381847" w:rsidRDefault="00E769D9">
            <w:pPr>
              <w:pBdr>
                <w:top w:val="nil"/>
                <w:left w:val="nil"/>
                <w:bottom w:val="nil"/>
                <w:right w:val="nil"/>
                <w:between w:val="nil"/>
              </w:pBdr>
            </w:pPr>
            <w:r>
              <w:rPr>
                <w:b/>
              </w:rPr>
              <w:t>Principles(s):</w:t>
            </w:r>
            <w:r>
              <w:t xml:space="preserve"> </w:t>
            </w:r>
            <w:r w:rsidR="00F3469A">
              <w:t>10: Adopt a Secure Coding Standard- Be careful when comparing objects</w:t>
            </w:r>
            <w:r w:rsidR="00AF07B9">
              <w:t xml:space="preserve"> such as in this case</w:t>
            </w:r>
            <w:r w:rsidR="00F3469A">
              <w:t>.  Perhaps compare their fields instead of objects directly.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0A4CC7C" w:rsidR="00381847" w:rsidRDefault="005A1B46">
            <w:pPr>
              <w:jc w:val="center"/>
            </w:pPr>
            <w:r>
              <w:t>High</w:t>
            </w:r>
          </w:p>
        </w:tc>
        <w:tc>
          <w:tcPr>
            <w:tcW w:w="1341" w:type="dxa"/>
            <w:shd w:val="clear" w:color="auto" w:fill="auto"/>
          </w:tcPr>
          <w:p w14:paraId="5BBCF7D7" w14:textId="0639791B" w:rsidR="00381847" w:rsidRDefault="004234CF">
            <w:pPr>
              <w:jc w:val="center"/>
            </w:pPr>
            <w:r>
              <w:t>Probable</w:t>
            </w:r>
          </w:p>
        </w:tc>
        <w:tc>
          <w:tcPr>
            <w:tcW w:w="4021" w:type="dxa"/>
            <w:shd w:val="clear" w:color="auto" w:fill="auto"/>
          </w:tcPr>
          <w:p w14:paraId="7B7CD542" w14:textId="54611263" w:rsidR="00381847" w:rsidRDefault="004234CF">
            <w:pPr>
              <w:jc w:val="center"/>
            </w:pPr>
            <w:r>
              <w:t>High</w:t>
            </w:r>
          </w:p>
        </w:tc>
        <w:tc>
          <w:tcPr>
            <w:tcW w:w="1807" w:type="dxa"/>
            <w:shd w:val="clear" w:color="auto" w:fill="auto"/>
          </w:tcPr>
          <w:p w14:paraId="7F0E433A" w14:textId="7C3E6D29" w:rsidR="00381847" w:rsidRDefault="004234CF">
            <w:pPr>
              <w:jc w:val="center"/>
            </w:pPr>
            <w:r>
              <w:t>P6</w:t>
            </w:r>
          </w:p>
        </w:tc>
        <w:tc>
          <w:tcPr>
            <w:tcW w:w="1805" w:type="dxa"/>
            <w:shd w:val="clear" w:color="auto" w:fill="auto"/>
          </w:tcPr>
          <w:p w14:paraId="61360AD2" w14:textId="3CCC0C12" w:rsidR="00381847" w:rsidRDefault="004234C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4C8603B" w:rsidR="00381847" w:rsidRDefault="0039295A">
            <w:pPr>
              <w:jc w:val="center"/>
            </w:pPr>
            <w:r w:rsidRPr="0039295A">
              <w:t>Astrée</w:t>
            </w:r>
          </w:p>
        </w:tc>
        <w:tc>
          <w:tcPr>
            <w:tcW w:w="1341" w:type="dxa"/>
            <w:shd w:val="clear" w:color="auto" w:fill="auto"/>
          </w:tcPr>
          <w:p w14:paraId="62B1460B" w14:textId="427B802F" w:rsidR="00381847" w:rsidRDefault="0039295A">
            <w:pPr>
              <w:jc w:val="center"/>
            </w:pPr>
            <w:r>
              <w:t>22.10</w:t>
            </w:r>
          </w:p>
        </w:tc>
        <w:tc>
          <w:tcPr>
            <w:tcW w:w="4021" w:type="dxa"/>
            <w:shd w:val="clear" w:color="auto" w:fill="auto"/>
          </w:tcPr>
          <w:p w14:paraId="037B0C06" w14:textId="77777777" w:rsidR="0039295A" w:rsidRDefault="0039295A" w:rsidP="0039295A">
            <w:pPr>
              <w:jc w:val="center"/>
            </w:pPr>
            <w:proofErr w:type="spellStart"/>
            <w:r>
              <w:t>stdlib</w:t>
            </w:r>
            <w:proofErr w:type="spellEnd"/>
            <w:r>
              <w:t>-use-</w:t>
            </w:r>
            <w:proofErr w:type="spellStart"/>
            <w:r>
              <w:t>ato</w:t>
            </w:r>
            <w:proofErr w:type="spellEnd"/>
          </w:p>
          <w:p w14:paraId="2288E3D3" w14:textId="77777777" w:rsidR="0039295A" w:rsidRDefault="0039295A" w:rsidP="0039295A">
            <w:pPr>
              <w:jc w:val="center"/>
            </w:pPr>
            <w:proofErr w:type="spellStart"/>
            <w:r>
              <w:t>stdlib</w:t>
            </w:r>
            <w:proofErr w:type="spellEnd"/>
            <w:r>
              <w:t>-use</w:t>
            </w:r>
          </w:p>
          <w:p w14:paraId="7898DE7B" w14:textId="77777777" w:rsidR="0039295A" w:rsidRDefault="0039295A" w:rsidP="0039295A">
            <w:pPr>
              <w:jc w:val="center"/>
            </w:pPr>
            <w:proofErr w:type="spellStart"/>
            <w:r>
              <w:t>stdlib</w:t>
            </w:r>
            <w:proofErr w:type="spellEnd"/>
            <w:r>
              <w:t>-use-</w:t>
            </w:r>
            <w:proofErr w:type="spellStart"/>
            <w:r>
              <w:t>getenv</w:t>
            </w:r>
            <w:proofErr w:type="spellEnd"/>
          </w:p>
          <w:p w14:paraId="1B9C03CE" w14:textId="77777777" w:rsidR="0039295A" w:rsidRDefault="0039295A" w:rsidP="0039295A">
            <w:pPr>
              <w:jc w:val="center"/>
            </w:pPr>
            <w:proofErr w:type="spellStart"/>
            <w:r>
              <w:lastRenderedPageBreak/>
              <w:t>stdlib</w:t>
            </w:r>
            <w:proofErr w:type="spellEnd"/>
            <w:r>
              <w:t>-use-system</w:t>
            </w:r>
          </w:p>
          <w:p w14:paraId="4B4AB7B3" w14:textId="77777777" w:rsidR="0039295A" w:rsidRDefault="0039295A" w:rsidP="0039295A">
            <w:pPr>
              <w:jc w:val="center"/>
            </w:pPr>
            <w:r>
              <w:t>include-time</w:t>
            </w:r>
          </w:p>
          <w:p w14:paraId="45D8FD92" w14:textId="0C761AE8" w:rsidR="00381847" w:rsidRDefault="0039295A" w:rsidP="0039295A">
            <w:pPr>
              <w:jc w:val="center"/>
            </w:pPr>
            <w:proofErr w:type="spellStart"/>
            <w:r>
              <w:t>stdlib</w:t>
            </w:r>
            <w:proofErr w:type="spellEnd"/>
            <w:r>
              <w:t>-use-string-unbounded</w:t>
            </w:r>
          </w:p>
        </w:tc>
        <w:tc>
          <w:tcPr>
            <w:tcW w:w="3611" w:type="dxa"/>
            <w:shd w:val="clear" w:color="auto" w:fill="auto"/>
          </w:tcPr>
          <w:p w14:paraId="3084A142" w14:textId="43DEC67F" w:rsidR="00381847" w:rsidRDefault="0039295A">
            <w:pPr>
              <w:jc w:val="center"/>
            </w:pPr>
            <w:r>
              <w:lastRenderedPageBreak/>
              <w:t>Partially Checked</w:t>
            </w:r>
          </w:p>
        </w:tc>
      </w:tr>
      <w:tr w:rsidR="00381847" w14:paraId="3EDB9E1C" w14:textId="77777777" w:rsidTr="00001F14">
        <w:trPr>
          <w:trHeight w:val="460"/>
        </w:trPr>
        <w:tc>
          <w:tcPr>
            <w:tcW w:w="1807" w:type="dxa"/>
            <w:shd w:val="clear" w:color="auto" w:fill="auto"/>
          </w:tcPr>
          <w:p w14:paraId="7134DB5C" w14:textId="176A8793" w:rsidR="00381847" w:rsidRDefault="0039295A">
            <w:pPr>
              <w:jc w:val="center"/>
            </w:pPr>
            <w:proofErr w:type="spellStart"/>
            <w:r>
              <w:t>CodeSonar</w:t>
            </w:r>
            <w:proofErr w:type="spellEnd"/>
          </w:p>
        </w:tc>
        <w:tc>
          <w:tcPr>
            <w:tcW w:w="1341" w:type="dxa"/>
            <w:shd w:val="clear" w:color="auto" w:fill="auto"/>
          </w:tcPr>
          <w:p w14:paraId="13D0400D" w14:textId="190D6AE1" w:rsidR="00381847" w:rsidRDefault="0039295A">
            <w:pPr>
              <w:jc w:val="center"/>
            </w:pPr>
            <w:r>
              <w:t>8.3p0</w:t>
            </w:r>
          </w:p>
        </w:tc>
        <w:tc>
          <w:tcPr>
            <w:tcW w:w="4021" w:type="dxa"/>
            <w:shd w:val="clear" w:color="auto" w:fill="auto"/>
          </w:tcPr>
          <w:p w14:paraId="0C61848C" w14:textId="77777777" w:rsidR="0039295A" w:rsidRDefault="0039295A" w:rsidP="0039295A">
            <w:pPr>
              <w:jc w:val="center"/>
            </w:pPr>
            <w:r>
              <w:t>BADFUNC.MEMCMP</w:t>
            </w:r>
          </w:p>
          <w:p w14:paraId="1426A124" w14:textId="77777777" w:rsidR="0039295A" w:rsidRDefault="0039295A" w:rsidP="0039295A">
            <w:pPr>
              <w:jc w:val="center"/>
            </w:pPr>
          </w:p>
          <w:p w14:paraId="3735EE4B" w14:textId="290090FC" w:rsidR="00381847" w:rsidRDefault="0039295A" w:rsidP="0039295A">
            <w:pPr>
              <w:jc w:val="center"/>
              <w:rPr>
                <w:u w:val="single"/>
              </w:rPr>
            </w:pPr>
            <w:r>
              <w:t>BADFUNC.MEMSET</w:t>
            </w:r>
          </w:p>
        </w:tc>
        <w:tc>
          <w:tcPr>
            <w:tcW w:w="3611" w:type="dxa"/>
            <w:shd w:val="clear" w:color="auto" w:fill="auto"/>
          </w:tcPr>
          <w:p w14:paraId="3CA240C3" w14:textId="77777777" w:rsidR="0039295A" w:rsidRDefault="0039295A" w:rsidP="0039295A">
            <w:pPr>
              <w:jc w:val="center"/>
            </w:pPr>
            <w:r>
              <w:t xml:space="preserve">Use of </w:t>
            </w:r>
            <w:proofErr w:type="spellStart"/>
            <w:r>
              <w:t>memcmp</w:t>
            </w:r>
            <w:proofErr w:type="spellEnd"/>
          </w:p>
          <w:p w14:paraId="379B3F59" w14:textId="77777777" w:rsidR="0039295A" w:rsidRDefault="0039295A" w:rsidP="0039295A">
            <w:pPr>
              <w:jc w:val="center"/>
            </w:pPr>
          </w:p>
          <w:p w14:paraId="2B03763C" w14:textId="59DA103F" w:rsidR="00381847" w:rsidRDefault="0039295A" w:rsidP="0039295A">
            <w:pPr>
              <w:jc w:val="center"/>
            </w:pPr>
            <w:r>
              <w:t xml:space="preserve">Use of </w:t>
            </w:r>
            <w:proofErr w:type="spellStart"/>
            <w:r>
              <w:t>memset</w:t>
            </w:r>
            <w:proofErr w:type="spellEnd"/>
          </w:p>
        </w:tc>
      </w:tr>
      <w:tr w:rsidR="00381847" w14:paraId="7282C048" w14:textId="77777777" w:rsidTr="00001F14">
        <w:trPr>
          <w:trHeight w:val="460"/>
        </w:trPr>
        <w:tc>
          <w:tcPr>
            <w:tcW w:w="1807" w:type="dxa"/>
            <w:shd w:val="clear" w:color="auto" w:fill="auto"/>
          </w:tcPr>
          <w:p w14:paraId="0A4D6880" w14:textId="1D2E0EE0" w:rsidR="00381847" w:rsidRDefault="007D3178">
            <w:pPr>
              <w:jc w:val="center"/>
            </w:pPr>
            <w:proofErr w:type="spellStart"/>
            <w:r w:rsidRPr="007D3178">
              <w:t>Parasoft</w:t>
            </w:r>
            <w:proofErr w:type="spellEnd"/>
            <w:r w:rsidRPr="007D3178">
              <w:t xml:space="preserve"> C/C++test</w:t>
            </w:r>
          </w:p>
        </w:tc>
        <w:tc>
          <w:tcPr>
            <w:tcW w:w="1341" w:type="dxa"/>
            <w:shd w:val="clear" w:color="auto" w:fill="auto"/>
          </w:tcPr>
          <w:p w14:paraId="56AE9F2F" w14:textId="037A61A8" w:rsidR="00381847" w:rsidRDefault="007D3178">
            <w:pPr>
              <w:jc w:val="center"/>
            </w:pPr>
            <w:r>
              <w:t>2024.2</w:t>
            </w:r>
          </w:p>
        </w:tc>
        <w:tc>
          <w:tcPr>
            <w:tcW w:w="4021" w:type="dxa"/>
            <w:shd w:val="clear" w:color="auto" w:fill="auto"/>
          </w:tcPr>
          <w:p w14:paraId="314FF729" w14:textId="77777777" w:rsidR="007D3178" w:rsidRDefault="007D3178" w:rsidP="007D3178">
            <w:pPr>
              <w:jc w:val="center"/>
            </w:pPr>
            <w:r>
              <w:t>CERT_CPP-OOP57-a</w:t>
            </w:r>
          </w:p>
          <w:p w14:paraId="041DC01E" w14:textId="63C9B0E4" w:rsidR="00381847" w:rsidRDefault="007D3178" w:rsidP="007D3178">
            <w:pPr>
              <w:jc w:val="center"/>
              <w:rPr>
                <w:u w:val="single"/>
              </w:rPr>
            </w:pPr>
            <w:r>
              <w:t>CERT_CPP-OOP57-b</w:t>
            </w:r>
          </w:p>
        </w:tc>
        <w:tc>
          <w:tcPr>
            <w:tcW w:w="3611" w:type="dxa"/>
            <w:shd w:val="clear" w:color="auto" w:fill="auto"/>
          </w:tcPr>
          <w:p w14:paraId="168C98DE" w14:textId="77777777" w:rsidR="007D3178" w:rsidRDefault="007D3178" w:rsidP="007D3178">
            <w:pPr>
              <w:jc w:val="center"/>
            </w:pPr>
            <w:r>
              <w:t>Do not initialize objects with a non-trivial class type using C standard library functions</w:t>
            </w:r>
          </w:p>
          <w:p w14:paraId="046003E9" w14:textId="2AD14063" w:rsidR="00381847" w:rsidRDefault="007D3178" w:rsidP="007D3178">
            <w:pPr>
              <w:jc w:val="center"/>
            </w:pPr>
            <w:r>
              <w:t>Do not compare objects of nonstandard-layout class type with C standard library functions</w:t>
            </w:r>
          </w:p>
        </w:tc>
      </w:tr>
      <w:tr w:rsidR="00381847" w14:paraId="7E43A7F6" w14:textId="77777777" w:rsidTr="00001F14">
        <w:trPr>
          <w:trHeight w:val="460"/>
        </w:trPr>
        <w:tc>
          <w:tcPr>
            <w:tcW w:w="1807" w:type="dxa"/>
            <w:shd w:val="clear" w:color="auto" w:fill="auto"/>
          </w:tcPr>
          <w:p w14:paraId="1D1784AB" w14:textId="078C2293" w:rsidR="00381847" w:rsidRDefault="0056515B">
            <w:pPr>
              <w:jc w:val="center"/>
            </w:pPr>
            <w:proofErr w:type="spellStart"/>
            <w:r w:rsidRPr="0056515B">
              <w:t>Polyspace</w:t>
            </w:r>
            <w:proofErr w:type="spellEnd"/>
            <w:r w:rsidRPr="0056515B">
              <w:t xml:space="preserve"> Bug Finder</w:t>
            </w:r>
          </w:p>
        </w:tc>
        <w:tc>
          <w:tcPr>
            <w:tcW w:w="1341" w:type="dxa"/>
            <w:shd w:val="clear" w:color="auto" w:fill="auto"/>
          </w:tcPr>
          <w:p w14:paraId="2A494700" w14:textId="4DFF01F0" w:rsidR="00381847" w:rsidRDefault="0056515B">
            <w:pPr>
              <w:jc w:val="center"/>
            </w:pPr>
            <w:r>
              <w:t>R2024a</w:t>
            </w:r>
          </w:p>
        </w:tc>
        <w:tc>
          <w:tcPr>
            <w:tcW w:w="4021" w:type="dxa"/>
            <w:shd w:val="clear" w:color="auto" w:fill="auto"/>
          </w:tcPr>
          <w:p w14:paraId="58358B4A" w14:textId="1CF8B5E3" w:rsidR="00381847" w:rsidRDefault="0056515B">
            <w:pPr>
              <w:jc w:val="center"/>
              <w:rPr>
                <w:u w:val="single"/>
              </w:rPr>
            </w:pPr>
            <w:r w:rsidRPr="0056515B">
              <w:t>CERT C++: OOP57-CPP</w:t>
            </w:r>
          </w:p>
        </w:tc>
        <w:tc>
          <w:tcPr>
            <w:tcW w:w="3611" w:type="dxa"/>
            <w:shd w:val="clear" w:color="auto" w:fill="auto"/>
          </w:tcPr>
          <w:p w14:paraId="192D69E1" w14:textId="0CC364FC" w:rsidR="00381847" w:rsidRDefault="0056515B">
            <w:pPr>
              <w:jc w:val="center"/>
            </w:pPr>
            <w:r w:rsidRPr="0056515B">
              <w:t>Checks for bytewise operations on nontrivial class object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357DA87F" w:rsidR="00381847" w:rsidRDefault="00695D86">
      <w:pPr>
        <w:ind w:left="720"/>
      </w:pPr>
      <w:proofErr w:type="spellStart"/>
      <w:r>
        <w:t>DevSecOps</w:t>
      </w:r>
      <w:proofErr w:type="spellEnd"/>
      <w:r>
        <w:t xml:space="preserve"> is the inclusion of security into every facet of </w:t>
      </w:r>
      <w:r w:rsidR="00117F46">
        <w:t xml:space="preserve">the development process.  </w:t>
      </w:r>
      <w:r w:rsidR="00AA7A9B">
        <w:t xml:space="preserve">Before engaging in a CI/CD development process, requirements engineering is generally the first step in designing a system.  The </w:t>
      </w:r>
      <w:r w:rsidR="008B7489">
        <w:t>addition</w:t>
      </w:r>
      <w:r w:rsidR="00AA7A9B">
        <w:t xml:space="preserve"> of Security Quality Requirements Engineering (SQUARE methodology) into the process ensures that </w:t>
      </w:r>
      <w:r w:rsidR="00977EF9">
        <w:t xml:space="preserve">quality standards </w:t>
      </w:r>
      <w:r w:rsidR="00AA7A9B">
        <w:t>are being upheld.</w:t>
      </w:r>
      <w:r w:rsidR="00E87A77">
        <w:t xml:space="preserve">  This involves identifying potential </w:t>
      </w:r>
      <w:r w:rsidR="00482A32">
        <w:t xml:space="preserve">vulnerabilities and designing around them </w:t>
      </w:r>
      <w:r w:rsidR="00F35BEC">
        <w:t>immediately</w:t>
      </w:r>
      <w:r w:rsidR="00482A32">
        <w:t xml:space="preserve"> and</w:t>
      </w:r>
      <w:r w:rsidR="00F35BEC">
        <w:t xml:space="preserve"> then</w:t>
      </w:r>
      <w:r w:rsidR="00482A32">
        <w:t xml:space="preserve"> continuously.</w:t>
      </w:r>
    </w:p>
    <w:p w14:paraId="4BCD054A" w14:textId="1ABA782D" w:rsidR="00C66837" w:rsidRDefault="00C66837">
      <w:pPr>
        <w:ind w:left="720"/>
      </w:pPr>
    </w:p>
    <w:p w14:paraId="060512AB" w14:textId="3D946048" w:rsidR="00C66837" w:rsidRDefault="00C66837" w:rsidP="00C66837">
      <w:r>
        <w:tab/>
        <w:t>Some of the processes of SQUARE include:</w:t>
      </w:r>
    </w:p>
    <w:p w14:paraId="7979A4C6" w14:textId="6E71F282" w:rsidR="00C457BF" w:rsidRDefault="00C66837" w:rsidP="00C66837">
      <w:r>
        <w:tab/>
        <w:t>Identifying assets (sensitive data/systems) and security goals (preventing attacks/vulnerabilities).</w:t>
      </w:r>
    </w:p>
    <w:p w14:paraId="2CEB431B" w14:textId="29A1E793" w:rsidR="00C457BF" w:rsidRDefault="00C457BF" w:rsidP="00C66837">
      <w:r>
        <w:tab/>
        <w:t>And Developing Artifacts: use/misuse cases and documenting the entire process.</w:t>
      </w:r>
    </w:p>
    <w:p w14:paraId="303C6CF6" w14:textId="186644BA" w:rsidR="00FE3699" w:rsidRDefault="00FE3699" w:rsidP="00C66837">
      <w:r>
        <w:tab/>
        <w:t>This is an iterative design process designed specifically for</w:t>
      </w:r>
      <w:r w:rsidR="009E267C">
        <w:t xml:space="preserve"> multifaceted</w:t>
      </w:r>
      <w:r>
        <w:t xml:space="preserve"> Defense in Depth</w:t>
      </w:r>
      <w:r w:rsidR="009E267C">
        <w:t xml:space="preserve"> strategies</w:t>
      </w:r>
      <w:r>
        <w:t>.</w:t>
      </w:r>
    </w:p>
    <w:p w14:paraId="4ACFFCD1" w14:textId="77777777" w:rsidR="00695D86" w:rsidRDefault="00695D86">
      <w:pPr>
        <w:ind w:left="720"/>
      </w:pPr>
    </w:p>
    <w:p w14:paraId="485C7819" w14:textId="6C43D9CA" w:rsidR="00381847" w:rsidRDefault="00765340">
      <w:pPr>
        <w:ind w:left="720"/>
      </w:pPr>
      <w:proofErr w:type="gramStart"/>
      <w:r>
        <w:t>All of</w:t>
      </w:r>
      <w:proofErr w:type="gramEnd"/>
      <w:r>
        <w:t xml:space="preserve"> the aforementioned security policies have been documented by CERT.  Multiple Automation tools have been provided that detect these kinds of vulnerabilities in code.  Using one or more of these tools ensures that any rule of the CERT guideline ON TOP OF what has been mentioned in this document will be detected and enforced.</w:t>
      </w:r>
      <w:r w:rsidR="002A1A22">
        <w:t xml:space="preserve">  </w:t>
      </w:r>
      <w:r w:rsidR="009376D0">
        <w:t>Static Analysis would fall under the ‘monitor and detect’ section of the diagram.</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5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9"/>
        <w:gridCol w:w="1443"/>
        <w:gridCol w:w="1357"/>
        <w:gridCol w:w="1867"/>
        <w:gridCol w:w="2053"/>
        <w:gridCol w:w="2696"/>
      </w:tblGrid>
      <w:tr w:rsidR="00381847" w14:paraId="668FD8B2" w14:textId="77777777" w:rsidTr="00490070">
        <w:trPr>
          <w:cnfStyle w:val="100000000000" w:firstRow="1" w:lastRow="0" w:firstColumn="0" w:lastColumn="0" w:oddVBand="0" w:evenVBand="0" w:oddHBand="0" w:evenHBand="0" w:firstRowFirstColumn="0" w:firstRowLastColumn="0" w:lastRowFirstColumn="0" w:lastRowLastColumn="0"/>
          <w:trHeight w:val="247"/>
          <w:tblHeader/>
          <w:jc w:val="center"/>
        </w:trPr>
        <w:tc>
          <w:tcPr>
            <w:cnfStyle w:val="001000000100" w:firstRow="0" w:lastRow="0" w:firstColumn="1" w:lastColumn="0" w:oddVBand="0" w:evenVBand="0" w:oddHBand="0" w:evenHBand="0" w:firstRowFirstColumn="1" w:firstRowLastColumn="0" w:lastRowFirstColumn="0" w:lastRowLastColumn="0"/>
            <w:tcW w:w="1439"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3"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7"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7"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53"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96"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49007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9" w:type="dxa"/>
            <w:shd w:val="clear" w:color="auto" w:fill="EDEDED"/>
          </w:tcPr>
          <w:p w14:paraId="3779210C" w14:textId="77777777" w:rsidR="00381847" w:rsidRDefault="00E769D9">
            <w:r>
              <w:t>STD-001-CPP</w:t>
            </w:r>
          </w:p>
        </w:tc>
        <w:tc>
          <w:tcPr>
            <w:tcW w:w="1443"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7" w:type="dxa"/>
          </w:tcPr>
          <w:p w14:paraId="33C54CC1" w14:textId="665AA477" w:rsidR="00381847" w:rsidRDefault="002B0920">
            <w:pPr>
              <w:cnfStyle w:val="000000100000" w:firstRow="0" w:lastRow="0" w:firstColumn="0" w:lastColumn="0" w:oddVBand="0" w:evenVBand="0" w:oddHBand="1" w:evenHBand="0" w:firstRowFirstColumn="0" w:firstRowLastColumn="0" w:lastRowFirstColumn="0" w:lastRowLastColumn="0"/>
            </w:pPr>
            <w:r>
              <w:t>Probable</w:t>
            </w:r>
          </w:p>
        </w:tc>
        <w:tc>
          <w:tcPr>
            <w:tcW w:w="1867" w:type="dxa"/>
          </w:tcPr>
          <w:p w14:paraId="331E6999" w14:textId="5CC79DA0" w:rsidR="00381847" w:rsidRDefault="002B0920">
            <w:pPr>
              <w:cnfStyle w:val="000000100000" w:firstRow="0" w:lastRow="0" w:firstColumn="0" w:lastColumn="0" w:oddVBand="0" w:evenVBand="0" w:oddHBand="1" w:evenHBand="0" w:firstRowFirstColumn="0" w:firstRowLastColumn="0" w:lastRowFirstColumn="0" w:lastRowLastColumn="0"/>
            </w:pPr>
            <w:r>
              <w:t>High</w:t>
            </w:r>
          </w:p>
        </w:tc>
        <w:tc>
          <w:tcPr>
            <w:tcW w:w="2053" w:type="dxa"/>
          </w:tcPr>
          <w:p w14:paraId="30C5D21F" w14:textId="34FAD5A6" w:rsidR="00381847" w:rsidRDefault="002B0920">
            <w:pPr>
              <w:cnfStyle w:val="000000100000" w:firstRow="0" w:lastRow="0" w:firstColumn="0" w:lastColumn="0" w:oddVBand="0" w:evenVBand="0" w:oddHBand="1" w:evenHBand="0" w:firstRowFirstColumn="0" w:firstRowLastColumn="0" w:lastRowFirstColumn="0" w:lastRowLastColumn="0"/>
            </w:pPr>
            <w:r>
              <w:t>P6</w:t>
            </w:r>
          </w:p>
        </w:tc>
        <w:tc>
          <w:tcPr>
            <w:tcW w:w="2696" w:type="dxa"/>
          </w:tcPr>
          <w:p w14:paraId="301ACA4D" w14:textId="280266F8" w:rsidR="00381847" w:rsidRDefault="002B0920">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490070">
        <w:trPr>
          <w:trHeight w:val="247"/>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A5A5A5"/>
              <w:bottom w:val="single" w:sz="4" w:space="0" w:color="A5A5A5"/>
            </w:tcBorders>
            <w:shd w:val="clear" w:color="auto" w:fill="EDEDED"/>
          </w:tcPr>
          <w:p w14:paraId="5221428A" w14:textId="5898796C" w:rsidR="00381847" w:rsidRDefault="00325FE1">
            <w:r>
              <w:t>STD-002-CPP</w:t>
            </w:r>
          </w:p>
        </w:tc>
        <w:tc>
          <w:tcPr>
            <w:tcW w:w="1443" w:type="dxa"/>
          </w:tcPr>
          <w:p w14:paraId="61027C5A" w14:textId="61019076" w:rsidR="00381847" w:rsidRDefault="002B0920">
            <w:pPr>
              <w:cnfStyle w:val="000000000000" w:firstRow="0" w:lastRow="0" w:firstColumn="0" w:lastColumn="0" w:oddVBand="0" w:evenVBand="0" w:oddHBand="0" w:evenHBand="0" w:firstRowFirstColumn="0" w:firstRowLastColumn="0" w:lastRowFirstColumn="0" w:lastRowLastColumn="0"/>
            </w:pPr>
            <w:r>
              <w:t>High</w:t>
            </w:r>
          </w:p>
        </w:tc>
        <w:tc>
          <w:tcPr>
            <w:tcW w:w="1357" w:type="dxa"/>
          </w:tcPr>
          <w:p w14:paraId="376968D4" w14:textId="46407A59" w:rsidR="00381847" w:rsidRDefault="002B0920">
            <w:pPr>
              <w:cnfStyle w:val="000000000000" w:firstRow="0" w:lastRow="0" w:firstColumn="0" w:lastColumn="0" w:oddVBand="0" w:evenVBand="0" w:oddHBand="0" w:evenHBand="0" w:firstRowFirstColumn="0" w:firstRowLastColumn="0" w:lastRowFirstColumn="0" w:lastRowLastColumn="0"/>
            </w:pPr>
            <w:r>
              <w:t>Likely</w:t>
            </w:r>
          </w:p>
        </w:tc>
        <w:tc>
          <w:tcPr>
            <w:tcW w:w="1867" w:type="dxa"/>
          </w:tcPr>
          <w:p w14:paraId="61E76894" w14:textId="78F61867" w:rsidR="00381847" w:rsidRDefault="002B0920">
            <w:pPr>
              <w:cnfStyle w:val="000000000000" w:firstRow="0" w:lastRow="0" w:firstColumn="0" w:lastColumn="0" w:oddVBand="0" w:evenVBand="0" w:oddHBand="0" w:evenHBand="0" w:firstRowFirstColumn="0" w:firstRowLastColumn="0" w:lastRowFirstColumn="0" w:lastRowLastColumn="0"/>
            </w:pPr>
            <w:r>
              <w:t>High</w:t>
            </w:r>
          </w:p>
        </w:tc>
        <w:tc>
          <w:tcPr>
            <w:tcW w:w="2053" w:type="dxa"/>
          </w:tcPr>
          <w:p w14:paraId="05A3CE43" w14:textId="26913F57" w:rsidR="00381847" w:rsidRDefault="002B0920">
            <w:pPr>
              <w:cnfStyle w:val="000000000000" w:firstRow="0" w:lastRow="0" w:firstColumn="0" w:lastColumn="0" w:oddVBand="0" w:evenVBand="0" w:oddHBand="0" w:evenHBand="0" w:firstRowFirstColumn="0" w:firstRowLastColumn="0" w:lastRowFirstColumn="0" w:lastRowLastColumn="0"/>
            </w:pPr>
            <w:r>
              <w:t>P9</w:t>
            </w:r>
          </w:p>
        </w:tc>
        <w:tc>
          <w:tcPr>
            <w:tcW w:w="2696" w:type="dxa"/>
          </w:tcPr>
          <w:p w14:paraId="782C814E" w14:textId="04A08419" w:rsidR="00381847" w:rsidRDefault="002B0920">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490070">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439" w:type="dxa"/>
            <w:shd w:val="clear" w:color="auto" w:fill="EDEDED"/>
          </w:tcPr>
          <w:p w14:paraId="11F4BE0E" w14:textId="61F3D5D8" w:rsidR="00381847" w:rsidRDefault="00325FE1">
            <w:r>
              <w:t>STD-003-CPP</w:t>
            </w:r>
          </w:p>
        </w:tc>
        <w:tc>
          <w:tcPr>
            <w:tcW w:w="1443" w:type="dxa"/>
          </w:tcPr>
          <w:p w14:paraId="752BE477" w14:textId="31E7B324" w:rsidR="00381847" w:rsidRDefault="002B0920">
            <w:pPr>
              <w:cnfStyle w:val="000000100000" w:firstRow="0" w:lastRow="0" w:firstColumn="0" w:lastColumn="0" w:oddVBand="0" w:evenVBand="0" w:oddHBand="1" w:evenHBand="0" w:firstRowFirstColumn="0" w:firstRowLastColumn="0" w:lastRowFirstColumn="0" w:lastRowLastColumn="0"/>
            </w:pPr>
            <w:r>
              <w:t>High</w:t>
            </w:r>
          </w:p>
        </w:tc>
        <w:tc>
          <w:tcPr>
            <w:tcW w:w="1357" w:type="dxa"/>
          </w:tcPr>
          <w:p w14:paraId="2FE8B114" w14:textId="74B69285" w:rsidR="00381847" w:rsidRDefault="002B0920">
            <w:pPr>
              <w:cnfStyle w:val="000000100000" w:firstRow="0" w:lastRow="0" w:firstColumn="0" w:lastColumn="0" w:oddVBand="0" w:evenVBand="0" w:oddHBand="1" w:evenHBand="0" w:firstRowFirstColumn="0" w:firstRowLastColumn="0" w:lastRowFirstColumn="0" w:lastRowLastColumn="0"/>
            </w:pPr>
            <w:r>
              <w:t>Likely</w:t>
            </w:r>
          </w:p>
        </w:tc>
        <w:tc>
          <w:tcPr>
            <w:tcW w:w="1867" w:type="dxa"/>
          </w:tcPr>
          <w:p w14:paraId="0CDE0BE2" w14:textId="182F688A" w:rsidR="00381847" w:rsidRDefault="002B0920">
            <w:pPr>
              <w:cnfStyle w:val="000000100000" w:firstRow="0" w:lastRow="0" w:firstColumn="0" w:lastColumn="0" w:oddVBand="0" w:evenVBand="0" w:oddHBand="1" w:evenHBand="0" w:firstRowFirstColumn="0" w:firstRowLastColumn="0" w:lastRowFirstColumn="0" w:lastRowLastColumn="0"/>
            </w:pPr>
            <w:r>
              <w:t>Medium</w:t>
            </w:r>
          </w:p>
        </w:tc>
        <w:tc>
          <w:tcPr>
            <w:tcW w:w="2053" w:type="dxa"/>
          </w:tcPr>
          <w:p w14:paraId="3D7A98BF" w14:textId="7B451AA6" w:rsidR="00381847" w:rsidRDefault="002B0920">
            <w:pPr>
              <w:cnfStyle w:val="000000100000" w:firstRow="0" w:lastRow="0" w:firstColumn="0" w:lastColumn="0" w:oddVBand="0" w:evenVBand="0" w:oddHBand="1" w:evenHBand="0" w:firstRowFirstColumn="0" w:firstRowLastColumn="0" w:lastRowFirstColumn="0" w:lastRowLastColumn="0"/>
            </w:pPr>
            <w:r>
              <w:t>P18</w:t>
            </w:r>
          </w:p>
        </w:tc>
        <w:tc>
          <w:tcPr>
            <w:tcW w:w="2696" w:type="dxa"/>
          </w:tcPr>
          <w:p w14:paraId="2342A158" w14:textId="10866CED" w:rsidR="00381847" w:rsidRDefault="002B0920">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490070">
        <w:trPr>
          <w:trHeight w:val="247"/>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A5A5A5"/>
              <w:bottom w:val="single" w:sz="4" w:space="0" w:color="A5A5A5"/>
            </w:tcBorders>
            <w:shd w:val="clear" w:color="auto" w:fill="EDEDED"/>
          </w:tcPr>
          <w:p w14:paraId="4BFFD498" w14:textId="52C6060A" w:rsidR="00381847" w:rsidRDefault="00325FE1">
            <w:r>
              <w:t>STD-004-CPP</w:t>
            </w:r>
          </w:p>
        </w:tc>
        <w:tc>
          <w:tcPr>
            <w:tcW w:w="1443" w:type="dxa"/>
          </w:tcPr>
          <w:p w14:paraId="308B96BF" w14:textId="7D3E65C9" w:rsidR="00381847" w:rsidRDefault="002B0920">
            <w:pPr>
              <w:cnfStyle w:val="000000000000" w:firstRow="0" w:lastRow="0" w:firstColumn="0" w:lastColumn="0" w:oddVBand="0" w:evenVBand="0" w:oddHBand="0" w:evenHBand="0" w:firstRowFirstColumn="0" w:firstRowLastColumn="0" w:lastRowFirstColumn="0" w:lastRowLastColumn="0"/>
            </w:pPr>
            <w:r>
              <w:t>High</w:t>
            </w:r>
          </w:p>
        </w:tc>
        <w:tc>
          <w:tcPr>
            <w:tcW w:w="1357" w:type="dxa"/>
          </w:tcPr>
          <w:p w14:paraId="7622FAD2" w14:textId="53156A0E" w:rsidR="00381847" w:rsidRDefault="002B0920">
            <w:pPr>
              <w:cnfStyle w:val="000000000000" w:firstRow="0" w:lastRow="0" w:firstColumn="0" w:lastColumn="0" w:oddVBand="0" w:evenVBand="0" w:oddHBand="0" w:evenHBand="0" w:firstRowFirstColumn="0" w:firstRowLastColumn="0" w:lastRowFirstColumn="0" w:lastRowLastColumn="0"/>
            </w:pPr>
            <w:r>
              <w:t>Likely</w:t>
            </w:r>
          </w:p>
        </w:tc>
        <w:tc>
          <w:tcPr>
            <w:tcW w:w="1867" w:type="dxa"/>
          </w:tcPr>
          <w:p w14:paraId="36FD3789" w14:textId="1445E569" w:rsidR="00381847" w:rsidRDefault="002B0920">
            <w:pPr>
              <w:cnfStyle w:val="000000000000" w:firstRow="0" w:lastRow="0" w:firstColumn="0" w:lastColumn="0" w:oddVBand="0" w:evenVBand="0" w:oddHBand="0" w:evenHBand="0" w:firstRowFirstColumn="0" w:firstRowLastColumn="0" w:lastRowFirstColumn="0" w:lastRowLastColumn="0"/>
            </w:pPr>
            <w:r>
              <w:t>Medium</w:t>
            </w:r>
          </w:p>
        </w:tc>
        <w:tc>
          <w:tcPr>
            <w:tcW w:w="2053" w:type="dxa"/>
          </w:tcPr>
          <w:p w14:paraId="2B485651" w14:textId="4A0A3648" w:rsidR="00381847" w:rsidRDefault="002B0920">
            <w:pPr>
              <w:cnfStyle w:val="000000000000" w:firstRow="0" w:lastRow="0" w:firstColumn="0" w:lastColumn="0" w:oddVBand="0" w:evenVBand="0" w:oddHBand="0" w:evenHBand="0" w:firstRowFirstColumn="0" w:firstRowLastColumn="0" w:lastRowFirstColumn="0" w:lastRowLastColumn="0"/>
            </w:pPr>
            <w:r>
              <w:t>P18</w:t>
            </w:r>
          </w:p>
        </w:tc>
        <w:tc>
          <w:tcPr>
            <w:tcW w:w="2696" w:type="dxa"/>
          </w:tcPr>
          <w:p w14:paraId="11242936" w14:textId="67BC1B43" w:rsidR="00381847" w:rsidRDefault="002B0920">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49007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9" w:type="dxa"/>
            <w:shd w:val="clear" w:color="auto" w:fill="EDEDED"/>
          </w:tcPr>
          <w:p w14:paraId="467A999D" w14:textId="42F30B0A" w:rsidR="00381847" w:rsidRDefault="00325FE1">
            <w:r>
              <w:t>STD-005-CPP</w:t>
            </w:r>
          </w:p>
        </w:tc>
        <w:tc>
          <w:tcPr>
            <w:tcW w:w="1443" w:type="dxa"/>
          </w:tcPr>
          <w:p w14:paraId="6864030F" w14:textId="6C1CECA1" w:rsidR="00381847" w:rsidRDefault="002B0920">
            <w:pPr>
              <w:cnfStyle w:val="000000100000" w:firstRow="0" w:lastRow="0" w:firstColumn="0" w:lastColumn="0" w:oddVBand="0" w:evenVBand="0" w:oddHBand="1" w:evenHBand="0" w:firstRowFirstColumn="0" w:firstRowLastColumn="0" w:lastRowFirstColumn="0" w:lastRowLastColumn="0"/>
            </w:pPr>
            <w:r>
              <w:t>High</w:t>
            </w:r>
          </w:p>
        </w:tc>
        <w:tc>
          <w:tcPr>
            <w:tcW w:w="1357" w:type="dxa"/>
          </w:tcPr>
          <w:p w14:paraId="5FD64D49" w14:textId="185AA068" w:rsidR="00381847" w:rsidRDefault="002B0920">
            <w:pPr>
              <w:cnfStyle w:val="000000100000" w:firstRow="0" w:lastRow="0" w:firstColumn="0" w:lastColumn="0" w:oddVBand="0" w:evenVBand="0" w:oddHBand="1" w:evenHBand="0" w:firstRowFirstColumn="0" w:firstRowLastColumn="0" w:lastRowFirstColumn="0" w:lastRowLastColumn="0"/>
            </w:pPr>
            <w:r>
              <w:t>Likely</w:t>
            </w:r>
          </w:p>
        </w:tc>
        <w:tc>
          <w:tcPr>
            <w:tcW w:w="1867" w:type="dxa"/>
          </w:tcPr>
          <w:p w14:paraId="3B5FC682" w14:textId="4577AD2A" w:rsidR="00381847" w:rsidRDefault="002B0920">
            <w:pPr>
              <w:cnfStyle w:val="000000100000" w:firstRow="0" w:lastRow="0" w:firstColumn="0" w:lastColumn="0" w:oddVBand="0" w:evenVBand="0" w:oddHBand="1" w:evenHBand="0" w:firstRowFirstColumn="0" w:firstRowLastColumn="0" w:lastRowFirstColumn="0" w:lastRowLastColumn="0"/>
            </w:pPr>
            <w:r>
              <w:t>Medium</w:t>
            </w:r>
          </w:p>
        </w:tc>
        <w:tc>
          <w:tcPr>
            <w:tcW w:w="2053" w:type="dxa"/>
          </w:tcPr>
          <w:p w14:paraId="644F2CA9" w14:textId="4C10CD8E" w:rsidR="00381847" w:rsidRDefault="002B0920">
            <w:pPr>
              <w:cnfStyle w:val="000000100000" w:firstRow="0" w:lastRow="0" w:firstColumn="0" w:lastColumn="0" w:oddVBand="0" w:evenVBand="0" w:oddHBand="1" w:evenHBand="0" w:firstRowFirstColumn="0" w:firstRowLastColumn="0" w:lastRowFirstColumn="0" w:lastRowLastColumn="0"/>
            </w:pPr>
            <w:r>
              <w:t>P18</w:t>
            </w:r>
          </w:p>
        </w:tc>
        <w:tc>
          <w:tcPr>
            <w:tcW w:w="2696" w:type="dxa"/>
          </w:tcPr>
          <w:p w14:paraId="4C713B84" w14:textId="59CF3783" w:rsidR="00381847" w:rsidRDefault="002B0920">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490070">
        <w:trPr>
          <w:trHeight w:val="247"/>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A5A5A5"/>
              <w:bottom w:val="single" w:sz="4" w:space="0" w:color="A5A5A5"/>
            </w:tcBorders>
            <w:shd w:val="clear" w:color="auto" w:fill="EDEDED"/>
          </w:tcPr>
          <w:p w14:paraId="7100264D" w14:textId="28F42C3E" w:rsidR="00381847" w:rsidRDefault="00325FE1">
            <w:r>
              <w:t>STD-006-CPP</w:t>
            </w:r>
          </w:p>
        </w:tc>
        <w:tc>
          <w:tcPr>
            <w:tcW w:w="1443" w:type="dxa"/>
          </w:tcPr>
          <w:p w14:paraId="2DCA5B40" w14:textId="7CA147D3" w:rsidR="00381847" w:rsidRDefault="002B0920">
            <w:pPr>
              <w:cnfStyle w:val="000000000000" w:firstRow="0" w:lastRow="0" w:firstColumn="0" w:lastColumn="0" w:oddVBand="0" w:evenVBand="0" w:oddHBand="0" w:evenHBand="0" w:firstRowFirstColumn="0" w:firstRowLastColumn="0" w:lastRowFirstColumn="0" w:lastRowLastColumn="0"/>
            </w:pPr>
            <w:r>
              <w:t>Medium</w:t>
            </w:r>
          </w:p>
        </w:tc>
        <w:tc>
          <w:tcPr>
            <w:tcW w:w="1357" w:type="dxa"/>
          </w:tcPr>
          <w:p w14:paraId="471B62B8" w14:textId="28D7A74D" w:rsidR="00381847" w:rsidRDefault="002B0920">
            <w:pPr>
              <w:cnfStyle w:val="000000000000" w:firstRow="0" w:lastRow="0" w:firstColumn="0" w:lastColumn="0" w:oddVBand="0" w:evenVBand="0" w:oddHBand="0" w:evenHBand="0" w:firstRowFirstColumn="0" w:firstRowLastColumn="0" w:lastRowFirstColumn="0" w:lastRowLastColumn="0"/>
            </w:pPr>
            <w:r>
              <w:t>Unlikely</w:t>
            </w:r>
          </w:p>
        </w:tc>
        <w:tc>
          <w:tcPr>
            <w:tcW w:w="1867" w:type="dxa"/>
          </w:tcPr>
          <w:p w14:paraId="00A6F6BA" w14:textId="592B925C" w:rsidR="00381847" w:rsidRDefault="002B0920">
            <w:pPr>
              <w:cnfStyle w:val="000000000000" w:firstRow="0" w:lastRow="0" w:firstColumn="0" w:lastColumn="0" w:oddVBand="0" w:evenVBand="0" w:oddHBand="0" w:evenHBand="0" w:firstRowFirstColumn="0" w:firstRowLastColumn="0" w:lastRowFirstColumn="0" w:lastRowLastColumn="0"/>
            </w:pPr>
            <w:r>
              <w:t>Medium</w:t>
            </w:r>
          </w:p>
        </w:tc>
        <w:tc>
          <w:tcPr>
            <w:tcW w:w="2053" w:type="dxa"/>
          </w:tcPr>
          <w:p w14:paraId="2053F4CB" w14:textId="2112C1D6" w:rsidR="00381847" w:rsidRDefault="002B0920">
            <w:pPr>
              <w:cnfStyle w:val="000000000000" w:firstRow="0" w:lastRow="0" w:firstColumn="0" w:lastColumn="0" w:oddVBand="0" w:evenVBand="0" w:oddHBand="0" w:evenHBand="0" w:firstRowFirstColumn="0" w:firstRowLastColumn="0" w:lastRowFirstColumn="0" w:lastRowLastColumn="0"/>
            </w:pPr>
            <w:r>
              <w:t>P4</w:t>
            </w:r>
          </w:p>
        </w:tc>
        <w:tc>
          <w:tcPr>
            <w:tcW w:w="2696" w:type="dxa"/>
          </w:tcPr>
          <w:p w14:paraId="4FE2E491" w14:textId="0A720AF6" w:rsidR="00381847" w:rsidRDefault="002B0920">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49007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9" w:type="dxa"/>
            <w:shd w:val="clear" w:color="auto" w:fill="EDEDED"/>
          </w:tcPr>
          <w:p w14:paraId="6FA73728" w14:textId="61DD4CA5" w:rsidR="00381847" w:rsidRDefault="00325FE1">
            <w:r>
              <w:t>STD-007-CPP</w:t>
            </w:r>
          </w:p>
        </w:tc>
        <w:tc>
          <w:tcPr>
            <w:tcW w:w="1443" w:type="dxa"/>
          </w:tcPr>
          <w:p w14:paraId="7CFBEC18" w14:textId="58EBF354" w:rsidR="00381847" w:rsidRDefault="002B0920">
            <w:pPr>
              <w:cnfStyle w:val="000000100000" w:firstRow="0" w:lastRow="0" w:firstColumn="0" w:lastColumn="0" w:oddVBand="0" w:evenVBand="0" w:oddHBand="1" w:evenHBand="0" w:firstRowFirstColumn="0" w:firstRowLastColumn="0" w:lastRowFirstColumn="0" w:lastRowLastColumn="0"/>
            </w:pPr>
            <w:r>
              <w:t>Low</w:t>
            </w:r>
          </w:p>
        </w:tc>
        <w:tc>
          <w:tcPr>
            <w:tcW w:w="1357" w:type="dxa"/>
          </w:tcPr>
          <w:p w14:paraId="679D4A94" w14:textId="79177A14" w:rsidR="00381847" w:rsidRDefault="002B0920">
            <w:pPr>
              <w:cnfStyle w:val="000000100000" w:firstRow="0" w:lastRow="0" w:firstColumn="0" w:lastColumn="0" w:oddVBand="0" w:evenVBand="0" w:oddHBand="1" w:evenHBand="0" w:firstRowFirstColumn="0" w:firstRowLastColumn="0" w:lastRowFirstColumn="0" w:lastRowLastColumn="0"/>
            </w:pPr>
            <w:r>
              <w:t>Probable</w:t>
            </w:r>
          </w:p>
        </w:tc>
        <w:tc>
          <w:tcPr>
            <w:tcW w:w="1867" w:type="dxa"/>
          </w:tcPr>
          <w:p w14:paraId="18430555" w14:textId="4DAE0F58" w:rsidR="00381847" w:rsidRDefault="002B0920">
            <w:pPr>
              <w:cnfStyle w:val="000000100000" w:firstRow="0" w:lastRow="0" w:firstColumn="0" w:lastColumn="0" w:oddVBand="0" w:evenVBand="0" w:oddHBand="1" w:evenHBand="0" w:firstRowFirstColumn="0" w:firstRowLastColumn="0" w:lastRowFirstColumn="0" w:lastRowLastColumn="0"/>
            </w:pPr>
            <w:r>
              <w:t>Medium</w:t>
            </w:r>
          </w:p>
        </w:tc>
        <w:tc>
          <w:tcPr>
            <w:tcW w:w="2053" w:type="dxa"/>
          </w:tcPr>
          <w:p w14:paraId="5E304121" w14:textId="7C920155" w:rsidR="00381847" w:rsidRDefault="002B0920">
            <w:pPr>
              <w:cnfStyle w:val="000000100000" w:firstRow="0" w:lastRow="0" w:firstColumn="0" w:lastColumn="0" w:oddVBand="0" w:evenVBand="0" w:oddHBand="1" w:evenHBand="0" w:firstRowFirstColumn="0" w:firstRowLastColumn="0" w:lastRowFirstColumn="0" w:lastRowLastColumn="0"/>
            </w:pPr>
            <w:r>
              <w:t>P4</w:t>
            </w:r>
          </w:p>
        </w:tc>
        <w:tc>
          <w:tcPr>
            <w:tcW w:w="2696" w:type="dxa"/>
          </w:tcPr>
          <w:p w14:paraId="7C3F721D" w14:textId="40E3ABC2" w:rsidR="00381847" w:rsidRDefault="002B0920">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490070">
        <w:trPr>
          <w:trHeight w:val="247"/>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A5A5A5"/>
              <w:bottom w:val="single" w:sz="4" w:space="0" w:color="A5A5A5"/>
            </w:tcBorders>
            <w:shd w:val="clear" w:color="auto" w:fill="EDEDED"/>
          </w:tcPr>
          <w:p w14:paraId="7849A9EA" w14:textId="7AA962D8" w:rsidR="00381847" w:rsidRDefault="00325FE1">
            <w:r>
              <w:t>STD-008-CPP</w:t>
            </w:r>
          </w:p>
        </w:tc>
        <w:tc>
          <w:tcPr>
            <w:tcW w:w="1443" w:type="dxa"/>
          </w:tcPr>
          <w:p w14:paraId="3D0880A0" w14:textId="028074FD" w:rsidR="00381847" w:rsidRDefault="002B0920">
            <w:pPr>
              <w:cnfStyle w:val="000000000000" w:firstRow="0" w:lastRow="0" w:firstColumn="0" w:lastColumn="0" w:oddVBand="0" w:evenVBand="0" w:oddHBand="0" w:evenHBand="0" w:firstRowFirstColumn="0" w:firstRowLastColumn="0" w:lastRowFirstColumn="0" w:lastRowLastColumn="0"/>
            </w:pPr>
            <w:r>
              <w:t>High</w:t>
            </w:r>
          </w:p>
        </w:tc>
        <w:tc>
          <w:tcPr>
            <w:tcW w:w="1357" w:type="dxa"/>
          </w:tcPr>
          <w:p w14:paraId="0A3B5577" w14:textId="4B4D7B55" w:rsidR="00381847" w:rsidRDefault="002B0920">
            <w:pPr>
              <w:cnfStyle w:val="000000000000" w:firstRow="0" w:lastRow="0" w:firstColumn="0" w:lastColumn="0" w:oddVBand="0" w:evenVBand="0" w:oddHBand="0" w:evenHBand="0" w:firstRowFirstColumn="0" w:firstRowLastColumn="0" w:lastRowFirstColumn="0" w:lastRowLastColumn="0"/>
            </w:pPr>
            <w:r>
              <w:t>Likely</w:t>
            </w:r>
          </w:p>
        </w:tc>
        <w:tc>
          <w:tcPr>
            <w:tcW w:w="1867" w:type="dxa"/>
          </w:tcPr>
          <w:p w14:paraId="214A79D1" w14:textId="2ACE5E84" w:rsidR="00381847" w:rsidRDefault="002B0920">
            <w:pPr>
              <w:cnfStyle w:val="000000000000" w:firstRow="0" w:lastRow="0" w:firstColumn="0" w:lastColumn="0" w:oddVBand="0" w:evenVBand="0" w:oddHBand="0" w:evenHBand="0" w:firstRowFirstColumn="0" w:firstRowLastColumn="0" w:lastRowFirstColumn="0" w:lastRowLastColumn="0"/>
            </w:pPr>
            <w:r>
              <w:t>Medium</w:t>
            </w:r>
          </w:p>
        </w:tc>
        <w:tc>
          <w:tcPr>
            <w:tcW w:w="2053" w:type="dxa"/>
          </w:tcPr>
          <w:p w14:paraId="41301A9F" w14:textId="2EF1EE66" w:rsidR="00381847" w:rsidRDefault="002B0920">
            <w:pPr>
              <w:cnfStyle w:val="000000000000" w:firstRow="0" w:lastRow="0" w:firstColumn="0" w:lastColumn="0" w:oddVBand="0" w:evenVBand="0" w:oddHBand="0" w:evenHBand="0" w:firstRowFirstColumn="0" w:firstRowLastColumn="0" w:lastRowFirstColumn="0" w:lastRowLastColumn="0"/>
            </w:pPr>
            <w:r>
              <w:t>P18</w:t>
            </w:r>
          </w:p>
        </w:tc>
        <w:tc>
          <w:tcPr>
            <w:tcW w:w="2696" w:type="dxa"/>
          </w:tcPr>
          <w:p w14:paraId="6D7A1B7A" w14:textId="010171CE" w:rsidR="00381847" w:rsidRDefault="002B0920">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49007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9" w:type="dxa"/>
            <w:shd w:val="clear" w:color="auto" w:fill="EDEDED"/>
          </w:tcPr>
          <w:p w14:paraId="58D14EE0" w14:textId="1683E833" w:rsidR="00381847" w:rsidRDefault="00325FE1">
            <w:r>
              <w:t>STD-009-CPP</w:t>
            </w:r>
          </w:p>
        </w:tc>
        <w:tc>
          <w:tcPr>
            <w:tcW w:w="1443" w:type="dxa"/>
          </w:tcPr>
          <w:p w14:paraId="70CBCE53" w14:textId="0D9309CE" w:rsidR="00381847" w:rsidRDefault="002B0920">
            <w:pPr>
              <w:cnfStyle w:val="000000100000" w:firstRow="0" w:lastRow="0" w:firstColumn="0" w:lastColumn="0" w:oddVBand="0" w:evenVBand="0" w:oddHBand="1" w:evenHBand="0" w:firstRowFirstColumn="0" w:firstRowLastColumn="0" w:lastRowFirstColumn="0" w:lastRowLastColumn="0"/>
            </w:pPr>
            <w:r>
              <w:t>Medium</w:t>
            </w:r>
          </w:p>
        </w:tc>
        <w:tc>
          <w:tcPr>
            <w:tcW w:w="1357" w:type="dxa"/>
          </w:tcPr>
          <w:p w14:paraId="55B7417C" w14:textId="1EE56F15" w:rsidR="00381847" w:rsidRDefault="002B0920">
            <w:pPr>
              <w:cnfStyle w:val="000000100000" w:firstRow="0" w:lastRow="0" w:firstColumn="0" w:lastColumn="0" w:oddVBand="0" w:evenVBand="0" w:oddHBand="1" w:evenHBand="0" w:firstRowFirstColumn="0" w:firstRowLastColumn="0" w:lastRowFirstColumn="0" w:lastRowLastColumn="0"/>
            </w:pPr>
            <w:r>
              <w:t>Unlikely</w:t>
            </w:r>
          </w:p>
        </w:tc>
        <w:tc>
          <w:tcPr>
            <w:tcW w:w="1867" w:type="dxa"/>
          </w:tcPr>
          <w:p w14:paraId="72580B49" w14:textId="2CEFB43D" w:rsidR="00381847" w:rsidRDefault="002B0920">
            <w:pPr>
              <w:cnfStyle w:val="000000100000" w:firstRow="0" w:lastRow="0" w:firstColumn="0" w:lastColumn="0" w:oddVBand="0" w:evenVBand="0" w:oddHBand="1" w:evenHBand="0" w:firstRowFirstColumn="0" w:firstRowLastColumn="0" w:lastRowFirstColumn="0" w:lastRowLastColumn="0"/>
            </w:pPr>
            <w:r>
              <w:t>Low</w:t>
            </w:r>
          </w:p>
        </w:tc>
        <w:tc>
          <w:tcPr>
            <w:tcW w:w="2053" w:type="dxa"/>
          </w:tcPr>
          <w:p w14:paraId="36B5D62C" w14:textId="5AC68BBD" w:rsidR="00381847" w:rsidRDefault="002B0920">
            <w:pPr>
              <w:cnfStyle w:val="000000100000" w:firstRow="0" w:lastRow="0" w:firstColumn="0" w:lastColumn="0" w:oddVBand="0" w:evenVBand="0" w:oddHBand="1" w:evenHBand="0" w:firstRowFirstColumn="0" w:firstRowLastColumn="0" w:lastRowFirstColumn="0" w:lastRowLastColumn="0"/>
            </w:pPr>
            <w:r>
              <w:t>P6</w:t>
            </w:r>
          </w:p>
        </w:tc>
        <w:tc>
          <w:tcPr>
            <w:tcW w:w="2696" w:type="dxa"/>
          </w:tcPr>
          <w:p w14:paraId="78E62A20" w14:textId="41C26414" w:rsidR="00381847" w:rsidRDefault="002B0920">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490070">
        <w:trPr>
          <w:trHeight w:val="254"/>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A5A5A5"/>
              <w:bottom w:val="single" w:sz="4" w:space="0" w:color="A5A5A5"/>
            </w:tcBorders>
            <w:shd w:val="clear" w:color="auto" w:fill="EDEDED"/>
          </w:tcPr>
          <w:p w14:paraId="44647100" w14:textId="294E9FBC" w:rsidR="00381847" w:rsidRDefault="00325FE1">
            <w:r>
              <w:t>STD-010-CPP</w:t>
            </w:r>
          </w:p>
        </w:tc>
        <w:tc>
          <w:tcPr>
            <w:tcW w:w="1443" w:type="dxa"/>
          </w:tcPr>
          <w:p w14:paraId="5C4FF30D" w14:textId="207AEE4B" w:rsidR="00381847" w:rsidRDefault="002B0920">
            <w:pPr>
              <w:cnfStyle w:val="000000000000" w:firstRow="0" w:lastRow="0" w:firstColumn="0" w:lastColumn="0" w:oddVBand="0" w:evenVBand="0" w:oddHBand="0" w:evenHBand="0" w:firstRowFirstColumn="0" w:firstRowLastColumn="0" w:lastRowFirstColumn="0" w:lastRowLastColumn="0"/>
            </w:pPr>
            <w:r>
              <w:t>High</w:t>
            </w:r>
          </w:p>
        </w:tc>
        <w:tc>
          <w:tcPr>
            <w:tcW w:w="1357" w:type="dxa"/>
          </w:tcPr>
          <w:p w14:paraId="022C22B4" w14:textId="69AB91B2" w:rsidR="00381847" w:rsidRDefault="002B0920">
            <w:pPr>
              <w:cnfStyle w:val="000000000000" w:firstRow="0" w:lastRow="0" w:firstColumn="0" w:lastColumn="0" w:oddVBand="0" w:evenVBand="0" w:oddHBand="0" w:evenHBand="0" w:firstRowFirstColumn="0" w:firstRowLastColumn="0" w:lastRowFirstColumn="0" w:lastRowLastColumn="0"/>
            </w:pPr>
            <w:r>
              <w:t>Probable</w:t>
            </w:r>
          </w:p>
        </w:tc>
        <w:tc>
          <w:tcPr>
            <w:tcW w:w="1867" w:type="dxa"/>
          </w:tcPr>
          <w:p w14:paraId="723BF2DC" w14:textId="2581CD8C" w:rsidR="00381847" w:rsidRDefault="002B0920">
            <w:pPr>
              <w:cnfStyle w:val="000000000000" w:firstRow="0" w:lastRow="0" w:firstColumn="0" w:lastColumn="0" w:oddVBand="0" w:evenVBand="0" w:oddHBand="0" w:evenHBand="0" w:firstRowFirstColumn="0" w:firstRowLastColumn="0" w:lastRowFirstColumn="0" w:lastRowLastColumn="0"/>
            </w:pPr>
            <w:r>
              <w:t>High</w:t>
            </w:r>
          </w:p>
        </w:tc>
        <w:tc>
          <w:tcPr>
            <w:tcW w:w="2053" w:type="dxa"/>
          </w:tcPr>
          <w:p w14:paraId="00E0C6DB" w14:textId="5586AFBF" w:rsidR="00381847" w:rsidRDefault="002B0920">
            <w:pPr>
              <w:cnfStyle w:val="000000000000" w:firstRow="0" w:lastRow="0" w:firstColumn="0" w:lastColumn="0" w:oddVBand="0" w:evenVBand="0" w:oddHBand="0" w:evenHBand="0" w:firstRowFirstColumn="0" w:firstRowLastColumn="0" w:lastRowFirstColumn="0" w:lastRowLastColumn="0"/>
            </w:pPr>
            <w:r>
              <w:t>P6</w:t>
            </w:r>
          </w:p>
        </w:tc>
        <w:tc>
          <w:tcPr>
            <w:tcW w:w="2696" w:type="dxa"/>
          </w:tcPr>
          <w:p w14:paraId="4A397D60" w14:textId="0F3D8E87" w:rsidR="00381847" w:rsidRDefault="002B0920">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2CF3F6B" w:rsidR="00381847" w:rsidRDefault="00A024CA">
            <w:r>
              <w:t>Encryption at rest is, like it says, encryption used to protect data at rest (not in transit, not currently being accessed).  It keeps data safe until properly authorized use is required of it.</w:t>
            </w:r>
            <w:r w:rsidR="0000199A">
              <w:t xml:space="preserve">  A data breach may not compromise anything if data is encrypted at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9F6770C" w:rsidR="00381847" w:rsidRDefault="00300B88">
            <w:r>
              <w:t>Encryption in ‘flight’ is another word for information in transit between two locations.  This usually refers to internet data transfer, not physically.</w:t>
            </w:r>
            <w:r w:rsidR="00560D50">
              <w:t xml:space="preserve">  If the data is intercepted, it will be unusable.  </w:t>
            </w:r>
            <w:r w:rsidR="00F82AEF">
              <w:t>Ideally, this ensures that o</w:t>
            </w:r>
            <w:r w:rsidR="00560D50">
              <w:t>nly the sender and the recipient will be able to access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DF58D0A" w:rsidR="00381847" w:rsidRDefault="007F32FB">
            <w:r>
              <w:t xml:space="preserve">Also known as ‘runtime encryption’, encryption in use refers to encrypting data that is currently being processed in a system.  </w:t>
            </w:r>
            <w:r w:rsidR="00D908BC">
              <w:t xml:space="preserve">Someone </w:t>
            </w:r>
            <w:r>
              <w:t>can run calculations on data without requiring the trust of the client because they don’t need access to the data itself but instead as an input/output of a system.</w:t>
            </w:r>
            <w:r w:rsidR="00395B16">
              <w:t xml:space="preserve">  An example is hashing an </w:t>
            </w:r>
            <w:r w:rsidR="00D26D6F">
              <w:t>input</w:t>
            </w:r>
            <w:r w:rsidR="00395B16">
              <w:t xml:space="preserve"> password to compare it against the hashed value stored in the system. The system itself does not know the unencrypted </w:t>
            </w:r>
            <w:r w:rsidR="005332C2">
              <w:t>password,</w:t>
            </w:r>
            <w:r w:rsidR="00395B16">
              <w:t xml:space="preserve"> but it can determine whether it is correct or not in this way.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074FCCB" w14:textId="77777777" w:rsidR="00381847" w:rsidRDefault="007D174F">
            <w:r>
              <w:t>Authentication is the process or processes involved in verifying the identity of a user of a system, before they are granted access.</w:t>
            </w:r>
            <w:r w:rsidR="00BE0AED">
              <w:t xml:space="preserve">  This person can prove themselves </w:t>
            </w:r>
            <w:proofErr w:type="gramStart"/>
            <w:r w:rsidR="00BE0AED">
              <w:t>by the use of</w:t>
            </w:r>
            <w:proofErr w:type="gramEnd"/>
            <w:r w:rsidR="00BE0AED">
              <w:t xml:space="preserve"> a password, 2-factor authentication, or biometric</w:t>
            </w:r>
            <w:r w:rsidR="00781161">
              <w:t xml:space="preserve"> data.</w:t>
            </w:r>
          </w:p>
          <w:p w14:paraId="5F347F24" w14:textId="1FAA62FE" w:rsidR="001B517C" w:rsidRDefault="001B517C">
            <w:r>
              <w:t>Key Idea- User Logins.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386EDAE1" w14:textId="213E1EF6" w:rsidR="00381847" w:rsidRDefault="00FF3502">
            <w:r>
              <w:t xml:space="preserve">Authorization is the subsequent access granted following successful </w:t>
            </w:r>
            <w:r w:rsidR="00B503CB">
              <w:t>A</w:t>
            </w:r>
            <w:r>
              <w:t xml:space="preserve">uthentication.  A user may be able to access </w:t>
            </w:r>
            <w:proofErr w:type="gramStart"/>
            <w:r>
              <w:t>the systems</w:t>
            </w:r>
            <w:proofErr w:type="gramEnd"/>
            <w:r>
              <w:t xml:space="preserve"> such as databases or files.  An administrative user may have more permission that </w:t>
            </w:r>
            <w:proofErr w:type="gramStart"/>
            <w:r>
              <w:t>allow</w:t>
            </w:r>
            <w:proofErr w:type="gramEnd"/>
            <w:r>
              <w:t xml:space="preserve"> them to create new users or change the underlying structure of a database.</w:t>
            </w:r>
            <w:r w:rsidR="00747382">
              <w:t xml:space="preserve">  The idea is that a given user may not necessarily have full access, therefore they will have to request</w:t>
            </w:r>
            <w:r w:rsidR="0072062D">
              <w:t xml:space="preserve"> access</w:t>
            </w:r>
            <w:r w:rsidR="00747382">
              <w:t xml:space="preserve"> via proper channels.</w:t>
            </w:r>
          </w:p>
          <w:p w14:paraId="020713C6" w14:textId="59E41D56" w:rsidR="00072BC9" w:rsidRDefault="00072BC9">
            <w:r>
              <w:t>Key Idea- User level of access</w:t>
            </w:r>
            <w:r w:rsidR="005730DA">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6D84968" w:rsidR="00381847" w:rsidRDefault="00B86835">
            <w:r>
              <w:t>Accounting is the process of documenting a transactional history of all actions a user performs on a system.  In short, it is to be ‘accountable’ for anything a user might do.</w:t>
            </w:r>
            <w:r w:rsidR="00DB4E81">
              <w:t xml:space="preserve">  Users have limited access to prevent security breaches.</w:t>
            </w:r>
            <w:r w:rsidR="00154045">
              <w:t xml:space="preserve">  Accounting helps detect these instances.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CECA65" w:rsidR="00381847" w:rsidRDefault="00A46C12">
            <w:r>
              <w:t>1.1</w:t>
            </w:r>
          </w:p>
        </w:tc>
        <w:tc>
          <w:tcPr>
            <w:tcW w:w="1530" w:type="dxa"/>
          </w:tcPr>
          <w:p w14:paraId="1DC436A6" w14:textId="21E4C51F" w:rsidR="00381847" w:rsidRDefault="00A46C12">
            <w:pPr>
              <w:cnfStyle w:val="000000000000" w:firstRow="0" w:lastRow="0" w:firstColumn="0" w:lastColumn="0" w:oddVBand="0" w:evenVBand="0" w:oddHBand="0" w:evenHBand="0" w:firstRowFirstColumn="0" w:firstRowLastColumn="0" w:lastRowFirstColumn="0" w:lastRowLastColumn="0"/>
            </w:pPr>
            <w:r>
              <w:t>2/2/25</w:t>
            </w:r>
          </w:p>
        </w:tc>
        <w:tc>
          <w:tcPr>
            <w:tcW w:w="3510" w:type="dxa"/>
          </w:tcPr>
          <w:p w14:paraId="0B713D2C" w14:textId="547A99C0" w:rsidR="00381847" w:rsidRDefault="00A46C12">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5E1ED4E6" w:rsidR="00381847" w:rsidRDefault="00A46C12">
            <w:pPr>
              <w:cnfStyle w:val="000000000000" w:firstRow="0" w:lastRow="0" w:firstColumn="0" w:lastColumn="0" w:oddVBand="0" w:evenVBand="0" w:oddHBand="0" w:evenHBand="0" w:firstRowFirstColumn="0" w:firstRowLastColumn="0" w:lastRowFirstColumn="0" w:lastRowLastColumn="0"/>
            </w:pPr>
            <w:r>
              <w:t>Alex Frankel</w:t>
            </w:r>
          </w:p>
        </w:tc>
        <w:tc>
          <w:tcPr>
            <w:tcW w:w="2077" w:type="dxa"/>
          </w:tcPr>
          <w:p w14:paraId="697C2A49" w14:textId="5D8D4D6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F1CEAF2" w:rsidR="00381847" w:rsidRDefault="00232A82">
            <w:r>
              <w:t>2.0</w:t>
            </w:r>
          </w:p>
        </w:tc>
        <w:tc>
          <w:tcPr>
            <w:tcW w:w="1530" w:type="dxa"/>
          </w:tcPr>
          <w:p w14:paraId="305DA4F1" w14:textId="0CCC32D3" w:rsidR="00381847" w:rsidRDefault="00232A82">
            <w:pPr>
              <w:cnfStyle w:val="000000100000" w:firstRow="0" w:lastRow="0" w:firstColumn="0" w:lastColumn="0" w:oddVBand="0" w:evenVBand="0" w:oddHBand="1" w:evenHBand="0" w:firstRowFirstColumn="0" w:firstRowLastColumn="0" w:lastRowFirstColumn="0" w:lastRowLastColumn="0"/>
            </w:pPr>
            <w:r>
              <w:t>2/16/25</w:t>
            </w:r>
          </w:p>
        </w:tc>
        <w:tc>
          <w:tcPr>
            <w:tcW w:w="3510" w:type="dxa"/>
          </w:tcPr>
          <w:p w14:paraId="138D7C42" w14:textId="19E48542" w:rsidR="00381847" w:rsidRDefault="00232A82">
            <w:pPr>
              <w:cnfStyle w:val="000000100000" w:firstRow="0" w:lastRow="0" w:firstColumn="0" w:lastColumn="0" w:oddVBand="0" w:evenVBand="0" w:oddHBand="1" w:evenHBand="0" w:firstRowFirstColumn="0" w:firstRowLastColumn="0" w:lastRowFirstColumn="0" w:lastRowLastColumn="0"/>
            </w:pPr>
            <w:r>
              <w:t>Completion!</w:t>
            </w:r>
          </w:p>
        </w:tc>
        <w:tc>
          <w:tcPr>
            <w:tcW w:w="1923" w:type="dxa"/>
          </w:tcPr>
          <w:p w14:paraId="35E4A720" w14:textId="543E4EC9" w:rsidR="00381847" w:rsidRDefault="00232A82">
            <w:pPr>
              <w:cnfStyle w:val="000000100000" w:firstRow="0" w:lastRow="0" w:firstColumn="0" w:lastColumn="0" w:oddVBand="0" w:evenVBand="0" w:oddHBand="1" w:evenHBand="0" w:firstRowFirstColumn="0" w:firstRowLastColumn="0" w:lastRowFirstColumn="0" w:lastRowLastColumn="0"/>
            </w:pPr>
            <w:r>
              <w:t>Alex Frankel</w:t>
            </w:r>
          </w:p>
        </w:tc>
        <w:tc>
          <w:tcPr>
            <w:tcW w:w="2077" w:type="dxa"/>
          </w:tcPr>
          <w:p w14:paraId="1FEC447A" w14:textId="75614FF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4706" w14:textId="77777777" w:rsidR="005500D0" w:rsidRDefault="005500D0">
      <w:r>
        <w:separator/>
      </w:r>
    </w:p>
  </w:endnote>
  <w:endnote w:type="continuationSeparator" w:id="0">
    <w:p w14:paraId="16D6741D" w14:textId="77777777" w:rsidR="005500D0" w:rsidRDefault="00550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86A1F" w14:textId="77777777" w:rsidR="005500D0" w:rsidRDefault="005500D0">
      <w:r>
        <w:separator/>
      </w:r>
    </w:p>
  </w:footnote>
  <w:footnote w:type="continuationSeparator" w:id="0">
    <w:p w14:paraId="1691AEB3" w14:textId="77777777" w:rsidR="005500D0" w:rsidRDefault="00550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9F1"/>
    <w:rsid w:val="0000199A"/>
    <w:rsid w:val="00001F14"/>
    <w:rsid w:val="00021A18"/>
    <w:rsid w:val="00025F74"/>
    <w:rsid w:val="00026624"/>
    <w:rsid w:val="0002701C"/>
    <w:rsid w:val="00037E6C"/>
    <w:rsid w:val="000530B2"/>
    <w:rsid w:val="0005705F"/>
    <w:rsid w:val="00072BC9"/>
    <w:rsid w:val="0008274A"/>
    <w:rsid w:val="00092BB8"/>
    <w:rsid w:val="00096488"/>
    <w:rsid w:val="000A592B"/>
    <w:rsid w:val="000C3348"/>
    <w:rsid w:val="000D7985"/>
    <w:rsid w:val="000D7A86"/>
    <w:rsid w:val="00101239"/>
    <w:rsid w:val="00101D3F"/>
    <w:rsid w:val="00117F46"/>
    <w:rsid w:val="00132F4A"/>
    <w:rsid w:val="00134667"/>
    <w:rsid w:val="00154045"/>
    <w:rsid w:val="001646BD"/>
    <w:rsid w:val="00171556"/>
    <w:rsid w:val="00192176"/>
    <w:rsid w:val="001B36EE"/>
    <w:rsid w:val="001B517C"/>
    <w:rsid w:val="001C497A"/>
    <w:rsid w:val="001D0A56"/>
    <w:rsid w:val="001D2974"/>
    <w:rsid w:val="001D4766"/>
    <w:rsid w:val="001D71D7"/>
    <w:rsid w:val="00201F7B"/>
    <w:rsid w:val="00217E04"/>
    <w:rsid w:val="00224FDC"/>
    <w:rsid w:val="00232A82"/>
    <w:rsid w:val="00233A27"/>
    <w:rsid w:val="00233BFF"/>
    <w:rsid w:val="0023608C"/>
    <w:rsid w:val="0024536A"/>
    <w:rsid w:val="0024602F"/>
    <w:rsid w:val="002474B4"/>
    <w:rsid w:val="002802EF"/>
    <w:rsid w:val="0028059F"/>
    <w:rsid w:val="00287CB0"/>
    <w:rsid w:val="0029251B"/>
    <w:rsid w:val="002A1A22"/>
    <w:rsid w:val="002B0920"/>
    <w:rsid w:val="002B23D7"/>
    <w:rsid w:val="002B4E9F"/>
    <w:rsid w:val="002B570F"/>
    <w:rsid w:val="002C17C9"/>
    <w:rsid w:val="002D27FF"/>
    <w:rsid w:val="002E2A22"/>
    <w:rsid w:val="002E7248"/>
    <w:rsid w:val="002E7318"/>
    <w:rsid w:val="002F16B5"/>
    <w:rsid w:val="00300B88"/>
    <w:rsid w:val="00325127"/>
    <w:rsid w:val="00325FE1"/>
    <w:rsid w:val="00332392"/>
    <w:rsid w:val="00332ED5"/>
    <w:rsid w:val="003343C9"/>
    <w:rsid w:val="00335E3B"/>
    <w:rsid w:val="00335F46"/>
    <w:rsid w:val="00343400"/>
    <w:rsid w:val="003542E2"/>
    <w:rsid w:val="00363A97"/>
    <w:rsid w:val="00381847"/>
    <w:rsid w:val="00387569"/>
    <w:rsid w:val="0039295A"/>
    <w:rsid w:val="00394162"/>
    <w:rsid w:val="00395B16"/>
    <w:rsid w:val="00397964"/>
    <w:rsid w:val="003B0A5C"/>
    <w:rsid w:val="003B3151"/>
    <w:rsid w:val="003C041A"/>
    <w:rsid w:val="003C2366"/>
    <w:rsid w:val="003C3D73"/>
    <w:rsid w:val="003C5C15"/>
    <w:rsid w:val="003D5BC7"/>
    <w:rsid w:val="003D6357"/>
    <w:rsid w:val="003D6F4A"/>
    <w:rsid w:val="003E6615"/>
    <w:rsid w:val="003E7482"/>
    <w:rsid w:val="00403950"/>
    <w:rsid w:val="0040491D"/>
    <w:rsid w:val="004053D4"/>
    <w:rsid w:val="00406657"/>
    <w:rsid w:val="004234CF"/>
    <w:rsid w:val="00435985"/>
    <w:rsid w:val="004363E6"/>
    <w:rsid w:val="004364A5"/>
    <w:rsid w:val="00446801"/>
    <w:rsid w:val="00453832"/>
    <w:rsid w:val="004732D7"/>
    <w:rsid w:val="00473341"/>
    <w:rsid w:val="00482A32"/>
    <w:rsid w:val="00484262"/>
    <w:rsid w:val="00490070"/>
    <w:rsid w:val="004931C5"/>
    <w:rsid w:val="00494CDC"/>
    <w:rsid w:val="004A26A6"/>
    <w:rsid w:val="004A32BF"/>
    <w:rsid w:val="004B4D79"/>
    <w:rsid w:val="004E12CE"/>
    <w:rsid w:val="004F2DFC"/>
    <w:rsid w:val="0050256E"/>
    <w:rsid w:val="0050321C"/>
    <w:rsid w:val="0052130C"/>
    <w:rsid w:val="00527951"/>
    <w:rsid w:val="005332C2"/>
    <w:rsid w:val="00533FD0"/>
    <w:rsid w:val="005409EF"/>
    <w:rsid w:val="00540CC8"/>
    <w:rsid w:val="005500D0"/>
    <w:rsid w:val="005521DE"/>
    <w:rsid w:val="00560D50"/>
    <w:rsid w:val="005647CD"/>
    <w:rsid w:val="0056515B"/>
    <w:rsid w:val="00572F84"/>
    <w:rsid w:val="005730DA"/>
    <w:rsid w:val="00583745"/>
    <w:rsid w:val="00592C36"/>
    <w:rsid w:val="0059536C"/>
    <w:rsid w:val="005A1B46"/>
    <w:rsid w:val="005A3503"/>
    <w:rsid w:val="005B15A9"/>
    <w:rsid w:val="005B7417"/>
    <w:rsid w:val="005C0C1A"/>
    <w:rsid w:val="005C492D"/>
    <w:rsid w:val="005D132D"/>
    <w:rsid w:val="005D63EF"/>
    <w:rsid w:val="005F4A93"/>
    <w:rsid w:val="005F5235"/>
    <w:rsid w:val="00615A00"/>
    <w:rsid w:val="00631481"/>
    <w:rsid w:val="00641A72"/>
    <w:rsid w:val="0068636D"/>
    <w:rsid w:val="00695D86"/>
    <w:rsid w:val="006A055B"/>
    <w:rsid w:val="006A389F"/>
    <w:rsid w:val="006A78F6"/>
    <w:rsid w:val="006A7DE2"/>
    <w:rsid w:val="006B39A8"/>
    <w:rsid w:val="006C319F"/>
    <w:rsid w:val="006D15E2"/>
    <w:rsid w:val="006D38A7"/>
    <w:rsid w:val="006E45B9"/>
    <w:rsid w:val="006F7CCE"/>
    <w:rsid w:val="00700C8A"/>
    <w:rsid w:val="0072062D"/>
    <w:rsid w:val="007428BB"/>
    <w:rsid w:val="00746FFD"/>
    <w:rsid w:val="00747382"/>
    <w:rsid w:val="00757A8D"/>
    <w:rsid w:val="00765340"/>
    <w:rsid w:val="00774589"/>
    <w:rsid w:val="00781161"/>
    <w:rsid w:val="0078144E"/>
    <w:rsid w:val="007841B8"/>
    <w:rsid w:val="00786D5B"/>
    <w:rsid w:val="00797241"/>
    <w:rsid w:val="007D174F"/>
    <w:rsid w:val="007D2144"/>
    <w:rsid w:val="007D3178"/>
    <w:rsid w:val="007D3C0A"/>
    <w:rsid w:val="007D5C0C"/>
    <w:rsid w:val="007E4F88"/>
    <w:rsid w:val="007E6B19"/>
    <w:rsid w:val="007F32FB"/>
    <w:rsid w:val="007F61CA"/>
    <w:rsid w:val="00810427"/>
    <w:rsid w:val="00817A8B"/>
    <w:rsid w:val="008334CD"/>
    <w:rsid w:val="008372C8"/>
    <w:rsid w:val="008673EA"/>
    <w:rsid w:val="00883755"/>
    <w:rsid w:val="00895AA1"/>
    <w:rsid w:val="00896E27"/>
    <w:rsid w:val="008B1B2E"/>
    <w:rsid w:val="008B3019"/>
    <w:rsid w:val="008B7489"/>
    <w:rsid w:val="008C3FC6"/>
    <w:rsid w:val="008C413B"/>
    <w:rsid w:val="008C50E9"/>
    <w:rsid w:val="008D5A8D"/>
    <w:rsid w:val="009001B8"/>
    <w:rsid w:val="00922DC4"/>
    <w:rsid w:val="00932CD6"/>
    <w:rsid w:val="009376D0"/>
    <w:rsid w:val="009425C9"/>
    <w:rsid w:val="009433D9"/>
    <w:rsid w:val="00946FA7"/>
    <w:rsid w:val="00952660"/>
    <w:rsid w:val="009676F8"/>
    <w:rsid w:val="00973532"/>
    <w:rsid w:val="0097388D"/>
    <w:rsid w:val="00973B67"/>
    <w:rsid w:val="00977EF9"/>
    <w:rsid w:val="00990718"/>
    <w:rsid w:val="009975C5"/>
    <w:rsid w:val="009A1D13"/>
    <w:rsid w:val="009A317A"/>
    <w:rsid w:val="009B710E"/>
    <w:rsid w:val="009B7450"/>
    <w:rsid w:val="009C4D70"/>
    <w:rsid w:val="009E267C"/>
    <w:rsid w:val="009F1B64"/>
    <w:rsid w:val="009F7011"/>
    <w:rsid w:val="00A024CA"/>
    <w:rsid w:val="00A024FF"/>
    <w:rsid w:val="00A04F5E"/>
    <w:rsid w:val="00A051F5"/>
    <w:rsid w:val="00A12465"/>
    <w:rsid w:val="00A124CF"/>
    <w:rsid w:val="00A26C4F"/>
    <w:rsid w:val="00A46AD7"/>
    <w:rsid w:val="00A46C12"/>
    <w:rsid w:val="00A64600"/>
    <w:rsid w:val="00A7384D"/>
    <w:rsid w:val="00A940D7"/>
    <w:rsid w:val="00A95B94"/>
    <w:rsid w:val="00A961D9"/>
    <w:rsid w:val="00A966A1"/>
    <w:rsid w:val="00A97E1C"/>
    <w:rsid w:val="00AA5943"/>
    <w:rsid w:val="00AA6F39"/>
    <w:rsid w:val="00AA7A9B"/>
    <w:rsid w:val="00AC53F5"/>
    <w:rsid w:val="00AD7184"/>
    <w:rsid w:val="00AE6E23"/>
    <w:rsid w:val="00AF07B9"/>
    <w:rsid w:val="00AF5970"/>
    <w:rsid w:val="00B107F4"/>
    <w:rsid w:val="00B21AEC"/>
    <w:rsid w:val="00B242AC"/>
    <w:rsid w:val="00B310C4"/>
    <w:rsid w:val="00B33579"/>
    <w:rsid w:val="00B475A1"/>
    <w:rsid w:val="00B503CB"/>
    <w:rsid w:val="00B620DA"/>
    <w:rsid w:val="00B83D35"/>
    <w:rsid w:val="00B86835"/>
    <w:rsid w:val="00B92A44"/>
    <w:rsid w:val="00BA1114"/>
    <w:rsid w:val="00BB0E48"/>
    <w:rsid w:val="00BC2B54"/>
    <w:rsid w:val="00BC4ABD"/>
    <w:rsid w:val="00BC727A"/>
    <w:rsid w:val="00BC7707"/>
    <w:rsid w:val="00BD489F"/>
    <w:rsid w:val="00BD5D2E"/>
    <w:rsid w:val="00BE0AED"/>
    <w:rsid w:val="00BF0EA6"/>
    <w:rsid w:val="00C006B3"/>
    <w:rsid w:val="00C034CA"/>
    <w:rsid w:val="00C10B0E"/>
    <w:rsid w:val="00C11A0D"/>
    <w:rsid w:val="00C150F0"/>
    <w:rsid w:val="00C26604"/>
    <w:rsid w:val="00C408B8"/>
    <w:rsid w:val="00C457BF"/>
    <w:rsid w:val="00C46115"/>
    <w:rsid w:val="00C53B40"/>
    <w:rsid w:val="00C6060B"/>
    <w:rsid w:val="00C66837"/>
    <w:rsid w:val="00C70DEE"/>
    <w:rsid w:val="00C73007"/>
    <w:rsid w:val="00C73468"/>
    <w:rsid w:val="00C758D6"/>
    <w:rsid w:val="00C837EC"/>
    <w:rsid w:val="00C87886"/>
    <w:rsid w:val="00C93CD6"/>
    <w:rsid w:val="00CA5A4A"/>
    <w:rsid w:val="00CB0A28"/>
    <w:rsid w:val="00CB2327"/>
    <w:rsid w:val="00CC5F64"/>
    <w:rsid w:val="00CE3A73"/>
    <w:rsid w:val="00CF4DEE"/>
    <w:rsid w:val="00CF5940"/>
    <w:rsid w:val="00CF6890"/>
    <w:rsid w:val="00D15A49"/>
    <w:rsid w:val="00D211BA"/>
    <w:rsid w:val="00D2254C"/>
    <w:rsid w:val="00D26D6F"/>
    <w:rsid w:val="00D2701C"/>
    <w:rsid w:val="00D30268"/>
    <w:rsid w:val="00D43DC6"/>
    <w:rsid w:val="00D507E2"/>
    <w:rsid w:val="00D70E2E"/>
    <w:rsid w:val="00D908BC"/>
    <w:rsid w:val="00D93EF6"/>
    <w:rsid w:val="00D947CD"/>
    <w:rsid w:val="00DA0CB5"/>
    <w:rsid w:val="00DA71E4"/>
    <w:rsid w:val="00DB4E81"/>
    <w:rsid w:val="00DB6DC4"/>
    <w:rsid w:val="00DC28AF"/>
    <w:rsid w:val="00DD0573"/>
    <w:rsid w:val="00E01BC9"/>
    <w:rsid w:val="00E0363C"/>
    <w:rsid w:val="00E04154"/>
    <w:rsid w:val="00E13219"/>
    <w:rsid w:val="00E170F5"/>
    <w:rsid w:val="00E31CA4"/>
    <w:rsid w:val="00E3283F"/>
    <w:rsid w:val="00E43696"/>
    <w:rsid w:val="00E43F29"/>
    <w:rsid w:val="00E54E9E"/>
    <w:rsid w:val="00E60398"/>
    <w:rsid w:val="00E620B6"/>
    <w:rsid w:val="00E624E7"/>
    <w:rsid w:val="00E640A0"/>
    <w:rsid w:val="00E64112"/>
    <w:rsid w:val="00E769D9"/>
    <w:rsid w:val="00E87A77"/>
    <w:rsid w:val="00E910C0"/>
    <w:rsid w:val="00EA65A7"/>
    <w:rsid w:val="00ED7224"/>
    <w:rsid w:val="00EE147E"/>
    <w:rsid w:val="00EE2F0D"/>
    <w:rsid w:val="00F3469A"/>
    <w:rsid w:val="00F35BEC"/>
    <w:rsid w:val="00F40880"/>
    <w:rsid w:val="00F43B25"/>
    <w:rsid w:val="00F51FA8"/>
    <w:rsid w:val="00F5771B"/>
    <w:rsid w:val="00F646FB"/>
    <w:rsid w:val="00F648E9"/>
    <w:rsid w:val="00F70418"/>
    <w:rsid w:val="00F72634"/>
    <w:rsid w:val="00F82AEF"/>
    <w:rsid w:val="00F84D27"/>
    <w:rsid w:val="00FA0F48"/>
    <w:rsid w:val="00FA3189"/>
    <w:rsid w:val="00FB1288"/>
    <w:rsid w:val="00FB550E"/>
    <w:rsid w:val="00FC745D"/>
    <w:rsid w:val="00FE3699"/>
    <w:rsid w:val="00FF0B48"/>
    <w:rsid w:val="00FF0C28"/>
    <w:rsid w:val="00FF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B242AC"/>
    <w:rPr>
      <w:color w:val="605E5C"/>
      <w:shd w:val="clear" w:color="auto" w:fill="E1DFDD"/>
    </w:rPr>
  </w:style>
  <w:style w:type="character" w:styleId="HTMLCode">
    <w:name w:val="HTML Code"/>
    <w:basedOn w:val="DefaultParagraphFont"/>
    <w:uiPriority w:val="99"/>
    <w:semiHidden/>
    <w:unhideWhenUsed/>
    <w:rsid w:val="0050321C"/>
    <w:rPr>
      <w:rFonts w:ascii="Courier New" w:eastAsia="Times New Roman" w:hAnsi="Courier New" w:cs="Courier New"/>
      <w:sz w:val="20"/>
      <w:szCs w:val="20"/>
    </w:rPr>
  </w:style>
  <w:style w:type="character" w:styleId="Strong">
    <w:name w:val="Strong"/>
    <w:basedOn w:val="DefaultParagraphFont"/>
    <w:uiPriority w:val="22"/>
    <w:qFormat/>
    <w:rsid w:val="00E01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22012">
      <w:bodyDiv w:val="1"/>
      <w:marLeft w:val="0"/>
      <w:marRight w:val="0"/>
      <w:marTop w:val="0"/>
      <w:marBottom w:val="0"/>
      <w:divBdr>
        <w:top w:val="none" w:sz="0" w:space="0" w:color="auto"/>
        <w:left w:val="none" w:sz="0" w:space="0" w:color="auto"/>
        <w:bottom w:val="none" w:sz="0" w:space="0" w:color="auto"/>
        <w:right w:val="none" w:sz="0" w:space="0" w:color="auto"/>
      </w:divBdr>
    </w:div>
    <w:div w:id="290063446">
      <w:bodyDiv w:val="1"/>
      <w:marLeft w:val="0"/>
      <w:marRight w:val="0"/>
      <w:marTop w:val="0"/>
      <w:marBottom w:val="0"/>
      <w:divBdr>
        <w:top w:val="none" w:sz="0" w:space="0" w:color="auto"/>
        <w:left w:val="none" w:sz="0" w:space="0" w:color="auto"/>
        <w:bottom w:val="none" w:sz="0" w:space="0" w:color="auto"/>
        <w:right w:val="none" w:sz="0" w:space="0" w:color="auto"/>
      </w:divBdr>
    </w:div>
    <w:div w:id="301080240">
      <w:bodyDiv w:val="1"/>
      <w:marLeft w:val="0"/>
      <w:marRight w:val="0"/>
      <w:marTop w:val="0"/>
      <w:marBottom w:val="0"/>
      <w:divBdr>
        <w:top w:val="none" w:sz="0" w:space="0" w:color="auto"/>
        <w:left w:val="none" w:sz="0" w:space="0" w:color="auto"/>
        <w:bottom w:val="none" w:sz="0" w:space="0" w:color="auto"/>
        <w:right w:val="none" w:sz="0" w:space="0" w:color="auto"/>
      </w:divBdr>
    </w:div>
    <w:div w:id="307325752">
      <w:bodyDiv w:val="1"/>
      <w:marLeft w:val="0"/>
      <w:marRight w:val="0"/>
      <w:marTop w:val="0"/>
      <w:marBottom w:val="0"/>
      <w:divBdr>
        <w:top w:val="none" w:sz="0" w:space="0" w:color="auto"/>
        <w:left w:val="none" w:sz="0" w:space="0" w:color="auto"/>
        <w:bottom w:val="none" w:sz="0" w:space="0" w:color="auto"/>
        <w:right w:val="none" w:sz="0" w:space="0" w:color="auto"/>
      </w:divBdr>
    </w:div>
    <w:div w:id="392582991">
      <w:bodyDiv w:val="1"/>
      <w:marLeft w:val="0"/>
      <w:marRight w:val="0"/>
      <w:marTop w:val="0"/>
      <w:marBottom w:val="0"/>
      <w:divBdr>
        <w:top w:val="none" w:sz="0" w:space="0" w:color="auto"/>
        <w:left w:val="none" w:sz="0" w:space="0" w:color="auto"/>
        <w:bottom w:val="none" w:sz="0" w:space="0" w:color="auto"/>
        <w:right w:val="none" w:sz="0" w:space="0" w:color="auto"/>
      </w:divBdr>
      <w:divsChild>
        <w:div w:id="2003241615">
          <w:marLeft w:val="0"/>
          <w:marRight w:val="0"/>
          <w:marTop w:val="225"/>
          <w:marBottom w:val="0"/>
          <w:divBdr>
            <w:top w:val="none" w:sz="0" w:space="0" w:color="auto"/>
            <w:left w:val="none" w:sz="0" w:space="0" w:color="auto"/>
            <w:bottom w:val="none" w:sz="0" w:space="0" w:color="auto"/>
            <w:right w:val="none" w:sz="0" w:space="0" w:color="auto"/>
          </w:divBdr>
        </w:div>
      </w:divsChild>
    </w:div>
    <w:div w:id="463276251">
      <w:bodyDiv w:val="1"/>
      <w:marLeft w:val="0"/>
      <w:marRight w:val="0"/>
      <w:marTop w:val="0"/>
      <w:marBottom w:val="0"/>
      <w:divBdr>
        <w:top w:val="none" w:sz="0" w:space="0" w:color="auto"/>
        <w:left w:val="none" w:sz="0" w:space="0" w:color="auto"/>
        <w:bottom w:val="none" w:sz="0" w:space="0" w:color="auto"/>
        <w:right w:val="none" w:sz="0" w:space="0" w:color="auto"/>
      </w:divBdr>
    </w:div>
    <w:div w:id="518130370">
      <w:bodyDiv w:val="1"/>
      <w:marLeft w:val="0"/>
      <w:marRight w:val="0"/>
      <w:marTop w:val="0"/>
      <w:marBottom w:val="0"/>
      <w:divBdr>
        <w:top w:val="none" w:sz="0" w:space="0" w:color="auto"/>
        <w:left w:val="none" w:sz="0" w:space="0" w:color="auto"/>
        <w:bottom w:val="none" w:sz="0" w:space="0" w:color="auto"/>
        <w:right w:val="none" w:sz="0" w:space="0" w:color="auto"/>
      </w:divBdr>
    </w:div>
    <w:div w:id="563640064">
      <w:bodyDiv w:val="1"/>
      <w:marLeft w:val="0"/>
      <w:marRight w:val="0"/>
      <w:marTop w:val="0"/>
      <w:marBottom w:val="0"/>
      <w:divBdr>
        <w:top w:val="none" w:sz="0" w:space="0" w:color="auto"/>
        <w:left w:val="none" w:sz="0" w:space="0" w:color="auto"/>
        <w:bottom w:val="none" w:sz="0" w:space="0" w:color="auto"/>
        <w:right w:val="none" w:sz="0" w:space="0" w:color="auto"/>
      </w:divBdr>
    </w:div>
    <w:div w:id="566187877">
      <w:bodyDiv w:val="1"/>
      <w:marLeft w:val="0"/>
      <w:marRight w:val="0"/>
      <w:marTop w:val="0"/>
      <w:marBottom w:val="0"/>
      <w:divBdr>
        <w:top w:val="none" w:sz="0" w:space="0" w:color="auto"/>
        <w:left w:val="none" w:sz="0" w:space="0" w:color="auto"/>
        <w:bottom w:val="none" w:sz="0" w:space="0" w:color="auto"/>
        <w:right w:val="none" w:sz="0" w:space="0" w:color="auto"/>
      </w:divBdr>
    </w:div>
    <w:div w:id="642272129">
      <w:bodyDiv w:val="1"/>
      <w:marLeft w:val="0"/>
      <w:marRight w:val="0"/>
      <w:marTop w:val="0"/>
      <w:marBottom w:val="0"/>
      <w:divBdr>
        <w:top w:val="none" w:sz="0" w:space="0" w:color="auto"/>
        <w:left w:val="none" w:sz="0" w:space="0" w:color="auto"/>
        <w:bottom w:val="none" w:sz="0" w:space="0" w:color="auto"/>
        <w:right w:val="none" w:sz="0" w:space="0" w:color="auto"/>
      </w:divBdr>
    </w:div>
    <w:div w:id="646666833">
      <w:bodyDiv w:val="1"/>
      <w:marLeft w:val="0"/>
      <w:marRight w:val="0"/>
      <w:marTop w:val="0"/>
      <w:marBottom w:val="0"/>
      <w:divBdr>
        <w:top w:val="none" w:sz="0" w:space="0" w:color="auto"/>
        <w:left w:val="none" w:sz="0" w:space="0" w:color="auto"/>
        <w:bottom w:val="none" w:sz="0" w:space="0" w:color="auto"/>
        <w:right w:val="none" w:sz="0" w:space="0" w:color="auto"/>
      </w:divBdr>
      <w:divsChild>
        <w:div w:id="122237625">
          <w:marLeft w:val="0"/>
          <w:marRight w:val="0"/>
          <w:marTop w:val="225"/>
          <w:marBottom w:val="0"/>
          <w:divBdr>
            <w:top w:val="none" w:sz="0" w:space="0" w:color="auto"/>
            <w:left w:val="none" w:sz="0" w:space="0" w:color="auto"/>
            <w:bottom w:val="none" w:sz="0" w:space="0" w:color="auto"/>
            <w:right w:val="none" w:sz="0" w:space="0" w:color="auto"/>
          </w:divBdr>
        </w:div>
      </w:divsChild>
    </w:div>
    <w:div w:id="689184742">
      <w:bodyDiv w:val="1"/>
      <w:marLeft w:val="0"/>
      <w:marRight w:val="0"/>
      <w:marTop w:val="0"/>
      <w:marBottom w:val="0"/>
      <w:divBdr>
        <w:top w:val="none" w:sz="0" w:space="0" w:color="auto"/>
        <w:left w:val="none" w:sz="0" w:space="0" w:color="auto"/>
        <w:bottom w:val="none" w:sz="0" w:space="0" w:color="auto"/>
        <w:right w:val="none" w:sz="0" w:space="0" w:color="auto"/>
      </w:divBdr>
      <w:divsChild>
        <w:div w:id="1237863957">
          <w:marLeft w:val="0"/>
          <w:marRight w:val="0"/>
          <w:marTop w:val="0"/>
          <w:marBottom w:val="0"/>
          <w:divBdr>
            <w:top w:val="none" w:sz="0" w:space="0" w:color="auto"/>
            <w:left w:val="none" w:sz="0" w:space="0" w:color="auto"/>
            <w:bottom w:val="none" w:sz="0" w:space="0" w:color="auto"/>
            <w:right w:val="none" w:sz="0" w:space="0" w:color="auto"/>
          </w:divBdr>
        </w:div>
        <w:div w:id="261498752">
          <w:marLeft w:val="0"/>
          <w:marRight w:val="0"/>
          <w:marTop w:val="0"/>
          <w:marBottom w:val="0"/>
          <w:divBdr>
            <w:top w:val="none" w:sz="0" w:space="0" w:color="auto"/>
            <w:left w:val="none" w:sz="0" w:space="0" w:color="auto"/>
            <w:bottom w:val="none" w:sz="0" w:space="0" w:color="auto"/>
            <w:right w:val="none" w:sz="0" w:space="0" w:color="auto"/>
          </w:divBdr>
        </w:div>
        <w:div w:id="1715693531">
          <w:marLeft w:val="0"/>
          <w:marRight w:val="0"/>
          <w:marTop w:val="0"/>
          <w:marBottom w:val="0"/>
          <w:divBdr>
            <w:top w:val="none" w:sz="0" w:space="0" w:color="auto"/>
            <w:left w:val="none" w:sz="0" w:space="0" w:color="auto"/>
            <w:bottom w:val="none" w:sz="0" w:space="0" w:color="auto"/>
            <w:right w:val="none" w:sz="0" w:space="0" w:color="auto"/>
          </w:divBdr>
        </w:div>
        <w:div w:id="1915964918">
          <w:marLeft w:val="0"/>
          <w:marRight w:val="0"/>
          <w:marTop w:val="0"/>
          <w:marBottom w:val="0"/>
          <w:divBdr>
            <w:top w:val="none" w:sz="0" w:space="0" w:color="auto"/>
            <w:left w:val="none" w:sz="0" w:space="0" w:color="auto"/>
            <w:bottom w:val="none" w:sz="0" w:space="0" w:color="auto"/>
            <w:right w:val="none" w:sz="0" w:space="0" w:color="auto"/>
          </w:divBdr>
        </w:div>
      </w:divsChild>
    </w:div>
    <w:div w:id="730273097">
      <w:bodyDiv w:val="1"/>
      <w:marLeft w:val="0"/>
      <w:marRight w:val="0"/>
      <w:marTop w:val="0"/>
      <w:marBottom w:val="0"/>
      <w:divBdr>
        <w:top w:val="none" w:sz="0" w:space="0" w:color="auto"/>
        <w:left w:val="none" w:sz="0" w:space="0" w:color="auto"/>
        <w:bottom w:val="none" w:sz="0" w:space="0" w:color="auto"/>
        <w:right w:val="none" w:sz="0" w:space="0" w:color="auto"/>
      </w:divBdr>
    </w:div>
    <w:div w:id="797602498">
      <w:bodyDiv w:val="1"/>
      <w:marLeft w:val="0"/>
      <w:marRight w:val="0"/>
      <w:marTop w:val="0"/>
      <w:marBottom w:val="0"/>
      <w:divBdr>
        <w:top w:val="none" w:sz="0" w:space="0" w:color="auto"/>
        <w:left w:val="none" w:sz="0" w:space="0" w:color="auto"/>
        <w:bottom w:val="none" w:sz="0" w:space="0" w:color="auto"/>
        <w:right w:val="none" w:sz="0" w:space="0" w:color="auto"/>
      </w:divBdr>
    </w:div>
    <w:div w:id="823660707">
      <w:bodyDiv w:val="1"/>
      <w:marLeft w:val="0"/>
      <w:marRight w:val="0"/>
      <w:marTop w:val="0"/>
      <w:marBottom w:val="0"/>
      <w:divBdr>
        <w:top w:val="none" w:sz="0" w:space="0" w:color="auto"/>
        <w:left w:val="none" w:sz="0" w:space="0" w:color="auto"/>
        <w:bottom w:val="none" w:sz="0" w:space="0" w:color="auto"/>
        <w:right w:val="none" w:sz="0" w:space="0" w:color="auto"/>
      </w:divBdr>
    </w:div>
    <w:div w:id="928121322">
      <w:bodyDiv w:val="1"/>
      <w:marLeft w:val="0"/>
      <w:marRight w:val="0"/>
      <w:marTop w:val="0"/>
      <w:marBottom w:val="0"/>
      <w:divBdr>
        <w:top w:val="none" w:sz="0" w:space="0" w:color="auto"/>
        <w:left w:val="none" w:sz="0" w:space="0" w:color="auto"/>
        <w:bottom w:val="none" w:sz="0" w:space="0" w:color="auto"/>
        <w:right w:val="none" w:sz="0" w:space="0" w:color="auto"/>
      </w:divBdr>
    </w:div>
    <w:div w:id="940988437">
      <w:bodyDiv w:val="1"/>
      <w:marLeft w:val="0"/>
      <w:marRight w:val="0"/>
      <w:marTop w:val="0"/>
      <w:marBottom w:val="0"/>
      <w:divBdr>
        <w:top w:val="none" w:sz="0" w:space="0" w:color="auto"/>
        <w:left w:val="none" w:sz="0" w:space="0" w:color="auto"/>
        <w:bottom w:val="none" w:sz="0" w:space="0" w:color="auto"/>
        <w:right w:val="none" w:sz="0" w:space="0" w:color="auto"/>
      </w:divBdr>
    </w:div>
    <w:div w:id="949050668">
      <w:bodyDiv w:val="1"/>
      <w:marLeft w:val="0"/>
      <w:marRight w:val="0"/>
      <w:marTop w:val="0"/>
      <w:marBottom w:val="0"/>
      <w:divBdr>
        <w:top w:val="none" w:sz="0" w:space="0" w:color="auto"/>
        <w:left w:val="none" w:sz="0" w:space="0" w:color="auto"/>
        <w:bottom w:val="none" w:sz="0" w:space="0" w:color="auto"/>
        <w:right w:val="none" w:sz="0" w:space="0" w:color="auto"/>
      </w:divBdr>
    </w:div>
    <w:div w:id="966161113">
      <w:bodyDiv w:val="1"/>
      <w:marLeft w:val="0"/>
      <w:marRight w:val="0"/>
      <w:marTop w:val="0"/>
      <w:marBottom w:val="0"/>
      <w:divBdr>
        <w:top w:val="none" w:sz="0" w:space="0" w:color="auto"/>
        <w:left w:val="none" w:sz="0" w:space="0" w:color="auto"/>
        <w:bottom w:val="none" w:sz="0" w:space="0" w:color="auto"/>
        <w:right w:val="none" w:sz="0" w:space="0" w:color="auto"/>
      </w:divBdr>
    </w:div>
    <w:div w:id="987826792">
      <w:bodyDiv w:val="1"/>
      <w:marLeft w:val="0"/>
      <w:marRight w:val="0"/>
      <w:marTop w:val="0"/>
      <w:marBottom w:val="0"/>
      <w:divBdr>
        <w:top w:val="none" w:sz="0" w:space="0" w:color="auto"/>
        <w:left w:val="none" w:sz="0" w:space="0" w:color="auto"/>
        <w:bottom w:val="none" w:sz="0" w:space="0" w:color="auto"/>
        <w:right w:val="none" w:sz="0" w:space="0" w:color="auto"/>
      </w:divBdr>
    </w:div>
    <w:div w:id="1049035149">
      <w:bodyDiv w:val="1"/>
      <w:marLeft w:val="0"/>
      <w:marRight w:val="0"/>
      <w:marTop w:val="0"/>
      <w:marBottom w:val="0"/>
      <w:divBdr>
        <w:top w:val="none" w:sz="0" w:space="0" w:color="auto"/>
        <w:left w:val="none" w:sz="0" w:space="0" w:color="auto"/>
        <w:bottom w:val="none" w:sz="0" w:space="0" w:color="auto"/>
        <w:right w:val="none" w:sz="0" w:space="0" w:color="auto"/>
      </w:divBdr>
      <w:divsChild>
        <w:div w:id="951008898">
          <w:marLeft w:val="0"/>
          <w:marRight w:val="0"/>
          <w:marTop w:val="0"/>
          <w:marBottom w:val="0"/>
          <w:divBdr>
            <w:top w:val="none" w:sz="0" w:space="0" w:color="auto"/>
            <w:left w:val="none" w:sz="0" w:space="0" w:color="auto"/>
            <w:bottom w:val="none" w:sz="0" w:space="0" w:color="auto"/>
            <w:right w:val="none" w:sz="0" w:space="0" w:color="auto"/>
          </w:divBdr>
        </w:div>
        <w:div w:id="785973963">
          <w:marLeft w:val="0"/>
          <w:marRight w:val="0"/>
          <w:marTop w:val="0"/>
          <w:marBottom w:val="0"/>
          <w:divBdr>
            <w:top w:val="none" w:sz="0" w:space="0" w:color="auto"/>
            <w:left w:val="none" w:sz="0" w:space="0" w:color="auto"/>
            <w:bottom w:val="none" w:sz="0" w:space="0" w:color="auto"/>
            <w:right w:val="none" w:sz="0" w:space="0" w:color="auto"/>
          </w:divBdr>
        </w:div>
        <w:div w:id="981273129">
          <w:marLeft w:val="0"/>
          <w:marRight w:val="0"/>
          <w:marTop w:val="0"/>
          <w:marBottom w:val="0"/>
          <w:divBdr>
            <w:top w:val="none" w:sz="0" w:space="0" w:color="auto"/>
            <w:left w:val="none" w:sz="0" w:space="0" w:color="auto"/>
            <w:bottom w:val="none" w:sz="0" w:space="0" w:color="auto"/>
            <w:right w:val="none" w:sz="0" w:space="0" w:color="auto"/>
          </w:divBdr>
        </w:div>
        <w:div w:id="1613705498">
          <w:marLeft w:val="0"/>
          <w:marRight w:val="0"/>
          <w:marTop w:val="0"/>
          <w:marBottom w:val="0"/>
          <w:divBdr>
            <w:top w:val="none" w:sz="0" w:space="0" w:color="auto"/>
            <w:left w:val="none" w:sz="0" w:space="0" w:color="auto"/>
            <w:bottom w:val="none" w:sz="0" w:space="0" w:color="auto"/>
            <w:right w:val="none" w:sz="0" w:space="0" w:color="auto"/>
          </w:divBdr>
        </w:div>
      </w:divsChild>
    </w:div>
    <w:div w:id="1231237596">
      <w:bodyDiv w:val="1"/>
      <w:marLeft w:val="0"/>
      <w:marRight w:val="0"/>
      <w:marTop w:val="0"/>
      <w:marBottom w:val="0"/>
      <w:divBdr>
        <w:top w:val="none" w:sz="0" w:space="0" w:color="auto"/>
        <w:left w:val="none" w:sz="0" w:space="0" w:color="auto"/>
        <w:bottom w:val="none" w:sz="0" w:space="0" w:color="auto"/>
        <w:right w:val="none" w:sz="0" w:space="0" w:color="auto"/>
      </w:divBdr>
    </w:div>
    <w:div w:id="1268272628">
      <w:bodyDiv w:val="1"/>
      <w:marLeft w:val="0"/>
      <w:marRight w:val="0"/>
      <w:marTop w:val="0"/>
      <w:marBottom w:val="0"/>
      <w:divBdr>
        <w:top w:val="none" w:sz="0" w:space="0" w:color="auto"/>
        <w:left w:val="none" w:sz="0" w:space="0" w:color="auto"/>
        <w:bottom w:val="none" w:sz="0" w:space="0" w:color="auto"/>
        <w:right w:val="none" w:sz="0" w:space="0" w:color="auto"/>
      </w:divBdr>
    </w:div>
    <w:div w:id="1333216077">
      <w:bodyDiv w:val="1"/>
      <w:marLeft w:val="0"/>
      <w:marRight w:val="0"/>
      <w:marTop w:val="0"/>
      <w:marBottom w:val="0"/>
      <w:divBdr>
        <w:top w:val="none" w:sz="0" w:space="0" w:color="auto"/>
        <w:left w:val="none" w:sz="0" w:space="0" w:color="auto"/>
        <w:bottom w:val="none" w:sz="0" w:space="0" w:color="auto"/>
        <w:right w:val="none" w:sz="0" w:space="0" w:color="auto"/>
      </w:divBdr>
      <w:divsChild>
        <w:div w:id="410784870">
          <w:marLeft w:val="0"/>
          <w:marRight w:val="0"/>
          <w:marTop w:val="225"/>
          <w:marBottom w:val="0"/>
          <w:divBdr>
            <w:top w:val="none" w:sz="0" w:space="0" w:color="auto"/>
            <w:left w:val="none" w:sz="0" w:space="0" w:color="auto"/>
            <w:bottom w:val="none" w:sz="0" w:space="0" w:color="auto"/>
            <w:right w:val="none" w:sz="0" w:space="0" w:color="auto"/>
          </w:divBdr>
        </w:div>
      </w:divsChild>
    </w:div>
    <w:div w:id="1484008985">
      <w:bodyDiv w:val="1"/>
      <w:marLeft w:val="0"/>
      <w:marRight w:val="0"/>
      <w:marTop w:val="0"/>
      <w:marBottom w:val="0"/>
      <w:divBdr>
        <w:top w:val="none" w:sz="0" w:space="0" w:color="auto"/>
        <w:left w:val="none" w:sz="0" w:space="0" w:color="auto"/>
        <w:bottom w:val="none" w:sz="0" w:space="0" w:color="auto"/>
        <w:right w:val="none" w:sz="0" w:space="0" w:color="auto"/>
      </w:divBdr>
    </w:div>
    <w:div w:id="1552426689">
      <w:bodyDiv w:val="1"/>
      <w:marLeft w:val="0"/>
      <w:marRight w:val="0"/>
      <w:marTop w:val="0"/>
      <w:marBottom w:val="0"/>
      <w:divBdr>
        <w:top w:val="none" w:sz="0" w:space="0" w:color="auto"/>
        <w:left w:val="none" w:sz="0" w:space="0" w:color="auto"/>
        <w:bottom w:val="none" w:sz="0" w:space="0" w:color="auto"/>
        <w:right w:val="none" w:sz="0" w:space="0" w:color="auto"/>
      </w:divBdr>
    </w:div>
    <w:div w:id="1560748913">
      <w:bodyDiv w:val="1"/>
      <w:marLeft w:val="0"/>
      <w:marRight w:val="0"/>
      <w:marTop w:val="0"/>
      <w:marBottom w:val="0"/>
      <w:divBdr>
        <w:top w:val="none" w:sz="0" w:space="0" w:color="auto"/>
        <w:left w:val="none" w:sz="0" w:space="0" w:color="auto"/>
        <w:bottom w:val="none" w:sz="0" w:space="0" w:color="auto"/>
        <w:right w:val="none" w:sz="0" w:space="0" w:color="auto"/>
      </w:divBdr>
    </w:div>
    <w:div w:id="1604679627">
      <w:bodyDiv w:val="1"/>
      <w:marLeft w:val="0"/>
      <w:marRight w:val="0"/>
      <w:marTop w:val="0"/>
      <w:marBottom w:val="0"/>
      <w:divBdr>
        <w:top w:val="none" w:sz="0" w:space="0" w:color="auto"/>
        <w:left w:val="none" w:sz="0" w:space="0" w:color="auto"/>
        <w:bottom w:val="none" w:sz="0" w:space="0" w:color="auto"/>
        <w:right w:val="none" w:sz="0" w:space="0" w:color="auto"/>
      </w:divBdr>
    </w:div>
    <w:div w:id="1605533382">
      <w:bodyDiv w:val="1"/>
      <w:marLeft w:val="0"/>
      <w:marRight w:val="0"/>
      <w:marTop w:val="0"/>
      <w:marBottom w:val="0"/>
      <w:divBdr>
        <w:top w:val="none" w:sz="0" w:space="0" w:color="auto"/>
        <w:left w:val="none" w:sz="0" w:space="0" w:color="auto"/>
        <w:bottom w:val="none" w:sz="0" w:space="0" w:color="auto"/>
        <w:right w:val="none" w:sz="0" w:space="0" w:color="auto"/>
      </w:divBdr>
      <w:divsChild>
        <w:div w:id="1759667491">
          <w:marLeft w:val="0"/>
          <w:marRight w:val="0"/>
          <w:marTop w:val="0"/>
          <w:marBottom w:val="0"/>
          <w:divBdr>
            <w:top w:val="none" w:sz="0" w:space="0" w:color="auto"/>
            <w:left w:val="none" w:sz="0" w:space="0" w:color="auto"/>
            <w:bottom w:val="none" w:sz="0" w:space="0" w:color="auto"/>
            <w:right w:val="none" w:sz="0" w:space="0" w:color="auto"/>
          </w:divBdr>
        </w:div>
        <w:div w:id="619603370">
          <w:marLeft w:val="0"/>
          <w:marRight w:val="0"/>
          <w:marTop w:val="0"/>
          <w:marBottom w:val="0"/>
          <w:divBdr>
            <w:top w:val="none" w:sz="0" w:space="0" w:color="auto"/>
            <w:left w:val="none" w:sz="0" w:space="0" w:color="auto"/>
            <w:bottom w:val="none" w:sz="0" w:space="0" w:color="auto"/>
            <w:right w:val="none" w:sz="0" w:space="0" w:color="auto"/>
          </w:divBdr>
        </w:div>
        <w:div w:id="1637372109">
          <w:marLeft w:val="0"/>
          <w:marRight w:val="0"/>
          <w:marTop w:val="0"/>
          <w:marBottom w:val="0"/>
          <w:divBdr>
            <w:top w:val="none" w:sz="0" w:space="0" w:color="auto"/>
            <w:left w:val="none" w:sz="0" w:space="0" w:color="auto"/>
            <w:bottom w:val="none" w:sz="0" w:space="0" w:color="auto"/>
            <w:right w:val="none" w:sz="0" w:space="0" w:color="auto"/>
          </w:divBdr>
        </w:div>
        <w:div w:id="1994483045">
          <w:marLeft w:val="0"/>
          <w:marRight w:val="0"/>
          <w:marTop w:val="0"/>
          <w:marBottom w:val="0"/>
          <w:divBdr>
            <w:top w:val="none" w:sz="0" w:space="0" w:color="auto"/>
            <w:left w:val="none" w:sz="0" w:space="0" w:color="auto"/>
            <w:bottom w:val="none" w:sz="0" w:space="0" w:color="auto"/>
            <w:right w:val="none" w:sz="0" w:space="0" w:color="auto"/>
          </w:divBdr>
        </w:div>
      </w:divsChild>
    </w:div>
    <w:div w:id="1615744418">
      <w:bodyDiv w:val="1"/>
      <w:marLeft w:val="0"/>
      <w:marRight w:val="0"/>
      <w:marTop w:val="0"/>
      <w:marBottom w:val="0"/>
      <w:divBdr>
        <w:top w:val="none" w:sz="0" w:space="0" w:color="auto"/>
        <w:left w:val="none" w:sz="0" w:space="0" w:color="auto"/>
        <w:bottom w:val="none" w:sz="0" w:space="0" w:color="auto"/>
        <w:right w:val="none" w:sz="0" w:space="0" w:color="auto"/>
      </w:divBdr>
    </w:div>
    <w:div w:id="1661763439">
      <w:bodyDiv w:val="1"/>
      <w:marLeft w:val="0"/>
      <w:marRight w:val="0"/>
      <w:marTop w:val="0"/>
      <w:marBottom w:val="0"/>
      <w:divBdr>
        <w:top w:val="none" w:sz="0" w:space="0" w:color="auto"/>
        <w:left w:val="none" w:sz="0" w:space="0" w:color="auto"/>
        <w:bottom w:val="none" w:sz="0" w:space="0" w:color="auto"/>
        <w:right w:val="none" w:sz="0" w:space="0" w:color="auto"/>
      </w:divBdr>
    </w:div>
    <w:div w:id="1712534520">
      <w:bodyDiv w:val="1"/>
      <w:marLeft w:val="0"/>
      <w:marRight w:val="0"/>
      <w:marTop w:val="0"/>
      <w:marBottom w:val="0"/>
      <w:divBdr>
        <w:top w:val="none" w:sz="0" w:space="0" w:color="auto"/>
        <w:left w:val="none" w:sz="0" w:space="0" w:color="auto"/>
        <w:bottom w:val="none" w:sz="0" w:space="0" w:color="auto"/>
        <w:right w:val="none" w:sz="0" w:space="0" w:color="auto"/>
      </w:divBdr>
    </w:div>
    <w:div w:id="1764377854">
      <w:bodyDiv w:val="1"/>
      <w:marLeft w:val="0"/>
      <w:marRight w:val="0"/>
      <w:marTop w:val="0"/>
      <w:marBottom w:val="0"/>
      <w:divBdr>
        <w:top w:val="none" w:sz="0" w:space="0" w:color="auto"/>
        <w:left w:val="none" w:sz="0" w:space="0" w:color="auto"/>
        <w:bottom w:val="none" w:sz="0" w:space="0" w:color="auto"/>
        <w:right w:val="none" w:sz="0" w:space="0" w:color="auto"/>
      </w:divBdr>
      <w:divsChild>
        <w:div w:id="982002158">
          <w:marLeft w:val="0"/>
          <w:marRight w:val="0"/>
          <w:marTop w:val="0"/>
          <w:marBottom w:val="0"/>
          <w:divBdr>
            <w:top w:val="none" w:sz="0" w:space="0" w:color="auto"/>
            <w:left w:val="none" w:sz="0" w:space="0" w:color="auto"/>
            <w:bottom w:val="none" w:sz="0" w:space="0" w:color="auto"/>
            <w:right w:val="none" w:sz="0" w:space="0" w:color="auto"/>
          </w:divBdr>
        </w:div>
        <w:div w:id="509417112">
          <w:marLeft w:val="0"/>
          <w:marRight w:val="0"/>
          <w:marTop w:val="0"/>
          <w:marBottom w:val="0"/>
          <w:divBdr>
            <w:top w:val="none" w:sz="0" w:space="0" w:color="auto"/>
            <w:left w:val="none" w:sz="0" w:space="0" w:color="auto"/>
            <w:bottom w:val="none" w:sz="0" w:space="0" w:color="auto"/>
            <w:right w:val="none" w:sz="0" w:space="0" w:color="auto"/>
          </w:divBdr>
        </w:div>
        <w:div w:id="1701664701">
          <w:marLeft w:val="0"/>
          <w:marRight w:val="0"/>
          <w:marTop w:val="0"/>
          <w:marBottom w:val="0"/>
          <w:divBdr>
            <w:top w:val="none" w:sz="0" w:space="0" w:color="auto"/>
            <w:left w:val="none" w:sz="0" w:space="0" w:color="auto"/>
            <w:bottom w:val="none" w:sz="0" w:space="0" w:color="auto"/>
            <w:right w:val="none" w:sz="0" w:space="0" w:color="auto"/>
          </w:divBdr>
        </w:div>
        <w:div w:id="140007995">
          <w:marLeft w:val="0"/>
          <w:marRight w:val="0"/>
          <w:marTop w:val="0"/>
          <w:marBottom w:val="0"/>
          <w:divBdr>
            <w:top w:val="none" w:sz="0" w:space="0" w:color="auto"/>
            <w:left w:val="none" w:sz="0" w:space="0" w:color="auto"/>
            <w:bottom w:val="none" w:sz="0" w:space="0" w:color="auto"/>
            <w:right w:val="none" w:sz="0" w:space="0" w:color="auto"/>
          </w:divBdr>
        </w:div>
      </w:divsChild>
    </w:div>
    <w:div w:id="1806004835">
      <w:bodyDiv w:val="1"/>
      <w:marLeft w:val="0"/>
      <w:marRight w:val="0"/>
      <w:marTop w:val="0"/>
      <w:marBottom w:val="0"/>
      <w:divBdr>
        <w:top w:val="none" w:sz="0" w:space="0" w:color="auto"/>
        <w:left w:val="none" w:sz="0" w:space="0" w:color="auto"/>
        <w:bottom w:val="none" w:sz="0" w:space="0" w:color="auto"/>
        <w:right w:val="none" w:sz="0" w:space="0" w:color="auto"/>
      </w:divBdr>
    </w:div>
    <w:div w:id="1850489720">
      <w:bodyDiv w:val="1"/>
      <w:marLeft w:val="0"/>
      <w:marRight w:val="0"/>
      <w:marTop w:val="0"/>
      <w:marBottom w:val="0"/>
      <w:divBdr>
        <w:top w:val="none" w:sz="0" w:space="0" w:color="auto"/>
        <w:left w:val="none" w:sz="0" w:space="0" w:color="auto"/>
        <w:bottom w:val="none" w:sz="0" w:space="0" w:color="auto"/>
        <w:right w:val="none" w:sz="0" w:space="0" w:color="auto"/>
      </w:divBdr>
    </w:div>
    <w:div w:id="1886065495">
      <w:bodyDiv w:val="1"/>
      <w:marLeft w:val="0"/>
      <w:marRight w:val="0"/>
      <w:marTop w:val="0"/>
      <w:marBottom w:val="0"/>
      <w:divBdr>
        <w:top w:val="none" w:sz="0" w:space="0" w:color="auto"/>
        <w:left w:val="none" w:sz="0" w:space="0" w:color="auto"/>
        <w:bottom w:val="none" w:sz="0" w:space="0" w:color="auto"/>
        <w:right w:val="none" w:sz="0" w:space="0" w:color="auto"/>
      </w:divBdr>
    </w:div>
    <w:div w:id="1895198276">
      <w:bodyDiv w:val="1"/>
      <w:marLeft w:val="0"/>
      <w:marRight w:val="0"/>
      <w:marTop w:val="0"/>
      <w:marBottom w:val="0"/>
      <w:divBdr>
        <w:top w:val="none" w:sz="0" w:space="0" w:color="auto"/>
        <w:left w:val="none" w:sz="0" w:space="0" w:color="auto"/>
        <w:bottom w:val="none" w:sz="0" w:space="0" w:color="auto"/>
        <w:right w:val="none" w:sz="0" w:space="0" w:color="auto"/>
      </w:divBdr>
    </w:div>
    <w:div w:id="1916741364">
      <w:bodyDiv w:val="1"/>
      <w:marLeft w:val="0"/>
      <w:marRight w:val="0"/>
      <w:marTop w:val="0"/>
      <w:marBottom w:val="0"/>
      <w:divBdr>
        <w:top w:val="none" w:sz="0" w:space="0" w:color="auto"/>
        <w:left w:val="none" w:sz="0" w:space="0" w:color="auto"/>
        <w:bottom w:val="none" w:sz="0" w:space="0" w:color="auto"/>
        <w:right w:val="none" w:sz="0" w:space="0" w:color="auto"/>
      </w:divBdr>
    </w:div>
    <w:div w:id="1994023735">
      <w:bodyDiv w:val="1"/>
      <w:marLeft w:val="0"/>
      <w:marRight w:val="0"/>
      <w:marTop w:val="0"/>
      <w:marBottom w:val="0"/>
      <w:divBdr>
        <w:top w:val="none" w:sz="0" w:space="0" w:color="auto"/>
        <w:left w:val="none" w:sz="0" w:space="0" w:color="auto"/>
        <w:bottom w:val="none" w:sz="0" w:space="0" w:color="auto"/>
        <w:right w:val="none" w:sz="0" w:space="0" w:color="auto"/>
      </w:divBdr>
      <w:divsChild>
        <w:div w:id="150142986">
          <w:marLeft w:val="0"/>
          <w:marRight w:val="0"/>
          <w:marTop w:val="225"/>
          <w:marBottom w:val="0"/>
          <w:divBdr>
            <w:top w:val="none" w:sz="0" w:space="0" w:color="auto"/>
            <w:left w:val="none" w:sz="0" w:space="0" w:color="auto"/>
            <w:bottom w:val="none" w:sz="0" w:space="0" w:color="auto"/>
            <w:right w:val="none" w:sz="0" w:space="0" w:color="auto"/>
          </w:divBdr>
        </w:div>
      </w:divsChild>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2000038476">
      <w:bodyDiv w:val="1"/>
      <w:marLeft w:val="0"/>
      <w:marRight w:val="0"/>
      <w:marTop w:val="0"/>
      <w:marBottom w:val="0"/>
      <w:divBdr>
        <w:top w:val="none" w:sz="0" w:space="0" w:color="auto"/>
        <w:left w:val="none" w:sz="0" w:space="0" w:color="auto"/>
        <w:bottom w:val="none" w:sz="0" w:space="0" w:color="auto"/>
        <w:right w:val="none" w:sz="0" w:space="0" w:color="auto"/>
      </w:divBdr>
    </w:div>
    <w:div w:id="2017464429">
      <w:bodyDiv w:val="1"/>
      <w:marLeft w:val="0"/>
      <w:marRight w:val="0"/>
      <w:marTop w:val="0"/>
      <w:marBottom w:val="0"/>
      <w:divBdr>
        <w:top w:val="none" w:sz="0" w:space="0" w:color="auto"/>
        <w:left w:val="none" w:sz="0" w:space="0" w:color="auto"/>
        <w:bottom w:val="none" w:sz="0" w:space="0" w:color="auto"/>
        <w:right w:val="none" w:sz="0" w:space="0" w:color="auto"/>
      </w:divBdr>
    </w:div>
    <w:div w:id="2045405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x@y.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93BFA39-F2A6-41CD-BBC0-DEFE4645657D}">
  <ds:schemaRefs>
    <ds:schemaRef ds:uri="http://schemas.openxmlformats.org/officeDocument/2006/bibliography"/>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32</Pages>
  <Words>6163</Words>
  <Characters>35135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Frankel, Alexander</cp:lastModifiedBy>
  <cp:revision>194</cp:revision>
  <dcterms:created xsi:type="dcterms:W3CDTF">2025-02-17T04:08:00Z</dcterms:created>
  <dcterms:modified xsi:type="dcterms:W3CDTF">2025-02-26T03:16:00Z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