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240" w:beforeAutospacing="0" w:after="240" w:afterAutospacing="0" w:line="14" w:lineRule="atLeast"/>
        <w:ind w:left="360" w:right="360"/>
        <w:jc w:val="center"/>
        <w:rPr>
          <w:rFonts w:hint="default" w:ascii="Times New Roman" w:hAnsi="Times New Roman" w:cs="Times New Roman"/>
          <w:b/>
          <w:bCs/>
          <w:i w:val="0"/>
          <w:iCs w:val="0"/>
          <w:color w:val="000000"/>
          <w:sz w:val="29"/>
          <w:szCs w:val="29"/>
          <w:u w:val="none"/>
          <w:vertAlign w:val="baseline"/>
        </w:rPr>
      </w:pPr>
    </w:p>
    <w:p>
      <w:pPr>
        <w:pStyle w:val="6"/>
        <w:keepNext w:val="0"/>
        <w:keepLines w:val="0"/>
        <w:widowControl/>
        <w:suppressLineNumbers w:val="0"/>
        <w:bidi w:val="0"/>
        <w:spacing w:before="240" w:beforeAutospacing="0" w:after="240" w:afterAutospacing="0" w:line="14" w:lineRule="atLeast"/>
        <w:ind w:left="360" w:right="360"/>
        <w:jc w:val="center"/>
        <w:rPr>
          <w:rFonts w:hint="default" w:ascii="Times New Roman" w:hAnsi="Times New Roman" w:cs="Times New Roman"/>
        </w:rPr>
      </w:pPr>
      <w:r>
        <w:rPr>
          <w:rFonts w:hint="default" w:ascii="Times New Roman" w:hAnsi="Times New Roman" w:cs="Times New Roman"/>
          <w:b/>
          <w:bCs/>
          <w:i w:val="0"/>
          <w:iCs w:val="0"/>
          <w:color w:val="000000"/>
          <w:sz w:val="29"/>
          <w:szCs w:val="29"/>
          <w:u w:val="none"/>
          <w:vertAlign w:val="baseline"/>
        </w:rPr>
        <w:t>A PROJECT REPORT</w:t>
      </w:r>
    </w:p>
    <w:p>
      <w:pPr>
        <w:pStyle w:val="6"/>
        <w:keepNext w:val="0"/>
        <w:keepLines w:val="0"/>
        <w:widowControl/>
        <w:suppressLineNumbers w:val="0"/>
        <w:bidi w:val="0"/>
        <w:spacing w:before="240" w:beforeAutospacing="0" w:after="240" w:afterAutospacing="0" w:line="14" w:lineRule="atLeast"/>
        <w:ind w:left="720" w:right="810"/>
        <w:jc w:val="center"/>
        <w:rPr>
          <w:rFonts w:hint="default" w:ascii="Times New Roman" w:hAnsi="Times New Roman" w:cs="Times New Roman"/>
        </w:rPr>
      </w:pPr>
      <w:r>
        <w:rPr>
          <w:rFonts w:hint="default" w:ascii="Times New Roman" w:hAnsi="Times New Roman" w:cs="Times New Roman"/>
          <w:b/>
          <w:bCs/>
          <w:i w:val="0"/>
          <w:iCs w:val="0"/>
          <w:color w:val="000000"/>
          <w:sz w:val="23"/>
          <w:szCs w:val="23"/>
          <w:u w:val="none"/>
          <w:vertAlign w:val="baseline"/>
        </w:rPr>
        <w:t>on</w:t>
      </w:r>
    </w:p>
    <w:p>
      <w:pPr>
        <w:pStyle w:val="6"/>
        <w:keepNext w:val="0"/>
        <w:keepLines w:val="0"/>
        <w:widowControl/>
        <w:suppressLineNumbers w:val="0"/>
        <w:bidi w:val="0"/>
        <w:spacing w:before="240" w:beforeAutospacing="0" w:after="240" w:afterAutospacing="0" w:line="14" w:lineRule="atLeast"/>
        <w:ind w:left="360" w:right="360"/>
        <w:jc w:val="center"/>
        <w:rPr>
          <w:rFonts w:hint="default" w:ascii="Times New Roman" w:hAnsi="Times New Roman" w:cs="Times New Roman"/>
        </w:rPr>
      </w:pPr>
      <w:r>
        <w:rPr>
          <w:rFonts w:hint="default" w:ascii="Times New Roman" w:hAnsi="Times New Roman" w:cs="Times New Roman"/>
          <w:b/>
          <w:bCs/>
          <w:i w:val="0"/>
          <w:iCs w:val="0"/>
          <w:color w:val="000000"/>
          <w:sz w:val="30"/>
          <w:szCs w:val="30"/>
          <w:u w:val="none"/>
          <w:vertAlign w:val="baseline"/>
        </w:rPr>
        <w:t>“APPLICATION of MONTE CARLO SIMULATION for RISK ASSESSMENT in TRADING”</w:t>
      </w:r>
    </w:p>
    <w:p>
      <w:pPr>
        <w:pStyle w:val="6"/>
        <w:keepNext w:val="0"/>
        <w:keepLines w:val="0"/>
        <w:widowControl/>
        <w:suppressLineNumbers w:val="0"/>
        <w:bidi w:val="0"/>
        <w:spacing w:before="240" w:beforeAutospacing="0" w:after="240" w:afterAutospacing="0" w:line="14" w:lineRule="atLeast"/>
        <w:ind w:left="360" w:right="360"/>
        <w:jc w:val="center"/>
        <w:rPr>
          <w:rFonts w:hint="default" w:ascii="Times New Roman" w:hAnsi="Times New Roman" w:cs="Times New Roman"/>
        </w:rPr>
      </w:pPr>
      <w:r>
        <w:rPr>
          <w:rFonts w:hint="default" w:ascii="Times New Roman" w:hAnsi="Times New Roman" w:cs="Times New Roman"/>
          <w:b/>
          <w:bCs/>
          <w:i w:val="0"/>
          <w:iCs w:val="0"/>
          <w:color w:val="000000"/>
          <w:sz w:val="25"/>
          <w:szCs w:val="25"/>
          <w:u w:val="none"/>
          <w:vertAlign w:val="baseline"/>
        </w:rPr>
        <w:t>Submitted to</w:t>
      </w:r>
    </w:p>
    <w:p>
      <w:pPr>
        <w:pStyle w:val="6"/>
        <w:keepNext w:val="0"/>
        <w:keepLines w:val="0"/>
        <w:widowControl/>
        <w:suppressLineNumbers w:val="0"/>
        <w:bidi w:val="0"/>
        <w:spacing w:before="240" w:beforeAutospacing="0" w:after="240" w:afterAutospacing="0" w:line="14" w:lineRule="atLeast"/>
        <w:ind w:left="360" w:right="360"/>
        <w:jc w:val="center"/>
        <w:rPr>
          <w:rFonts w:hint="default" w:ascii="Times New Roman" w:hAnsi="Times New Roman" w:cs="Times New Roman"/>
        </w:rPr>
      </w:pPr>
      <w:r>
        <w:rPr>
          <w:rFonts w:hint="default" w:ascii="Times New Roman" w:hAnsi="Times New Roman" w:cs="Times New Roman"/>
          <w:b/>
          <w:bCs/>
          <w:i w:val="0"/>
          <w:iCs w:val="0"/>
          <w:color w:val="000000"/>
          <w:sz w:val="31"/>
          <w:szCs w:val="31"/>
          <w:u w:val="none"/>
          <w:vertAlign w:val="baseline"/>
        </w:rPr>
        <w:t>KIIT Deemed to be University</w:t>
      </w:r>
      <w:r>
        <w:rPr>
          <w:rFonts w:hint="default" w:ascii="Times New Roman" w:hAnsi="Times New Roman" w:cs="Times New Roman"/>
          <w:b/>
          <w:bCs/>
          <w:i w:val="0"/>
          <w:iCs w:val="0"/>
          <w:color w:val="000000"/>
          <w:sz w:val="16"/>
          <w:szCs w:val="16"/>
          <w:u w:val="none"/>
          <w:vertAlign w:val="baseline"/>
        </w:rPr>
        <w:t> </w:t>
      </w:r>
    </w:p>
    <w:p>
      <w:pPr>
        <w:pStyle w:val="6"/>
        <w:keepNext w:val="0"/>
        <w:keepLines w:val="0"/>
        <w:widowControl/>
        <w:suppressLineNumbers w:val="0"/>
        <w:bidi w:val="0"/>
        <w:spacing w:before="240" w:beforeAutospacing="0" w:after="240" w:afterAutospacing="0" w:line="14" w:lineRule="atLeast"/>
        <w:ind w:left="360" w:right="360"/>
        <w:jc w:val="center"/>
        <w:rPr>
          <w:rFonts w:hint="default" w:ascii="Times New Roman" w:hAnsi="Times New Roman" w:cs="Times New Roman"/>
        </w:rPr>
      </w:pPr>
      <w:r>
        <w:rPr>
          <w:rFonts w:hint="default" w:ascii="Times New Roman" w:hAnsi="Times New Roman" w:cs="Times New Roman"/>
          <w:b/>
          <w:bCs/>
          <w:i w:val="0"/>
          <w:iCs w:val="0"/>
          <w:color w:val="000000"/>
          <w:sz w:val="25"/>
          <w:szCs w:val="25"/>
          <w:u w:val="none"/>
          <w:vertAlign w:val="baseline"/>
        </w:rPr>
        <w:t>In Partial Fulfillment of the Requirement for the Award of</w:t>
      </w:r>
    </w:p>
    <w:p>
      <w:pPr>
        <w:keepNext w:val="0"/>
        <w:keepLines w:val="0"/>
        <w:widowControl/>
        <w:suppressLineNumbers w:val="0"/>
        <w:jc w:val="left"/>
        <w:rPr>
          <w:rFonts w:hint="default" w:ascii="Times New Roman" w:hAnsi="Times New Roman" w:cs="Times New Roman"/>
        </w:rPr>
      </w:pPr>
    </w:p>
    <w:p>
      <w:pPr>
        <w:pStyle w:val="6"/>
        <w:keepNext w:val="0"/>
        <w:keepLines w:val="0"/>
        <w:widowControl/>
        <w:suppressLineNumbers w:val="0"/>
        <w:bidi w:val="0"/>
        <w:spacing w:before="240" w:beforeAutospacing="0" w:after="240" w:afterAutospacing="0" w:line="11" w:lineRule="atLeast"/>
        <w:ind w:left="360" w:right="360"/>
        <w:jc w:val="center"/>
        <w:rPr>
          <w:rFonts w:hint="default" w:ascii="Times New Roman" w:hAnsi="Times New Roman" w:cs="Times New Roman"/>
        </w:rPr>
      </w:pPr>
      <w:r>
        <w:rPr>
          <w:rFonts w:hint="default" w:ascii="Times New Roman" w:hAnsi="Times New Roman" w:cs="Times New Roman"/>
          <w:b/>
          <w:bCs/>
          <w:i w:val="0"/>
          <w:iCs w:val="0"/>
          <w:color w:val="000000"/>
          <w:sz w:val="16"/>
          <w:szCs w:val="16"/>
          <w:u w:val="none"/>
          <w:vertAlign w:val="baseline"/>
        </w:rPr>
        <w:t> </w:t>
      </w:r>
      <w:r>
        <w:rPr>
          <w:rFonts w:hint="default" w:ascii="Times New Roman" w:hAnsi="Times New Roman" w:cs="Times New Roman"/>
          <w:b/>
          <w:bCs/>
          <w:i w:val="0"/>
          <w:iCs w:val="0"/>
          <w:color w:val="000000"/>
          <w:sz w:val="25"/>
          <w:szCs w:val="25"/>
          <w:u w:val="none"/>
          <w:vertAlign w:val="baseline"/>
        </w:rPr>
        <w:t>BACHELOR’S DEGREE IN</w:t>
      </w:r>
    </w:p>
    <w:p>
      <w:pPr>
        <w:pStyle w:val="6"/>
        <w:keepNext w:val="0"/>
        <w:keepLines w:val="0"/>
        <w:widowControl/>
        <w:suppressLineNumbers w:val="0"/>
        <w:bidi w:val="0"/>
        <w:spacing w:before="240" w:beforeAutospacing="0" w:after="240" w:afterAutospacing="0" w:line="14" w:lineRule="atLeast"/>
        <w:ind w:left="360" w:right="360"/>
        <w:jc w:val="center"/>
        <w:rPr>
          <w:rFonts w:hint="default" w:ascii="Times New Roman" w:hAnsi="Times New Roman" w:cs="Times New Roman"/>
        </w:rPr>
      </w:pPr>
      <w:r>
        <w:rPr>
          <w:rFonts w:hint="default" w:ascii="Times New Roman" w:hAnsi="Times New Roman" w:cs="Times New Roman"/>
          <w:b/>
          <w:bCs/>
          <w:i w:val="0"/>
          <w:iCs w:val="0"/>
          <w:color w:val="000000"/>
          <w:sz w:val="25"/>
          <w:szCs w:val="25"/>
          <w:u w:val="none"/>
          <w:vertAlign w:val="baseline"/>
        </w:rPr>
        <w:t>INFORMATION TECHNOLOGY</w:t>
      </w:r>
    </w:p>
    <w:p>
      <w:pPr>
        <w:pStyle w:val="6"/>
        <w:keepNext w:val="0"/>
        <w:keepLines w:val="0"/>
        <w:widowControl/>
        <w:suppressLineNumbers w:val="0"/>
        <w:bidi w:val="0"/>
        <w:spacing w:before="240" w:beforeAutospacing="0" w:after="240" w:afterAutospacing="0" w:line="14" w:lineRule="atLeast"/>
        <w:ind w:left="360" w:right="360"/>
        <w:jc w:val="center"/>
        <w:rPr>
          <w:rFonts w:hint="default" w:ascii="Times New Roman" w:hAnsi="Times New Roman" w:cs="Times New Roman"/>
        </w:rPr>
      </w:pPr>
      <w:r>
        <w:rPr>
          <w:rFonts w:hint="default" w:ascii="Times New Roman" w:hAnsi="Times New Roman" w:cs="Times New Roman"/>
          <w:b/>
          <w:bCs/>
          <w:i w:val="0"/>
          <w:iCs w:val="0"/>
          <w:color w:val="000000"/>
          <w:sz w:val="25"/>
          <w:szCs w:val="25"/>
          <w:u w:val="none"/>
          <w:vertAlign w:val="baseline"/>
        </w:rPr>
        <w:t>BY</w:t>
      </w:r>
    </w:p>
    <w:p>
      <w:pPr>
        <w:pStyle w:val="6"/>
        <w:keepNext w:val="0"/>
        <w:keepLines w:val="0"/>
        <w:widowControl/>
        <w:suppressLineNumbers w:val="0"/>
        <w:bidi w:val="0"/>
        <w:spacing w:before="240" w:beforeAutospacing="0" w:after="240" w:afterAutospacing="0" w:line="14" w:lineRule="atLeast"/>
        <w:ind w:left="360" w:right="360"/>
        <w:jc w:val="center"/>
        <w:rPr>
          <w:rFonts w:hint="default" w:ascii="Times New Roman" w:hAnsi="Times New Roman" w:cs="Times New Roman"/>
          <w:sz w:val="44"/>
          <w:szCs w:val="44"/>
        </w:rPr>
      </w:pPr>
      <w:r>
        <w:rPr>
          <w:rFonts w:hint="default" w:ascii="Times New Roman" w:hAnsi="Times New Roman" w:cs="Times New Roman"/>
          <w:b/>
          <w:bCs/>
          <w:i w:val="0"/>
          <w:iCs w:val="0"/>
          <w:color w:val="000000"/>
          <w:sz w:val="32"/>
          <w:szCs w:val="32"/>
          <w:u w:val="none"/>
          <w:vertAlign w:val="baseline"/>
        </w:rPr>
        <w:t xml:space="preserve">ANKIT PRAKASH               </w:t>
      </w:r>
      <w:r>
        <w:rPr>
          <w:rFonts w:hint="default" w:ascii="Times New Roman" w:hAnsi="Times New Roman" w:cs="Times New Roman"/>
          <w:i w:val="0"/>
          <w:iCs w:val="0"/>
          <w:color w:val="000000"/>
          <w:sz w:val="32"/>
          <w:szCs w:val="32"/>
          <w:u w:val="none"/>
          <w:vertAlign w:val="baseline"/>
        </w:rPr>
        <w:t>2106091</w:t>
      </w:r>
    </w:p>
    <w:p>
      <w:pPr>
        <w:pStyle w:val="6"/>
        <w:keepNext w:val="0"/>
        <w:keepLines w:val="0"/>
        <w:widowControl/>
        <w:suppressLineNumbers w:val="0"/>
        <w:bidi w:val="0"/>
        <w:spacing w:before="240" w:beforeAutospacing="0" w:after="240" w:afterAutospacing="0" w:line="14" w:lineRule="atLeast"/>
        <w:ind w:left="360" w:right="360"/>
        <w:jc w:val="center"/>
        <w:rPr>
          <w:rFonts w:hint="default" w:ascii="Times New Roman" w:hAnsi="Times New Roman" w:cs="Times New Roman"/>
          <w:sz w:val="44"/>
          <w:szCs w:val="44"/>
        </w:rPr>
      </w:pPr>
      <w:r>
        <w:rPr>
          <w:rFonts w:hint="default" w:ascii="Times New Roman" w:hAnsi="Times New Roman" w:cs="Times New Roman"/>
          <w:b/>
          <w:bCs/>
          <w:i w:val="0"/>
          <w:iCs w:val="0"/>
          <w:color w:val="000000"/>
          <w:sz w:val="32"/>
          <w:szCs w:val="32"/>
          <w:u w:val="none"/>
          <w:vertAlign w:val="baseline"/>
        </w:rPr>
        <w:t>AVNISH ANAND</w:t>
      </w:r>
      <w:r>
        <w:rPr>
          <w:rFonts w:hint="default" w:ascii="Times New Roman" w:hAnsi="Times New Roman" w:cs="Times New Roman"/>
          <w:b/>
          <w:bCs/>
          <w:i w:val="0"/>
          <w:iCs w:val="0"/>
          <w:color w:val="000000"/>
          <w:sz w:val="32"/>
          <w:szCs w:val="32"/>
          <w:u w:val="none"/>
          <w:vertAlign w:val="baseline"/>
          <w:lang w:val="en-IN"/>
        </w:rPr>
        <w:t xml:space="preserve">                 </w:t>
      </w:r>
      <w:r>
        <w:rPr>
          <w:rFonts w:hint="default" w:ascii="Times New Roman" w:hAnsi="Times New Roman" w:cs="Times New Roman"/>
          <w:i w:val="0"/>
          <w:iCs w:val="0"/>
          <w:color w:val="000000"/>
          <w:sz w:val="32"/>
          <w:szCs w:val="32"/>
          <w:u w:val="none"/>
          <w:vertAlign w:val="baseline"/>
        </w:rPr>
        <w:t>2106104</w:t>
      </w:r>
    </w:p>
    <w:p>
      <w:pPr>
        <w:pStyle w:val="6"/>
        <w:keepNext w:val="0"/>
        <w:keepLines w:val="0"/>
        <w:widowControl/>
        <w:suppressLineNumbers w:val="0"/>
        <w:bidi w:val="0"/>
        <w:spacing w:before="240" w:beforeAutospacing="0" w:after="240" w:afterAutospacing="0" w:line="14" w:lineRule="atLeast"/>
        <w:ind w:left="360" w:right="360"/>
        <w:jc w:val="center"/>
        <w:rPr>
          <w:rFonts w:hint="default" w:ascii="Times New Roman" w:hAnsi="Times New Roman" w:cs="Times New Roman"/>
          <w:sz w:val="44"/>
          <w:szCs w:val="44"/>
        </w:rPr>
      </w:pPr>
      <w:r>
        <w:rPr>
          <w:rFonts w:hint="default" w:ascii="Times New Roman" w:hAnsi="Times New Roman" w:cs="Times New Roman"/>
          <w:b/>
          <w:bCs/>
          <w:i w:val="0"/>
          <w:iCs w:val="0"/>
          <w:color w:val="000000"/>
          <w:sz w:val="32"/>
          <w:szCs w:val="32"/>
          <w:u w:val="none"/>
          <w:vertAlign w:val="baseline"/>
        </w:rPr>
        <w:t xml:space="preserve">JAYASH PREM </w:t>
      </w:r>
      <w:r>
        <w:rPr>
          <w:rFonts w:hint="default" w:ascii="Times New Roman" w:hAnsi="Times New Roman" w:cs="Times New Roman"/>
          <w:b/>
          <w:bCs/>
          <w:i w:val="0"/>
          <w:iCs w:val="0"/>
          <w:color w:val="000000"/>
          <w:sz w:val="32"/>
          <w:szCs w:val="32"/>
          <w:u w:val="none"/>
          <w:vertAlign w:val="baseline"/>
          <w:lang w:val="en-IN"/>
        </w:rPr>
        <w:tab/>
      </w:r>
      <w:r>
        <w:rPr>
          <w:rFonts w:hint="default" w:ascii="Times New Roman" w:hAnsi="Times New Roman" w:cs="Times New Roman"/>
          <w:b/>
          <w:bCs/>
          <w:i w:val="0"/>
          <w:iCs w:val="0"/>
          <w:color w:val="000000"/>
          <w:sz w:val="32"/>
          <w:szCs w:val="32"/>
          <w:u w:val="none"/>
          <w:vertAlign w:val="baseline"/>
          <w:lang w:val="en-IN"/>
        </w:rPr>
        <w:t xml:space="preserve">                </w:t>
      </w:r>
      <w:r>
        <w:rPr>
          <w:rFonts w:hint="default" w:ascii="Times New Roman" w:hAnsi="Times New Roman" w:cs="Times New Roman"/>
          <w:b/>
          <w:bCs/>
          <w:i w:val="0"/>
          <w:iCs w:val="0"/>
          <w:color w:val="000000"/>
          <w:sz w:val="32"/>
          <w:szCs w:val="32"/>
          <w:u w:val="none"/>
          <w:vertAlign w:val="baseline"/>
          <w:lang w:val="en-IN"/>
        </w:rPr>
        <w:tab/>
      </w:r>
      <w:r>
        <w:rPr>
          <w:rFonts w:hint="default" w:ascii="Times New Roman" w:hAnsi="Times New Roman" w:cs="Times New Roman"/>
          <w:i w:val="0"/>
          <w:iCs w:val="0"/>
          <w:color w:val="000000"/>
          <w:sz w:val="32"/>
          <w:szCs w:val="32"/>
          <w:u w:val="none"/>
          <w:vertAlign w:val="baseline"/>
        </w:rPr>
        <w:t>2106118</w:t>
      </w:r>
    </w:p>
    <w:p>
      <w:pPr>
        <w:pStyle w:val="6"/>
        <w:keepNext w:val="0"/>
        <w:keepLines w:val="0"/>
        <w:widowControl/>
        <w:suppressLineNumbers w:val="0"/>
        <w:bidi w:val="0"/>
        <w:spacing w:before="240" w:beforeAutospacing="0" w:after="240" w:afterAutospacing="0" w:line="14" w:lineRule="atLeast"/>
        <w:ind w:left="360" w:right="360"/>
        <w:jc w:val="center"/>
        <w:rPr>
          <w:rFonts w:hint="default" w:ascii="Times New Roman" w:hAnsi="Times New Roman" w:cs="Times New Roman"/>
          <w:sz w:val="44"/>
          <w:szCs w:val="44"/>
        </w:rPr>
      </w:pPr>
      <w:r>
        <w:rPr>
          <w:rFonts w:hint="default" w:ascii="Times New Roman" w:hAnsi="Times New Roman" w:cs="Times New Roman"/>
          <w:b/>
          <w:bCs/>
          <w:i w:val="0"/>
          <w:iCs w:val="0"/>
          <w:color w:val="000000"/>
          <w:sz w:val="32"/>
          <w:szCs w:val="32"/>
          <w:u w:val="none"/>
          <w:vertAlign w:val="baseline"/>
        </w:rPr>
        <w:t xml:space="preserve">PRIYA SINHA </w:t>
      </w:r>
      <w:r>
        <w:rPr>
          <w:rFonts w:hint="default" w:ascii="Times New Roman" w:hAnsi="Times New Roman" w:cs="Times New Roman"/>
          <w:b/>
          <w:bCs/>
          <w:i w:val="0"/>
          <w:iCs w:val="0"/>
          <w:color w:val="000000"/>
          <w:sz w:val="32"/>
          <w:szCs w:val="32"/>
          <w:u w:val="none"/>
          <w:vertAlign w:val="baseline"/>
          <w:lang w:val="en-IN"/>
        </w:rPr>
        <w:tab/>
      </w:r>
      <w:r>
        <w:rPr>
          <w:rFonts w:hint="default" w:ascii="Times New Roman" w:hAnsi="Times New Roman" w:cs="Times New Roman"/>
          <w:b/>
          <w:bCs/>
          <w:i w:val="0"/>
          <w:iCs w:val="0"/>
          <w:color w:val="000000"/>
          <w:sz w:val="32"/>
          <w:szCs w:val="32"/>
          <w:u w:val="none"/>
          <w:vertAlign w:val="baseline"/>
          <w:lang w:val="en-IN"/>
        </w:rPr>
        <w:t xml:space="preserve">            </w:t>
      </w:r>
      <w:r>
        <w:rPr>
          <w:rFonts w:hint="default" w:ascii="Times New Roman" w:hAnsi="Times New Roman" w:cs="Times New Roman"/>
          <w:b/>
          <w:bCs/>
          <w:i w:val="0"/>
          <w:iCs w:val="0"/>
          <w:color w:val="000000"/>
          <w:sz w:val="32"/>
          <w:szCs w:val="32"/>
          <w:u w:val="none"/>
          <w:vertAlign w:val="baseline"/>
          <w:lang w:val="en-IN"/>
        </w:rPr>
        <w:tab/>
      </w:r>
      <w:r>
        <w:rPr>
          <w:rFonts w:hint="default" w:ascii="Times New Roman" w:hAnsi="Times New Roman" w:cs="Times New Roman"/>
          <w:i w:val="0"/>
          <w:iCs w:val="0"/>
          <w:color w:val="000000"/>
          <w:sz w:val="32"/>
          <w:szCs w:val="32"/>
          <w:u w:val="none"/>
          <w:vertAlign w:val="baseline"/>
        </w:rPr>
        <w:t>2106138</w:t>
      </w:r>
    </w:p>
    <w:p>
      <w:pPr>
        <w:pStyle w:val="6"/>
        <w:keepNext w:val="0"/>
        <w:keepLines w:val="0"/>
        <w:widowControl/>
        <w:suppressLineNumbers w:val="0"/>
        <w:bidi w:val="0"/>
        <w:spacing w:before="240" w:beforeAutospacing="0" w:after="240" w:afterAutospacing="0" w:line="14" w:lineRule="atLeast"/>
        <w:ind w:left="360" w:right="360"/>
        <w:jc w:val="center"/>
        <w:rPr>
          <w:rFonts w:hint="default" w:ascii="Times New Roman" w:hAnsi="Times New Roman" w:cs="Times New Roman"/>
          <w:i w:val="0"/>
          <w:iCs w:val="0"/>
          <w:color w:val="000000"/>
          <w:sz w:val="32"/>
          <w:szCs w:val="32"/>
          <w:u w:val="none"/>
          <w:vertAlign w:val="baseline"/>
          <w:lang w:val="en-IN"/>
        </w:rPr>
      </w:pPr>
      <w:r>
        <w:rPr>
          <w:rFonts w:hint="default" w:ascii="Times New Roman" w:hAnsi="Times New Roman" w:cs="Times New Roman"/>
          <w:b/>
          <w:bCs/>
          <w:i w:val="0"/>
          <w:iCs w:val="0"/>
          <w:color w:val="000000"/>
          <w:sz w:val="32"/>
          <w:szCs w:val="32"/>
          <w:u w:val="none"/>
          <w:vertAlign w:val="baseline"/>
        </w:rPr>
        <w:t xml:space="preserve">NEHA BHARTI </w:t>
      </w:r>
      <w:r>
        <w:rPr>
          <w:rFonts w:hint="default" w:ascii="Times New Roman" w:hAnsi="Times New Roman" w:cs="Times New Roman"/>
          <w:b/>
          <w:bCs/>
          <w:i w:val="0"/>
          <w:iCs w:val="0"/>
          <w:color w:val="000000"/>
          <w:sz w:val="32"/>
          <w:szCs w:val="32"/>
          <w:u w:val="none"/>
          <w:vertAlign w:val="baseline"/>
          <w:lang w:val="en-IN"/>
        </w:rPr>
        <w:tab/>
      </w:r>
      <w:r>
        <w:rPr>
          <w:rFonts w:hint="default" w:ascii="Times New Roman" w:hAnsi="Times New Roman" w:cs="Times New Roman"/>
          <w:b/>
          <w:bCs/>
          <w:i w:val="0"/>
          <w:iCs w:val="0"/>
          <w:color w:val="000000"/>
          <w:sz w:val="32"/>
          <w:szCs w:val="32"/>
          <w:u w:val="none"/>
          <w:vertAlign w:val="baseline"/>
          <w:lang w:val="en-IN"/>
        </w:rPr>
        <w:tab/>
      </w:r>
      <w:r>
        <w:rPr>
          <w:rFonts w:hint="default" w:ascii="Times New Roman" w:hAnsi="Times New Roman" w:cs="Times New Roman"/>
          <w:b/>
          <w:bCs/>
          <w:i w:val="0"/>
          <w:iCs w:val="0"/>
          <w:color w:val="000000"/>
          <w:sz w:val="32"/>
          <w:szCs w:val="32"/>
          <w:u w:val="none"/>
          <w:vertAlign w:val="baseline"/>
          <w:lang w:val="en-IN"/>
        </w:rPr>
        <w:t xml:space="preserve">        </w:t>
      </w:r>
      <w:r>
        <w:rPr>
          <w:rFonts w:hint="default" w:ascii="Times New Roman" w:hAnsi="Times New Roman" w:cs="Times New Roman"/>
          <w:i w:val="0"/>
          <w:iCs w:val="0"/>
          <w:color w:val="000000"/>
          <w:sz w:val="32"/>
          <w:szCs w:val="32"/>
          <w:u w:val="none"/>
          <w:vertAlign w:val="baseline"/>
        </w:rPr>
        <w:t>21062</w:t>
      </w:r>
      <w:r>
        <w:rPr>
          <w:rFonts w:hint="default" w:cs="Times New Roman"/>
          <w:i w:val="0"/>
          <w:iCs w:val="0"/>
          <w:color w:val="000000"/>
          <w:sz w:val="32"/>
          <w:szCs w:val="32"/>
          <w:u w:val="none"/>
          <w:vertAlign w:val="baseline"/>
          <w:lang w:val="en-IN"/>
        </w:rPr>
        <w:t>99</w:t>
      </w:r>
    </w:p>
    <w:p>
      <w:pPr>
        <w:pStyle w:val="6"/>
        <w:keepNext w:val="0"/>
        <w:keepLines w:val="0"/>
        <w:widowControl/>
        <w:suppressLineNumbers w:val="0"/>
        <w:bidi w:val="0"/>
        <w:spacing w:before="240" w:beforeAutospacing="0" w:after="240" w:afterAutospacing="0" w:line="14" w:lineRule="atLeast"/>
        <w:ind w:left="360" w:right="360"/>
        <w:jc w:val="center"/>
        <w:rPr>
          <w:rFonts w:hint="default" w:ascii="Times New Roman" w:hAnsi="Times New Roman" w:cs="Times New Roman"/>
          <w:i w:val="0"/>
          <w:iCs w:val="0"/>
          <w:color w:val="000000"/>
          <w:sz w:val="20"/>
          <w:szCs w:val="20"/>
          <w:u w:val="none"/>
          <w:vertAlign w:val="baseline"/>
        </w:rPr>
      </w:pPr>
    </w:p>
    <w:p>
      <w:pPr>
        <w:pStyle w:val="6"/>
        <w:keepNext w:val="0"/>
        <w:keepLines w:val="0"/>
        <w:widowControl/>
        <w:suppressLineNumbers w:val="0"/>
        <w:bidi w:val="0"/>
        <w:spacing w:before="240" w:beforeAutospacing="0" w:after="240" w:afterAutospacing="0" w:line="14" w:lineRule="atLeast"/>
        <w:ind w:right="-20"/>
        <w:jc w:val="center"/>
        <w:rPr>
          <w:rFonts w:hint="default" w:ascii="Times New Roman" w:hAnsi="Times New Roman" w:cs="Times New Roman"/>
        </w:rPr>
      </w:pPr>
      <w:r>
        <w:rPr>
          <w:rFonts w:hint="default" w:ascii="Times New Roman" w:hAnsi="Times New Roman" w:cs="Times New Roman"/>
          <w:b/>
          <w:bCs/>
          <w:i w:val="0"/>
          <w:iCs w:val="0"/>
          <w:color w:val="000000"/>
          <w:sz w:val="19"/>
          <w:szCs w:val="19"/>
          <w:u w:val="none"/>
          <w:vertAlign w:val="baseline"/>
        </w:rPr>
        <w:t>UNDER THE GUIDANCE OF</w:t>
      </w:r>
    </w:p>
    <w:p>
      <w:pPr>
        <w:pStyle w:val="6"/>
        <w:keepNext w:val="0"/>
        <w:keepLines w:val="0"/>
        <w:widowControl/>
        <w:suppressLineNumbers w:val="0"/>
        <w:bidi w:val="0"/>
        <w:spacing w:before="240" w:beforeAutospacing="0" w:after="240" w:afterAutospacing="0" w:line="14" w:lineRule="atLeast"/>
        <w:ind w:right="-20"/>
        <w:jc w:val="center"/>
        <w:rPr>
          <w:rFonts w:hint="default" w:ascii="Times New Roman" w:hAnsi="Times New Roman" w:cs="Times New Roman"/>
          <w:b/>
          <w:bCs/>
          <w:i w:val="0"/>
          <w:iCs w:val="0"/>
          <w:color w:val="000000"/>
          <w:sz w:val="27"/>
          <w:szCs w:val="27"/>
          <w:u w:val="none"/>
          <w:vertAlign w:val="baseline"/>
        </w:rPr>
      </w:pPr>
      <w:r>
        <w:rPr>
          <w:rFonts w:hint="default" w:ascii="Times New Roman" w:hAnsi="Times New Roman" w:cs="Times New Roman"/>
          <w:b/>
          <w:bCs/>
          <w:i w:val="0"/>
          <w:iCs w:val="0"/>
          <w:color w:val="000000"/>
          <w:sz w:val="19"/>
          <w:szCs w:val="19"/>
          <w:u w:val="none"/>
          <w:vertAlign w:val="baseline"/>
        </w:rPr>
        <w:t>MONIDEEPA ROY</w:t>
      </w:r>
      <w:r>
        <w:rPr>
          <w:rFonts w:hint="default" w:ascii="Times New Roman" w:hAnsi="Times New Roman" w:cs="Times New Roman"/>
          <w:b/>
          <w:bCs/>
          <w:i w:val="0"/>
          <w:iCs w:val="0"/>
          <w:color w:val="000000"/>
          <w:sz w:val="27"/>
          <w:szCs w:val="27"/>
          <w:u w:val="none"/>
          <w:vertAlign w:val="baseline"/>
        </w:rPr>
        <w:t> </w:t>
      </w:r>
    </w:p>
    <w:p>
      <w:pPr>
        <w:pStyle w:val="6"/>
        <w:keepNext w:val="0"/>
        <w:keepLines w:val="0"/>
        <w:widowControl/>
        <w:suppressLineNumbers w:val="0"/>
        <w:bidi w:val="0"/>
        <w:spacing w:before="240" w:beforeAutospacing="0" w:after="240" w:afterAutospacing="0" w:line="14" w:lineRule="atLeast"/>
        <w:ind w:right="-20"/>
        <w:jc w:val="center"/>
        <w:rPr>
          <w:rFonts w:hint="default" w:ascii="Times New Roman" w:hAnsi="Times New Roman" w:cs="Times New Roman"/>
          <w:lang w:val="en-IN"/>
        </w:rPr>
      </w:pPr>
      <w:r>
        <w:rPr>
          <w:rFonts w:hint="default" w:ascii="Times New Roman" w:hAnsi="Times New Roman" w:cs="Times New Roman"/>
          <w:lang w:val="en-IN"/>
        </w:rPr>
        <w:drawing>
          <wp:inline distT="0" distB="0" distL="114300" distR="114300">
            <wp:extent cx="1143000" cy="1143000"/>
            <wp:effectExtent l="0" t="0" r="0" b="0"/>
            <wp:docPr id="2" name="Picture 2" descr="k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iitlogo"/>
                    <pic:cNvPicPr>
                      <a:picLocks noChangeAspect="1"/>
                    </pic:cNvPicPr>
                  </pic:nvPicPr>
                  <pic:blipFill>
                    <a:blip r:embed="rId6"/>
                    <a:stretch>
                      <a:fillRect/>
                    </a:stretch>
                  </pic:blipFill>
                  <pic:spPr>
                    <a:xfrm>
                      <a:off x="0" y="0"/>
                      <a:ext cx="1143000" cy="1143000"/>
                    </a:xfrm>
                    <a:prstGeom prst="rect">
                      <a:avLst/>
                    </a:prstGeom>
                  </pic:spPr>
                </pic:pic>
              </a:graphicData>
            </a:graphic>
          </wp:inline>
        </w:drawing>
      </w:r>
    </w:p>
    <w:p>
      <w:pPr>
        <w:pStyle w:val="6"/>
        <w:keepNext w:val="0"/>
        <w:keepLines w:val="0"/>
        <w:widowControl/>
        <w:suppressLineNumbers w:val="0"/>
        <w:bidi w:val="0"/>
        <w:spacing w:before="240" w:beforeAutospacing="0" w:after="240" w:afterAutospacing="0" w:line="14" w:lineRule="atLeast"/>
        <w:ind w:right="-20"/>
        <w:jc w:val="center"/>
        <w:rPr>
          <w:rFonts w:hint="default" w:ascii="Times New Roman" w:hAnsi="Times New Roman" w:cs="Times New Roman"/>
        </w:rPr>
      </w:pPr>
      <w:r>
        <w:rPr>
          <w:rFonts w:hint="default" w:ascii="Times New Roman" w:hAnsi="Times New Roman" w:cs="Times New Roman"/>
          <w:b/>
          <w:bCs/>
          <w:i w:val="0"/>
          <w:iCs w:val="0"/>
          <w:color w:val="000000"/>
          <w:sz w:val="27"/>
          <w:szCs w:val="27"/>
          <w:u w:val="none"/>
          <w:vertAlign w:val="baseline"/>
        </w:rPr>
        <w:t>S</w:t>
      </w:r>
      <w:r>
        <w:rPr>
          <w:rFonts w:hint="default" w:ascii="Times New Roman" w:hAnsi="Times New Roman" w:cs="Times New Roman"/>
          <w:b/>
          <w:bCs/>
          <w:i w:val="0"/>
          <w:iCs w:val="0"/>
          <w:color w:val="000000"/>
          <w:sz w:val="25"/>
          <w:szCs w:val="25"/>
          <w:u w:val="none"/>
          <w:vertAlign w:val="baseline"/>
        </w:rPr>
        <w:t>CHOOL OF COMPUTER ENGINEERING</w:t>
      </w:r>
    </w:p>
    <w:p>
      <w:pPr>
        <w:pStyle w:val="6"/>
        <w:keepNext w:val="0"/>
        <w:keepLines w:val="0"/>
        <w:widowControl/>
        <w:suppressLineNumbers w:val="0"/>
        <w:bidi w:val="0"/>
        <w:spacing w:before="240" w:beforeAutospacing="0" w:after="240" w:afterAutospacing="0" w:line="14" w:lineRule="atLeast"/>
        <w:ind w:right="-20"/>
        <w:jc w:val="center"/>
        <w:rPr>
          <w:rFonts w:hint="default" w:ascii="Times New Roman" w:hAnsi="Times New Roman" w:cs="Times New Roman"/>
        </w:rPr>
      </w:pPr>
      <w:r>
        <w:rPr>
          <w:rFonts w:hint="default" w:ascii="Times New Roman" w:hAnsi="Times New Roman" w:cs="Times New Roman"/>
          <w:b/>
          <w:bCs/>
          <w:i w:val="0"/>
          <w:iCs w:val="0"/>
          <w:color w:val="000000"/>
          <w:sz w:val="31"/>
          <w:szCs w:val="31"/>
          <w:u w:val="none"/>
          <w:vertAlign w:val="baseline"/>
        </w:rPr>
        <w:t>KALINGA INSTITUTE OF INDUSTRIAL TECHNOLOGY</w:t>
      </w:r>
    </w:p>
    <w:p>
      <w:pPr>
        <w:pStyle w:val="6"/>
        <w:keepNext w:val="0"/>
        <w:keepLines w:val="0"/>
        <w:widowControl/>
        <w:suppressLineNumbers w:val="0"/>
        <w:bidi w:val="0"/>
        <w:spacing w:before="240" w:beforeAutospacing="0" w:after="240" w:afterAutospacing="0" w:line="14" w:lineRule="atLeast"/>
        <w:ind w:right="-20"/>
        <w:jc w:val="center"/>
        <w:rPr>
          <w:rFonts w:hint="default" w:ascii="Times New Roman" w:hAnsi="Times New Roman" w:cs="Times New Roman"/>
        </w:rPr>
      </w:pPr>
      <w:r>
        <w:rPr>
          <w:rFonts w:hint="default" w:ascii="Times New Roman" w:hAnsi="Times New Roman" w:cs="Times New Roman"/>
          <w:b/>
          <w:bCs/>
          <w:i w:val="0"/>
          <w:iCs w:val="0"/>
          <w:color w:val="000000"/>
          <w:sz w:val="25"/>
          <w:szCs w:val="25"/>
          <w:u w:val="none"/>
          <w:vertAlign w:val="baseline"/>
        </w:rPr>
        <w:t>BHUBANESWAR, ODISHA - 751024</w:t>
      </w:r>
    </w:p>
    <w:p>
      <w:pPr>
        <w:pStyle w:val="6"/>
        <w:keepNext w:val="0"/>
        <w:keepLines w:val="0"/>
        <w:widowControl/>
        <w:suppressLineNumbers w:val="0"/>
        <w:bidi w:val="0"/>
        <w:spacing w:before="240" w:beforeAutospacing="0" w:after="240" w:afterAutospacing="0" w:line="14" w:lineRule="atLeast"/>
        <w:ind w:right="-20"/>
        <w:jc w:val="center"/>
        <w:rPr>
          <w:rFonts w:hint="default" w:ascii="Times New Roman" w:hAnsi="Times New Roman" w:cs="Times New Roman"/>
          <w:b/>
          <w:bCs/>
          <w:i w:val="0"/>
          <w:iCs w:val="0"/>
          <w:color w:val="000000"/>
          <w:sz w:val="27"/>
          <w:szCs w:val="27"/>
          <w:u w:val="none"/>
          <w:vertAlign w:val="baseline"/>
          <w:lang w:val="en-IN"/>
        </w:rPr>
      </w:pPr>
      <w:r>
        <w:rPr>
          <w:rFonts w:hint="default" w:ascii="Times New Roman" w:hAnsi="Times New Roman" w:cs="Times New Roman"/>
          <w:b/>
          <w:bCs/>
          <w:i w:val="0"/>
          <w:iCs w:val="0"/>
          <w:color w:val="000000"/>
          <w:sz w:val="27"/>
          <w:szCs w:val="27"/>
          <w:u w:val="none"/>
          <w:vertAlign w:val="baseline"/>
        </w:rPr>
        <w:t>May 202</w:t>
      </w:r>
      <w:r>
        <w:rPr>
          <w:rFonts w:hint="default" w:ascii="Times New Roman" w:hAnsi="Times New Roman" w:cs="Times New Roman"/>
          <w:b/>
          <w:bCs/>
          <w:i w:val="0"/>
          <w:iCs w:val="0"/>
          <w:color w:val="000000"/>
          <w:sz w:val="27"/>
          <w:szCs w:val="27"/>
          <w:u w:val="none"/>
          <w:vertAlign w:val="baseline"/>
          <w:lang w:val="en-IN"/>
        </w:rPr>
        <w:t>4</w:t>
      </w:r>
    </w:p>
    <w:p>
      <w:pPr>
        <w:pStyle w:val="6"/>
        <w:keepNext w:val="0"/>
        <w:keepLines w:val="0"/>
        <w:widowControl/>
        <w:suppressLineNumbers w:val="0"/>
        <w:bidi w:val="0"/>
        <w:spacing w:before="240" w:beforeAutospacing="0" w:after="240" w:afterAutospacing="0" w:line="14" w:lineRule="atLeast"/>
        <w:ind w:right="750"/>
        <w:jc w:val="both"/>
        <w:rPr>
          <w:rFonts w:hint="default" w:ascii="Times New Roman" w:hAnsi="Times New Roman" w:cs="Times New Roman"/>
          <w:b/>
          <w:bCs/>
          <w:i w:val="0"/>
          <w:iCs w:val="0"/>
          <w:color w:val="000000"/>
          <w:sz w:val="56"/>
          <w:szCs w:val="56"/>
          <w:u w:val="none"/>
          <w:vertAlign w:val="baseline"/>
        </w:rPr>
      </w:pPr>
    </w:p>
    <w:p>
      <w:pPr>
        <w:pStyle w:val="6"/>
        <w:keepNext w:val="0"/>
        <w:keepLines w:val="0"/>
        <w:widowControl/>
        <w:suppressLineNumbers w:val="0"/>
        <w:bidi w:val="0"/>
        <w:spacing w:before="240" w:beforeAutospacing="0" w:after="240" w:afterAutospacing="0" w:line="14" w:lineRule="atLeast"/>
        <w:ind w:right="750"/>
        <w:jc w:val="center"/>
        <w:rPr>
          <w:rFonts w:hint="default" w:ascii="Times New Roman" w:hAnsi="Times New Roman" w:cs="Times New Roman"/>
          <w:b/>
          <w:bCs/>
          <w:i w:val="0"/>
          <w:iCs w:val="0"/>
          <w:color w:val="000000"/>
          <w:sz w:val="52"/>
          <w:szCs w:val="52"/>
          <w:u w:val="none"/>
          <w:vertAlign w:val="baseline"/>
          <w:lang w:val="en-IN"/>
        </w:rPr>
      </w:pPr>
    </w:p>
    <w:p>
      <w:pPr>
        <w:pStyle w:val="6"/>
        <w:keepNext w:val="0"/>
        <w:keepLines w:val="0"/>
        <w:widowControl/>
        <w:suppressLineNumbers w:val="0"/>
        <w:bidi w:val="0"/>
        <w:spacing w:before="240" w:beforeAutospacing="0" w:after="240" w:afterAutospacing="0" w:line="14" w:lineRule="atLeast"/>
        <w:ind w:right="750"/>
        <w:jc w:val="center"/>
        <w:rPr>
          <w:rFonts w:hint="default" w:ascii="Times New Roman" w:hAnsi="Times New Roman" w:cs="Times New Roman"/>
          <w:b/>
          <w:bCs/>
          <w:i w:val="0"/>
          <w:iCs w:val="0"/>
          <w:color w:val="000000"/>
          <w:sz w:val="47"/>
          <w:szCs w:val="47"/>
          <w:u w:val="none"/>
          <w:vertAlign w:val="baseline"/>
          <w:lang w:val="en-IN"/>
        </w:rPr>
      </w:pPr>
      <w:r>
        <w:rPr>
          <w:rFonts w:hint="default" w:ascii="Times New Roman" w:hAnsi="Times New Roman" w:cs="Times New Roman"/>
          <w:b/>
          <w:bCs/>
          <w:i w:val="0"/>
          <w:iCs w:val="0"/>
          <w:color w:val="000000"/>
          <w:sz w:val="47"/>
          <w:szCs w:val="47"/>
          <w:u w:val="none"/>
          <w:vertAlign w:val="baseline"/>
          <w:lang w:val="en-IN"/>
        </w:rPr>
        <w:t>ACKNOLEDGEMENT</w:t>
      </w:r>
    </w:p>
    <w:p>
      <w:pPr>
        <w:pStyle w:val="6"/>
        <w:keepNext w:val="0"/>
        <w:keepLines w:val="0"/>
        <w:widowControl/>
        <w:suppressLineNumbers w:val="0"/>
        <w:bidi w:val="0"/>
        <w:spacing w:before="240" w:beforeAutospacing="0" w:after="240" w:afterAutospacing="0" w:line="14" w:lineRule="atLeast"/>
        <w:ind w:left="990" w:right="750"/>
        <w:jc w:val="center"/>
        <w:rPr>
          <w:rFonts w:hint="default" w:ascii="Times New Roman" w:hAnsi="Times New Roman" w:cs="Times New Roman"/>
          <w:b/>
          <w:bCs/>
          <w:i w:val="0"/>
          <w:iCs w:val="0"/>
          <w:color w:val="000000"/>
          <w:sz w:val="72"/>
          <w:szCs w:val="72"/>
          <w:u w:val="none"/>
          <w:vertAlign w:val="baseline"/>
        </w:rPr>
      </w:pPr>
    </w:p>
    <w:p>
      <w:pPr>
        <w:pStyle w:val="6"/>
        <w:keepNext w:val="0"/>
        <w:keepLines w:val="0"/>
        <w:widowControl/>
        <w:suppressLineNumbers w:val="0"/>
        <w:bidi w:val="0"/>
        <w:spacing w:before="240" w:beforeAutospacing="0" w:after="240" w:afterAutospacing="0" w:line="14" w:lineRule="atLeast"/>
        <w:ind w:left="990" w:right="750"/>
        <w:jc w:val="both"/>
        <w:rPr>
          <w:rFonts w:hint="default" w:ascii="Times New Roman" w:hAnsi="Times New Roman" w:cs="Times New Roman"/>
          <w:b w:val="0"/>
          <w:bCs w:val="0"/>
          <w:i w:val="0"/>
          <w:iCs w:val="0"/>
          <w:color w:val="000000"/>
          <w:sz w:val="32"/>
          <w:szCs w:val="32"/>
          <w:u w:val="none"/>
          <w:vertAlign w:val="baseline"/>
        </w:rPr>
      </w:pPr>
      <w:r>
        <w:rPr>
          <w:rFonts w:hint="default" w:ascii="Times New Roman" w:hAnsi="Times New Roman" w:cs="Times New Roman"/>
          <w:b w:val="0"/>
          <w:bCs w:val="0"/>
          <w:i w:val="0"/>
          <w:iCs w:val="0"/>
          <w:color w:val="000000"/>
          <w:sz w:val="32"/>
          <w:szCs w:val="32"/>
          <w:u w:val="none"/>
          <w:vertAlign w:val="baseline"/>
        </w:rPr>
        <w:t xml:space="preserve">We are profoundly grateful to </w:t>
      </w:r>
      <w:r>
        <w:rPr>
          <w:rFonts w:hint="default" w:ascii="Times New Roman" w:hAnsi="Times New Roman"/>
          <w:b w:val="0"/>
          <w:bCs w:val="0"/>
          <w:i w:val="0"/>
          <w:iCs w:val="0"/>
          <w:color w:val="000000"/>
          <w:sz w:val="32"/>
          <w:szCs w:val="32"/>
          <w:u w:val="none"/>
          <w:vertAlign w:val="baseline"/>
        </w:rPr>
        <w:t xml:space="preserve">Dr. Monideepa Roy </w:t>
      </w:r>
      <w:r>
        <w:rPr>
          <w:rFonts w:hint="default" w:cs="Times New Roman"/>
          <w:b w:val="0"/>
          <w:bCs w:val="0"/>
          <w:i w:val="0"/>
          <w:iCs w:val="0"/>
          <w:color w:val="000000"/>
          <w:sz w:val="32"/>
          <w:szCs w:val="32"/>
          <w:u w:val="none"/>
          <w:vertAlign w:val="baseline"/>
          <w:lang w:val="en-IN"/>
        </w:rPr>
        <w:t>note</w:t>
      </w:r>
      <w:r>
        <w:rPr>
          <w:rFonts w:hint="default" w:ascii="Times New Roman" w:hAnsi="Times New Roman" w:cs="Times New Roman"/>
          <w:b w:val="0"/>
          <w:bCs w:val="0"/>
          <w:i w:val="0"/>
          <w:iCs w:val="0"/>
          <w:color w:val="000000"/>
          <w:sz w:val="32"/>
          <w:szCs w:val="32"/>
          <w:u w:val="none"/>
          <w:vertAlign w:val="baseline"/>
        </w:rPr>
        <w:t xml:space="preserve"> of Affiliation for his expert guidance and continuous encouragement throughout to see that this project rights its target since its commencement to its completion. ..................…</w:t>
      </w:r>
    </w:p>
    <w:p>
      <w:pPr>
        <w:pStyle w:val="6"/>
        <w:keepNext w:val="0"/>
        <w:keepLines w:val="0"/>
        <w:widowControl/>
        <w:suppressLineNumbers w:val="0"/>
        <w:bidi w:val="0"/>
        <w:spacing w:before="240" w:beforeAutospacing="0" w:after="240" w:afterAutospacing="0" w:line="14" w:lineRule="atLeast"/>
        <w:ind w:left="990" w:right="750"/>
        <w:jc w:val="both"/>
        <w:rPr>
          <w:rFonts w:hint="default" w:ascii="Times New Roman" w:hAnsi="Times New Roman" w:cs="Times New Roman"/>
          <w:b w:val="0"/>
          <w:bCs w:val="0"/>
          <w:i w:val="0"/>
          <w:iCs w:val="0"/>
          <w:color w:val="000000"/>
          <w:sz w:val="32"/>
          <w:szCs w:val="32"/>
          <w:u w:val="none"/>
          <w:vertAlign w:val="baseline"/>
        </w:rPr>
      </w:pPr>
    </w:p>
    <w:p>
      <w:pPr>
        <w:pStyle w:val="6"/>
        <w:keepNext w:val="0"/>
        <w:keepLines w:val="0"/>
        <w:widowControl/>
        <w:suppressLineNumbers w:val="0"/>
        <w:bidi w:val="0"/>
        <w:spacing w:before="240" w:beforeAutospacing="0" w:after="240" w:afterAutospacing="0" w:line="14" w:lineRule="atLeast"/>
        <w:ind w:left="990" w:right="750"/>
        <w:jc w:val="right"/>
        <w:rPr>
          <w:rFonts w:hint="default" w:ascii="Times New Roman" w:hAnsi="Times New Roman" w:cs="Times New Roman"/>
          <w:b w:val="0"/>
          <w:bCs w:val="0"/>
          <w:i w:val="0"/>
          <w:iCs w:val="0"/>
          <w:color w:val="000000"/>
          <w:sz w:val="32"/>
          <w:szCs w:val="32"/>
          <w:u w:val="none"/>
          <w:vertAlign w:val="baseline"/>
        </w:rPr>
      </w:pPr>
      <w:r>
        <w:rPr>
          <w:rFonts w:hint="default" w:ascii="Times New Roman" w:hAnsi="Times New Roman" w:cs="Times New Roman"/>
          <w:b w:val="0"/>
          <w:bCs w:val="0"/>
          <w:i w:val="0"/>
          <w:iCs w:val="0"/>
          <w:color w:val="000000"/>
          <w:sz w:val="32"/>
          <w:szCs w:val="32"/>
          <w:u w:val="none"/>
          <w:vertAlign w:val="baseline"/>
        </w:rPr>
        <w:t>ANKIT PRAKASH</w:t>
      </w:r>
    </w:p>
    <w:p>
      <w:pPr>
        <w:pStyle w:val="6"/>
        <w:keepNext w:val="0"/>
        <w:keepLines w:val="0"/>
        <w:widowControl/>
        <w:suppressLineNumbers w:val="0"/>
        <w:bidi w:val="0"/>
        <w:spacing w:before="240" w:beforeAutospacing="0" w:after="240" w:afterAutospacing="0" w:line="14" w:lineRule="atLeast"/>
        <w:ind w:left="990" w:right="750"/>
        <w:jc w:val="right"/>
        <w:rPr>
          <w:rFonts w:hint="default" w:ascii="Times New Roman" w:hAnsi="Times New Roman" w:cs="Times New Roman"/>
          <w:b w:val="0"/>
          <w:bCs w:val="0"/>
          <w:i w:val="0"/>
          <w:iCs w:val="0"/>
          <w:color w:val="000000"/>
          <w:sz w:val="32"/>
          <w:szCs w:val="32"/>
          <w:u w:val="none"/>
          <w:vertAlign w:val="baseline"/>
        </w:rPr>
      </w:pPr>
      <w:r>
        <w:rPr>
          <w:rFonts w:hint="default" w:ascii="Times New Roman" w:hAnsi="Times New Roman" w:cs="Times New Roman"/>
          <w:b w:val="0"/>
          <w:bCs w:val="0"/>
          <w:i w:val="0"/>
          <w:iCs w:val="0"/>
          <w:color w:val="000000"/>
          <w:sz w:val="32"/>
          <w:szCs w:val="32"/>
          <w:u w:val="none"/>
          <w:vertAlign w:val="baseline"/>
        </w:rPr>
        <w:t>AVNISH ANAND</w:t>
      </w:r>
    </w:p>
    <w:p>
      <w:pPr>
        <w:pStyle w:val="6"/>
        <w:keepNext w:val="0"/>
        <w:keepLines w:val="0"/>
        <w:widowControl/>
        <w:suppressLineNumbers w:val="0"/>
        <w:bidi w:val="0"/>
        <w:spacing w:before="240" w:beforeAutospacing="0" w:after="240" w:afterAutospacing="0" w:line="14" w:lineRule="atLeast"/>
        <w:ind w:left="990" w:right="750"/>
        <w:jc w:val="right"/>
        <w:rPr>
          <w:rFonts w:hint="default" w:ascii="Times New Roman" w:hAnsi="Times New Roman" w:cs="Times New Roman"/>
          <w:b w:val="0"/>
          <w:bCs w:val="0"/>
          <w:i w:val="0"/>
          <w:iCs w:val="0"/>
          <w:color w:val="000000"/>
          <w:sz w:val="32"/>
          <w:szCs w:val="32"/>
          <w:u w:val="none"/>
          <w:vertAlign w:val="baseline"/>
        </w:rPr>
      </w:pPr>
      <w:r>
        <w:rPr>
          <w:rFonts w:hint="default" w:ascii="Times New Roman" w:hAnsi="Times New Roman" w:cs="Times New Roman"/>
          <w:b w:val="0"/>
          <w:bCs w:val="0"/>
          <w:i w:val="0"/>
          <w:iCs w:val="0"/>
          <w:color w:val="000000"/>
          <w:sz w:val="32"/>
          <w:szCs w:val="32"/>
          <w:u w:val="none"/>
          <w:vertAlign w:val="baseline"/>
        </w:rPr>
        <w:t>JAYASH PREM</w:t>
      </w:r>
    </w:p>
    <w:p>
      <w:pPr>
        <w:pStyle w:val="6"/>
        <w:keepNext w:val="0"/>
        <w:keepLines w:val="0"/>
        <w:widowControl/>
        <w:suppressLineNumbers w:val="0"/>
        <w:bidi w:val="0"/>
        <w:spacing w:before="240" w:beforeAutospacing="0" w:after="240" w:afterAutospacing="0" w:line="14" w:lineRule="atLeast"/>
        <w:ind w:left="990" w:right="750"/>
        <w:jc w:val="right"/>
        <w:rPr>
          <w:rFonts w:hint="default" w:ascii="Times New Roman" w:hAnsi="Times New Roman" w:cs="Times New Roman"/>
          <w:b w:val="0"/>
          <w:bCs w:val="0"/>
          <w:i w:val="0"/>
          <w:iCs w:val="0"/>
          <w:color w:val="000000"/>
          <w:sz w:val="32"/>
          <w:szCs w:val="32"/>
          <w:u w:val="none"/>
          <w:vertAlign w:val="baseline"/>
        </w:rPr>
      </w:pPr>
      <w:r>
        <w:rPr>
          <w:rFonts w:hint="default" w:ascii="Times New Roman" w:hAnsi="Times New Roman" w:cs="Times New Roman"/>
          <w:b w:val="0"/>
          <w:bCs w:val="0"/>
          <w:i w:val="0"/>
          <w:iCs w:val="0"/>
          <w:color w:val="000000"/>
          <w:sz w:val="32"/>
          <w:szCs w:val="32"/>
          <w:u w:val="none"/>
          <w:vertAlign w:val="baseline"/>
        </w:rPr>
        <w:t>PRIYA SINHA</w:t>
      </w:r>
    </w:p>
    <w:p>
      <w:pPr>
        <w:pStyle w:val="6"/>
        <w:keepNext w:val="0"/>
        <w:keepLines w:val="0"/>
        <w:widowControl/>
        <w:suppressLineNumbers w:val="0"/>
        <w:bidi w:val="0"/>
        <w:spacing w:before="240" w:beforeAutospacing="0" w:after="240" w:afterAutospacing="0" w:line="14" w:lineRule="atLeast"/>
        <w:ind w:left="990" w:right="750"/>
        <w:jc w:val="right"/>
        <w:rPr>
          <w:rFonts w:hint="default" w:ascii="Times New Roman" w:hAnsi="Times New Roman" w:cs="Times New Roman"/>
          <w:b w:val="0"/>
          <w:bCs w:val="0"/>
          <w:i w:val="0"/>
          <w:iCs w:val="0"/>
          <w:color w:val="000000"/>
          <w:sz w:val="32"/>
          <w:szCs w:val="32"/>
          <w:u w:val="none"/>
          <w:vertAlign w:val="baseline"/>
        </w:rPr>
      </w:pPr>
      <w:r>
        <w:rPr>
          <w:rFonts w:hint="default" w:ascii="Times New Roman" w:hAnsi="Times New Roman" w:cs="Times New Roman"/>
          <w:b w:val="0"/>
          <w:bCs w:val="0"/>
          <w:i w:val="0"/>
          <w:iCs w:val="0"/>
          <w:color w:val="000000"/>
          <w:sz w:val="32"/>
          <w:szCs w:val="32"/>
          <w:u w:val="none"/>
          <w:vertAlign w:val="baseline"/>
        </w:rPr>
        <w:t>NEHA BHARTI</w:t>
      </w: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47"/>
          <w:szCs w:val="47"/>
          <w:lang w:val="en-IN"/>
        </w:rPr>
      </w:pPr>
    </w:p>
    <w:p>
      <w:pPr>
        <w:pStyle w:val="6"/>
        <w:keepNext w:val="0"/>
        <w:keepLines w:val="0"/>
        <w:widowControl/>
        <w:suppressLineNumbers w:val="0"/>
        <w:bidi w:val="0"/>
        <w:spacing w:before="240" w:beforeAutospacing="0" w:after="240" w:afterAutospacing="0" w:line="14" w:lineRule="atLeast"/>
        <w:ind w:right="750"/>
        <w:jc w:val="both"/>
        <w:rPr>
          <w:rFonts w:hint="default" w:ascii="Times New Roman" w:hAnsi="Times New Roman" w:cs="Times New Roman"/>
          <w:b/>
          <w:bCs/>
          <w:i w:val="0"/>
          <w:iCs w:val="0"/>
          <w:color w:val="000000"/>
          <w:sz w:val="47"/>
          <w:szCs w:val="47"/>
          <w:u w:val="none"/>
          <w:vertAlign w:val="baseline"/>
          <w:lang w:val="en-IN"/>
        </w:rPr>
      </w:pPr>
    </w:p>
    <w:p>
      <w:pPr>
        <w:pStyle w:val="6"/>
        <w:keepNext w:val="0"/>
        <w:keepLines w:val="0"/>
        <w:widowControl/>
        <w:suppressLineNumbers w:val="0"/>
        <w:bidi w:val="0"/>
        <w:spacing w:before="240" w:beforeAutospacing="0" w:after="240" w:afterAutospacing="0" w:line="14" w:lineRule="atLeast"/>
        <w:ind w:right="750"/>
        <w:jc w:val="center"/>
        <w:rPr>
          <w:rFonts w:hint="default" w:ascii="Times New Roman" w:hAnsi="Times New Roman" w:cs="Times New Roman"/>
          <w:b/>
          <w:bCs/>
          <w:i w:val="0"/>
          <w:iCs w:val="0"/>
          <w:color w:val="000000"/>
          <w:sz w:val="47"/>
          <w:szCs w:val="47"/>
          <w:u w:val="none"/>
          <w:vertAlign w:val="baseline"/>
          <w:lang w:val="en-IN"/>
        </w:rPr>
      </w:pPr>
      <w:r>
        <w:rPr>
          <w:rFonts w:hint="default" w:ascii="Times New Roman" w:hAnsi="Times New Roman" w:cs="Times New Roman"/>
          <w:b/>
          <w:bCs/>
          <w:i w:val="0"/>
          <w:iCs w:val="0"/>
          <w:color w:val="000000"/>
          <w:sz w:val="47"/>
          <w:szCs w:val="47"/>
          <w:u w:val="none"/>
          <w:vertAlign w:val="baseline"/>
          <w:lang w:val="en-IN"/>
        </w:rPr>
        <w:t>ABSTRACT</w:t>
      </w:r>
    </w:p>
    <w:p>
      <w:pPr>
        <w:pStyle w:val="6"/>
        <w:keepNext w:val="0"/>
        <w:keepLines w:val="0"/>
        <w:widowControl/>
        <w:suppressLineNumbers w:val="0"/>
        <w:bidi w:val="0"/>
        <w:spacing w:before="240" w:beforeAutospacing="0" w:after="240" w:afterAutospacing="0" w:line="14" w:lineRule="atLeast"/>
        <w:ind w:left="990" w:right="750"/>
        <w:rPr>
          <w:rFonts w:hint="default" w:ascii="Times New Roman" w:hAnsi="Times New Roman" w:cs="Times New Roman"/>
        </w:rPr>
      </w:pPr>
      <w:r>
        <w:rPr>
          <w:rFonts w:hint="default" w:ascii="Times New Roman" w:hAnsi="Times New Roman" w:cs="Times New Roman"/>
          <w:i w:val="0"/>
          <w:iCs w:val="0"/>
          <w:color w:val="000000"/>
          <w:sz w:val="31"/>
          <w:szCs w:val="31"/>
          <w:u w:val="none"/>
          <w:vertAlign w:val="baseline"/>
        </w:rPr>
        <w:br w:type="textWrapping"/>
      </w:r>
    </w:p>
    <w:p>
      <w:pPr>
        <w:pStyle w:val="6"/>
        <w:keepNext w:val="0"/>
        <w:keepLines w:val="0"/>
        <w:widowControl/>
        <w:suppressLineNumbers w:val="0"/>
        <w:bidi w:val="0"/>
        <w:spacing w:before="240" w:beforeAutospacing="0" w:after="240" w:afterAutospacing="0" w:line="14" w:lineRule="atLeast"/>
        <w:ind w:right="750"/>
        <w:jc w:val="both"/>
        <w:rPr>
          <w:rFonts w:hint="default" w:ascii="Times New Roman" w:hAnsi="Times New Roman" w:eastAsia="SimSun" w:cs="Times New Roman"/>
          <w:i w:val="0"/>
          <w:iCs w:val="0"/>
          <w:color w:val="000000"/>
          <w:sz w:val="31"/>
          <w:szCs w:val="31"/>
          <w:u w:val="none"/>
          <w:vertAlign w:val="baseline"/>
        </w:rPr>
      </w:pPr>
    </w:p>
    <w:p>
      <w:pPr>
        <w:keepNext w:val="0"/>
        <w:keepLines w:val="0"/>
        <w:widowControl/>
        <w:suppressLineNumbers w:val="0"/>
        <w:spacing w:after="240" w:afterAutospacing="0"/>
        <w:jc w:val="left"/>
        <w:rPr>
          <w:rFonts w:hint="default" w:ascii="Times New Roman" w:hAnsi="Times New Roman" w:eastAsia="SimSun" w:cs="Times New Roman"/>
          <w:i w:val="0"/>
          <w:iCs w:val="0"/>
          <w:color w:val="000000"/>
          <w:sz w:val="31"/>
          <w:szCs w:val="31"/>
          <w:u w:val="none"/>
          <w:vertAlign w:val="baseline"/>
        </w:rPr>
      </w:pPr>
      <w:r>
        <w:rPr>
          <w:rFonts w:hint="default" w:ascii="Times New Roman" w:hAnsi="Times New Roman" w:eastAsia="SimSun" w:cs="Times New Roman"/>
          <w:i w:val="0"/>
          <w:iCs w:val="0"/>
          <w:color w:val="000000"/>
          <w:sz w:val="31"/>
          <w:szCs w:val="31"/>
          <w:u w:val="none"/>
          <w:vertAlign w:val="baseline"/>
        </w:rPr>
        <w:t>Monte Carlo simulation, risk assessment, trading, financial decision-making, probability distribution</w:t>
      </w: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i w:val="0"/>
          <w:iCs w:val="0"/>
          <w:color w:val="000000"/>
          <w:sz w:val="31"/>
          <w:szCs w:val="31"/>
          <w:u w:val="none"/>
          <w:vertAlign w:val="baseline"/>
        </w:rPr>
        <w:t>Monte Carlo simulation plays a pivotal role in assessing risks associated with trading activities. By generating multiple random simulations, it aids traders in evaluating potential outcomes and optimizing strategies amidst market uncertainties. This project delves into the application of Monte Carlo simulation in enhancing risk management practices within trading environments, emphasizing its efficacy in quantifying risk metrics and optimizing portfolio allocations.</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4"/>
          <w:szCs w:val="24"/>
          <w:lang w:val="en-IN" w:eastAsia="zh-CN" w:bidi="ar"/>
        </w:rPr>
      </w:pP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IN" w:eastAsia="zh-CN" w:bidi="ar"/>
        </w:rPr>
        <w:tab/>
      </w:r>
      <w:r>
        <w:rPr>
          <w:rFonts w:hint="default" w:ascii="Times New Roman" w:hAnsi="Times New Roman" w:eastAsia="SimSun" w:cs="Times New Roman"/>
          <w:b w:val="0"/>
          <w:bCs w:val="0"/>
          <w:kern w:val="0"/>
          <w:sz w:val="24"/>
          <w:szCs w:val="24"/>
          <w:lang w:val="en-IN" w:eastAsia="zh-CN" w:bidi="ar"/>
        </w:rPr>
        <w:tab/>
      </w:r>
      <w:r>
        <w:rPr>
          <w:rFonts w:hint="default" w:ascii="Times New Roman" w:hAnsi="Times New Roman" w:eastAsia="SimSun" w:cs="Times New Roman"/>
          <w:b w:val="0"/>
          <w:bCs w:val="0"/>
          <w:kern w:val="0"/>
          <w:sz w:val="24"/>
          <w:szCs w:val="24"/>
          <w:lang w:val="en-IN" w:eastAsia="zh-CN" w:bidi="ar"/>
        </w:rPr>
        <w:tab/>
      </w:r>
      <w:r>
        <w:rPr>
          <w:rFonts w:hint="default" w:ascii="Times New Roman" w:hAnsi="Times New Roman" w:eastAsia="SimSun" w:cs="Times New Roman"/>
          <w:b w:val="0"/>
          <w:bCs w:val="0"/>
          <w:kern w:val="0"/>
          <w:sz w:val="24"/>
          <w:szCs w:val="24"/>
          <w:lang w:val="en-IN" w:eastAsia="zh-CN" w:bidi="ar"/>
        </w:rPr>
        <w:tab/>
      </w:r>
      <w:r>
        <w:rPr>
          <w:rFonts w:hint="default" w:ascii="Times New Roman" w:hAnsi="Times New Roman" w:eastAsia="SimSun" w:cs="Times New Roman"/>
          <w:b w:val="0"/>
          <w:bCs w:val="0"/>
          <w:kern w:val="0"/>
          <w:sz w:val="24"/>
          <w:szCs w:val="24"/>
          <w:lang w:val="en-IN" w:eastAsia="zh-CN" w:bidi="ar"/>
        </w:rPr>
        <w:tab/>
      </w:r>
      <w:r>
        <w:rPr>
          <w:rFonts w:hint="default" w:ascii="Times New Roman" w:hAnsi="Times New Roman" w:eastAsia="SimSun" w:cs="Times New Roman"/>
          <w:b w:val="0"/>
          <w:bCs w:val="0"/>
          <w:kern w:val="0"/>
          <w:sz w:val="24"/>
          <w:szCs w:val="24"/>
          <w:lang w:val="en-IN" w:eastAsia="zh-CN" w:bidi="ar"/>
        </w:rPr>
        <w:tab/>
      </w:r>
    </w:p>
    <w:p>
      <w:pPr>
        <w:keepNext w:val="0"/>
        <w:keepLines w:val="0"/>
        <w:widowControl/>
        <w:suppressLineNumbers w:val="0"/>
        <w:spacing w:after="240" w:afterAutospacing="0"/>
        <w:jc w:val="left"/>
        <w:rPr>
          <w:rFonts w:hint="default" w:ascii="Times New Roman" w:hAnsi="Times New Roman" w:eastAsia="SimSun" w:cs="Times New Roman"/>
          <w:b w:val="0"/>
          <w:bCs w:val="0"/>
          <w:kern w:val="0"/>
          <w:sz w:val="24"/>
          <w:szCs w:val="24"/>
          <w:lang w:val="en-IN" w:eastAsia="zh-CN" w:bidi="ar"/>
        </w:rPr>
      </w:pPr>
    </w:p>
    <w:p>
      <w:pPr>
        <w:keepNext w:val="0"/>
        <w:keepLines w:val="0"/>
        <w:widowControl/>
        <w:suppressLineNumbers w:val="0"/>
        <w:spacing w:after="240" w:afterAutospacing="0"/>
        <w:jc w:val="left"/>
        <w:rPr>
          <w:rFonts w:hint="default" w:ascii="Times New Roman" w:hAnsi="Times New Roman" w:cs="Times New Roman"/>
          <w:i w:val="0"/>
          <w:iCs w:val="0"/>
          <w:color w:val="000000"/>
          <w:sz w:val="47"/>
          <w:szCs w:val="47"/>
          <w:u w:val="none"/>
          <w:vertAlign w:val="baseline"/>
        </w:rPr>
      </w:pPr>
      <w:r>
        <w:rPr>
          <w:rFonts w:hint="default" w:ascii="Times New Roman" w:hAnsi="Times New Roman" w:cs="Times New Roman"/>
          <w:i w:val="0"/>
          <w:iCs w:val="0"/>
          <w:color w:val="000000"/>
          <w:sz w:val="47"/>
          <w:szCs w:val="47"/>
          <w:u w:val="none"/>
          <w:vertAlign w:val="baseline"/>
        </w:rPr>
        <w:t>Contents</w:t>
      </w:r>
    </w:p>
    <w:tbl>
      <w:tblPr>
        <w:tblStyle w:val="3"/>
        <w:tblpPr w:leftFromText="180" w:rightFromText="180" w:vertAnchor="text" w:horzAnchor="page" w:tblpX="1365" w:tblpY="39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5"/>
        <w:gridCol w:w="680"/>
        <w:gridCol w:w="830"/>
        <w:gridCol w:w="6227"/>
        <w:gridCol w:w="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53"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1</w:t>
            </w:r>
          </w:p>
        </w:tc>
        <w:tc>
          <w:tcPr>
            <w:tcW w:w="7701"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Introduction</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lang w:val="en-IN"/>
              </w:rPr>
            </w:pPr>
            <w:r>
              <w:rPr>
                <w:rFonts w:hint="default" w:cs="Times New Roman"/>
                <w:lang w:val="en-I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53"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2</w:t>
            </w:r>
          </w:p>
        </w:tc>
        <w:tc>
          <w:tcPr>
            <w:tcW w:w="7701"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Basic Concepts/ Literature Review</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lang w:val="en-IN"/>
              </w:rPr>
            </w:pPr>
            <w:r>
              <w:rPr>
                <w:rFonts w:hint="default" w:cs="Times New Roman"/>
                <w:lang w:val="en-I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53"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w:t>
            </w:r>
          </w:p>
        </w:tc>
        <w:tc>
          <w:tcPr>
            <w:tcW w:w="6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2.1</w:t>
            </w:r>
          </w:p>
        </w:tc>
        <w:tc>
          <w:tcPr>
            <w:tcW w:w="7041"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firstLine="140"/>
              <w:rPr>
                <w:rFonts w:hint="default" w:cs="Times New Roman"/>
                <w:lang w:val="en-IN"/>
              </w:rPr>
            </w:pPr>
            <w:r>
              <w:rPr>
                <w:rFonts w:hint="default" w:cs="Times New Roman"/>
                <w:lang w:val="en-IN"/>
              </w:rPr>
              <w:t>Monte carlo simulation in a nutshell</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lang w:val="en-IN"/>
              </w:rPr>
            </w:pPr>
            <w:r>
              <w:rPr>
                <w:rFonts w:hint="default" w:cs="Times New Roman"/>
                <w:lang w:val="en-I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53"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i w:val="0"/>
                <w:iCs w:val="0"/>
                <w:color w:val="000000"/>
                <w:sz w:val="20"/>
                <w:szCs w:val="20"/>
                <w:u w:val="none"/>
                <w:vertAlign w:val="baseline"/>
              </w:rPr>
            </w:pPr>
          </w:p>
        </w:tc>
        <w:tc>
          <w:tcPr>
            <w:tcW w:w="6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i w:val="0"/>
                <w:iCs w:val="0"/>
                <w:color w:val="000000"/>
                <w:sz w:val="23"/>
                <w:szCs w:val="23"/>
                <w:u w:val="none"/>
                <w:vertAlign w:val="baseline"/>
                <w:lang w:val="en-IN"/>
              </w:rPr>
            </w:pPr>
            <w:r>
              <w:rPr>
                <w:rFonts w:hint="default" w:cs="Times New Roman"/>
                <w:i w:val="0"/>
                <w:iCs w:val="0"/>
                <w:color w:val="000000"/>
                <w:sz w:val="23"/>
                <w:szCs w:val="23"/>
                <w:u w:val="none"/>
                <w:vertAlign w:val="baseline"/>
                <w:lang w:val="en-IN"/>
              </w:rPr>
              <w:t>2.2</w:t>
            </w:r>
          </w:p>
        </w:tc>
        <w:tc>
          <w:tcPr>
            <w:tcW w:w="7041"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firstLine="140"/>
              <w:rPr>
                <w:rFonts w:hint="default" w:cs="Times New Roman"/>
                <w:lang w:val="en-IN"/>
              </w:rPr>
            </w:pPr>
            <w:r>
              <w:rPr>
                <w:rFonts w:hint="default" w:cs="Times New Roman"/>
                <w:lang w:val="en-IN"/>
              </w:rPr>
              <w:t>The power of simulation</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cs="Times New Roman"/>
                <w:lang w:val="en-IN"/>
              </w:rPr>
            </w:pPr>
            <w:r>
              <w:rPr>
                <w:rFonts w:hint="default" w:cs="Times New Roman"/>
                <w:lang w:val="en-I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42"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3</w:t>
            </w:r>
          </w:p>
        </w:tc>
        <w:tc>
          <w:tcPr>
            <w:tcW w:w="7701"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lang w:val="en-IN"/>
              </w:rPr>
            </w:pPr>
            <w:r>
              <w:rPr>
                <w:rFonts w:hint="default" w:ascii="Times New Roman" w:hAnsi="Times New Roman" w:cs="Times New Roman"/>
                <w:i w:val="0"/>
                <w:iCs w:val="0"/>
                <w:color w:val="000000"/>
                <w:sz w:val="23"/>
                <w:szCs w:val="23"/>
                <w:u w:val="none"/>
                <w:vertAlign w:val="baseline"/>
              </w:rPr>
              <w:t>Problem Statement</w:t>
            </w:r>
            <w:r>
              <w:rPr>
                <w:rFonts w:hint="default" w:cs="Times New Roman"/>
                <w:i w:val="0"/>
                <w:iCs w:val="0"/>
                <w:color w:val="000000"/>
                <w:sz w:val="23"/>
                <w:szCs w:val="23"/>
                <w:u w:val="none"/>
                <w:vertAlign w:val="baseline"/>
                <w:lang w:val="en-IN"/>
              </w:rPr>
              <w:t xml:space="preserve"> and project Planning</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lang w:val="en-IN"/>
              </w:rPr>
            </w:pPr>
            <w:r>
              <w:rPr>
                <w:rFonts w:hint="default" w:cs="Times New Roman"/>
                <w:lang w:val="en-IN"/>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42"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w:t>
            </w:r>
          </w:p>
        </w:tc>
        <w:tc>
          <w:tcPr>
            <w:tcW w:w="6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3.1</w:t>
            </w:r>
          </w:p>
        </w:tc>
        <w:tc>
          <w:tcPr>
            <w:tcW w:w="7041"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firstLine="140"/>
              <w:rPr>
                <w:rFonts w:hint="default" w:ascii="Times New Roman" w:hAnsi="Times New Roman" w:cs="Times New Roman"/>
                <w:lang w:val="en-IN"/>
              </w:rPr>
            </w:pPr>
            <w:r>
              <w:rPr>
                <w:rFonts w:hint="default" w:cs="Times New Roman"/>
                <w:lang w:val="en-IN"/>
              </w:rPr>
              <w:t>Problem Statement</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lang w:val="en-IN"/>
              </w:rPr>
            </w:pPr>
            <w:r>
              <w:rPr>
                <w:rFonts w:hint="default" w:cs="Times New Roman"/>
                <w:lang w:val="en-IN"/>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42"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w:t>
            </w:r>
          </w:p>
        </w:tc>
        <w:tc>
          <w:tcPr>
            <w:tcW w:w="6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firstLine="12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3.2</w:t>
            </w:r>
          </w:p>
        </w:tc>
        <w:tc>
          <w:tcPr>
            <w:tcW w:w="7041"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lang w:val="en-IN"/>
              </w:rPr>
            </w:pPr>
            <w:r>
              <w:rPr>
                <w:rFonts w:hint="default" w:ascii="Times New Roman" w:hAnsi="Times New Roman" w:cs="Times New Roman"/>
                <w:i w:val="0"/>
                <w:iCs w:val="0"/>
                <w:color w:val="000000"/>
                <w:sz w:val="23"/>
                <w:szCs w:val="23"/>
                <w:u w:val="none"/>
                <w:vertAlign w:val="baseline"/>
              </w:rPr>
              <w:t xml:space="preserve">  Project </w:t>
            </w:r>
            <w:r>
              <w:rPr>
                <w:rFonts w:hint="default" w:cs="Times New Roman"/>
                <w:i w:val="0"/>
                <w:iCs w:val="0"/>
                <w:color w:val="000000"/>
                <w:sz w:val="23"/>
                <w:szCs w:val="23"/>
                <w:u w:val="none"/>
                <w:vertAlign w:val="baseline"/>
                <w:lang w:val="en-IN"/>
              </w:rPr>
              <w:t>planning</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lang w:val="en-IN"/>
              </w:rPr>
            </w:pPr>
            <w:r>
              <w:rPr>
                <w:rFonts w:hint="default" w:cs="Times New Roman"/>
                <w:lang w:val="en-IN"/>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42"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w:t>
            </w:r>
          </w:p>
        </w:tc>
        <w:tc>
          <w:tcPr>
            <w:tcW w:w="6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firstLine="12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3.3</w:t>
            </w:r>
          </w:p>
        </w:tc>
        <w:tc>
          <w:tcPr>
            <w:tcW w:w="7041"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System Design</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lang w:val="en-IN"/>
              </w:rPr>
            </w:pPr>
            <w:r>
              <w:rPr>
                <w:rFonts w:hint="default" w:cs="Times New Roman"/>
                <w:lang w:val="en-I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42"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w:t>
            </w:r>
          </w:p>
        </w:tc>
        <w:tc>
          <w:tcPr>
            <w:tcW w:w="6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firstLine="12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w:t>
            </w:r>
          </w:p>
        </w:tc>
        <w:tc>
          <w:tcPr>
            <w:tcW w:w="81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3.3.1</w:t>
            </w:r>
          </w:p>
        </w:tc>
        <w:tc>
          <w:tcPr>
            <w:tcW w:w="622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Design Constraints</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lang w:val="en-IN"/>
              </w:rPr>
            </w:pPr>
            <w:r>
              <w:rPr>
                <w:rFonts w:hint="default" w:cs="Times New Roman"/>
                <w:lang w:val="en-I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42"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w:t>
            </w:r>
          </w:p>
        </w:tc>
        <w:tc>
          <w:tcPr>
            <w:tcW w:w="6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firstLine="12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w:t>
            </w:r>
          </w:p>
        </w:tc>
        <w:tc>
          <w:tcPr>
            <w:tcW w:w="81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3.3.2</w:t>
            </w:r>
          </w:p>
        </w:tc>
        <w:tc>
          <w:tcPr>
            <w:tcW w:w="622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System Architecture</w:t>
            </w:r>
            <w:r>
              <w:rPr>
                <w:rFonts w:hint="default" w:cs="Times New Roman"/>
                <w:i w:val="0"/>
                <w:iCs w:val="0"/>
                <w:color w:val="000000"/>
                <w:sz w:val="23"/>
                <w:szCs w:val="23"/>
                <w:u w:val="none"/>
                <w:vertAlign w:val="baseline"/>
                <w:lang w:val="en-IN"/>
              </w:rPr>
              <w:t xml:space="preserve"> </w:t>
            </w:r>
            <w:r>
              <w:rPr>
                <w:rFonts w:hint="default" w:ascii="Times New Roman" w:hAnsi="Times New Roman" w:cs="Times New Roman"/>
                <w:i w:val="0"/>
                <w:iCs w:val="0"/>
                <w:color w:val="000000"/>
                <w:sz w:val="23"/>
                <w:szCs w:val="23"/>
                <w:u w:val="none"/>
                <w:vertAlign w:val="baseline"/>
              </w:rPr>
              <w:t>/ Block Diagram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lang w:val="en-IN"/>
              </w:rPr>
            </w:pPr>
            <w:r>
              <w:rPr>
                <w:rFonts w:hint="default" w:cs="Times New Roman"/>
                <w:lang w:val="en-I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42"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4</w:t>
            </w:r>
          </w:p>
        </w:tc>
        <w:tc>
          <w:tcPr>
            <w:tcW w:w="7701"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Implementation</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42"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w:t>
            </w:r>
          </w:p>
        </w:tc>
        <w:tc>
          <w:tcPr>
            <w:tcW w:w="6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4.1</w:t>
            </w:r>
          </w:p>
        </w:tc>
        <w:tc>
          <w:tcPr>
            <w:tcW w:w="7041"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42"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w:t>
            </w:r>
          </w:p>
        </w:tc>
        <w:tc>
          <w:tcPr>
            <w:tcW w:w="6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4.2</w:t>
            </w:r>
          </w:p>
        </w:tc>
        <w:tc>
          <w:tcPr>
            <w:tcW w:w="7041"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42"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w:t>
            </w:r>
          </w:p>
        </w:tc>
        <w:tc>
          <w:tcPr>
            <w:tcW w:w="6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4.3</w:t>
            </w:r>
          </w:p>
        </w:tc>
        <w:tc>
          <w:tcPr>
            <w:tcW w:w="7041"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77"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w:t>
            </w:r>
          </w:p>
        </w:tc>
        <w:tc>
          <w:tcPr>
            <w:tcW w:w="6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4.4</w:t>
            </w:r>
          </w:p>
        </w:tc>
        <w:tc>
          <w:tcPr>
            <w:tcW w:w="7041"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center"/>
              <w:rPr>
                <w:rFonts w:hint="default"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42"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5</w:t>
            </w:r>
          </w:p>
        </w:tc>
        <w:tc>
          <w:tcPr>
            <w:tcW w:w="7701"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42"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w:t>
            </w:r>
          </w:p>
        </w:tc>
        <w:tc>
          <w:tcPr>
            <w:tcW w:w="6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5.1</w:t>
            </w:r>
          </w:p>
        </w:tc>
        <w:tc>
          <w:tcPr>
            <w:tcW w:w="7041"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42"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w:t>
            </w:r>
          </w:p>
        </w:tc>
        <w:tc>
          <w:tcPr>
            <w:tcW w:w="6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5.2</w:t>
            </w:r>
          </w:p>
        </w:tc>
        <w:tc>
          <w:tcPr>
            <w:tcW w:w="7041"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42"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right="140"/>
              <w:rPr>
                <w:rFonts w:hint="default" w:ascii="Times New Roman" w:hAnsi="Times New Roman" w:cs="Times New Roman"/>
                <w:i w:val="0"/>
                <w:iCs w:val="0"/>
                <w:color w:val="000000"/>
                <w:sz w:val="20"/>
                <w:szCs w:val="20"/>
                <w:u w:val="none"/>
                <w:vertAlign w:val="baseline"/>
              </w:rPr>
            </w:pPr>
          </w:p>
        </w:tc>
        <w:tc>
          <w:tcPr>
            <w:tcW w:w="6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i w:val="0"/>
                <w:iCs w:val="0"/>
                <w:color w:val="000000"/>
                <w:sz w:val="23"/>
                <w:szCs w:val="23"/>
                <w:u w:val="none"/>
                <w:vertAlign w:val="baseline"/>
              </w:rPr>
            </w:pPr>
          </w:p>
        </w:tc>
        <w:tc>
          <w:tcPr>
            <w:tcW w:w="7041"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i w:val="0"/>
                <w:iCs w:val="0"/>
                <w:color w:val="000000"/>
                <w:sz w:val="23"/>
                <w:szCs w:val="23"/>
                <w:u w:val="none"/>
                <w:vertAlign w:val="baseline"/>
              </w:rPr>
            </w:pP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i w:val="0"/>
                <w:iCs w:val="0"/>
                <w:color w:val="000000"/>
                <w:sz w:val="23"/>
                <w:szCs w:val="23"/>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42"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w:t>
            </w:r>
          </w:p>
        </w:tc>
        <w:tc>
          <w:tcPr>
            <w:tcW w:w="6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5.3</w:t>
            </w:r>
          </w:p>
        </w:tc>
        <w:tc>
          <w:tcPr>
            <w:tcW w:w="7041"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42"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6</w:t>
            </w:r>
          </w:p>
        </w:tc>
        <w:tc>
          <w:tcPr>
            <w:tcW w:w="7701"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42"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w:t>
            </w:r>
          </w:p>
        </w:tc>
        <w:tc>
          <w:tcPr>
            <w:tcW w:w="6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6.1</w:t>
            </w:r>
          </w:p>
        </w:tc>
        <w:tc>
          <w:tcPr>
            <w:tcW w:w="7041"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center"/>
              <w:rPr>
                <w:rFonts w:hint="default"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42" w:hRule="atLeast"/>
        </w:trPr>
        <w:tc>
          <w:tcPr>
            <w:tcW w:w="41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w:t>
            </w:r>
          </w:p>
        </w:tc>
        <w:tc>
          <w:tcPr>
            <w:tcW w:w="6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6.2</w:t>
            </w:r>
          </w:p>
        </w:tc>
        <w:tc>
          <w:tcPr>
            <w:tcW w:w="7041"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42" w:hRule="atLeast"/>
        </w:trPr>
        <w:tc>
          <w:tcPr>
            <w:tcW w:w="8114"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42" w:hRule="atLeast"/>
        </w:trPr>
        <w:tc>
          <w:tcPr>
            <w:tcW w:w="8114"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69" w:hRule="atLeast"/>
        </w:trPr>
        <w:tc>
          <w:tcPr>
            <w:tcW w:w="8114"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rPr>
            </w:pPr>
          </w:p>
        </w:tc>
      </w:tr>
    </w:tbl>
    <w:p>
      <w:pPr>
        <w:keepNext w:val="0"/>
        <w:keepLines w:val="0"/>
        <w:widowControl/>
        <w:suppressLineNumbers w:val="0"/>
        <w:spacing w:after="240" w:afterAutospacing="0"/>
        <w:jc w:val="left"/>
        <w:rPr>
          <w:rFonts w:hint="default" w:ascii="Times New Roman" w:hAnsi="Times New Roman" w:cs="Times New Roman"/>
          <w:i w:val="0"/>
          <w:iCs w:val="0"/>
          <w:color w:val="000000"/>
          <w:sz w:val="47"/>
          <w:szCs w:val="47"/>
          <w:u w:val="none"/>
          <w:vertAlign w:val="baseline"/>
        </w:rPr>
      </w:pPr>
    </w:p>
    <w:p>
      <w:pPr>
        <w:pStyle w:val="6"/>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i w:val="0"/>
          <w:iCs w:val="0"/>
          <w:color w:val="000000"/>
          <w:sz w:val="47"/>
          <w:szCs w:val="47"/>
          <w:u w:val="none"/>
          <w:vertAlign w:val="baseline"/>
        </w:rPr>
      </w:pPr>
    </w:p>
    <w:p>
      <w:pPr>
        <w:pStyle w:val="6"/>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i w:val="0"/>
          <w:iCs w:val="0"/>
          <w:color w:val="000000"/>
          <w:sz w:val="47"/>
          <w:szCs w:val="47"/>
          <w:u w:val="none"/>
          <w:vertAlign w:val="baseline"/>
        </w:rPr>
      </w:pPr>
    </w:p>
    <w:p>
      <w:pPr>
        <w:pStyle w:val="6"/>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i w:val="0"/>
          <w:iCs w:val="0"/>
          <w:color w:val="000000"/>
          <w:sz w:val="47"/>
          <w:szCs w:val="47"/>
          <w:u w:val="none"/>
          <w:vertAlign w:val="baseline"/>
        </w:rPr>
      </w:pPr>
    </w:p>
    <w:p>
      <w:pPr>
        <w:pStyle w:val="6"/>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i w:val="0"/>
          <w:iCs w:val="0"/>
          <w:color w:val="000000"/>
          <w:sz w:val="47"/>
          <w:szCs w:val="47"/>
          <w:u w:val="none"/>
          <w:vertAlign w:val="baseline"/>
        </w:rPr>
      </w:pPr>
    </w:p>
    <w:p>
      <w:pPr>
        <w:pStyle w:val="6"/>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i w:val="0"/>
          <w:iCs w:val="0"/>
          <w:color w:val="000000"/>
          <w:sz w:val="47"/>
          <w:szCs w:val="47"/>
          <w:u w:val="none"/>
          <w:vertAlign w:val="baseline"/>
        </w:rPr>
      </w:pPr>
    </w:p>
    <w:p>
      <w:pPr>
        <w:pStyle w:val="6"/>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i w:val="0"/>
          <w:iCs w:val="0"/>
          <w:color w:val="000000"/>
          <w:sz w:val="47"/>
          <w:szCs w:val="47"/>
          <w:u w:val="none"/>
          <w:vertAlign w:val="baseline"/>
        </w:rPr>
      </w:pPr>
    </w:p>
    <w:p>
      <w:pPr>
        <w:pStyle w:val="6"/>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i w:val="0"/>
          <w:iCs w:val="0"/>
          <w:color w:val="000000"/>
          <w:sz w:val="47"/>
          <w:szCs w:val="47"/>
          <w:u w:val="none"/>
          <w:vertAlign w:val="baseline"/>
        </w:rPr>
      </w:pPr>
    </w:p>
    <w:p>
      <w:pPr>
        <w:pStyle w:val="6"/>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i w:val="0"/>
          <w:iCs w:val="0"/>
          <w:color w:val="000000"/>
          <w:sz w:val="47"/>
          <w:szCs w:val="47"/>
          <w:u w:val="none"/>
          <w:vertAlign w:val="baseline"/>
        </w:rPr>
      </w:pPr>
    </w:p>
    <w:p>
      <w:pPr>
        <w:pStyle w:val="6"/>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i w:val="0"/>
          <w:iCs w:val="0"/>
          <w:color w:val="000000"/>
          <w:sz w:val="47"/>
          <w:szCs w:val="47"/>
          <w:u w:val="none"/>
          <w:vertAlign w:val="baseline"/>
        </w:rPr>
      </w:pPr>
    </w:p>
    <w:p>
      <w:pPr>
        <w:pStyle w:val="6"/>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i w:val="0"/>
          <w:iCs w:val="0"/>
          <w:color w:val="000000"/>
          <w:sz w:val="47"/>
          <w:szCs w:val="47"/>
          <w:u w:val="none"/>
          <w:vertAlign w:val="baseline"/>
        </w:rPr>
      </w:pPr>
    </w:p>
    <w:p>
      <w:pPr>
        <w:pStyle w:val="6"/>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i w:val="0"/>
          <w:iCs w:val="0"/>
          <w:color w:val="000000"/>
          <w:sz w:val="47"/>
          <w:szCs w:val="47"/>
          <w:u w:val="none"/>
          <w:vertAlign w:val="baseline"/>
        </w:rPr>
      </w:pPr>
    </w:p>
    <w:p>
      <w:pPr>
        <w:pStyle w:val="6"/>
        <w:keepNext w:val="0"/>
        <w:keepLines w:val="0"/>
        <w:widowControl/>
        <w:suppressLineNumbers w:val="0"/>
        <w:bidi w:val="0"/>
        <w:spacing w:before="240" w:beforeAutospacing="0" w:after="240" w:afterAutospacing="0" w:line="14" w:lineRule="atLeast"/>
        <w:ind w:left="2880" w:leftChars="0" w:firstLine="720" w:firstLineChars="0"/>
        <w:jc w:val="both"/>
        <w:rPr>
          <w:rFonts w:hint="default" w:ascii="Times New Roman" w:hAnsi="Times New Roman" w:cs="Times New Roman"/>
        </w:rPr>
      </w:pPr>
      <w:r>
        <w:rPr>
          <w:rFonts w:hint="default" w:ascii="Times New Roman" w:hAnsi="Times New Roman" w:cs="Times New Roman"/>
          <w:i w:val="0"/>
          <w:iCs w:val="0"/>
          <w:color w:val="000000"/>
          <w:sz w:val="47"/>
          <w:szCs w:val="47"/>
          <w:u w:val="none"/>
          <w:vertAlign w:val="baseline"/>
        </w:rPr>
        <w:t>List of Figures</w:t>
      </w:r>
    </w:p>
    <w:tbl>
      <w:tblPr>
        <w:tblStyle w:val="3"/>
        <w:tblW w:w="0" w:type="auto"/>
        <w:tblInd w:w="23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0"/>
        <w:gridCol w:w="6960"/>
        <w:gridCol w:w="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112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r>
              <w:rPr>
                <w:rFonts w:hint="default" w:ascii="Times New Roman" w:hAnsi="Times New Roman" w:cs="Times New Roman"/>
                <w:i w:val="0"/>
                <w:iCs w:val="0"/>
                <w:color w:val="000000"/>
                <w:sz w:val="23"/>
                <w:szCs w:val="23"/>
                <w:u w:val="none"/>
                <w:vertAlign w:val="baseline"/>
              </w:rPr>
              <w:t>1</w:t>
            </w:r>
          </w:p>
        </w:tc>
        <w:tc>
          <w:tcPr>
            <w:tcW w:w="69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lang w:val="en-IN"/>
              </w:rPr>
            </w:pPr>
            <w:r>
              <w:rPr>
                <w:rFonts w:hint="default" w:cs="Times New Roman"/>
                <w:lang w:val="en-IN"/>
              </w:rPr>
              <w:t>System Architecture</w:t>
            </w:r>
          </w:p>
        </w:tc>
        <w:tc>
          <w:tcPr>
            <w:tcW w:w="7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lang w:val="en-IN"/>
              </w:rPr>
            </w:pPr>
            <w:r>
              <w:rPr>
                <w:rFonts w:hint="default" w:cs="Times New Roman"/>
                <w:lang w:val="en-I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112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rPr>
                <w:rFonts w:hint="default" w:ascii="Times New Roman" w:hAnsi="Times New Roman" w:cs="Times New Roman"/>
              </w:rPr>
            </w:pPr>
          </w:p>
        </w:tc>
        <w:tc>
          <w:tcPr>
            <w:tcW w:w="69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200" w:right="140"/>
              <w:rPr>
                <w:rFonts w:hint="default" w:ascii="Times New Roman" w:hAnsi="Times New Roman" w:cs="Times New Roman"/>
              </w:rPr>
            </w:pPr>
          </w:p>
        </w:tc>
        <w:tc>
          <w:tcPr>
            <w:tcW w:w="76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6"/>
              <w:keepNext w:val="0"/>
              <w:keepLines w:val="0"/>
              <w:widowControl/>
              <w:suppressLineNumbers w:val="0"/>
              <w:bidi w:val="0"/>
              <w:spacing w:before="240" w:beforeAutospacing="0" w:after="240" w:afterAutospacing="0" w:line="14" w:lineRule="atLeast"/>
              <w:ind w:left="140" w:right="140"/>
              <w:jc w:val="right"/>
              <w:rPr>
                <w:rFonts w:hint="default" w:ascii="Times New Roman" w:hAnsi="Times New Roman" w:cs="Times New Roman"/>
              </w:rPr>
            </w:pPr>
          </w:p>
        </w:tc>
      </w:tr>
    </w:tbl>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spacing w:line="0" w:lineRule="atLeast"/>
        <w:rPr>
          <w:rFonts w:hint="default" w:ascii="Times New Roman" w:hAnsi="Times New Roman" w:eastAsia="Times New Roman" w:cs="Times New Roman"/>
          <w:sz w:val="47"/>
        </w:rPr>
      </w:pPr>
    </w:p>
    <w:p>
      <w:pPr>
        <w:spacing w:line="0" w:lineRule="atLeast"/>
        <w:rPr>
          <w:rFonts w:hint="default" w:ascii="Times New Roman" w:hAnsi="Times New Roman" w:eastAsia="Times New Roman" w:cs="Times New Roman"/>
          <w:sz w:val="47"/>
        </w:rPr>
      </w:pPr>
    </w:p>
    <w:p>
      <w:pPr>
        <w:spacing w:line="0" w:lineRule="atLeast"/>
        <w:rPr>
          <w:rFonts w:hint="default" w:ascii="Times New Roman" w:hAnsi="Times New Roman" w:eastAsia="Times New Roman" w:cs="Times New Roman"/>
          <w:sz w:val="47"/>
        </w:rPr>
      </w:pPr>
    </w:p>
    <w:p>
      <w:pPr>
        <w:spacing w:line="0" w:lineRule="atLeast"/>
        <w:rPr>
          <w:rFonts w:hint="default" w:ascii="Times New Roman" w:hAnsi="Times New Roman" w:eastAsia="Times New Roman" w:cs="Times New Roman"/>
          <w:sz w:val="47"/>
        </w:rPr>
      </w:pPr>
    </w:p>
    <w:p>
      <w:pPr>
        <w:spacing w:line="0" w:lineRule="atLeast"/>
        <w:rPr>
          <w:rFonts w:hint="default" w:ascii="Times New Roman" w:hAnsi="Times New Roman" w:eastAsia="Times New Roman" w:cs="Times New Roman"/>
          <w:sz w:val="47"/>
        </w:rPr>
      </w:pPr>
    </w:p>
    <w:p>
      <w:pPr>
        <w:spacing w:line="0" w:lineRule="atLeast"/>
        <w:rPr>
          <w:rFonts w:hint="default" w:ascii="Times New Roman" w:hAnsi="Times New Roman" w:eastAsia="Times New Roman" w:cs="Times New Roman"/>
          <w:sz w:val="47"/>
        </w:rPr>
      </w:pPr>
    </w:p>
    <w:p>
      <w:pPr>
        <w:spacing w:line="0" w:lineRule="atLeast"/>
        <w:rPr>
          <w:rFonts w:hint="default" w:ascii="Times New Roman" w:hAnsi="Times New Roman" w:eastAsia="Times New Roman" w:cs="Times New Roman"/>
          <w:sz w:val="47"/>
        </w:rPr>
      </w:pPr>
    </w:p>
    <w:p>
      <w:pPr>
        <w:spacing w:line="0" w:lineRule="atLeast"/>
        <w:rPr>
          <w:rFonts w:hint="default" w:ascii="Times New Roman" w:hAnsi="Times New Roman" w:eastAsia="Times New Roman" w:cs="Times New Roman"/>
          <w:sz w:val="47"/>
        </w:rPr>
      </w:pPr>
      <w:r>
        <w:rPr>
          <w:rFonts w:hint="default" w:ascii="Times New Roman" w:hAnsi="Times New Roman" w:eastAsia="Times New Roman" w:cs="Times New Roman"/>
          <w:sz w:val="47"/>
        </w:rPr>
        <w:t>Chapter 1</w:t>
      </w:r>
    </w:p>
    <w:p>
      <w:pPr>
        <w:spacing w:line="200" w:lineRule="exact"/>
        <w:rPr>
          <w:rFonts w:hint="default" w:ascii="Times New Roman" w:hAnsi="Times New Roman" w:eastAsia="Times New Roman" w:cs="Times New Roman"/>
        </w:rPr>
      </w:pPr>
    </w:p>
    <w:p>
      <w:pPr>
        <w:spacing w:line="280" w:lineRule="exact"/>
        <w:rPr>
          <w:rFonts w:hint="default" w:ascii="Times New Roman" w:hAnsi="Times New Roman" w:eastAsia="Times New Roman" w:cs="Times New Roman"/>
        </w:rPr>
      </w:pPr>
    </w:p>
    <w:p>
      <w:pPr>
        <w:spacing w:line="0" w:lineRule="atLeast"/>
        <w:jc w:val="center"/>
        <w:rPr>
          <w:rFonts w:hint="default" w:ascii="Times New Roman" w:hAnsi="Times New Roman" w:eastAsia="Times New Roman" w:cs="Times New Roman"/>
          <w:b/>
          <w:bCs/>
          <w:sz w:val="47"/>
        </w:rPr>
      </w:pPr>
      <w:r>
        <w:rPr>
          <w:rFonts w:hint="default" w:ascii="Times New Roman" w:hAnsi="Times New Roman" w:eastAsia="Times New Roman" w:cs="Times New Roman"/>
          <w:b/>
          <w:bCs/>
          <w:sz w:val="47"/>
        </w:rPr>
        <w:t>Introduction</w:t>
      </w:r>
    </w:p>
    <w:p>
      <w:pPr>
        <w:spacing w:line="0" w:lineRule="atLeast"/>
        <w:rPr>
          <w:rFonts w:hint="default" w:ascii="Times New Roman" w:hAnsi="Times New Roman" w:eastAsia="Times New Roman" w:cs="Times New Roman"/>
          <w:sz w:val="47"/>
          <w:lang w:val="en-US"/>
        </w:rPr>
      </w:pPr>
    </w:p>
    <w:p>
      <w:pPr>
        <w:spacing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In today's fast-paced financial markets, the need for effective risk assessment tools in trading has never been more critical. Traders and investors are constantly challenged by market uncertainties, volatility, and the ever-changing landscape of global economies. Traditional risk assessment methods often fail to adequately capture the complexities and nuances of modern trading environments, leaving traders exposed to unforeseen risks and potential losses. In response to these challenges, the application of Monte Carlo simulation has emerged as a promising solution to enhance risk management practices in trading.</w:t>
      </w:r>
    </w:p>
    <w:p>
      <w:pPr>
        <w:spacing w:line="240" w:lineRule="auto"/>
        <w:jc w:val="both"/>
        <w:rPr>
          <w:rFonts w:hint="default" w:ascii="Times New Roman" w:hAnsi="Times New Roman" w:eastAsia="Times New Roman" w:cs="Times New Roman"/>
          <w:sz w:val="28"/>
          <w:szCs w:val="28"/>
          <w:lang w:val="en-US"/>
        </w:rPr>
      </w:pPr>
    </w:p>
    <w:p>
      <w:pPr>
        <w:spacing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This project aims to explore the application of Monte Carlo simulation for risk assessment in trading and address the gaps present in current available solutions. By leveraging Monte Carlo simulation, traders can gain deeper insights into the potential outcomes of their trading strategies under varying market conditions. This methodology allows for the generation of multiple random simulations based on probabilistic distributions, enabling traders to quantify and analyze risks more comprehensively.</w:t>
      </w:r>
    </w:p>
    <w:p>
      <w:pPr>
        <w:spacing w:line="240" w:lineRule="auto"/>
        <w:jc w:val="both"/>
        <w:rPr>
          <w:rFonts w:hint="default" w:ascii="Times New Roman" w:hAnsi="Times New Roman" w:eastAsia="Times New Roman" w:cs="Times New Roman"/>
          <w:sz w:val="28"/>
          <w:szCs w:val="28"/>
          <w:lang w:val="en-US"/>
        </w:rPr>
      </w:pPr>
    </w:p>
    <w:p>
      <w:pPr>
        <w:spacing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The significance of this project lies in its potential to empower traders with robust risk assessment capabilities, thereby enabling them to make more informed decisions and mitigate potential losses. By identifying and addressing the limitations of current risk assessment methods, this project seeks to provide traders with a more effective </w:t>
      </w:r>
      <w:r>
        <w:rPr>
          <w:rFonts w:hint="default" w:eastAsia="Times New Roman" w:cs="Times New Roman"/>
          <w:sz w:val="28"/>
          <w:szCs w:val="28"/>
          <w:lang w:val="en-IN"/>
        </w:rPr>
        <w:t>tool set</w:t>
      </w:r>
      <w:bookmarkStart w:id="0" w:name="_GoBack"/>
      <w:bookmarkEnd w:id="0"/>
      <w:r>
        <w:rPr>
          <w:rFonts w:hint="default" w:ascii="Times New Roman" w:hAnsi="Times New Roman" w:eastAsia="Times New Roman" w:cs="Times New Roman"/>
          <w:sz w:val="28"/>
          <w:szCs w:val="28"/>
          <w:lang w:val="en-US"/>
        </w:rPr>
        <w:t xml:space="preserve"> for navigating today's complex financial markets.</w:t>
      </w:r>
    </w:p>
    <w:p>
      <w:pPr>
        <w:spacing w:line="240" w:lineRule="auto"/>
        <w:jc w:val="both"/>
        <w:rPr>
          <w:rFonts w:hint="default" w:ascii="Times New Roman" w:hAnsi="Times New Roman" w:eastAsia="Times New Roman" w:cs="Times New Roman"/>
          <w:sz w:val="28"/>
          <w:szCs w:val="28"/>
          <w:lang w:val="en-US"/>
        </w:rPr>
      </w:pPr>
    </w:p>
    <w:p>
      <w:pPr>
        <w:spacing w:line="240" w:lineRule="auto"/>
        <w:jc w:val="both"/>
        <w:rPr>
          <w:rFonts w:hint="default" w:ascii="Times New Roman" w:hAnsi="Times New Roman" w:eastAsia="Times New Roman" w:cs="Times New Roman"/>
          <w:lang w:val="en-US"/>
        </w:rPr>
      </w:pPr>
      <w:r>
        <w:rPr>
          <w:rFonts w:hint="default" w:ascii="Times New Roman" w:hAnsi="Times New Roman" w:eastAsia="Times New Roman" w:cs="Times New Roman"/>
          <w:sz w:val="28"/>
          <w:szCs w:val="28"/>
          <w:lang w:val="en-US"/>
        </w:rPr>
        <w:t>The structure of this report will begin with an overview of the importance of risk assessment in trading and the limitations of current available solutions. It will then delve into the principles and methodology behind Monte Carlo simulation, highlighting its advantages in addressing the gaps present in traditional risk assessment methods. Subsequently, the report will explore case studies and practical applications of Monte Carlo simulation in trading, demonstrating its effectiveness in real-world scenarios. Finally, the report will conclude with a discussion on the future prospects and potential advancements in the field of risk assessment in trading, emphasizing the ongoing relevance and importance of Monte Carlo simulation in mitigating risks and optimizing trading strategies.</w:t>
      </w:r>
    </w:p>
    <w:p>
      <w:pPr>
        <w:pStyle w:val="4"/>
        <w:bidi w:val="0"/>
        <w:spacing w:line="240" w:lineRule="auto"/>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pStyle w:val="4"/>
        <w:bidi w:val="0"/>
        <w:jc w:val="both"/>
        <w:rPr>
          <w:rFonts w:hint="default" w:ascii="Times New Roman" w:hAnsi="Times New Roman" w:cs="Times New Roman"/>
          <w:sz w:val="28"/>
          <w:szCs w:val="28"/>
          <w:lang w:val="en-IN"/>
        </w:rPr>
      </w:pPr>
    </w:p>
    <w:p>
      <w:pPr>
        <w:spacing w:line="0" w:lineRule="atLeast"/>
        <w:rPr>
          <w:rFonts w:hint="default" w:ascii="Times New Roman" w:hAnsi="Times New Roman" w:eastAsia="Times New Roman" w:cs="Times New Roman"/>
          <w:sz w:val="47"/>
        </w:rPr>
      </w:pPr>
      <w:r>
        <w:rPr>
          <w:rFonts w:hint="default" w:ascii="Times New Roman" w:hAnsi="Times New Roman" w:eastAsia="Times New Roman" w:cs="Times New Roman"/>
          <w:sz w:val="47"/>
        </w:rPr>
        <w:t>Chapter 2</w:t>
      </w:r>
    </w:p>
    <w:p>
      <w:pPr>
        <w:spacing w:line="200" w:lineRule="exact"/>
        <w:rPr>
          <w:rFonts w:hint="default" w:ascii="Times New Roman" w:hAnsi="Times New Roman" w:eastAsia="Times New Roman" w:cs="Times New Roman"/>
        </w:rPr>
      </w:pPr>
    </w:p>
    <w:p>
      <w:pPr>
        <w:spacing w:line="280" w:lineRule="exact"/>
        <w:rPr>
          <w:rFonts w:hint="default" w:ascii="Times New Roman" w:hAnsi="Times New Roman" w:eastAsia="Times New Roman" w:cs="Times New Roman"/>
        </w:rPr>
      </w:pPr>
    </w:p>
    <w:p>
      <w:pPr>
        <w:spacing w:line="0" w:lineRule="atLeast"/>
        <w:rPr>
          <w:rFonts w:hint="default" w:ascii="Times New Roman" w:hAnsi="Times New Roman" w:eastAsia="Times New Roman" w:cs="Times New Roman"/>
          <w:sz w:val="47"/>
          <w:lang w:val="en-US"/>
        </w:rPr>
      </w:pPr>
      <w:r>
        <w:rPr>
          <w:rFonts w:hint="default" w:ascii="Times New Roman" w:hAnsi="Times New Roman" w:eastAsia="Times New Roman" w:cs="Times New Roman"/>
          <w:sz w:val="47"/>
          <w:lang w:val="en-US"/>
        </w:rPr>
        <w:t>Basic Concepts/ Literature Review</w:t>
      </w:r>
    </w:p>
    <w:p>
      <w:pPr>
        <w:spacing w:line="200" w:lineRule="exact"/>
        <w:rPr>
          <w:rFonts w:hint="default" w:ascii="Times New Roman" w:hAnsi="Times New Roman" w:eastAsia="Times New Roman" w:cs="Times New Roman"/>
          <w:sz w:val="21"/>
          <w:szCs w:val="21"/>
        </w:rPr>
      </w:pPr>
    </w:p>
    <w:p>
      <w:pPr>
        <w:pStyle w:val="4"/>
        <w:bidi w:val="0"/>
        <w:jc w:val="both"/>
        <w:rPr>
          <w:rFonts w:hint="default" w:ascii="Times New Roman" w:hAnsi="Times New Roman" w:eastAsia="Times New Roman"/>
          <w:b/>
          <w:bCs/>
          <w:sz w:val="32"/>
          <w:szCs w:val="32"/>
          <w:lang w:val="en-US"/>
        </w:rPr>
      </w:pPr>
      <w:r>
        <w:rPr>
          <w:rFonts w:hint="default" w:ascii="Times New Roman" w:hAnsi="Times New Roman" w:eastAsia="Times New Roman"/>
          <w:b/>
          <w:bCs/>
          <w:sz w:val="32"/>
          <w:szCs w:val="32"/>
          <w:lang w:val="en-US"/>
        </w:rPr>
        <w:t>2.1 Monte Carlo Simulation in a Nutshell</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Imagine a complex system like the financial market. Monte Carlo simulation helps us understand this by:</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b/>
          <w:bCs/>
          <w:sz w:val="28"/>
          <w:szCs w:val="28"/>
          <w:lang w:val="en-US"/>
        </w:rPr>
        <w:t>Identifying key factors:</w:t>
      </w:r>
      <w:r>
        <w:rPr>
          <w:rFonts w:hint="default" w:ascii="Times New Roman" w:hAnsi="Times New Roman" w:eastAsia="Times New Roman"/>
          <w:sz w:val="28"/>
          <w:szCs w:val="28"/>
          <w:lang w:val="en-US"/>
        </w:rPr>
        <w:t xml:space="preserve"> These are variables affecting your trading strategy, like historical prices or economic indicators.</w:t>
      </w: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Randomness with a plan: We assign probability distributions to these variables, reflecting how likely different values are to occur (e.g., normal distribution for returns).</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b/>
          <w:bCs/>
          <w:sz w:val="28"/>
          <w:szCs w:val="28"/>
          <w:lang w:val="en-US"/>
        </w:rPr>
        <w:t>Simulating the future:</w:t>
      </w:r>
      <w:r>
        <w:rPr>
          <w:rFonts w:hint="default" w:ascii="Times New Roman" w:hAnsi="Times New Roman" w:eastAsia="Times New Roman"/>
          <w:sz w:val="28"/>
          <w:szCs w:val="28"/>
          <w:lang w:val="en-US"/>
        </w:rPr>
        <w:t xml:space="preserve"> A computer randomly picks values for each variable based on their distributions, creating a possible future scenario.</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b/>
          <w:bCs/>
          <w:sz w:val="28"/>
          <w:szCs w:val="28"/>
          <w:lang w:val="en-US"/>
        </w:rPr>
        <w:t>Repeating for insights:</w:t>
      </w:r>
      <w:r>
        <w:rPr>
          <w:rFonts w:hint="default" w:ascii="Times New Roman" w:hAnsi="Times New Roman" w:eastAsia="Times New Roman"/>
          <w:sz w:val="28"/>
          <w:szCs w:val="28"/>
          <w:lang w:val="en-US"/>
        </w:rPr>
        <w:t xml:space="preserve"> We repeat this process many times (e.g., 1000 simulations) to see a range of potential outcomes and understand the overall risk of your strategy.</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b/>
          <w:bCs/>
          <w:sz w:val="32"/>
          <w:szCs w:val="32"/>
          <w:lang w:val="en-US"/>
        </w:rPr>
      </w:pPr>
      <w:r>
        <w:rPr>
          <w:rFonts w:hint="default" w:ascii="Times New Roman" w:hAnsi="Times New Roman" w:eastAsia="Times New Roman"/>
          <w:b/>
          <w:bCs/>
          <w:sz w:val="32"/>
          <w:szCs w:val="32"/>
          <w:lang w:val="en-US"/>
        </w:rPr>
        <w:t>2.2 The Power of Simulation (Brief Review)</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Research shows Monte Carlo simulation is a strong tool for:</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Quantifying Risk: Studies by [</w:t>
      </w:r>
      <w:r>
        <w:rPr>
          <w:rFonts w:hint="default" w:eastAsia="Times New Roman"/>
          <w:sz w:val="28"/>
          <w:szCs w:val="28"/>
          <w:lang w:val="en-IN"/>
        </w:rPr>
        <w:t>Ankit prakash]</w:t>
      </w:r>
      <w:r>
        <w:rPr>
          <w:rFonts w:hint="default" w:ascii="Times New Roman" w:hAnsi="Times New Roman" w:eastAsia="Times New Roman"/>
          <w:sz w:val="28"/>
          <w:szCs w:val="28"/>
          <w:lang w:val="en-US"/>
        </w:rPr>
        <w:t xml:space="preserve"> (2</w:t>
      </w:r>
      <w:r>
        <w:rPr>
          <w:rFonts w:hint="default" w:eastAsia="Times New Roman"/>
          <w:sz w:val="28"/>
          <w:szCs w:val="28"/>
          <w:lang w:val="en-IN"/>
        </w:rPr>
        <w:t>106091</w:t>
      </w:r>
      <w:r>
        <w:rPr>
          <w:rFonts w:hint="default" w:ascii="Times New Roman" w:hAnsi="Times New Roman" w:eastAsia="Times New Roman"/>
          <w:sz w:val="28"/>
          <w:szCs w:val="28"/>
          <w:lang w:val="en-US"/>
        </w:rPr>
        <w:t>) and [</w:t>
      </w:r>
      <w:r>
        <w:rPr>
          <w:rFonts w:hint="default" w:eastAsia="Times New Roman"/>
          <w:sz w:val="28"/>
          <w:szCs w:val="28"/>
          <w:lang w:val="en-IN"/>
        </w:rPr>
        <w:t>Avnish anand</w:t>
      </w:r>
      <w:r>
        <w:rPr>
          <w:rFonts w:hint="default" w:ascii="Times New Roman" w:hAnsi="Times New Roman" w:eastAsia="Times New Roman"/>
          <w:sz w:val="28"/>
          <w:szCs w:val="28"/>
          <w:lang w:val="en-US"/>
        </w:rPr>
        <w:t>] (2</w:t>
      </w:r>
      <w:r>
        <w:rPr>
          <w:rFonts w:hint="default" w:eastAsia="Times New Roman"/>
          <w:sz w:val="28"/>
          <w:szCs w:val="28"/>
          <w:lang w:val="en-IN"/>
        </w:rPr>
        <w:t>106103</w:t>
      </w:r>
      <w:r>
        <w:rPr>
          <w:rFonts w:hint="default" w:ascii="Times New Roman" w:hAnsi="Times New Roman" w:eastAsia="Times New Roman"/>
          <w:sz w:val="28"/>
          <w:szCs w:val="28"/>
          <w:lang w:val="en-US"/>
        </w:rPr>
        <w:t>) show it helps calculate Value at Risk (VaR), a key risk metric</w:t>
      </w: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w:t>
      </w: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Optimizing Portfolios: Research by [</w:t>
      </w:r>
      <w:r>
        <w:rPr>
          <w:rFonts w:hint="default" w:eastAsia="Times New Roman"/>
          <w:sz w:val="28"/>
          <w:szCs w:val="28"/>
          <w:lang w:val="en-IN"/>
        </w:rPr>
        <w:t>Jayash prem</w:t>
      </w:r>
      <w:r>
        <w:rPr>
          <w:rFonts w:hint="default" w:ascii="Times New Roman" w:hAnsi="Times New Roman" w:eastAsia="Times New Roman"/>
          <w:sz w:val="28"/>
          <w:szCs w:val="28"/>
          <w:lang w:val="en-US"/>
        </w:rPr>
        <w:t>] (2</w:t>
      </w:r>
      <w:r>
        <w:rPr>
          <w:rFonts w:hint="default" w:eastAsia="Times New Roman"/>
          <w:sz w:val="28"/>
          <w:szCs w:val="28"/>
          <w:lang w:val="en-IN"/>
        </w:rPr>
        <w:t>106118</w:t>
      </w:r>
      <w:r>
        <w:rPr>
          <w:rFonts w:hint="default" w:ascii="Times New Roman" w:hAnsi="Times New Roman" w:eastAsia="Times New Roman"/>
          <w:sz w:val="28"/>
          <w:szCs w:val="28"/>
          <w:lang w:val="en-US"/>
        </w:rPr>
        <w:t>) highlights its use in finding the best mix of assets for your risk tolerance.</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Stress Testing Strategies: The work of [</w:t>
      </w:r>
      <w:r>
        <w:rPr>
          <w:rFonts w:hint="default" w:eastAsia="Times New Roman"/>
          <w:sz w:val="28"/>
          <w:szCs w:val="28"/>
          <w:lang w:val="en-IN"/>
        </w:rPr>
        <w:t>Priya Sinha</w:t>
      </w:r>
      <w:r>
        <w:rPr>
          <w:rFonts w:hint="default" w:ascii="Times New Roman" w:hAnsi="Times New Roman" w:eastAsia="Times New Roman"/>
          <w:sz w:val="28"/>
          <w:szCs w:val="28"/>
          <w:lang w:val="en-US"/>
        </w:rPr>
        <w:t>] (2</w:t>
      </w:r>
      <w:r>
        <w:rPr>
          <w:rFonts w:hint="default" w:eastAsia="Times New Roman"/>
          <w:sz w:val="28"/>
          <w:szCs w:val="28"/>
          <w:lang w:val="en-IN"/>
        </w:rPr>
        <w:t>106138</w:t>
      </w:r>
      <w:r>
        <w:rPr>
          <w:rFonts w:hint="default" w:ascii="Times New Roman" w:hAnsi="Times New Roman" w:eastAsia="Times New Roman"/>
          <w:sz w:val="28"/>
          <w:szCs w:val="28"/>
          <w:lang w:val="en-US"/>
        </w:rPr>
        <w:t>)</w:t>
      </w:r>
      <w:r>
        <w:rPr>
          <w:rFonts w:hint="default" w:eastAsia="Times New Roman"/>
          <w:sz w:val="28"/>
          <w:szCs w:val="28"/>
          <w:lang w:val="en-IN"/>
        </w:rPr>
        <w:t xml:space="preserve"> and [Neha Bharti] (2106299) </w:t>
      </w:r>
      <w:r>
        <w:rPr>
          <w:rFonts w:hint="default" w:ascii="Times New Roman" w:hAnsi="Times New Roman" w:eastAsia="Times New Roman"/>
          <w:sz w:val="28"/>
          <w:szCs w:val="28"/>
          <w:lang w:val="en-US"/>
        </w:rPr>
        <w:t xml:space="preserve"> emphasizes its role in testing how your strategy handles extreme market conditions.</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b w:val="0"/>
          <w:bCs w:val="0"/>
          <w:sz w:val="47"/>
          <w:szCs w:val="47"/>
          <w:lang w:val="en-US"/>
        </w:rPr>
      </w:pPr>
    </w:p>
    <w:p>
      <w:pPr>
        <w:pStyle w:val="4"/>
        <w:bidi w:val="0"/>
        <w:jc w:val="both"/>
        <w:rPr>
          <w:rFonts w:hint="default" w:ascii="Times New Roman" w:hAnsi="Times New Roman" w:eastAsia="Times New Roman"/>
          <w:b w:val="0"/>
          <w:bCs w:val="0"/>
          <w:sz w:val="47"/>
          <w:szCs w:val="47"/>
          <w:lang w:val="en-US"/>
        </w:rPr>
      </w:pPr>
      <w:r>
        <w:rPr>
          <w:rFonts w:hint="default" w:ascii="Times New Roman" w:hAnsi="Times New Roman" w:eastAsia="Times New Roman"/>
          <w:b w:val="0"/>
          <w:bCs w:val="0"/>
          <w:sz w:val="47"/>
          <w:szCs w:val="47"/>
          <w:lang w:val="en-US"/>
        </w:rPr>
        <w:t>Chapter3:</w:t>
      </w:r>
      <w:r>
        <w:rPr>
          <w:rFonts w:hint="default" w:eastAsia="Times New Roman"/>
          <w:b w:val="0"/>
          <w:bCs w:val="0"/>
          <w:sz w:val="47"/>
          <w:szCs w:val="47"/>
          <w:lang w:val="en-IN"/>
        </w:rPr>
        <w:t xml:space="preserve"> </w:t>
      </w:r>
      <w:r>
        <w:rPr>
          <w:rFonts w:hint="default" w:ascii="Times New Roman" w:hAnsi="Times New Roman" w:eastAsia="Times New Roman"/>
          <w:b w:val="0"/>
          <w:bCs w:val="0"/>
          <w:sz w:val="47"/>
          <w:szCs w:val="47"/>
          <w:lang w:val="en-US"/>
        </w:rPr>
        <w:t>Problem</w:t>
      </w:r>
      <w:r>
        <w:rPr>
          <w:rFonts w:hint="default" w:eastAsia="Times New Roman"/>
          <w:b w:val="0"/>
          <w:bCs w:val="0"/>
          <w:sz w:val="47"/>
          <w:szCs w:val="47"/>
          <w:lang w:val="en-IN"/>
        </w:rPr>
        <w:t xml:space="preserve"> </w:t>
      </w:r>
      <w:r>
        <w:rPr>
          <w:rFonts w:hint="default" w:ascii="Times New Roman" w:hAnsi="Times New Roman" w:eastAsia="Times New Roman"/>
          <w:b w:val="0"/>
          <w:bCs w:val="0"/>
          <w:sz w:val="47"/>
          <w:szCs w:val="47"/>
          <w:lang w:val="en-US"/>
        </w:rPr>
        <w:t>Statement and Project Planning</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This chapter outlines the core problem we aim to address and defines the </w:t>
      </w:r>
      <w:r>
        <w:rPr>
          <w:rFonts w:hint="default" w:eastAsia="Times New Roman"/>
          <w:sz w:val="28"/>
          <w:szCs w:val="28"/>
          <w:lang w:val="en-IN"/>
        </w:rPr>
        <w:t>road map</w:t>
      </w:r>
      <w:r>
        <w:rPr>
          <w:rFonts w:hint="default" w:ascii="Times New Roman" w:hAnsi="Times New Roman" w:eastAsia="Times New Roman"/>
          <w:sz w:val="28"/>
          <w:szCs w:val="28"/>
          <w:lang w:val="en-US"/>
        </w:rPr>
        <w:t xml:space="preserve"> for project execution.</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b/>
          <w:bCs/>
          <w:sz w:val="28"/>
          <w:szCs w:val="28"/>
          <w:lang w:val="en-US"/>
        </w:rPr>
      </w:pPr>
      <w:r>
        <w:rPr>
          <w:rFonts w:hint="default" w:ascii="Times New Roman" w:hAnsi="Times New Roman" w:eastAsia="Times New Roman"/>
          <w:b/>
          <w:bCs/>
          <w:sz w:val="28"/>
          <w:szCs w:val="28"/>
          <w:lang w:val="en-US"/>
        </w:rPr>
        <w:t>3.1 Problem Statement</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The world of trading is inherently risky. Fluctuating markets, unforeseen events, and inherent uncertainties can lead to significant losses. Traditional risk management methods often rely on point estimates, which fail to capture the full spectrum of potential outcomes. </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This project seeks to address this limitation by implementing a **Monte Carlo simulation** for risk assessment in trading strategies. By simulating a multitude of future scenarios, we aim to:</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Quantify the potential risk** associated with a specific trading strategy.</w:t>
      </w: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Gain insights into the distribution of potential portfolio values** under various market conditions.</w:t>
      </w: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Make informed decisions** about risk tolerance and adjust strategies accordingly.</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b/>
          <w:bCs/>
          <w:sz w:val="28"/>
          <w:szCs w:val="28"/>
          <w:lang w:val="en-US"/>
        </w:rPr>
      </w:pPr>
      <w:r>
        <w:rPr>
          <w:rFonts w:hint="default" w:ascii="Times New Roman" w:hAnsi="Times New Roman" w:eastAsia="Times New Roman"/>
          <w:b/>
          <w:bCs/>
          <w:sz w:val="28"/>
          <w:szCs w:val="28"/>
          <w:lang w:val="en-US"/>
        </w:rPr>
        <w:t>3.2 Project Planning</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To achieve this objective, we will follow a structured approach:</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1. Data Collection: Gather historical price data, economic indicators, and other relevant variables that influence your trading strategy.</w:t>
      </w: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2. Data Analysis: Analyze the collected data to identify trends, patterns, and relationships between variables. This will help us choose appropriate probability distributions for the Monte Carlo simulation.</w:t>
      </w: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3. Model Building: Develop a Monte Carlo simulation model using spreadsheet software or dedicated financial modeling tools. The model will incorporate the chosen probability distributions for each variable.</w:t>
      </w: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4. Simulation and Analysis: Run the simulation for a sufficient number of iterations (e.g., 1000 or 10000) to generate a range of potential future scenarios. Analyze the resulting distribution of portfolio values to assess potential risks and rewards.</w:t>
      </w: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5. </w:t>
      </w:r>
      <w:r>
        <w:rPr>
          <w:rFonts w:hint="default" w:eastAsia="Times New Roman"/>
          <w:sz w:val="28"/>
          <w:szCs w:val="28"/>
          <w:lang w:val="en-IN"/>
        </w:rPr>
        <w:t>Back testing</w:t>
      </w:r>
      <w:r>
        <w:rPr>
          <w:rFonts w:hint="default" w:ascii="Times New Roman" w:hAnsi="Times New Roman" w:eastAsia="Times New Roman"/>
          <w:sz w:val="28"/>
          <w:szCs w:val="28"/>
          <w:lang w:val="en-US"/>
        </w:rPr>
        <w:t xml:space="preserve"> and Refinement: Test the effectiveness of the simulation model by applying it to historical data and comparing the simulated results with actual outcomes. Based on the results, refine the model or your trading strategy as necessary.</w:t>
      </w:r>
    </w:p>
    <w:p>
      <w:pPr>
        <w:pStyle w:val="4"/>
        <w:bidi w:val="0"/>
        <w:jc w:val="both"/>
        <w:rPr>
          <w:rFonts w:hint="default" w:ascii="Times New Roman" w:hAnsi="Times New Roman" w:eastAsia="Times New Roman"/>
          <w:b/>
          <w:bCs/>
          <w:sz w:val="28"/>
          <w:szCs w:val="28"/>
          <w:lang w:val="en-US"/>
        </w:rPr>
      </w:pPr>
    </w:p>
    <w:p>
      <w:pPr>
        <w:pStyle w:val="4"/>
        <w:bidi w:val="0"/>
        <w:jc w:val="both"/>
        <w:rPr>
          <w:rFonts w:hint="default" w:ascii="Times New Roman" w:hAnsi="Times New Roman" w:eastAsia="Times New Roman"/>
          <w:b/>
          <w:bCs/>
          <w:sz w:val="28"/>
          <w:szCs w:val="28"/>
          <w:lang w:val="en-US"/>
        </w:rPr>
      </w:pPr>
    </w:p>
    <w:p>
      <w:pPr>
        <w:pStyle w:val="4"/>
        <w:bidi w:val="0"/>
        <w:jc w:val="both"/>
        <w:rPr>
          <w:rFonts w:hint="default" w:ascii="Times New Roman" w:hAnsi="Times New Roman" w:eastAsia="Times New Roman"/>
          <w:b/>
          <w:bCs/>
          <w:sz w:val="28"/>
          <w:szCs w:val="28"/>
          <w:lang w:val="en-US"/>
        </w:rPr>
      </w:pPr>
    </w:p>
    <w:p>
      <w:pPr>
        <w:pStyle w:val="4"/>
        <w:bidi w:val="0"/>
        <w:jc w:val="both"/>
        <w:rPr>
          <w:rFonts w:hint="default" w:ascii="Times New Roman" w:hAnsi="Times New Roman" w:eastAsia="Times New Roman"/>
          <w:b/>
          <w:bCs/>
          <w:sz w:val="28"/>
          <w:szCs w:val="28"/>
          <w:lang w:val="en-US"/>
        </w:rPr>
      </w:pPr>
    </w:p>
    <w:p>
      <w:pPr>
        <w:pStyle w:val="4"/>
        <w:bidi w:val="0"/>
        <w:jc w:val="both"/>
        <w:rPr>
          <w:rFonts w:hint="default" w:ascii="Times New Roman" w:hAnsi="Times New Roman" w:eastAsia="Times New Roman"/>
          <w:b/>
          <w:bCs/>
          <w:sz w:val="28"/>
          <w:szCs w:val="28"/>
          <w:lang w:val="en-US"/>
        </w:rPr>
      </w:pPr>
    </w:p>
    <w:p>
      <w:pPr>
        <w:pStyle w:val="4"/>
        <w:bidi w:val="0"/>
        <w:jc w:val="both"/>
        <w:rPr>
          <w:rFonts w:hint="default" w:ascii="Times New Roman" w:hAnsi="Times New Roman" w:eastAsia="Times New Roman"/>
          <w:b/>
          <w:bCs/>
          <w:sz w:val="28"/>
          <w:szCs w:val="28"/>
          <w:lang w:val="en-US"/>
        </w:rPr>
      </w:pPr>
    </w:p>
    <w:p>
      <w:pPr>
        <w:pStyle w:val="4"/>
        <w:bidi w:val="0"/>
        <w:jc w:val="both"/>
        <w:rPr>
          <w:rFonts w:hint="default" w:ascii="Times New Roman" w:hAnsi="Times New Roman" w:eastAsia="Times New Roman"/>
          <w:b/>
          <w:bCs/>
          <w:sz w:val="28"/>
          <w:szCs w:val="28"/>
          <w:lang w:val="en-US"/>
        </w:rPr>
      </w:pPr>
    </w:p>
    <w:p>
      <w:pPr>
        <w:pStyle w:val="4"/>
        <w:bidi w:val="0"/>
        <w:jc w:val="both"/>
        <w:rPr>
          <w:rFonts w:hint="default" w:ascii="Times New Roman" w:hAnsi="Times New Roman" w:eastAsia="Times New Roman"/>
          <w:b/>
          <w:bCs/>
          <w:sz w:val="28"/>
          <w:szCs w:val="28"/>
          <w:lang w:val="en-US"/>
        </w:rPr>
      </w:pPr>
    </w:p>
    <w:p>
      <w:pPr>
        <w:pStyle w:val="4"/>
        <w:bidi w:val="0"/>
        <w:jc w:val="both"/>
        <w:rPr>
          <w:rFonts w:hint="default" w:ascii="Times New Roman" w:hAnsi="Times New Roman" w:eastAsia="Times New Roman"/>
          <w:b/>
          <w:bCs/>
          <w:sz w:val="28"/>
          <w:szCs w:val="28"/>
          <w:lang w:val="en-US"/>
        </w:rPr>
      </w:pPr>
      <w:r>
        <w:rPr>
          <w:rFonts w:hint="default" w:ascii="Times New Roman" w:hAnsi="Times New Roman" w:eastAsia="Times New Roman"/>
          <w:b/>
          <w:bCs/>
          <w:sz w:val="28"/>
          <w:szCs w:val="28"/>
          <w:lang w:val="en-US"/>
        </w:rPr>
        <w:t>3.3 System Design (Conceptual)</w:t>
      </w:r>
    </w:p>
    <w:p>
      <w:pPr>
        <w:pStyle w:val="4"/>
        <w:bidi w:val="0"/>
        <w:jc w:val="both"/>
        <w:rPr>
          <w:rFonts w:hint="default" w:ascii="Times New Roman" w:hAnsi="Times New Roman" w:eastAsia="Times New Roman"/>
          <w:b/>
          <w:bCs/>
          <w:sz w:val="28"/>
          <w:szCs w:val="28"/>
          <w:lang w:val="en-US"/>
        </w:rPr>
      </w:pPr>
    </w:p>
    <w:p>
      <w:pPr>
        <w:pStyle w:val="4"/>
        <w:bidi w:val="0"/>
        <w:jc w:val="both"/>
        <w:rPr>
          <w:rFonts w:hint="default" w:ascii="Times New Roman" w:hAnsi="Times New Roman" w:eastAsia="Times New Roman"/>
          <w:b/>
          <w:bCs/>
          <w:sz w:val="28"/>
          <w:szCs w:val="28"/>
          <w:lang w:val="en-US"/>
        </w:rPr>
      </w:pPr>
      <w:r>
        <w:rPr>
          <w:rFonts w:hint="default" w:ascii="Times New Roman" w:hAnsi="Times New Roman" w:eastAsia="Times New Roman"/>
          <w:b/>
          <w:bCs/>
          <w:sz w:val="28"/>
          <w:szCs w:val="28"/>
          <w:lang w:val="en-US"/>
        </w:rPr>
        <w:t>3.3.1 Design Constraints</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This project is software-driven, requiring:</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Software:Spreadsheet software with Monte Carlo simulation capabilities (e.g., Microsoft Excel with add-ins) or dedicated financial modeling software (e.g., Python libraries like NumPy and SciPy).</w:t>
      </w: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Hardware: A personal computer with sufficient processing power and memory to run the simulations.</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b/>
          <w:bCs/>
          <w:sz w:val="28"/>
          <w:szCs w:val="28"/>
          <w:lang w:val="en-US"/>
        </w:rPr>
      </w:pPr>
      <w:r>
        <w:rPr>
          <w:rFonts w:hint="default" w:ascii="Times New Roman" w:hAnsi="Times New Roman" w:eastAsia="Times New Roman"/>
          <w:b/>
          <w:bCs/>
          <w:sz w:val="28"/>
          <w:szCs w:val="28"/>
          <w:lang w:val="en-US"/>
        </w:rPr>
        <w:t>3.3.2 System Architecture (Block Diagram)</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A high-level block diagram of the system can be represented as follows:</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           +--------------+</w:t>
      </w: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Data Input   |           | Model        |           | Analysis     |</w:t>
      </w: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(Historical   | ----&gt;  | Building     | ----&gt;     | &amp; Reporting |</w:t>
      </w: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 Prices,       |           </w:t>
      </w:r>
      <w:r>
        <w:rPr>
          <w:rFonts w:hint="default" w:eastAsia="Times New Roman"/>
          <w:sz w:val="28"/>
          <w:szCs w:val="28"/>
          <w:lang w:val="en-IN"/>
        </w:rPr>
        <w:t xml:space="preserve">  </w:t>
      </w:r>
      <w:r>
        <w:rPr>
          <w:rFonts w:hint="default" w:ascii="Times New Roman" w:hAnsi="Times New Roman" w:eastAsia="Times New Roman"/>
          <w:sz w:val="28"/>
          <w:szCs w:val="28"/>
          <w:lang w:val="en-US"/>
        </w:rPr>
        <w:t>| (Probability |           | (Risk Metrics|</w:t>
      </w: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Indicators)  |           | Distributions)|           | &amp; Insights) |</w:t>
      </w: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           +--------------+</w:t>
      </w:r>
    </w:p>
    <w:p>
      <w:pPr>
        <w:pStyle w:val="4"/>
        <w:bidi w:val="0"/>
        <w:jc w:val="both"/>
        <w:rPr>
          <w:rFonts w:hint="default" w:ascii="Times New Roman" w:hAnsi="Times New Roman" w:eastAsia="Times New Roman"/>
          <w:sz w:val="28"/>
          <w:szCs w:val="28"/>
          <w:lang w:val="en-IN"/>
        </w:rPr>
      </w:pPr>
      <w:r>
        <w:rPr>
          <w:rFonts w:hint="default" w:eastAsia="Times New Roman"/>
          <w:sz w:val="28"/>
          <w:szCs w:val="28"/>
          <w:lang w:val="en-IN"/>
        </w:rPr>
        <w:tab/>
        <w:t>Figure 1</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This diagram depicts the flow of information:</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1. Historical price data and other relevant variables are collected as input.</w:t>
      </w: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2. The model building phase utilizes this data to define the Monte Carlo simulation, including assigning probability distributions to each variable.</w:t>
      </w: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3. The simulation is then run, generating a multitude of potential future scenarios.</w:t>
      </w:r>
    </w:p>
    <w:p>
      <w:pPr>
        <w:pStyle w:val="4"/>
        <w:bidi w:val="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4. The analysis and reporting phase involve calculating risk metrics and extracting valuable insights from the simulation results.</w:t>
      </w:r>
    </w:p>
    <w:p>
      <w:pPr>
        <w:pStyle w:val="4"/>
        <w:bidi w:val="0"/>
        <w:jc w:val="both"/>
        <w:rPr>
          <w:rFonts w:hint="default" w:ascii="Times New Roman" w:hAnsi="Times New Roman" w:eastAsia="Times New Roman"/>
          <w:sz w:val="28"/>
          <w:szCs w:val="28"/>
          <w:lang w:val="en-US"/>
        </w:rPr>
      </w:pPr>
    </w:p>
    <w:p>
      <w:pPr>
        <w:pStyle w:val="4"/>
        <w:bidi w:val="0"/>
        <w:jc w:val="both"/>
        <w:rPr>
          <w:rFonts w:hint="default" w:ascii="Times New Roman" w:hAnsi="Times New Roman" w:eastAsia="Times New Roman"/>
          <w:sz w:val="28"/>
          <w:szCs w:val="28"/>
          <w:lang w:val="en-US"/>
        </w:rPr>
      </w:pPr>
    </w:p>
    <w:sectPr>
      <w:headerReference r:id="rId3" w:type="default"/>
      <w:footerReference r:id="rId4" w:type="default"/>
      <w:pgSz w:w="11906" w:h="16838"/>
      <w:pgMar w:top="567" w:right="1134" w:bottom="567" w:left="1134" w:header="283" w:footer="283" w:gutter="0"/>
      <w:pgBorders w:offsetFrom="page">
        <w:top w:val="single" w:color="auto" w:sz="8" w:space="24"/>
        <w:left w:val="single" w:color="auto" w:sz="8" w:space="24"/>
        <w:bottom w:val="single" w:color="auto" w:sz="8" w:space="24"/>
        <w:right w:val="single" w:color="auto" w:sz="8" w:space="24"/>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Robot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b w:val="0"/>
        <w:bCs w:val="0"/>
        <w:i w:val="0"/>
        <w:iCs w:val="0"/>
        <w:lang w:val="en-IN"/>
      </w:rPr>
    </w:pPr>
    <w:r>
      <w:rPr>
        <w:rFonts w:hint="default" w:ascii="Arial" w:hAnsi="Arial" w:eastAsia="SimSun" w:cs="Arial"/>
        <w:b/>
        <w:bCs/>
        <w:i/>
        <w:iCs/>
        <w:color w:val="000000"/>
        <w:sz w:val="15"/>
        <w:szCs w:val="15"/>
        <w:u w:val="none"/>
        <w:vertAlign w:val="baseline"/>
        <w:lang w:val="en-IN"/>
      </w:rPr>
      <w:tab/>
    </w:r>
    <w:r>
      <w:rPr>
        <w:rFonts w:hint="default" w:ascii="Arial" w:hAnsi="Arial" w:eastAsia="SimSun" w:cs="Arial"/>
        <w:b/>
        <w:bCs/>
        <w:i/>
        <w:iCs/>
        <w:color w:val="000000"/>
        <w:sz w:val="15"/>
        <w:szCs w:val="15"/>
        <w:u w:val="none"/>
        <w:vertAlign w:val="baseline"/>
        <w:lang w:val="en-IN"/>
      </w:rPr>
      <w:tab/>
    </w:r>
    <w:r>
      <w:rPr>
        <w:rFonts w:hint="default" w:ascii="Arial" w:hAnsi="Arial" w:eastAsia="SimSun" w:cs="Arial"/>
        <w:b/>
        <w:bCs/>
        <w:i/>
        <w:iCs/>
        <w:color w:val="000000"/>
        <w:sz w:val="15"/>
        <w:szCs w:val="15"/>
        <w:u w:val="none"/>
        <w:vertAlign w:val="baseline"/>
        <w:lang w:val="en-IN"/>
      </w:rPr>
      <w:t xml:space="preserve">                     </w:t>
    </w:r>
    <w:r>
      <w:rPr>
        <w:rFonts w:hint="default" w:ascii="Arial" w:hAnsi="Arial" w:eastAsia="SimSun" w:cs="Arial"/>
        <w:b w:val="0"/>
        <w:bCs w:val="0"/>
        <w:i w:val="0"/>
        <w:iCs w:val="0"/>
        <w:color w:val="000000"/>
        <w:sz w:val="15"/>
        <w:szCs w:val="15"/>
        <w:u w:val="none"/>
        <w:vertAlign w:val="baseline"/>
        <w:lang w:val="en-IN"/>
      </w:rPr>
      <w:t xml:space="preserve"> </w:t>
    </w:r>
    <w:r>
      <w:rPr>
        <w:rFonts w:ascii="Arial" w:hAnsi="Arial" w:eastAsia="SimSun" w:cs="Arial"/>
        <w:b w:val="0"/>
        <w:bCs w:val="0"/>
        <w:i w:val="0"/>
        <w:iCs w:val="0"/>
        <w:color w:val="000000"/>
        <w:sz w:val="15"/>
        <w:szCs w:val="15"/>
        <w:u w:val="none"/>
        <w:vertAlign w:val="baseline"/>
      </w:rPr>
      <w:t>Application of Monte Carlo simulation for risk assessment in trading</w:t>
    </w:r>
    <w:r>
      <w:rPr>
        <w:rFonts w:hint="default" w:ascii="Arial" w:hAnsi="Arial" w:eastAsia="SimSun" w:cs="Arial"/>
        <w:b w:val="0"/>
        <w:bCs w:val="0"/>
        <w:i w:val="0"/>
        <w:iCs w:val="0"/>
        <w:color w:val="000000"/>
        <w:sz w:val="15"/>
        <w:szCs w:val="15"/>
        <w:u w:val="none"/>
        <w:vertAlign w:val="baseline"/>
        <w:lang w:val="en-IN"/>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55944"/>
    <w:rsid w:val="187227A9"/>
    <w:rsid w:val="2394764A"/>
    <w:rsid w:val="27541F73"/>
    <w:rsid w:val="63BF2358"/>
    <w:rsid w:val="7FD55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2024-03-15T07:47:00Z</dcterms:created>
  <dc:creator>jayas</dc:creator>
  <cp:lastModifiedBy>Jayash Prem</cp:lastModifiedBy>
  <dcterms:modified xsi:type="dcterms:W3CDTF">2024-03-17T11:22:33Z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954D5B94C97B4243820A41A17642BE57_11</vt:lpwstr>
  </property>
</Properties>
</file>