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7B5A3" w14:textId="7F979EDB" w:rsidR="004F6BD7" w:rsidRDefault="00D42EC4" w:rsidP="0062581D">
      <w:pPr>
        <w:pStyle w:val="Heading1"/>
        <w:rPr>
          <w:b w:val="0"/>
        </w:rPr>
      </w:pPr>
      <w:r>
        <w:t xml:space="preserve">Assessment </w:t>
      </w:r>
      <w:r w:rsidR="001C5336">
        <w:t>1 Sp</w:t>
      </w:r>
      <w:r w:rsidR="00393A87">
        <w:t>4</w:t>
      </w:r>
      <w:r w:rsidR="00FA1571">
        <w:t xml:space="preserve"> </w:t>
      </w:r>
      <w:r w:rsidR="00FA1571">
        <w:br/>
      </w:r>
      <w:r w:rsidR="00393A87">
        <w:rPr>
          <w:b w:val="0"/>
        </w:rPr>
        <w:t>Usability Test Script</w:t>
      </w:r>
    </w:p>
    <w:p w14:paraId="49CBACD2" w14:textId="25149B5A" w:rsidR="00237ED5" w:rsidRPr="009D7BB5" w:rsidRDefault="00237ED5" w:rsidP="00CA08BB">
      <w:pPr>
        <w:suppressAutoHyphens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</w:p>
    <w:p w14:paraId="22989F64" w14:textId="4A6159C9" w:rsidR="00284E84" w:rsidRPr="00284E84" w:rsidRDefault="00284E84" w:rsidP="00CA08BB">
      <w:pPr>
        <w:suppressAutoHyphens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The greyed text is a guide </w:t>
      </w:r>
      <w:r w:rsidR="009D7BB5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– you should be enhancing/adding to each section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. Remove this text and add your own (in a black font, not grey</w:t>
      </w:r>
      <w:r w:rsidR="009D7BB5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)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. </w:t>
      </w:r>
      <w:r w:rsidR="00393A87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Note that this is a guide to help you run a smooth session. It does not need to be read verbatim, use it as a series of prompts.</w:t>
      </w:r>
    </w:p>
    <w:p w14:paraId="6ADFC1A4" w14:textId="77777777" w:rsidR="00284E84" w:rsidRPr="009D7BB5" w:rsidRDefault="00284E84" w:rsidP="00CA08BB">
      <w:pPr>
        <w:suppressAutoHyphens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</w:p>
    <w:p w14:paraId="3FE4F3D4" w14:textId="691194CA" w:rsidR="00CA08BB" w:rsidRDefault="00393A87" w:rsidP="00284E84">
      <w:pPr>
        <w:pStyle w:val="Heading1"/>
      </w:pPr>
      <w:r>
        <w:t>Welcome</w:t>
      </w:r>
    </w:p>
    <w:p w14:paraId="1D68F87D" w14:textId="2354543E" w:rsidR="00237ED5" w:rsidRPr="00284E84" w:rsidRDefault="00393A87" w:rsidP="00CD0720">
      <w:pPr>
        <w:pStyle w:val="BodyText"/>
        <w:rPr>
          <w:color w:val="808080" w:themeColor="background1" w:themeShade="80"/>
        </w:rPr>
      </w:pPr>
      <w:r>
        <w:rPr>
          <w:color w:val="808080" w:themeColor="background1" w:themeShade="80"/>
        </w:rPr>
        <w:t>Introduce the team, make your test candidate feel comfortable.</w:t>
      </w:r>
    </w:p>
    <w:p w14:paraId="0AF0543A" w14:textId="40DBFA74" w:rsidR="00CD0720" w:rsidRDefault="00CD0720" w:rsidP="00CD0720">
      <w:pPr>
        <w:pStyle w:val="BodyText"/>
      </w:pPr>
    </w:p>
    <w:p w14:paraId="5224159F" w14:textId="77777777" w:rsidR="00CD0720" w:rsidRPr="00731CB6" w:rsidRDefault="00CD0720" w:rsidP="00CD0720">
      <w:pPr>
        <w:pStyle w:val="BodyText"/>
      </w:pPr>
    </w:p>
    <w:p w14:paraId="23E694C1" w14:textId="77777777" w:rsidR="00393A87" w:rsidRPr="003F26AB" w:rsidRDefault="00393A87" w:rsidP="003F26AB">
      <w:pPr>
        <w:pStyle w:val="Heading1"/>
      </w:pPr>
      <w:r w:rsidRPr="003F26AB">
        <w:t>Why you are doing the testing</w:t>
      </w:r>
    </w:p>
    <w:p w14:paraId="5F119186" w14:textId="542D3ADA" w:rsidR="00237ED5" w:rsidRPr="00284E84" w:rsidRDefault="003F26AB" w:rsidP="00CD0720">
      <w:pPr>
        <w:pStyle w:val="BodyText"/>
        <w:rPr>
          <w:color w:val="808080" w:themeColor="background1" w:themeShade="80"/>
        </w:rPr>
      </w:pPr>
      <w:r>
        <w:rPr>
          <w:color w:val="808080" w:themeColor="background1" w:themeShade="80"/>
        </w:rPr>
        <w:t>Explain to the candidate what you are about to do and why.</w:t>
      </w:r>
    </w:p>
    <w:p w14:paraId="5C25D564" w14:textId="77777777" w:rsidR="00284E84" w:rsidRPr="00CD0720" w:rsidRDefault="00284E84" w:rsidP="00CD0720">
      <w:pPr>
        <w:pStyle w:val="BodyText"/>
      </w:pPr>
    </w:p>
    <w:p w14:paraId="50154F77" w14:textId="75AF7BFA" w:rsidR="00CA08BB" w:rsidRDefault="003F26AB" w:rsidP="00CD0720">
      <w:pPr>
        <w:pStyle w:val="Heading2"/>
      </w:pPr>
      <w:r>
        <w:t>Not testing you</w:t>
      </w:r>
    </w:p>
    <w:p w14:paraId="4008B1C6" w14:textId="478D427A" w:rsidR="00237ED5" w:rsidRPr="00284E84" w:rsidRDefault="003F26AB" w:rsidP="00CA08BB">
      <w:pPr>
        <w:suppressAutoHyphens/>
        <w:spacing w:before="12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 w:rsidRPr="003F26AB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Explain to the candidate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 that it is not them that is being tested, but the web site. Make it clear that they are helping you.</w:t>
      </w:r>
    </w:p>
    <w:p w14:paraId="482E66B3" w14:textId="77777777" w:rsidR="00284E84" w:rsidRPr="00CD0720" w:rsidRDefault="00284E84" w:rsidP="00CA08BB">
      <w:pPr>
        <w:suppressAutoHyphens/>
        <w:spacing w:before="120"/>
        <w:rPr>
          <w:rFonts w:ascii="Arial" w:hAnsi="Arial"/>
          <w:spacing w:val="-3"/>
          <w:sz w:val="24"/>
          <w:lang w:val="en-US"/>
        </w:rPr>
      </w:pPr>
    </w:p>
    <w:p w14:paraId="1DDADCDD" w14:textId="058C9F96" w:rsidR="00CA08BB" w:rsidRDefault="003F26AB" w:rsidP="00CD0720">
      <w:pPr>
        <w:pStyle w:val="Heading2"/>
      </w:pPr>
      <w:r>
        <w:t>Think aloud</w:t>
      </w:r>
    </w:p>
    <w:p w14:paraId="63B08A42" w14:textId="2D33E9AB" w:rsidR="00284E84" w:rsidRDefault="003F26AB" w:rsidP="00CA08BB">
      <w:pPr>
        <w:suppressAutoHyphens/>
        <w:spacing w:before="12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 w:rsidRPr="003F26AB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Explain to the candidate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 what this is and how they should act.</w:t>
      </w:r>
    </w:p>
    <w:p w14:paraId="3B9819DE" w14:textId="77777777" w:rsidR="003F26AB" w:rsidRPr="00CD0720" w:rsidRDefault="003F26AB" w:rsidP="00CA08BB">
      <w:pPr>
        <w:suppressAutoHyphens/>
        <w:spacing w:before="120"/>
        <w:rPr>
          <w:rFonts w:ascii="Arial" w:hAnsi="Arial"/>
          <w:spacing w:val="-3"/>
          <w:sz w:val="24"/>
          <w:lang w:val="en-US"/>
        </w:rPr>
      </w:pPr>
    </w:p>
    <w:p w14:paraId="3CEA1263" w14:textId="51F48D95" w:rsidR="00CA08BB" w:rsidRDefault="009D7BB5" w:rsidP="00CD0720">
      <w:pPr>
        <w:pStyle w:val="Heading2"/>
      </w:pPr>
      <w:r>
        <w:t>Tasks</w:t>
      </w:r>
    </w:p>
    <w:p w14:paraId="0853B2D5" w14:textId="15C6AF82" w:rsidR="00237ED5" w:rsidRDefault="009D7BB5" w:rsidP="00CA08BB">
      <w:pPr>
        <w:suppressAutoHyphens/>
        <w:spacing w:before="120" w:after="20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See the instructions for guidance.</w:t>
      </w:r>
    </w:p>
    <w:p w14:paraId="0247DB7C" w14:textId="77777777" w:rsidR="009D7BB5" w:rsidRPr="00284E84" w:rsidRDefault="009D7BB5" w:rsidP="00CA08BB">
      <w:pPr>
        <w:suppressAutoHyphens/>
        <w:spacing w:before="120" w:after="20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</w:p>
    <w:p w14:paraId="26C58791" w14:textId="1F72F3D5" w:rsidR="009D7BB5" w:rsidRDefault="009D7BB5" w:rsidP="009D7BB5">
      <w:pPr>
        <w:pStyle w:val="Heading2"/>
      </w:pPr>
      <w:r>
        <w:t>Spare Tasks</w:t>
      </w:r>
    </w:p>
    <w:p w14:paraId="02EE9494" w14:textId="77777777" w:rsidR="009D7BB5" w:rsidRPr="00284E84" w:rsidRDefault="009D7BB5" w:rsidP="009D7BB5">
      <w:pPr>
        <w:suppressAutoHyphens/>
        <w:spacing w:before="120" w:after="20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See the instructions for guidance.</w:t>
      </w:r>
    </w:p>
    <w:p w14:paraId="30C1FF39" w14:textId="1800E8A1" w:rsidR="00237ED5" w:rsidRDefault="00237ED5" w:rsidP="00237ED5">
      <w:pPr>
        <w:suppressAutoHyphens/>
        <w:rPr>
          <w:rFonts w:ascii="Arial" w:hAnsi="Arial" w:cs="Arial"/>
          <w:spacing w:val="-3"/>
          <w:sz w:val="24"/>
          <w:szCs w:val="24"/>
        </w:rPr>
      </w:pPr>
    </w:p>
    <w:p w14:paraId="0DCE02C8" w14:textId="06F6AF42" w:rsidR="009D7BB5" w:rsidRDefault="009D7BB5" w:rsidP="009D7BB5">
      <w:pPr>
        <w:pStyle w:val="Heading2"/>
      </w:pPr>
      <w:r>
        <w:t>Thank you</w:t>
      </w:r>
    </w:p>
    <w:p w14:paraId="6D7A9D3A" w14:textId="035B41DB" w:rsidR="009D7BB5" w:rsidRDefault="009D7BB5" w:rsidP="009D7BB5">
      <w:pPr>
        <w:suppressAutoHyphens/>
        <w:spacing w:before="120" w:after="20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</w:p>
    <w:p w14:paraId="5EFA2388" w14:textId="77777777" w:rsidR="009D7BB5" w:rsidRDefault="009D7BB5" w:rsidP="009D7BB5">
      <w:pPr>
        <w:suppressAutoHyphens/>
        <w:spacing w:before="120" w:after="20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</w:p>
    <w:p w14:paraId="40AE297B" w14:textId="7C89ACA7" w:rsidR="009D7BB5" w:rsidRDefault="009D7BB5" w:rsidP="009D7BB5">
      <w:pPr>
        <w:pStyle w:val="Heading2"/>
      </w:pPr>
      <w:r>
        <w:t>Exit Survey</w:t>
      </w:r>
    </w:p>
    <w:p w14:paraId="747A177E" w14:textId="2C8EBD05" w:rsidR="009D7BB5" w:rsidRPr="00284E84" w:rsidRDefault="009D7BB5" w:rsidP="009D7BB5">
      <w:pPr>
        <w:suppressAutoHyphens/>
        <w:spacing w:before="120" w:after="20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Introduce and explain the exit survey.</w:t>
      </w:r>
    </w:p>
    <w:p w14:paraId="75E92F71" w14:textId="77777777" w:rsidR="009D7BB5" w:rsidRPr="00FE5EA0" w:rsidRDefault="009D7BB5" w:rsidP="00237ED5">
      <w:pPr>
        <w:suppressAutoHyphens/>
        <w:rPr>
          <w:rFonts w:ascii="Arial" w:hAnsi="Arial" w:cs="Arial"/>
          <w:spacing w:val="-3"/>
          <w:sz w:val="24"/>
          <w:szCs w:val="24"/>
        </w:rPr>
      </w:pPr>
    </w:p>
    <w:sectPr w:rsidR="009D7BB5" w:rsidRPr="00FE5EA0" w:rsidSect="00105C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14" w:right="1440" w:bottom="851" w:left="1440" w:header="589" w:footer="76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FD65E" w14:textId="77777777" w:rsidR="00553A78" w:rsidRDefault="00553A78">
      <w:r>
        <w:separator/>
      </w:r>
    </w:p>
  </w:endnote>
  <w:endnote w:type="continuationSeparator" w:id="0">
    <w:p w14:paraId="585D3C6A" w14:textId="77777777" w:rsidR="00553A78" w:rsidRDefault="00553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8A712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DE3CC5" w14:textId="77777777" w:rsidR="009E6BCB" w:rsidRDefault="009E6B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D6D50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13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43766D6" w14:textId="77777777" w:rsidR="009E6BCB" w:rsidRPr="00CD17BD" w:rsidRDefault="009E6BCB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ECE01" w14:textId="77777777" w:rsidR="001E010F" w:rsidRDefault="001E01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44511" w14:textId="77777777" w:rsidR="00553A78" w:rsidRDefault="00553A78">
      <w:r>
        <w:separator/>
      </w:r>
    </w:p>
  </w:footnote>
  <w:footnote w:type="continuationSeparator" w:id="0">
    <w:p w14:paraId="789ECB6D" w14:textId="77777777" w:rsidR="00553A78" w:rsidRDefault="00553A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B3551" w14:textId="77777777" w:rsidR="001E010F" w:rsidRDefault="001E01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268F1" w14:textId="77777777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Manchester Metropolitan University </w:t>
    </w:r>
  </w:p>
  <w:p w14:paraId="7120A22A" w14:textId="2AAAA9B1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Department of </w:t>
    </w:r>
    <w:r>
      <w:rPr>
        <w:rFonts w:ascii="Arial" w:hAnsi="Arial" w:cs="Arial"/>
        <w:b/>
        <w:spacing w:val="-3"/>
      </w:rPr>
      <w:t xml:space="preserve">Languages, </w:t>
    </w:r>
    <w:r w:rsidRPr="009B4812">
      <w:rPr>
        <w:rFonts w:ascii="Arial" w:hAnsi="Arial" w:cs="Arial"/>
        <w:b/>
        <w:spacing w:val="-3"/>
      </w:rPr>
      <w:t>Information and Communications</w:t>
    </w:r>
  </w:p>
  <w:p w14:paraId="7168B34D" w14:textId="48ED7493" w:rsidR="009E6BCB" w:rsidRDefault="009E6BCB">
    <w:pPr>
      <w:pStyle w:val="Header"/>
      <w:rPr>
        <w:rFonts w:ascii="Arial" w:hAnsi="Arial" w:cs="Arial"/>
        <w:b/>
        <w:spacing w:val="-3"/>
      </w:rPr>
    </w:pPr>
  </w:p>
  <w:p w14:paraId="589DF80E" w14:textId="77777777" w:rsidR="001E010F" w:rsidRDefault="001E010F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84A22" w14:textId="77777777" w:rsidR="001E010F" w:rsidRDefault="001E01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1AA8"/>
    <w:multiLevelType w:val="hybridMultilevel"/>
    <w:tmpl w:val="C410246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57623D"/>
    <w:multiLevelType w:val="hybridMultilevel"/>
    <w:tmpl w:val="0A70E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C778A"/>
    <w:multiLevelType w:val="hybridMultilevel"/>
    <w:tmpl w:val="742EA2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E43E77"/>
    <w:multiLevelType w:val="hybridMultilevel"/>
    <w:tmpl w:val="34784C20"/>
    <w:lvl w:ilvl="0" w:tplc="08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2A00BEB"/>
    <w:multiLevelType w:val="hybridMultilevel"/>
    <w:tmpl w:val="E85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01B98"/>
    <w:multiLevelType w:val="hybridMultilevel"/>
    <w:tmpl w:val="74507B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3F0B0C"/>
    <w:multiLevelType w:val="hybridMultilevel"/>
    <w:tmpl w:val="E40C3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45822"/>
    <w:multiLevelType w:val="hybridMultilevel"/>
    <w:tmpl w:val="BA1A2E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8" w15:restartNumberingAfterBreak="0">
    <w:nsid w:val="463944F5"/>
    <w:multiLevelType w:val="hybridMultilevel"/>
    <w:tmpl w:val="79C64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80C40"/>
    <w:multiLevelType w:val="hybridMultilevel"/>
    <w:tmpl w:val="544076D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4DC37F4F"/>
    <w:multiLevelType w:val="hybridMultilevel"/>
    <w:tmpl w:val="8216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1550D3"/>
    <w:multiLevelType w:val="hybridMultilevel"/>
    <w:tmpl w:val="B2A635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BE952D5"/>
    <w:multiLevelType w:val="hybridMultilevel"/>
    <w:tmpl w:val="1728C2F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0"/>
  </w:num>
  <w:num w:numId="5">
    <w:abstractNumId w:val="3"/>
  </w:num>
  <w:num w:numId="6">
    <w:abstractNumId w:val="12"/>
  </w:num>
  <w:num w:numId="7">
    <w:abstractNumId w:val="6"/>
  </w:num>
  <w:num w:numId="8">
    <w:abstractNumId w:val="5"/>
  </w:num>
  <w:num w:numId="9">
    <w:abstractNumId w:val="8"/>
  </w:num>
  <w:num w:numId="10">
    <w:abstractNumId w:val="10"/>
  </w:num>
  <w:num w:numId="11">
    <w:abstractNumId w:val="4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DC"/>
    <w:rsid w:val="00013618"/>
    <w:rsid w:val="000B4773"/>
    <w:rsid w:val="000C5F83"/>
    <w:rsid w:val="000D41FE"/>
    <w:rsid w:val="00100131"/>
    <w:rsid w:val="00105CDA"/>
    <w:rsid w:val="001C5336"/>
    <w:rsid w:val="001D4705"/>
    <w:rsid w:val="001E010F"/>
    <w:rsid w:val="00237ED5"/>
    <w:rsid w:val="00284E84"/>
    <w:rsid w:val="002A53DC"/>
    <w:rsid w:val="002D5DC1"/>
    <w:rsid w:val="0035392B"/>
    <w:rsid w:val="0036745A"/>
    <w:rsid w:val="00393A87"/>
    <w:rsid w:val="003952EF"/>
    <w:rsid w:val="003B653A"/>
    <w:rsid w:val="003F26AB"/>
    <w:rsid w:val="004074A6"/>
    <w:rsid w:val="004967D3"/>
    <w:rsid w:val="004F6BD7"/>
    <w:rsid w:val="004F6DA4"/>
    <w:rsid w:val="00553A78"/>
    <w:rsid w:val="005F0F97"/>
    <w:rsid w:val="005F49D0"/>
    <w:rsid w:val="0062581D"/>
    <w:rsid w:val="006A2CFA"/>
    <w:rsid w:val="006E6257"/>
    <w:rsid w:val="00765C37"/>
    <w:rsid w:val="00791EB1"/>
    <w:rsid w:val="007B75AD"/>
    <w:rsid w:val="007C4CE0"/>
    <w:rsid w:val="007D0030"/>
    <w:rsid w:val="008A6EB6"/>
    <w:rsid w:val="008C413E"/>
    <w:rsid w:val="009805B7"/>
    <w:rsid w:val="009D7BB5"/>
    <w:rsid w:val="009E6BCB"/>
    <w:rsid w:val="00A165F5"/>
    <w:rsid w:val="00A62FC3"/>
    <w:rsid w:val="00A77E51"/>
    <w:rsid w:val="00B0037B"/>
    <w:rsid w:val="00BB0CE7"/>
    <w:rsid w:val="00C34C49"/>
    <w:rsid w:val="00C761BB"/>
    <w:rsid w:val="00C9739E"/>
    <w:rsid w:val="00CA08BB"/>
    <w:rsid w:val="00CA5B82"/>
    <w:rsid w:val="00CB759E"/>
    <w:rsid w:val="00CC44D4"/>
    <w:rsid w:val="00CD0720"/>
    <w:rsid w:val="00D23236"/>
    <w:rsid w:val="00D42EC4"/>
    <w:rsid w:val="00E67119"/>
    <w:rsid w:val="00E93C90"/>
    <w:rsid w:val="00EB2216"/>
    <w:rsid w:val="00EC39C5"/>
    <w:rsid w:val="00FA1571"/>
    <w:rsid w:val="00FE64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CF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1B72"/>
  </w:style>
  <w:style w:type="paragraph" w:styleId="Heading1">
    <w:name w:val="heading 1"/>
    <w:basedOn w:val="Normal"/>
    <w:next w:val="Normal"/>
    <w:qFormat/>
    <w:rsid w:val="00284E84"/>
    <w:pPr>
      <w:keepNext/>
      <w:suppressAutoHyphens/>
      <w:spacing w:before="120" w:after="120"/>
      <w:outlineLvl w:val="0"/>
    </w:pPr>
    <w:rPr>
      <w:rFonts w:ascii="Arial" w:hAnsi="Arial"/>
      <w:b/>
      <w:spacing w:val="-3"/>
      <w:sz w:val="40"/>
      <w:lang w:val="en-US"/>
    </w:rPr>
  </w:style>
  <w:style w:type="paragraph" w:styleId="Heading2">
    <w:name w:val="heading 2"/>
    <w:basedOn w:val="Normal"/>
    <w:next w:val="Normal"/>
    <w:qFormat/>
    <w:rsid w:val="00CD0720"/>
    <w:pPr>
      <w:keepNext/>
      <w:suppressAutoHyphens/>
      <w:spacing w:before="120" w:after="120"/>
      <w:outlineLvl w:val="1"/>
    </w:pPr>
    <w:rPr>
      <w:rFonts w:ascii="Arial" w:hAnsi="Arial"/>
      <w:b/>
      <w:spacing w:val="-3"/>
      <w:sz w:val="36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  <w:spacing w:val="-3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suppressAutoHyphens/>
      <w:ind w:left="1440" w:hanging="1440"/>
      <w:outlineLvl w:val="5"/>
    </w:pPr>
    <w:rPr>
      <w:spacing w:val="-3"/>
      <w:sz w:val="24"/>
      <w:lang w:val="en-US"/>
    </w:rPr>
  </w:style>
  <w:style w:type="paragraph" w:styleId="Heading7">
    <w:name w:val="heading 7"/>
    <w:basedOn w:val="Normal"/>
    <w:next w:val="Normal"/>
    <w:qFormat/>
    <w:pPr>
      <w:keepNext/>
      <w:suppressAutoHyphens/>
      <w:jc w:val="right"/>
      <w:outlineLvl w:val="6"/>
    </w:pPr>
    <w:rPr>
      <w:spacing w:val="-3"/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ind w:left="720"/>
      <w:outlineLvl w:val="7"/>
    </w:pPr>
    <w:rPr>
      <w:rFonts w:ascii="Arial" w:hAnsi="Arial" w:cs="Arial"/>
      <w:spacing w:val="-3"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  <w:tab w:val="left" w:pos="284"/>
        <w:tab w:val="left" w:pos="720"/>
      </w:tabs>
      <w:suppressAutoHyphens/>
      <w:ind w:left="426"/>
      <w:outlineLvl w:val="8"/>
    </w:pPr>
    <w:rPr>
      <w:rFonts w:ascii="Arial" w:hAnsi="Arial" w:cs="Arial"/>
      <w:spacing w:val="-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lang w:val="en-US"/>
    </w:r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20"/>
    </w:pPr>
    <w:rPr>
      <w:spacing w:val="-3"/>
      <w:sz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sid w:val="00CD0720"/>
    <w:pPr>
      <w:suppressAutoHyphens/>
    </w:pPr>
    <w:rPr>
      <w:rFonts w:ascii="Arial" w:hAnsi="Arial"/>
      <w:spacing w:val="-3"/>
      <w:sz w:val="24"/>
      <w:lang w:val="en-US"/>
    </w:rPr>
  </w:style>
  <w:style w:type="paragraph" w:styleId="BodyTextIndent3">
    <w:name w:val="Body Text Indent 3"/>
    <w:basedOn w:val="Normal"/>
    <w:pPr>
      <w:suppressAutoHyphens/>
      <w:ind w:left="2880" w:hanging="2160"/>
    </w:pPr>
    <w:rPr>
      <w:spacing w:val="-3"/>
      <w:sz w:val="24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4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cp:lastModifiedBy>Richard Eskins</cp:lastModifiedBy>
  <cp:revision>4</cp:revision>
  <cp:lastPrinted>2015-12-10T17:00:00Z</cp:lastPrinted>
  <dcterms:created xsi:type="dcterms:W3CDTF">2018-06-20T12:46:00Z</dcterms:created>
  <dcterms:modified xsi:type="dcterms:W3CDTF">2018-08-21T11:12:00Z</dcterms:modified>
</cp:coreProperties>
</file>