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A34" w:rsidRPr="00210A38" w:rsidRDefault="00DE2172" w:rsidP="00AB7A34">
      <w:pPr>
        <w:jc w:val="center"/>
        <w:rPr>
          <w:b/>
          <w:sz w:val="52"/>
          <w:szCs w:val="52"/>
        </w:rPr>
      </w:pPr>
      <w:proofErr w:type="spellStart"/>
      <w:r>
        <w:rPr>
          <w:rFonts w:hint="eastAsia"/>
          <w:b/>
          <w:sz w:val="52"/>
          <w:szCs w:val="52"/>
        </w:rPr>
        <w:t>맵에</w:t>
      </w:r>
      <w:proofErr w:type="spellEnd"/>
      <w:r>
        <w:rPr>
          <w:rFonts w:hint="eastAsia"/>
          <w:b/>
          <w:sz w:val="52"/>
          <w:szCs w:val="52"/>
        </w:rPr>
        <w:t xml:space="preserve"> 동전 만들기</w:t>
      </w:r>
    </w:p>
    <w:p w:rsidR="00EF5FEA" w:rsidRPr="00DE2172" w:rsidRDefault="00FB000D" w:rsidP="00523D42">
      <w:pPr>
        <w:pStyle w:val="a3"/>
        <w:widowControl/>
        <w:numPr>
          <w:ilvl w:val="0"/>
          <w:numId w:val="2"/>
        </w:numPr>
        <w:wordWrap/>
        <w:autoSpaceDE/>
        <w:autoSpaceDN/>
        <w:ind w:leftChars="0" w:left="400"/>
        <w:rPr>
          <w:rFonts w:hint="eastAsia"/>
          <w:b/>
          <w:sz w:val="40"/>
        </w:rPr>
      </w:pPr>
      <w:r w:rsidRPr="00DE2172">
        <w:rPr>
          <w:rFonts w:hint="eastAsia"/>
          <w:b/>
          <w:sz w:val="40"/>
        </w:rPr>
        <w:t xml:space="preserve"> </w:t>
      </w:r>
      <w:hyperlink r:id="rId8" w:history="1">
        <w:r w:rsidR="00DE2172" w:rsidRPr="00DE2172">
          <w:rPr>
            <w:rStyle w:val="a4"/>
            <w:b/>
            <w:sz w:val="40"/>
          </w:rPr>
          <w:t>https://www.roblox.com/library/6040843751/Gold-Coin</w:t>
        </w:r>
      </w:hyperlink>
      <w:r w:rsidR="00DE2172" w:rsidRPr="00DE2172">
        <w:rPr>
          <w:rFonts w:hint="eastAsia"/>
          <w:b/>
          <w:sz w:val="40"/>
        </w:rPr>
        <w:t xml:space="preserve"> 에서 무료 획득</w:t>
      </w:r>
    </w:p>
    <w:p w:rsidR="00DE2172" w:rsidRPr="00DE2172" w:rsidRDefault="00DE2172" w:rsidP="00523D42">
      <w:pPr>
        <w:pStyle w:val="a3"/>
        <w:widowControl/>
        <w:numPr>
          <w:ilvl w:val="0"/>
          <w:numId w:val="2"/>
        </w:numPr>
        <w:wordWrap/>
        <w:autoSpaceDE/>
        <w:autoSpaceDN/>
        <w:ind w:leftChars="0" w:left="400"/>
        <w:rPr>
          <w:rFonts w:hint="eastAsia"/>
          <w:b/>
        </w:rPr>
      </w:pPr>
      <w:r w:rsidRPr="00DE2172">
        <w:rPr>
          <w:rFonts w:hint="eastAsia"/>
          <w:b/>
          <w:sz w:val="40"/>
        </w:rPr>
        <w:t xml:space="preserve"> [도구상자] </w:t>
      </w:r>
      <w:r w:rsidRPr="00DE2172">
        <w:rPr>
          <w:b/>
          <w:sz w:val="40"/>
        </w:rPr>
        <w:sym w:font="Wingdings" w:char="F0E0"/>
      </w:r>
      <w:r w:rsidRPr="00DE2172">
        <w:rPr>
          <w:rFonts w:hint="eastAsia"/>
          <w:b/>
          <w:sz w:val="40"/>
        </w:rPr>
        <w:t xml:space="preserve"> [</w:t>
      </w:r>
      <w:proofErr w:type="spellStart"/>
      <w:r w:rsidRPr="00DE2172">
        <w:rPr>
          <w:rFonts w:hint="eastAsia"/>
          <w:b/>
          <w:sz w:val="40"/>
        </w:rPr>
        <w:t>인벤토리</w:t>
      </w:r>
      <w:proofErr w:type="spellEnd"/>
      <w:r w:rsidRPr="00DE2172">
        <w:rPr>
          <w:rFonts w:hint="eastAsia"/>
          <w:b/>
          <w:sz w:val="40"/>
        </w:rPr>
        <w:t>] 에서 확인가능</w:t>
      </w:r>
    </w:p>
    <w:p w:rsidR="00DE2172" w:rsidRDefault="00DE2172" w:rsidP="00523D42">
      <w:pPr>
        <w:widowControl/>
        <w:wordWrap/>
        <w:autoSpaceDE/>
        <w:autoSpaceDN/>
        <w:ind w:left="400"/>
        <w:rPr>
          <w:rFonts w:hint="eastAsia"/>
        </w:rPr>
      </w:pPr>
      <w:r w:rsidRPr="00DE2172">
        <w:drawing>
          <wp:inline distT="0" distB="0" distL="0" distR="0" wp14:anchorId="300690AD" wp14:editId="5BDCEEE1">
            <wp:extent cx="3112574" cy="2162175"/>
            <wp:effectExtent l="19050" t="19050" r="1206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929" cy="216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DE2172">
        <w:drawing>
          <wp:inline distT="0" distB="0" distL="0" distR="0" wp14:anchorId="72277C2C" wp14:editId="6FD39ABE">
            <wp:extent cx="2276475" cy="2150914"/>
            <wp:effectExtent l="19050" t="19050" r="9525" b="209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1590" cy="2155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2172" w:rsidRDefault="00DE2172" w:rsidP="00523D42">
      <w:pPr>
        <w:widowControl/>
        <w:wordWrap/>
        <w:autoSpaceDE/>
        <w:autoSpaceDN/>
        <w:ind w:left="400"/>
        <w:rPr>
          <w:rFonts w:hint="eastAsia"/>
        </w:rPr>
      </w:pPr>
    </w:p>
    <w:p w:rsidR="00DE2172" w:rsidRPr="00DE2172" w:rsidRDefault="00DE2172" w:rsidP="00DE217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b/>
        </w:rPr>
      </w:pPr>
      <w:r w:rsidRPr="00DE2172">
        <w:rPr>
          <w:rFonts w:hint="eastAsia"/>
          <w:b/>
          <w:sz w:val="40"/>
        </w:rPr>
        <w:t xml:space="preserve"> </w:t>
      </w:r>
      <w:r w:rsidRPr="00DE2172">
        <w:rPr>
          <w:rFonts w:hint="eastAsia"/>
          <w:b/>
          <w:sz w:val="40"/>
        </w:rPr>
        <w:t>[</w:t>
      </w:r>
      <w:r>
        <w:rPr>
          <w:rFonts w:hint="eastAsia"/>
          <w:b/>
          <w:sz w:val="40"/>
        </w:rPr>
        <w:t>스크립트] 더블클릭</w:t>
      </w:r>
    </w:p>
    <w:p w:rsidR="00DE2172" w:rsidRDefault="00DE2172" w:rsidP="00523D42">
      <w:pPr>
        <w:widowControl/>
        <w:wordWrap/>
        <w:autoSpaceDE/>
        <w:autoSpaceDN/>
        <w:ind w:left="400"/>
      </w:pPr>
      <w:r w:rsidRPr="00DE2172">
        <w:drawing>
          <wp:inline distT="0" distB="0" distL="0" distR="0" wp14:anchorId="0C5453AA" wp14:editId="1A1A556F">
            <wp:extent cx="4193101" cy="2762250"/>
            <wp:effectExtent l="19050" t="19050" r="17145" b="190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3781" cy="2762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2172" w:rsidRDefault="00DE2172">
      <w:pPr>
        <w:widowControl/>
        <w:wordWrap/>
        <w:autoSpaceDE/>
        <w:autoSpaceDN/>
      </w:pPr>
      <w:r>
        <w:br w:type="page"/>
      </w:r>
    </w:p>
    <w:p w:rsidR="00DE2172" w:rsidRPr="00DE2172" w:rsidRDefault="00DE2172" w:rsidP="00DE217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  <w:b/>
        </w:rPr>
      </w:pPr>
      <w:r>
        <w:rPr>
          <w:rFonts w:hint="eastAsia"/>
          <w:b/>
          <w:sz w:val="40"/>
        </w:rPr>
        <w:lastRenderedPageBreak/>
        <w:t>스크립트 수정</w:t>
      </w:r>
    </w:p>
    <w:p w:rsidR="00DE2172" w:rsidRPr="00DE2172" w:rsidRDefault="00DE2172" w:rsidP="00DE2172">
      <w:pPr>
        <w:widowControl/>
        <w:wordWrap/>
        <w:autoSpaceDE/>
        <w:autoSpaceDN/>
        <w:rPr>
          <w:b/>
        </w:rPr>
      </w:pPr>
      <w:r w:rsidRPr="00DE2172">
        <w:rPr>
          <w:b/>
        </w:rPr>
        <w:drawing>
          <wp:inline distT="0" distB="0" distL="0" distR="0" wp14:anchorId="0767F86C" wp14:editId="573CBD30">
            <wp:extent cx="5270107" cy="3095625"/>
            <wp:effectExtent l="19050" t="19050" r="2603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107" cy="309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00D" w:rsidRDefault="00FB000D" w:rsidP="00523D42">
      <w:pPr>
        <w:widowControl/>
        <w:wordWrap/>
        <w:autoSpaceDE/>
        <w:autoSpaceDN/>
        <w:ind w:left="400"/>
        <w:rPr>
          <w:rFonts w:hint="eastAsia"/>
        </w:rPr>
      </w:pPr>
    </w:p>
    <w:p w:rsidR="00DE2172" w:rsidRPr="00DE2172" w:rsidRDefault="00DE2172" w:rsidP="00DE217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  <w:b/>
        </w:rPr>
      </w:pPr>
      <w:r>
        <w:rPr>
          <w:rFonts w:hint="eastAsia"/>
          <w:b/>
          <w:sz w:val="40"/>
        </w:rPr>
        <w:t xml:space="preserve"> 실행하여 확인</w:t>
      </w:r>
    </w:p>
    <w:p w:rsidR="00DE2172" w:rsidRPr="00341E48" w:rsidRDefault="00DE2172" w:rsidP="00523D42">
      <w:pPr>
        <w:widowControl/>
        <w:wordWrap/>
        <w:autoSpaceDE/>
        <w:autoSpaceDN/>
        <w:ind w:left="400"/>
      </w:pPr>
      <w:bookmarkStart w:id="0" w:name="_GoBack"/>
      <w:r w:rsidRPr="00DE2172">
        <w:drawing>
          <wp:inline distT="0" distB="0" distL="0" distR="0" wp14:anchorId="45BB3347" wp14:editId="6E5109E1">
            <wp:extent cx="3602628" cy="23336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412" cy="23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DE2172">
        <w:rPr>
          <w:noProof/>
        </w:rPr>
        <w:t xml:space="preserve"> </w:t>
      </w:r>
      <w:r w:rsidRPr="00DE2172">
        <w:drawing>
          <wp:inline distT="0" distB="0" distL="0" distR="0" wp14:anchorId="58ED31B6" wp14:editId="6E6226AB">
            <wp:extent cx="3629025" cy="2372824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172" w:rsidRPr="00341E48" w:rsidSect="006F5219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3ECB" w:rsidRDefault="00D13ECB" w:rsidP="00D13ECB">
      <w:pPr>
        <w:spacing w:after="0" w:line="240" w:lineRule="auto"/>
      </w:pPr>
      <w:r>
        <w:separator/>
      </w:r>
    </w:p>
  </w:endnote>
  <w:endnote w:type="continuationSeparator" w:id="0">
    <w:p w:rsidR="00D13ECB" w:rsidRDefault="00D13ECB" w:rsidP="00D13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3ECB" w:rsidRDefault="00D13ECB" w:rsidP="00D13ECB">
      <w:pPr>
        <w:spacing w:after="0" w:line="240" w:lineRule="auto"/>
      </w:pPr>
      <w:r>
        <w:separator/>
      </w:r>
    </w:p>
  </w:footnote>
  <w:footnote w:type="continuationSeparator" w:id="0">
    <w:p w:rsidR="00D13ECB" w:rsidRDefault="00D13ECB" w:rsidP="00D13E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B3BF0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4C35DD6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51367DF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7071FED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8A338F8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B675282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E145D6A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E967DDC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66A631A4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7C424D6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7F74AA9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3">
    <w:nsid w:val="75E10653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4"/>
  </w:num>
  <w:num w:numId="5">
    <w:abstractNumId w:val="2"/>
  </w:num>
  <w:num w:numId="6">
    <w:abstractNumId w:val="10"/>
  </w:num>
  <w:num w:numId="7">
    <w:abstractNumId w:val="6"/>
  </w:num>
  <w:num w:numId="8">
    <w:abstractNumId w:val="7"/>
  </w:num>
  <w:num w:numId="9">
    <w:abstractNumId w:val="11"/>
  </w:num>
  <w:num w:numId="10">
    <w:abstractNumId w:val="12"/>
  </w:num>
  <w:num w:numId="11">
    <w:abstractNumId w:val="0"/>
  </w:num>
  <w:num w:numId="12">
    <w:abstractNumId w:val="5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219"/>
    <w:rsid w:val="00074AFE"/>
    <w:rsid w:val="00210A38"/>
    <w:rsid w:val="00341E48"/>
    <w:rsid w:val="003441E2"/>
    <w:rsid w:val="003D131F"/>
    <w:rsid w:val="00465687"/>
    <w:rsid w:val="00480406"/>
    <w:rsid w:val="004A0219"/>
    <w:rsid w:val="00523D42"/>
    <w:rsid w:val="00524AB4"/>
    <w:rsid w:val="006F5219"/>
    <w:rsid w:val="0078764B"/>
    <w:rsid w:val="00855880"/>
    <w:rsid w:val="008A53DB"/>
    <w:rsid w:val="009F068A"/>
    <w:rsid w:val="00AB6608"/>
    <w:rsid w:val="00AB7A34"/>
    <w:rsid w:val="00BD143E"/>
    <w:rsid w:val="00BD52F3"/>
    <w:rsid w:val="00BE7D3E"/>
    <w:rsid w:val="00D13ECB"/>
    <w:rsid w:val="00D343DD"/>
    <w:rsid w:val="00D40587"/>
    <w:rsid w:val="00D84DC1"/>
    <w:rsid w:val="00DD12DB"/>
    <w:rsid w:val="00DE2172"/>
    <w:rsid w:val="00E83875"/>
    <w:rsid w:val="00EF5FEA"/>
    <w:rsid w:val="00F91614"/>
    <w:rsid w:val="00FB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13ECB"/>
  </w:style>
  <w:style w:type="paragraph" w:styleId="a6">
    <w:name w:val="footer"/>
    <w:basedOn w:val="a"/>
    <w:link w:val="Char0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13ECB"/>
  </w:style>
  <w:style w:type="paragraph" w:styleId="a7">
    <w:name w:val="Balloon Text"/>
    <w:basedOn w:val="a"/>
    <w:link w:val="Char1"/>
    <w:uiPriority w:val="99"/>
    <w:semiHidden/>
    <w:unhideWhenUsed/>
    <w:rsid w:val="0085588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5588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13ECB"/>
  </w:style>
  <w:style w:type="paragraph" w:styleId="a6">
    <w:name w:val="footer"/>
    <w:basedOn w:val="a"/>
    <w:link w:val="Char0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13ECB"/>
  </w:style>
  <w:style w:type="paragraph" w:styleId="a7">
    <w:name w:val="Balloon Text"/>
    <w:basedOn w:val="a"/>
    <w:link w:val="Char1"/>
    <w:uiPriority w:val="99"/>
    <w:semiHidden/>
    <w:unhideWhenUsed/>
    <w:rsid w:val="0085588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5588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oblox.com/library/6040843751/Gold-Coin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SGA</dc:creator>
  <cp:lastModifiedBy>hyunjun kim</cp:lastModifiedBy>
  <cp:revision>8</cp:revision>
  <dcterms:created xsi:type="dcterms:W3CDTF">2022-10-10T01:47:00Z</dcterms:created>
  <dcterms:modified xsi:type="dcterms:W3CDTF">2022-10-10T02:35:00Z</dcterms:modified>
</cp:coreProperties>
</file>