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-528637</wp:posOffset>
                </wp:positionH>
                <wp:positionV relativeFrom="paragraph">
                  <wp:posOffset>47625</wp:posOffset>
                </wp:positionV>
                <wp:extent cx="6743700" cy="801817"/>
                <wp:effectExtent b="0" l="0" r="0" t="0"/>
                <wp:wrapNone/>
                <wp:docPr id="1042" name=""/>
                <a:graphic>
                  <a:graphicData uri="http://schemas.microsoft.com/office/word/2010/wordprocessingShape">
                    <wps:wsp>
                      <wps:cNvSpPr/>
                      <wps:cNvPr id="16" name="Shape 16"/>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-528637</wp:posOffset>
                </wp:positionH>
                <wp:positionV relativeFrom="paragraph">
                  <wp:posOffset>47625</wp:posOffset>
                </wp:positionV>
                <wp:extent cx="6743700" cy="801817"/>
                <wp:effectExtent b="0" l="0" r="0" t="0"/>
                <wp:wrapNone/>
                <wp:docPr id="1042"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Tecnólogo, ao Curso de Tecnologia em Construção Naval,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765338</wp:posOffset>
                </wp:positionH>
                <wp:positionV relativeFrom="paragraph">
                  <wp:posOffset>217215</wp:posOffset>
                </wp:positionV>
                <wp:extent cx="4230053" cy="1428750"/>
                <wp:effectExtent b="0" l="0" r="0" t="0"/>
                <wp:wrapNone/>
                <wp:docPr id="1034" name=""/>
                <a:graphic>
                  <a:graphicData uri="http://schemas.microsoft.com/office/word/2010/wordprocessingShape">
                    <wps:wsp>
                      <wps:cNvSpPr/>
                      <wps:cNvPr id="8" name="Shape 8"/>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765338</wp:posOffset>
                </wp:positionH>
                <wp:positionV relativeFrom="paragraph">
                  <wp:posOffset>217215</wp:posOffset>
                </wp:positionV>
                <wp:extent cx="4230053" cy="1428750"/>
                <wp:effectExtent b="0" l="0" r="0" t="0"/>
                <wp:wrapNone/>
                <wp:docPr id="103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9" name=""/>
                <a:graphic>
                  <a:graphicData uri="http://schemas.microsoft.com/office/word/2010/wordprocessingShape">
                    <wps:wsp>
                      <wps:cNvSpPr/>
                      <wps:cNvPr id="13" name="Shape 13"/>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Tecnólogo, ao Curso de Tecnologia em Construção Naval,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8" name=""/>
                <a:graphic>
                  <a:graphicData uri="http://schemas.microsoft.com/office/word/2010/wordprocessingShape">
                    <wps:wsp>
                      <wps:cNvSpPr/>
                      <wps:cNvPr id="12" name="Shape 12"/>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6" name=""/>
                <a:graphic>
                  <a:graphicData uri="http://schemas.microsoft.com/office/word/2010/wordprocessingShape">
                    <wps:wsp>
                      <wps:cNvSpPr/>
                      <wps:cNvPr id="10" name="Shape 10"/>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6"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em Construção Naval)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74776</wp:posOffset>
                </wp:positionH>
                <wp:positionV relativeFrom="paragraph">
                  <wp:posOffset>266700</wp:posOffset>
                </wp:positionV>
                <wp:extent cx="5610225" cy="1879684"/>
                <wp:effectExtent b="0" l="0" r="0" t="0"/>
                <wp:wrapNone/>
                <wp:docPr id="1041" name=""/>
                <a:graphic>
                  <a:graphicData uri="http://schemas.microsoft.com/office/word/2010/wordprocessingShape">
                    <wps:wsp>
                      <wps:cNvSpPr/>
                      <wps:cNvPr id="15" name="Shape 15"/>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74776</wp:posOffset>
                </wp:positionH>
                <wp:positionV relativeFrom="paragraph">
                  <wp:posOffset>266700</wp:posOffset>
                </wp:positionV>
                <wp:extent cx="5610225" cy="1879684"/>
                <wp:effectExtent b="0" l="0" r="0" t="0"/>
                <wp:wrapNone/>
                <wp:docPr id="1041"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em Construção Naval) – Faculdade de Ciências Exatas e Engenharias,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28" name=""/>
                <a:graphic>
                  <a:graphicData uri="http://schemas.microsoft.com/office/word/2010/wordprocessingShape">
                    <wps:wsp>
                      <wps:cNvSpPr/>
                      <wps:cNvPr id="2" name="Shape 2"/>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28"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190298" cy="1657350"/>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ind w:left="-1275.5905511811022" w:hanging="425.196850393701"/>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-333374</wp:posOffset>
                </wp:positionH>
                <wp:positionV relativeFrom="paragraph">
                  <wp:posOffset>190500</wp:posOffset>
                </wp:positionV>
                <wp:extent cx="6497003" cy="3886200"/>
                <wp:effectExtent b="0" l="0" r="0" t="0"/>
                <wp:wrapNone/>
                <wp:docPr id="1033" name=""/>
                <a:graphic>
                  <a:graphicData uri="http://schemas.microsoft.com/office/word/2010/wordprocessingShape">
                    <wps:wsp>
                      <wps:cNvSpPr/>
                      <wps:cNvPr id="7" name="Shape 7"/>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-333374</wp:posOffset>
                </wp:positionH>
                <wp:positionV relativeFrom="paragraph">
                  <wp:posOffset>190500</wp:posOffset>
                </wp:positionV>
                <wp:extent cx="6497003" cy="3886200"/>
                <wp:effectExtent b="0" l="0" r="0" t="0"/>
                <wp:wrapNone/>
                <wp:docPr id="103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497003" cy="3886200"/>
                        </a:xfrm>
                        <a:prstGeom prst="rect"/>
                        <a:ln/>
                      </pic:spPr>
                    </pic:pic>
                  </a:graphicData>
                </a:graphic>
              </wp:anchor>
            </w:drawing>
          </mc:Fallback>
        </mc:AlternateContent>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0" name=""/>
                <a:graphic>
                  <a:graphicData uri="http://schemas.microsoft.com/office/word/2010/wordprocessingShape">
                    <wps:wsp>
                      <wps:cNvSpPr/>
                      <wps:cNvPr id="4" name="Shape 4"/>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0"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w:t>
            </w:r>
            <w:r w:rsidDel="00000000" w:rsidR="00000000" w:rsidRPr="00000000">
              <w:rPr>
                <w:rtl w:val="0"/>
              </w:rPr>
              <w:t xml:space="preserve">número</w:t>
            </w:r>
            <w:r w:rsidDel="00000000" w:rsidR="00000000" w:rsidRPr="00000000">
              <w:rPr>
                <w:vertAlign w:val="baseline"/>
                <w:rtl w:val="0"/>
              </w:rPr>
              <w:t xml:space="preserve">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1" name=""/>
                <a:graphic>
                  <a:graphicData uri="http://schemas.microsoft.com/office/word/2010/wordprocessingShape">
                    <wps:wsp>
                      <wps:cNvSpPr/>
                      <wps:cNvPr id="5" name="Shape 5"/>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2" name=""/>
                <a:graphic>
                  <a:graphicData uri="http://schemas.microsoft.com/office/word/2010/wordprocessingShape">
                    <wps:wsp>
                      <wps:cNvSpPr/>
                      <wps:cNvPr id="6" name="Shape 6"/>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2"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35" name=""/>
                <a:graphic>
                  <a:graphicData uri="http://schemas.microsoft.com/office/word/2010/wordprocessingShape">
                    <wps:wsp>
                      <wps:cNvSpPr/>
                      <wps:cNvPr id="9" name="Shape 9"/>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35"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left"/>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9525</wp:posOffset>
                </wp:positionV>
                <wp:extent cx="6617970" cy="1727402"/>
                <wp:effectExtent b="0" l="0" r="0" t="0"/>
                <wp:wrapNone/>
                <wp:docPr id="1029" name=""/>
                <a:graphic>
                  <a:graphicData uri="http://schemas.microsoft.com/office/word/2010/wordprocessingShape">
                    <wps:wsp>
                      <wps:cNvSpPr/>
                      <wps:cNvPr id="3" name="Shape 3"/>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9525</wp:posOffset>
                </wp:positionV>
                <wp:extent cx="6617970" cy="1727402"/>
                <wp:effectExtent b="0" l="0" r="0" t="0"/>
                <wp:wrapNone/>
                <wp:docPr id="102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1943100</wp:posOffset>
                </wp:positionV>
                <wp:extent cx="6617970" cy="2103886"/>
                <wp:effectExtent b="0" l="0" r="0" t="0"/>
                <wp:wrapNone/>
                <wp:docPr id="1040" name=""/>
                <a:graphic>
                  <a:graphicData uri="http://schemas.microsoft.com/office/word/2010/wordprocessingShape">
                    <wps:wsp>
                      <wps:cNvSpPr/>
                      <wps:cNvPr id="14" name="Shape 14"/>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1943100</wp:posOffset>
                </wp:positionV>
                <wp:extent cx="6617970" cy="2103886"/>
                <wp:effectExtent b="0" l="0" r="0" t="0"/>
                <wp:wrapNone/>
                <wp:docPr id="1040"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3788283"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wp:posOffset>
                </wp:positionH>
                <wp:positionV relativeFrom="paragraph">
                  <wp:posOffset>2038350</wp:posOffset>
                </wp:positionV>
                <wp:extent cx="5272405" cy="1397986"/>
                <wp:effectExtent b="0" l="0" r="0" t="0"/>
                <wp:wrapNone/>
                <wp:docPr id="1037" name=""/>
                <a:graphic>
                  <a:graphicData uri="http://schemas.microsoft.com/office/word/2010/wordprocessingShape">
                    <wps:wsp>
                      <wps:cNvSpPr/>
                      <wps:cNvPr id="11" name="Shape 11"/>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wp:posOffset>
                </wp:positionH>
                <wp:positionV relativeFrom="paragraph">
                  <wp:posOffset>2038350</wp:posOffset>
                </wp:positionV>
                <wp:extent cx="5272405" cy="1397986"/>
                <wp:effectExtent b="0" l="0" r="0" t="0"/>
                <wp:wrapNone/>
                <wp:docPr id="1037"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18.png"/><Relationship Id="rId23" Type="http://schemas.openxmlformats.org/officeDocument/2006/relationships/image" Target="media/image5.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image" Target="media/image3.jpg"/><Relationship Id="rId25" Type="http://schemas.openxmlformats.org/officeDocument/2006/relationships/image" Target="media/image14.jpg"/><Relationship Id="rId28" Type="http://schemas.openxmlformats.org/officeDocument/2006/relationships/header" Target="header1.xml"/><Relationship Id="rId27" Type="http://schemas.openxmlformats.org/officeDocument/2006/relationships/image" Target="media/image15.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20.png"/><Relationship Id="rId13" Type="http://schemas.openxmlformats.org/officeDocument/2006/relationships/image" Target="media/image17.png"/><Relationship Id="rId12"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19.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Uzo28U0yhqfUNQA4yjW88AvD+g==">AMUW2mUF+6vJ4vXD0RtnN7yYk3HFqlTlrRZPHSVbXCugr0zmSVKfdC62Pdb4ILClLeCNs+fXpoOx0B8xLBIvvcGcNy1bS32Yd3KRkTb22YeEKZInpiVYL67pI/kvN1yW0qHgsan00i9ooT6ttRYsvPSigmTPFakZvA==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2022-08-24T18:00:00Z</dcterms:created>
  <dc:creator>User</dc:creator>
</cp:coreProperties>
</file>

<file path=docProps/custom.xml><?xml version="1.0" encoding="utf-8"?>
<Properties xmlns="http://schemas.openxmlformats.org/officeDocument/2006/custom-properties" xmlns:vt="http://schemas.openxmlformats.org/officeDocument/2006/docPropsVTypes"/>
</file>