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7B365D1E" w:rsidP="05B7D9FB" w:rsidRDefault="7B365D1E" w14:paraId="439825EE" w14:textId="0A01987A">
      <w:pPr>
        <w:pStyle w:val="Normal"/>
        <w:jc w:val="both"/>
        <w:rPr/>
      </w:pPr>
      <w:r w:rsidR="7B365D1E">
        <w:rPr/>
        <w:t>1. Descrição do Negócio:</w:t>
      </w:r>
    </w:p>
    <w:p w:rsidR="7B365D1E" w:rsidP="05B7D9FB" w:rsidRDefault="7B365D1E" w14:paraId="6DE80CD5" w14:textId="3BCCF4E7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670A7682" w14:textId="56BDC37C">
      <w:pPr>
        <w:pStyle w:val="Normal"/>
        <w:jc w:val="both"/>
        <w:rPr/>
      </w:pPr>
      <w:r w:rsidR="7B365D1E">
        <w:rPr/>
        <w:t xml:space="preserve">O aplicativo indoor </w:t>
      </w:r>
      <w:r w:rsidR="7B365D1E">
        <w:rPr/>
        <w:t>navigation</w:t>
      </w:r>
      <w:r w:rsidR="7B365D1E">
        <w:rPr/>
        <w:t xml:space="preserve"> proposto visa fornecer uma solução eficaz para a comunidade acadêmica, permitindo que alunos e </w:t>
      </w:r>
      <w:r w:rsidR="7B365D1E">
        <w:rPr/>
        <w:t>até</w:t>
      </w:r>
      <w:r w:rsidR="7B365D1E">
        <w:rPr/>
        <w:t xml:space="preserve"> mesmo professores e visitantes naveguem pelo campus de forma fácil e eficiente. O aplicativo será desenvolvido para dispositivos móveis Android e iOS, tornando-o acessível a todos os usuários, incluindo alunos do ensino à distância (EAD) que precisam visitar o campus em determinadas ocasiões, como dias de prova.</w:t>
      </w:r>
    </w:p>
    <w:p w:rsidR="7B365D1E" w:rsidP="05B7D9FB" w:rsidRDefault="7B365D1E" w14:paraId="778675D1" w14:textId="24A2FF3F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60FCC942" w14:textId="797B4660">
      <w:pPr>
        <w:pStyle w:val="Normal"/>
        <w:jc w:val="both"/>
        <w:rPr/>
      </w:pPr>
      <w:r w:rsidR="7B365D1E">
        <w:rPr/>
        <w:t xml:space="preserve">O principal objetivo do aplicativo é oferecer uma experiência de navegação simplificada dentro do campus, fornecendo informações detalhadas sobre a localização de blocos, salas de aula, áreas de interesse comum (como banheiros e coordenações) e outros pontos de referência relevantes. Além disso, o aplicativo também </w:t>
      </w:r>
      <w:r w:rsidR="5F1B3393">
        <w:rPr/>
        <w:t>terá</w:t>
      </w:r>
      <w:r w:rsidR="7B365D1E">
        <w:rPr/>
        <w:t xml:space="preserve"> </w:t>
      </w:r>
      <w:r w:rsidR="27A3F535">
        <w:rPr/>
        <w:t xml:space="preserve">a possibilidade de </w:t>
      </w:r>
      <w:r w:rsidR="7B365D1E">
        <w:rPr/>
        <w:t>oferecer recursos adicionais</w:t>
      </w:r>
      <w:r w:rsidR="004CF31D">
        <w:rPr/>
        <w:t>, como</w:t>
      </w:r>
      <w:r w:rsidR="26DCE4C6">
        <w:rPr/>
        <w:t xml:space="preserve"> informar sobre eventos</w:t>
      </w:r>
      <w:r w:rsidR="7B365D1E">
        <w:rPr/>
        <w:t xml:space="preserve"> universitários e notificações importantes para manter os usuários informados</w:t>
      </w:r>
      <w:r w:rsidR="6583367F">
        <w:rPr/>
        <w:t xml:space="preserve"> acerca de necessidades ocasionais como ajuste de matrícula em uma sala específica ou </w:t>
      </w:r>
      <w:r w:rsidR="4D9A1042">
        <w:rPr/>
        <w:t xml:space="preserve">a </w:t>
      </w:r>
      <w:r w:rsidR="6583367F">
        <w:rPr/>
        <w:t>semana das engenharias</w:t>
      </w:r>
      <w:r w:rsidR="24ECAEB4">
        <w:rPr/>
        <w:t xml:space="preserve"> no campus</w:t>
      </w:r>
      <w:r w:rsidR="7B365D1E">
        <w:rPr/>
        <w:t>.</w:t>
      </w:r>
    </w:p>
    <w:p w:rsidR="7B365D1E" w:rsidP="05B7D9FB" w:rsidRDefault="7B365D1E" w14:paraId="7F42CACD" w14:textId="1DBF9E77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5522D080" w14:textId="46FA6E72">
      <w:pPr>
        <w:pStyle w:val="Normal"/>
        <w:jc w:val="both"/>
        <w:rPr/>
      </w:pPr>
      <w:r w:rsidR="7B365D1E">
        <w:rPr/>
        <w:t>Ao fornecer uma solução de navegação indoor abrangente, o aplicativo visa melhorar a experiência dos usuários no campus, reduzindo o tempo gasto procurando por locais específicos e aumentando a eficiência geral da movimentação dentro da instituição. Isso pode contribuir para uma maior satisfação dos alunos, melhorando, por consequência, a imagem da universidade e sua competitividade no mercado.</w:t>
      </w:r>
    </w:p>
    <w:p w:rsidR="7B365D1E" w:rsidP="05B7D9FB" w:rsidRDefault="7B365D1E" w14:paraId="29156CFA" w14:textId="6DA15E81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5C711117" w14:textId="1A8CAE07">
      <w:pPr>
        <w:pStyle w:val="Normal"/>
        <w:jc w:val="both"/>
        <w:rPr/>
      </w:pPr>
      <w:r w:rsidR="7B365D1E">
        <w:rPr/>
        <w:t>2. Modelo de Negócio:</w:t>
      </w:r>
    </w:p>
    <w:p w:rsidR="7B365D1E" w:rsidP="05B7D9FB" w:rsidRDefault="7B365D1E" w14:paraId="38E46E26" w14:textId="5E2154BD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767F0A1A" w14:textId="79BA14CE">
      <w:pPr>
        <w:pStyle w:val="Normal"/>
        <w:jc w:val="both"/>
        <w:rPr/>
      </w:pPr>
      <w:r w:rsidR="7B365D1E">
        <w:rPr/>
        <w:t>O modelo de negócio para o aplicativo de navegação indoor</w:t>
      </w:r>
      <w:r w:rsidR="4123DBC9">
        <w:rPr/>
        <w:t>, apenas de inicialmente ser algo sem fins lucrativos,</w:t>
      </w:r>
      <w:r w:rsidR="7B365D1E">
        <w:rPr/>
        <w:t xml:space="preserve"> pode ser baseado em uma combinação de estratégias de monetização, incluindo:</w:t>
      </w:r>
    </w:p>
    <w:p w:rsidR="7B365D1E" w:rsidP="05B7D9FB" w:rsidRDefault="7B365D1E" w14:paraId="23111DC3" w14:textId="73B21331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03FE8831" w14:textId="5E922105">
      <w:pPr>
        <w:pStyle w:val="Normal"/>
        <w:jc w:val="both"/>
        <w:rPr/>
      </w:pPr>
      <w:r w:rsidR="7B365D1E">
        <w:rPr/>
        <w:t>Freemium</w:t>
      </w:r>
      <w:r w:rsidR="7B365D1E">
        <w:rPr/>
        <w:t xml:space="preserve">: O aplicativo pode ser disponibilizado gratuitamente para todos os usuários, com funcionalidades básicas de navegação e mapeamento. Recursos premium, </w:t>
      </w:r>
      <w:r w:rsidR="027EF698">
        <w:rPr/>
        <w:t>como integração</w:t>
      </w:r>
      <w:r w:rsidR="7B365D1E">
        <w:rPr/>
        <w:t xml:space="preserve"> com calendário acadêmico e notificações personalizadas</w:t>
      </w:r>
      <w:r w:rsidR="5B15905F">
        <w:rPr/>
        <w:t xml:space="preserve"> de eventos</w:t>
      </w:r>
      <w:r w:rsidR="7B365D1E">
        <w:rPr/>
        <w:t>, podem ser oferecidos mediante assinatura ou compra única.</w:t>
      </w:r>
    </w:p>
    <w:p w:rsidR="7B365D1E" w:rsidP="05B7D9FB" w:rsidRDefault="7B365D1E" w14:paraId="07440448" w14:textId="0F3A98B0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4A4FAAD1" w14:textId="77ED6D52">
      <w:pPr>
        <w:pStyle w:val="Normal"/>
        <w:jc w:val="both"/>
        <w:rPr/>
      </w:pPr>
      <w:r w:rsidR="7B365D1E">
        <w:rPr/>
        <w:t>Publicidade: O aplicativo pode incluir espaços publicitários para empresas locais interessadas em promover seus serviços ou produtos para a comunidade acadêmica. Essa receita de publicidade pode ser gerada por meio de anúncios exibidos no aplicativo ou por parcerias de patrocínio.</w:t>
      </w:r>
    </w:p>
    <w:p w:rsidR="7B365D1E" w:rsidP="05B7D9FB" w:rsidRDefault="7B365D1E" w14:paraId="6CB038FD" w14:textId="40F4EF2C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569136C4" w14:textId="7150C9B9">
      <w:pPr>
        <w:pStyle w:val="Normal"/>
        <w:jc w:val="both"/>
        <w:rPr/>
      </w:pPr>
      <w:r w:rsidR="7B365D1E">
        <w:rPr/>
        <w:t>Serviços de Consultoria e Personalização: Além disso, o desenvolvimento de serviços de consultoria para outras instituições educacionais interessadas em implementar soluções de navegação indoor similares pode ser uma oportunidade de diversificação de receita.</w:t>
      </w:r>
    </w:p>
    <w:p w:rsidR="7B365D1E" w:rsidP="05B7D9FB" w:rsidRDefault="7B365D1E" w14:paraId="0D014666" w14:textId="10B34FD0">
      <w:pPr>
        <w:pStyle w:val="Normal"/>
        <w:jc w:val="both"/>
        <w:rPr/>
      </w:pPr>
      <w:r w:rsidR="7B365D1E">
        <w:rPr/>
        <w:t xml:space="preserve"> </w:t>
      </w:r>
    </w:p>
    <w:p w:rsidR="7B365D1E" w:rsidP="05B7D9FB" w:rsidRDefault="7B365D1E" w14:paraId="1AB1738B" w14:textId="5F1D1F87">
      <w:pPr>
        <w:pStyle w:val="Normal"/>
        <w:jc w:val="both"/>
        <w:rPr/>
      </w:pPr>
      <w:r w:rsidR="7B365D1E">
        <w:rPr/>
        <w:t>Ao adotar uma abordagem flexível e diversificada para o modelo de negócio, o aplicativo de navegação indoor pode garantir uma fonte estável de receita enquanto oferece valor significativo aos usuários e às instituições envolvidas.</w:t>
      </w:r>
    </w:p>
    <w:sectPr w:rsidR="009C6983" w:rsidSect="002C29D8">
      <w:pgSz w:w="11900" w:h="16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D19E0"/>
    <w:multiLevelType w:val="hybridMultilevel"/>
    <w:tmpl w:val="2EA606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227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C8"/>
    <w:rsid w:val="000A3037"/>
    <w:rsid w:val="00134F35"/>
    <w:rsid w:val="002C29D8"/>
    <w:rsid w:val="00417944"/>
    <w:rsid w:val="004CF31D"/>
    <w:rsid w:val="005E6D31"/>
    <w:rsid w:val="00996E20"/>
    <w:rsid w:val="009C5EC8"/>
    <w:rsid w:val="009C6983"/>
    <w:rsid w:val="009F0CC8"/>
    <w:rsid w:val="00A35A10"/>
    <w:rsid w:val="00B07B1A"/>
    <w:rsid w:val="00EC60E9"/>
    <w:rsid w:val="00F531FD"/>
    <w:rsid w:val="02276C2A"/>
    <w:rsid w:val="027EF698"/>
    <w:rsid w:val="05B7D9FB"/>
    <w:rsid w:val="0753AA5C"/>
    <w:rsid w:val="0A8B4B1E"/>
    <w:rsid w:val="0F5EBC41"/>
    <w:rsid w:val="12965D03"/>
    <w:rsid w:val="1C2416EC"/>
    <w:rsid w:val="24ECAEB4"/>
    <w:rsid w:val="26DCE4C6"/>
    <w:rsid w:val="26FEBAE6"/>
    <w:rsid w:val="27A3F535"/>
    <w:rsid w:val="4123DBC9"/>
    <w:rsid w:val="4D9A1042"/>
    <w:rsid w:val="5B15905F"/>
    <w:rsid w:val="5F1B3393"/>
    <w:rsid w:val="5FD59927"/>
    <w:rsid w:val="6583367F"/>
    <w:rsid w:val="6FF3AA77"/>
    <w:rsid w:val="70C990B7"/>
    <w:rsid w:val="73141B1A"/>
    <w:rsid w:val="732B4B39"/>
    <w:rsid w:val="7B36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70EF0"/>
  <w15:chartTrackingRefBased/>
  <w15:docId w15:val="{7B219492-3548-FE49-9087-4D8D3FE47C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C5EC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07B1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7B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60E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EC6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5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João De Oliveira Barbosa</lastModifiedBy>
  <revision>36</revision>
  <dcterms:created xsi:type="dcterms:W3CDTF">2024-03-04T20:05:00.0000000Z</dcterms:created>
  <dcterms:modified xsi:type="dcterms:W3CDTF">2024-03-18T13:47:54.3799474Z</dcterms:modified>
</coreProperties>
</file>