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8C35" w14:textId="73EFE0D0" w:rsidR="00005E09" w:rsidRDefault="00204371" w:rsidP="00204371">
      <w:pPr>
        <w:pStyle w:val="Ttulo"/>
        <w:jc w:val="center"/>
        <w:rPr>
          <w:rFonts w:ascii="Calibri" w:hAnsi="Calibri" w:cs="Calibri"/>
        </w:rPr>
      </w:pPr>
      <w:r w:rsidRPr="00204371">
        <w:rPr>
          <w:rFonts w:ascii="Calibri" w:hAnsi="Calibri" w:cs="Calibri"/>
        </w:rPr>
        <w:t>UT</w:t>
      </w:r>
      <w:r w:rsidR="00A07A2D">
        <w:rPr>
          <w:rFonts w:ascii="Calibri" w:hAnsi="Calibri" w:cs="Calibri"/>
        </w:rPr>
        <w:t>2</w:t>
      </w:r>
      <w:r w:rsidRPr="00204371">
        <w:rPr>
          <w:rFonts w:ascii="Calibri" w:hAnsi="Calibri" w:cs="Calibri"/>
        </w:rPr>
        <w:t xml:space="preserve">. MANEJO DE </w:t>
      </w:r>
      <w:r w:rsidR="00FE7203">
        <w:rPr>
          <w:rFonts w:ascii="Calibri" w:hAnsi="Calibri" w:cs="Calibri"/>
        </w:rPr>
        <w:t>CONECTORES</w:t>
      </w:r>
    </w:p>
    <w:p w14:paraId="3DB5D5A8" w14:textId="11F2D2D0" w:rsidR="00204371" w:rsidRDefault="00204371" w:rsidP="00204371">
      <w:pPr>
        <w:pStyle w:val="Subttulo"/>
        <w:jc w:val="center"/>
        <w:rPr>
          <w:rFonts w:ascii="Calibri" w:hAnsi="Calibri" w:cs="Calibri"/>
          <w:sz w:val="40"/>
          <w:szCs w:val="40"/>
        </w:rPr>
      </w:pPr>
      <w:r w:rsidRPr="00204371">
        <w:rPr>
          <w:rFonts w:ascii="Calibri" w:hAnsi="Calibri" w:cs="Calibri"/>
          <w:sz w:val="40"/>
          <w:szCs w:val="40"/>
        </w:rPr>
        <w:t xml:space="preserve">ACTIVIDAD </w:t>
      </w:r>
      <w:r w:rsidR="004A3936">
        <w:rPr>
          <w:rFonts w:ascii="Calibri" w:hAnsi="Calibri" w:cs="Calibri"/>
          <w:sz w:val="40"/>
          <w:szCs w:val="40"/>
        </w:rPr>
        <w:t>4</w:t>
      </w:r>
    </w:p>
    <w:p w14:paraId="7E77DFAE" w14:textId="17934D1C" w:rsidR="00204371" w:rsidRDefault="00EC0AED" w:rsidP="00204371">
      <w:pPr>
        <w:pStyle w:val="Subttulo"/>
        <w:jc w:val="center"/>
        <w:rPr>
          <w:rFonts w:ascii="Calibri" w:hAnsi="Calibri" w:cs="Calibri"/>
          <w:sz w:val="40"/>
          <w:szCs w:val="40"/>
        </w:rPr>
      </w:pPr>
      <w:r>
        <w:rPr>
          <w:rFonts w:ascii="Calibri" w:hAnsi="Calibri" w:cs="Calibri"/>
          <w:sz w:val="40"/>
          <w:szCs w:val="40"/>
        </w:rPr>
        <w:t>Consulta</w:t>
      </w:r>
      <w:r w:rsidR="008E7108">
        <w:rPr>
          <w:rFonts w:ascii="Calibri" w:hAnsi="Calibri" w:cs="Calibri"/>
          <w:sz w:val="40"/>
          <w:szCs w:val="40"/>
        </w:rPr>
        <w:t xml:space="preserve"> SELECT</w:t>
      </w:r>
      <w:r>
        <w:rPr>
          <w:rFonts w:ascii="Calibri" w:hAnsi="Calibri" w:cs="Calibri"/>
          <w:sz w:val="40"/>
          <w:szCs w:val="40"/>
        </w:rPr>
        <w:t xml:space="preserve"> </w:t>
      </w:r>
      <w:r w:rsidR="00483AD0">
        <w:rPr>
          <w:rFonts w:ascii="Calibri" w:hAnsi="Calibri" w:cs="Calibri"/>
          <w:sz w:val="40"/>
          <w:szCs w:val="40"/>
        </w:rPr>
        <w:t>con preparedS</w:t>
      </w:r>
      <w:r w:rsidR="00942D2E">
        <w:rPr>
          <w:rFonts w:ascii="Calibri" w:hAnsi="Calibri" w:cs="Calibri"/>
          <w:sz w:val="40"/>
          <w:szCs w:val="40"/>
        </w:rPr>
        <w:t>ta</w:t>
      </w:r>
      <w:r w:rsidR="00483AD0">
        <w:rPr>
          <w:rFonts w:ascii="Calibri" w:hAnsi="Calibri" w:cs="Calibri"/>
          <w:sz w:val="40"/>
          <w:szCs w:val="40"/>
        </w:rPr>
        <w:t xml:space="preserve">tement </w:t>
      </w:r>
      <w:r w:rsidR="008E7108">
        <w:rPr>
          <w:rFonts w:ascii="Calibri" w:hAnsi="Calibri" w:cs="Calibri"/>
          <w:sz w:val="40"/>
          <w:szCs w:val="40"/>
        </w:rPr>
        <w:t>sobre</w:t>
      </w:r>
      <w:r>
        <w:rPr>
          <w:rFonts w:ascii="Calibri" w:hAnsi="Calibri" w:cs="Calibri"/>
          <w:sz w:val="40"/>
          <w:szCs w:val="40"/>
        </w:rPr>
        <w:t xml:space="preserve"> base d</w:t>
      </w:r>
      <w:r w:rsidR="00D26D00">
        <w:rPr>
          <w:rFonts w:ascii="Calibri" w:hAnsi="Calibri" w:cs="Calibri"/>
          <w:sz w:val="40"/>
          <w:szCs w:val="40"/>
        </w:rPr>
        <w:t>e</w:t>
      </w:r>
      <w:r w:rsidR="0095474D">
        <w:rPr>
          <w:rFonts w:ascii="Calibri" w:hAnsi="Calibri" w:cs="Calibri"/>
          <w:sz w:val="40"/>
          <w:szCs w:val="40"/>
        </w:rPr>
        <w:t xml:space="preserve"> datos</w:t>
      </w:r>
    </w:p>
    <w:p w14:paraId="271C1322" w14:textId="15013533" w:rsidR="00204371" w:rsidRPr="00204371" w:rsidRDefault="00204371" w:rsidP="005C52D2">
      <w:pPr>
        <w:jc w:val="both"/>
        <w:rPr>
          <w:rFonts w:ascii="Calibri" w:hAnsi="Calibri" w:cs="Calibri"/>
          <w:sz w:val="24"/>
          <w:szCs w:val="24"/>
        </w:rPr>
      </w:pPr>
      <w:r w:rsidRPr="00204371">
        <w:rPr>
          <w:rFonts w:ascii="Calibri" w:hAnsi="Calibri" w:cs="Calibri"/>
          <w:b/>
          <w:bCs/>
          <w:sz w:val="28"/>
          <w:szCs w:val="28"/>
        </w:rPr>
        <w:t>Título</w:t>
      </w:r>
      <w:r w:rsidRPr="00204371">
        <w:rPr>
          <w:rFonts w:ascii="Calibri" w:hAnsi="Calibri" w:cs="Calibri"/>
          <w:sz w:val="28"/>
          <w:szCs w:val="28"/>
        </w:rPr>
        <w:t>:</w:t>
      </w:r>
      <w:r w:rsidRPr="00204371">
        <w:rPr>
          <w:rFonts w:ascii="Calibri" w:hAnsi="Calibri" w:cs="Calibri"/>
          <w:sz w:val="24"/>
          <w:szCs w:val="24"/>
        </w:rPr>
        <w:t xml:space="preserve"> </w:t>
      </w:r>
      <w:r w:rsidR="00483AD0" w:rsidRPr="00483AD0">
        <w:rPr>
          <w:rFonts w:ascii="Calibri" w:hAnsi="Calibri" w:cs="Calibri"/>
          <w:sz w:val="24"/>
          <w:szCs w:val="24"/>
        </w:rPr>
        <w:t>Ejecución de una Consulta SELECT con PreparedStatement en una Base de Datos MySQL desde Java</w:t>
      </w:r>
      <w:r w:rsidR="00B7798F">
        <w:rPr>
          <w:rFonts w:ascii="Calibri" w:hAnsi="Calibri" w:cs="Calibri"/>
          <w:sz w:val="24"/>
          <w:szCs w:val="24"/>
        </w:rPr>
        <w:t>.</w:t>
      </w:r>
      <w:r w:rsidR="00BD5A19" w:rsidRPr="00BD5A19">
        <w:rPr>
          <w:rFonts w:ascii="Calibri" w:hAnsi="Calibri" w:cs="Calibri"/>
          <w:sz w:val="24"/>
          <w:szCs w:val="24"/>
        </w:rPr>
        <w:t xml:space="preserve"> </w:t>
      </w:r>
    </w:p>
    <w:p w14:paraId="2D66C0D2" w14:textId="77777777" w:rsidR="00204371" w:rsidRPr="00204371" w:rsidRDefault="00204371" w:rsidP="005C52D2">
      <w:pPr>
        <w:jc w:val="both"/>
        <w:rPr>
          <w:rFonts w:ascii="Calibri" w:hAnsi="Calibri" w:cs="Calibri"/>
          <w:sz w:val="24"/>
          <w:szCs w:val="24"/>
        </w:rPr>
      </w:pPr>
      <w:r w:rsidRPr="00204371">
        <w:rPr>
          <w:rFonts w:ascii="Calibri" w:hAnsi="Calibri" w:cs="Calibri"/>
          <w:b/>
          <w:bCs/>
          <w:sz w:val="28"/>
          <w:szCs w:val="28"/>
        </w:rPr>
        <w:t>Descripción</w:t>
      </w:r>
      <w:r w:rsidRPr="00204371">
        <w:rPr>
          <w:rFonts w:ascii="Calibri" w:hAnsi="Calibri" w:cs="Calibri"/>
          <w:sz w:val="24"/>
          <w:szCs w:val="24"/>
        </w:rPr>
        <w:t xml:space="preserve">: </w:t>
      </w:r>
    </w:p>
    <w:p w14:paraId="4DDA8899" w14:textId="3B084F4C" w:rsidR="00C77C3F" w:rsidRDefault="002C6FAD" w:rsidP="005C52D2">
      <w:pPr>
        <w:jc w:val="both"/>
        <w:rPr>
          <w:rFonts w:ascii="Calibri" w:hAnsi="Calibri" w:cs="Calibri"/>
          <w:sz w:val="24"/>
          <w:szCs w:val="24"/>
        </w:rPr>
      </w:pPr>
      <w:r w:rsidRPr="002C6FAD">
        <w:rPr>
          <w:rFonts w:ascii="Calibri" w:hAnsi="Calibri" w:cs="Calibri"/>
          <w:sz w:val="24"/>
          <w:szCs w:val="24"/>
        </w:rPr>
        <w:t xml:space="preserve">En esta actividad, implementarás una clase ConsultaPREPARED en Java que se conectará a una base de datos MySQL y ejecutará una consulta SELECT sobre </w:t>
      </w:r>
      <w:r>
        <w:rPr>
          <w:rFonts w:ascii="Calibri" w:hAnsi="Calibri" w:cs="Calibri"/>
          <w:sz w:val="24"/>
          <w:szCs w:val="24"/>
        </w:rPr>
        <w:t>la</w:t>
      </w:r>
      <w:r w:rsidRPr="002C6FAD">
        <w:rPr>
          <w:rFonts w:ascii="Calibri" w:hAnsi="Calibri" w:cs="Calibri"/>
          <w:sz w:val="24"/>
          <w:szCs w:val="24"/>
        </w:rPr>
        <w:t xml:space="preserve"> tabla llamada </w:t>
      </w:r>
      <w:r w:rsidR="00261B87">
        <w:rPr>
          <w:rFonts w:ascii="Calibri" w:hAnsi="Calibri" w:cs="Calibri"/>
          <w:b/>
          <w:bCs/>
          <w:sz w:val="24"/>
          <w:szCs w:val="24"/>
        </w:rPr>
        <w:t>AGENTES</w:t>
      </w:r>
      <w:r w:rsidRPr="002C6FAD">
        <w:rPr>
          <w:rFonts w:ascii="Calibri" w:hAnsi="Calibri" w:cs="Calibri"/>
          <w:sz w:val="24"/>
          <w:szCs w:val="24"/>
        </w:rPr>
        <w:t>. La consulta debe buscar un agente específico en la tabla, filtrando por el campo CODIGO_AGENTE</w:t>
      </w:r>
      <w:r w:rsidR="00A512B8">
        <w:rPr>
          <w:rFonts w:ascii="Calibri" w:hAnsi="Calibri" w:cs="Calibri"/>
          <w:sz w:val="24"/>
          <w:szCs w:val="24"/>
        </w:rPr>
        <w:t xml:space="preserve"> </w:t>
      </w:r>
      <w:r w:rsidR="00A512B8" w:rsidRPr="00A512B8">
        <w:rPr>
          <w:rFonts w:ascii="Calibri" w:hAnsi="Calibri" w:cs="Calibri"/>
          <w:b/>
          <w:bCs/>
          <w:sz w:val="24"/>
          <w:szCs w:val="24"/>
        </w:rPr>
        <w:t>(el CODIGO_AGENTE = 7)</w:t>
      </w:r>
      <w:r w:rsidRPr="002C6FAD">
        <w:rPr>
          <w:rFonts w:ascii="Calibri" w:hAnsi="Calibri" w:cs="Calibri"/>
          <w:sz w:val="24"/>
          <w:szCs w:val="24"/>
        </w:rPr>
        <w:t>. La consulta se ejecutará utilizando PreparedStatement para parametrizar el valor del código del agente.</w:t>
      </w:r>
    </w:p>
    <w:p w14:paraId="49AD85D4" w14:textId="1F064039" w:rsidR="00DB2D3A" w:rsidRDefault="00DB2D3A" w:rsidP="005C52D2">
      <w:pPr>
        <w:jc w:val="both"/>
        <w:rPr>
          <w:rFonts w:ascii="Calibri" w:hAnsi="Calibri" w:cs="Calibri"/>
          <w:sz w:val="24"/>
          <w:szCs w:val="24"/>
        </w:rPr>
      </w:pPr>
      <w:r>
        <w:rPr>
          <w:rFonts w:ascii="Calibri" w:hAnsi="Calibri" w:cs="Calibri"/>
          <w:b/>
          <w:bCs/>
          <w:sz w:val="28"/>
          <w:szCs w:val="28"/>
        </w:rPr>
        <w:t>Objetivos</w:t>
      </w:r>
      <w:r w:rsidRPr="00204371">
        <w:rPr>
          <w:rFonts w:ascii="Calibri" w:hAnsi="Calibri" w:cs="Calibri"/>
          <w:sz w:val="24"/>
          <w:szCs w:val="24"/>
        </w:rPr>
        <w:t xml:space="preserve">: </w:t>
      </w:r>
    </w:p>
    <w:p w14:paraId="679C9984" w14:textId="447C5145" w:rsidR="000722BE" w:rsidRPr="006B79EF" w:rsidRDefault="001F25C8" w:rsidP="006B79EF">
      <w:pPr>
        <w:jc w:val="both"/>
        <w:rPr>
          <w:rFonts w:ascii="Calibri" w:hAnsi="Calibri" w:cs="Calibri"/>
          <w:sz w:val="24"/>
          <w:szCs w:val="24"/>
        </w:rPr>
      </w:pPr>
      <w:r w:rsidRPr="001F25C8">
        <w:rPr>
          <w:rFonts w:ascii="Calibri" w:hAnsi="Calibri" w:cs="Calibri"/>
          <w:sz w:val="24"/>
          <w:szCs w:val="24"/>
        </w:rPr>
        <w:t>Desarrollar una aplicación en Java que se conecte a una base de datos MySQL y ejecute una consulta SELECT parametrizada utilizando PreparedStatement. Esta actividad te permitirá practicar el uso de consultas SQL con parámetros en JDBC, lo cual es útil para filtrar resultados de manera segura y eficiente.</w:t>
      </w:r>
    </w:p>
    <w:p w14:paraId="15D08352" w14:textId="7C138740" w:rsidR="00241097" w:rsidRDefault="00E46BFC" w:rsidP="00241097">
      <w:pPr>
        <w:jc w:val="both"/>
        <w:rPr>
          <w:rFonts w:ascii="Calibri" w:hAnsi="Calibri" w:cs="Calibri"/>
          <w:b/>
          <w:bCs/>
          <w:sz w:val="24"/>
          <w:szCs w:val="24"/>
        </w:rPr>
      </w:pPr>
      <w:r>
        <w:rPr>
          <w:rFonts w:ascii="Calibri" w:hAnsi="Calibri" w:cs="Calibri"/>
          <w:b/>
          <w:bCs/>
          <w:sz w:val="28"/>
          <w:szCs w:val="28"/>
        </w:rPr>
        <w:t>Instrucciones</w:t>
      </w:r>
      <w:r w:rsidRPr="00E46BFC">
        <w:rPr>
          <w:rFonts w:ascii="Calibri" w:hAnsi="Calibri" w:cs="Calibri"/>
          <w:b/>
          <w:bCs/>
          <w:sz w:val="28"/>
          <w:szCs w:val="28"/>
        </w:rPr>
        <w:t>:</w:t>
      </w:r>
    </w:p>
    <w:p w14:paraId="4374081D" w14:textId="032C09DE" w:rsidR="00241097" w:rsidRPr="00241097" w:rsidRDefault="00241097" w:rsidP="00A80123">
      <w:pPr>
        <w:pStyle w:val="Prrafodelista"/>
        <w:numPr>
          <w:ilvl w:val="0"/>
          <w:numId w:val="5"/>
        </w:numPr>
        <w:spacing w:after="0" w:line="240" w:lineRule="auto"/>
        <w:ind w:hanging="357"/>
        <w:jc w:val="both"/>
        <w:rPr>
          <w:rFonts w:ascii="Calibri" w:hAnsi="Calibri" w:cs="Calibri"/>
          <w:b/>
          <w:bCs/>
          <w:sz w:val="24"/>
          <w:szCs w:val="24"/>
        </w:rPr>
      </w:pPr>
      <w:r w:rsidRPr="00241097">
        <w:rPr>
          <w:rFonts w:ascii="Calibri" w:hAnsi="Calibri" w:cs="Calibri"/>
          <w:b/>
          <w:bCs/>
          <w:sz w:val="24"/>
          <w:szCs w:val="24"/>
        </w:rPr>
        <w:t xml:space="preserve">Implementación de la </w:t>
      </w:r>
      <w:r>
        <w:rPr>
          <w:rFonts w:ascii="Calibri" w:hAnsi="Calibri" w:cs="Calibri"/>
          <w:b/>
          <w:bCs/>
          <w:sz w:val="24"/>
          <w:szCs w:val="24"/>
        </w:rPr>
        <w:t>c</w:t>
      </w:r>
      <w:r w:rsidRPr="00241097">
        <w:rPr>
          <w:rFonts w:ascii="Calibri" w:hAnsi="Calibri" w:cs="Calibri"/>
          <w:b/>
          <w:bCs/>
          <w:sz w:val="24"/>
          <w:szCs w:val="24"/>
        </w:rPr>
        <w:t>lase ConsultaPREPARED:</w:t>
      </w:r>
    </w:p>
    <w:p w14:paraId="55682397" w14:textId="6F4AA4B0" w:rsidR="00241097" w:rsidRPr="00241097" w:rsidRDefault="005714E4" w:rsidP="00A80123">
      <w:pPr>
        <w:numPr>
          <w:ilvl w:val="0"/>
          <w:numId w:val="2"/>
        </w:numPr>
        <w:spacing w:after="0" w:line="240" w:lineRule="auto"/>
        <w:ind w:hanging="357"/>
        <w:jc w:val="both"/>
        <w:rPr>
          <w:rFonts w:ascii="Calibri" w:hAnsi="Calibri" w:cs="Calibri"/>
          <w:sz w:val="24"/>
          <w:szCs w:val="24"/>
        </w:rPr>
      </w:pPr>
      <w:r w:rsidRPr="005C1623">
        <w:rPr>
          <w:rFonts w:ascii="Calibri" w:hAnsi="Calibri" w:cs="Calibri"/>
          <w:sz w:val="24"/>
          <w:szCs w:val="24"/>
        </w:rPr>
        <w:t>C</w:t>
      </w:r>
      <w:r w:rsidR="00241097" w:rsidRPr="00241097">
        <w:rPr>
          <w:rFonts w:ascii="Calibri" w:hAnsi="Calibri" w:cs="Calibri"/>
          <w:sz w:val="24"/>
          <w:szCs w:val="24"/>
        </w:rPr>
        <w:t>rea una clase llamada ConsultaPREPARED</w:t>
      </w:r>
      <w:r w:rsidRPr="005C1623">
        <w:rPr>
          <w:rFonts w:ascii="Calibri" w:hAnsi="Calibri" w:cs="Calibri"/>
          <w:sz w:val="24"/>
          <w:szCs w:val="24"/>
        </w:rPr>
        <w:t xml:space="preserve"> en tu proyecto</w:t>
      </w:r>
      <w:r w:rsidR="00241097" w:rsidRPr="00241097">
        <w:rPr>
          <w:rFonts w:ascii="Calibri" w:hAnsi="Calibri" w:cs="Calibri"/>
          <w:sz w:val="24"/>
          <w:szCs w:val="24"/>
        </w:rPr>
        <w:t>.</w:t>
      </w:r>
    </w:p>
    <w:p w14:paraId="172A36A4" w14:textId="32C9BC45" w:rsidR="00241097" w:rsidRPr="00241097" w:rsidRDefault="00241097" w:rsidP="00A80123">
      <w:pPr>
        <w:numPr>
          <w:ilvl w:val="0"/>
          <w:numId w:val="2"/>
        </w:numPr>
        <w:spacing w:line="240" w:lineRule="auto"/>
        <w:ind w:left="714" w:hanging="357"/>
        <w:jc w:val="both"/>
        <w:rPr>
          <w:rFonts w:ascii="Calibri" w:hAnsi="Calibri" w:cs="Calibri"/>
          <w:sz w:val="24"/>
          <w:szCs w:val="24"/>
        </w:rPr>
      </w:pPr>
      <w:r w:rsidRPr="00241097">
        <w:rPr>
          <w:rFonts w:ascii="Calibri" w:hAnsi="Calibri" w:cs="Calibri"/>
          <w:sz w:val="24"/>
          <w:szCs w:val="24"/>
        </w:rPr>
        <w:t>Define las constantes necesarias (URL, USER, y PASSWORD) para gestionar la conexión a la base de datos</w:t>
      </w:r>
      <w:r w:rsidR="00E4421D">
        <w:rPr>
          <w:rFonts w:ascii="Calibri" w:hAnsi="Calibri" w:cs="Calibri"/>
          <w:sz w:val="24"/>
          <w:szCs w:val="24"/>
        </w:rPr>
        <w:t xml:space="preserve"> </w:t>
      </w:r>
      <w:r w:rsidR="00E4421D" w:rsidRPr="00E4421D">
        <w:rPr>
          <w:rFonts w:ascii="Calibri" w:hAnsi="Calibri" w:cs="Calibri"/>
          <w:b/>
          <w:bCs/>
          <w:sz w:val="24"/>
          <w:szCs w:val="24"/>
        </w:rPr>
        <w:t>ut2</w:t>
      </w:r>
      <w:r w:rsidRPr="00241097">
        <w:rPr>
          <w:rFonts w:ascii="Calibri" w:hAnsi="Calibri" w:cs="Calibri"/>
          <w:sz w:val="24"/>
          <w:szCs w:val="24"/>
        </w:rPr>
        <w:t>.</w:t>
      </w:r>
    </w:p>
    <w:p w14:paraId="497F02CD" w14:textId="17A6EC0D" w:rsidR="00241097" w:rsidRPr="005C1623" w:rsidRDefault="00241097" w:rsidP="00A80123">
      <w:pPr>
        <w:pStyle w:val="Prrafodelista"/>
        <w:numPr>
          <w:ilvl w:val="0"/>
          <w:numId w:val="5"/>
        </w:numPr>
        <w:spacing w:after="0" w:line="240" w:lineRule="auto"/>
        <w:ind w:left="357" w:hanging="357"/>
        <w:jc w:val="both"/>
        <w:rPr>
          <w:rFonts w:ascii="Calibri" w:hAnsi="Calibri" w:cs="Calibri"/>
          <w:b/>
          <w:bCs/>
          <w:sz w:val="24"/>
          <w:szCs w:val="24"/>
        </w:rPr>
      </w:pPr>
      <w:r w:rsidRPr="005C1623">
        <w:rPr>
          <w:rFonts w:ascii="Calibri" w:hAnsi="Calibri" w:cs="Calibri"/>
          <w:b/>
          <w:bCs/>
          <w:sz w:val="24"/>
          <w:szCs w:val="24"/>
        </w:rPr>
        <w:t xml:space="preserve">Definir el </w:t>
      </w:r>
      <w:r w:rsidR="005C1623">
        <w:rPr>
          <w:rFonts w:ascii="Calibri" w:hAnsi="Calibri" w:cs="Calibri"/>
          <w:b/>
          <w:bCs/>
          <w:sz w:val="24"/>
          <w:szCs w:val="24"/>
        </w:rPr>
        <w:t>p</w:t>
      </w:r>
      <w:r w:rsidRPr="005C1623">
        <w:rPr>
          <w:rFonts w:ascii="Calibri" w:hAnsi="Calibri" w:cs="Calibri"/>
          <w:b/>
          <w:bCs/>
          <w:sz w:val="24"/>
          <w:szCs w:val="24"/>
        </w:rPr>
        <w:t xml:space="preserve">arámetro para </w:t>
      </w:r>
      <w:r w:rsidR="005C1623">
        <w:rPr>
          <w:rFonts w:ascii="Calibri" w:hAnsi="Calibri" w:cs="Calibri"/>
          <w:b/>
          <w:bCs/>
          <w:sz w:val="24"/>
          <w:szCs w:val="24"/>
        </w:rPr>
        <w:t>f</w:t>
      </w:r>
      <w:r w:rsidRPr="005C1623">
        <w:rPr>
          <w:rFonts w:ascii="Calibri" w:hAnsi="Calibri" w:cs="Calibri"/>
          <w:b/>
          <w:bCs/>
          <w:sz w:val="24"/>
          <w:szCs w:val="24"/>
        </w:rPr>
        <w:t xml:space="preserve">iltrar la </w:t>
      </w:r>
      <w:r w:rsidR="005C1623">
        <w:rPr>
          <w:rFonts w:ascii="Calibri" w:hAnsi="Calibri" w:cs="Calibri"/>
          <w:b/>
          <w:bCs/>
          <w:sz w:val="24"/>
          <w:szCs w:val="24"/>
        </w:rPr>
        <w:t>c</w:t>
      </w:r>
      <w:r w:rsidRPr="005C1623">
        <w:rPr>
          <w:rFonts w:ascii="Calibri" w:hAnsi="Calibri" w:cs="Calibri"/>
          <w:b/>
          <w:bCs/>
          <w:sz w:val="24"/>
          <w:szCs w:val="24"/>
        </w:rPr>
        <w:t>onsulta:</w:t>
      </w:r>
    </w:p>
    <w:p w14:paraId="289B486B" w14:textId="12CEB76B" w:rsidR="00241097" w:rsidRPr="00241097" w:rsidRDefault="00241097" w:rsidP="00A80123">
      <w:pPr>
        <w:numPr>
          <w:ilvl w:val="0"/>
          <w:numId w:val="3"/>
        </w:numPr>
        <w:spacing w:line="240" w:lineRule="auto"/>
        <w:ind w:left="714" w:hanging="357"/>
        <w:jc w:val="both"/>
        <w:rPr>
          <w:rFonts w:ascii="Calibri" w:hAnsi="Calibri" w:cs="Calibri"/>
          <w:sz w:val="24"/>
          <w:szCs w:val="24"/>
        </w:rPr>
      </w:pPr>
      <w:r w:rsidRPr="00241097">
        <w:rPr>
          <w:rFonts w:ascii="Calibri" w:hAnsi="Calibri" w:cs="Calibri"/>
          <w:sz w:val="24"/>
          <w:szCs w:val="24"/>
        </w:rPr>
        <w:t>Define una variable codigoAgenteBuscar que almacene el valor de CODIGO_AGENTE que se utilizará para filtrar los resultados de la consulta.</w:t>
      </w:r>
      <w:r w:rsidR="00AC5E75">
        <w:rPr>
          <w:rFonts w:ascii="Calibri" w:hAnsi="Calibri" w:cs="Calibri"/>
          <w:sz w:val="24"/>
          <w:szCs w:val="24"/>
        </w:rPr>
        <w:t xml:space="preserve"> E</w:t>
      </w:r>
      <w:r w:rsidR="00513E54">
        <w:rPr>
          <w:rFonts w:ascii="Calibri" w:hAnsi="Calibri" w:cs="Calibri"/>
          <w:sz w:val="24"/>
          <w:szCs w:val="24"/>
        </w:rPr>
        <w:t>l</w:t>
      </w:r>
      <w:r w:rsidR="00AC5E75">
        <w:rPr>
          <w:rFonts w:ascii="Calibri" w:hAnsi="Calibri" w:cs="Calibri"/>
          <w:sz w:val="24"/>
          <w:szCs w:val="24"/>
        </w:rPr>
        <w:t xml:space="preserve"> valor de CODIGO_AGENTE a filtrar es </w:t>
      </w:r>
      <w:r w:rsidR="00513E54">
        <w:rPr>
          <w:rFonts w:ascii="Calibri" w:hAnsi="Calibri" w:cs="Calibri"/>
          <w:sz w:val="24"/>
          <w:szCs w:val="24"/>
        </w:rPr>
        <w:t xml:space="preserve">aquel donde el </w:t>
      </w:r>
      <w:r w:rsidR="00513E54" w:rsidRPr="00513E54">
        <w:rPr>
          <w:rFonts w:ascii="Calibri" w:hAnsi="Calibri" w:cs="Calibri"/>
          <w:b/>
          <w:bCs/>
          <w:sz w:val="24"/>
          <w:szCs w:val="24"/>
        </w:rPr>
        <w:t>CODIGO_AGENTE=7</w:t>
      </w:r>
      <w:r w:rsidR="00AC5E75">
        <w:rPr>
          <w:rFonts w:ascii="Calibri" w:hAnsi="Calibri" w:cs="Calibri"/>
          <w:sz w:val="24"/>
          <w:szCs w:val="24"/>
        </w:rPr>
        <w:t>.</w:t>
      </w:r>
    </w:p>
    <w:p w14:paraId="6835F175" w14:textId="77AD5D6B" w:rsidR="00241097" w:rsidRPr="008F47A1" w:rsidRDefault="00241097" w:rsidP="00A80123">
      <w:pPr>
        <w:pStyle w:val="Prrafodelista"/>
        <w:numPr>
          <w:ilvl w:val="0"/>
          <w:numId w:val="5"/>
        </w:numPr>
        <w:spacing w:after="0" w:line="240" w:lineRule="auto"/>
        <w:jc w:val="both"/>
        <w:rPr>
          <w:rFonts w:ascii="Calibri" w:hAnsi="Calibri" w:cs="Calibri"/>
          <w:b/>
          <w:bCs/>
          <w:sz w:val="24"/>
          <w:szCs w:val="24"/>
        </w:rPr>
      </w:pPr>
      <w:r w:rsidRPr="008F47A1">
        <w:rPr>
          <w:rFonts w:ascii="Calibri" w:hAnsi="Calibri" w:cs="Calibri"/>
          <w:b/>
          <w:bCs/>
          <w:sz w:val="24"/>
          <w:szCs w:val="24"/>
        </w:rPr>
        <w:t xml:space="preserve">Conectar a la </w:t>
      </w:r>
      <w:r w:rsidR="008F47A1">
        <w:rPr>
          <w:rFonts w:ascii="Calibri" w:hAnsi="Calibri" w:cs="Calibri"/>
          <w:b/>
          <w:bCs/>
          <w:sz w:val="24"/>
          <w:szCs w:val="24"/>
        </w:rPr>
        <w:t>b</w:t>
      </w:r>
      <w:r w:rsidRPr="008F47A1">
        <w:rPr>
          <w:rFonts w:ascii="Calibri" w:hAnsi="Calibri" w:cs="Calibri"/>
          <w:b/>
          <w:bCs/>
          <w:sz w:val="24"/>
          <w:szCs w:val="24"/>
        </w:rPr>
        <w:t xml:space="preserve">ase de </w:t>
      </w:r>
      <w:r w:rsidR="008F47A1">
        <w:rPr>
          <w:rFonts w:ascii="Calibri" w:hAnsi="Calibri" w:cs="Calibri"/>
          <w:b/>
          <w:bCs/>
          <w:sz w:val="24"/>
          <w:szCs w:val="24"/>
        </w:rPr>
        <w:t>d</w:t>
      </w:r>
      <w:r w:rsidRPr="008F47A1">
        <w:rPr>
          <w:rFonts w:ascii="Calibri" w:hAnsi="Calibri" w:cs="Calibri"/>
          <w:b/>
          <w:bCs/>
          <w:sz w:val="24"/>
          <w:szCs w:val="24"/>
        </w:rPr>
        <w:t xml:space="preserve">atos y </w:t>
      </w:r>
      <w:r w:rsidR="008F47A1">
        <w:rPr>
          <w:rFonts w:ascii="Calibri" w:hAnsi="Calibri" w:cs="Calibri"/>
          <w:b/>
          <w:bCs/>
          <w:sz w:val="24"/>
          <w:szCs w:val="24"/>
        </w:rPr>
        <w:t>c</w:t>
      </w:r>
      <w:r w:rsidRPr="008F47A1">
        <w:rPr>
          <w:rFonts w:ascii="Calibri" w:hAnsi="Calibri" w:cs="Calibri"/>
          <w:b/>
          <w:bCs/>
          <w:sz w:val="24"/>
          <w:szCs w:val="24"/>
        </w:rPr>
        <w:t>rear PreparedStatement:</w:t>
      </w:r>
    </w:p>
    <w:p w14:paraId="787D055E" w14:textId="77777777" w:rsidR="00241097" w:rsidRPr="00241097" w:rsidRDefault="00241097" w:rsidP="00A80123">
      <w:pPr>
        <w:numPr>
          <w:ilvl w:val="0"/>
          <w:numId w:val="4"/>
        </w:numPr>
        <w:spacing w:after="0" w:line="240" w:lineRule="auto"/>
        <w:jc w:val="both"/>
        <w:rPr>
          <w:rFonts w:ascii="Calibri" w:hAnsi="Calibri" w:cs="Calibri"/>
          <w:sz w:val="24"/>
          <w:szCs w:val="24"/>
        </w:rPr>
      </w:pPr>
      <w:r w:rsidRPr="00241097">
        <w:rPr>
          <w:rFonts w:ascii="Calibri" w:hAnsi="Calibri" w:cs="Calibri"/>
          <w:sz w:val="24"/>
          <w:szCs w:val="24"/>
        </w:rPr>
        <w:t>Utiliza DriverManager.getConnection() para establecer la conexión con la base de datos.</w:t>
      </w:r>
    </w:p>
    <w:p w14:paraId="6F43EE9E" w14:textId="77777777" w:rsidR="00241097" w:rsidRPr="00241097" w:rsidRDefault="00241097" w:rsidP="00A80123">
      <w:pPr>
        <w:numPr>
          <w:ilvl w:val="0"/>
          <w:numId w:val="4"/>
        </w:numPr>
        <w:spacing w:after="0" w:line="240" w:lineRule="auto"/>
        <w:jc w:val="both"/>
        <w:rPr>
          <w:rFonts w:ascii="Calibri" w:hAnsi="Calibri" w:cs="Calibri"/>
          <w:sz w:val="24"/>
          <w:szCs w:val="24"/>
        </w:rPr>
      </w:pPr>
      <w:r w:rsidRPr="00241097">
        <w:rPr>
          <w:rFonts w:ascii="Calibri" w:hAnsi="Calibri" w:cs="Calibri"/>
          <w:sz w:val="24"/>
          <w:szCs w:val="24"/>
        </w:rPr>
        <w:t>Define la sentencia SQL con un marcador de posición (?) para el filtro de CODIGO_AGENTE:</w:t>
      </w:r>
    </w:p>
    <w:p w14:paraId="1C260CD3" w14:textId="09A997FE" w:rsidR="00241097" w:rsidRPr="00241097" w:rsidRDefault="0020139B" w:rsidP="00A80123">
      <w:pPr>
        <w:spacing w:after="0" w:line="240" w:lineRule="auto"/>
        <w:ind w:left="360"/>
        <w:jc w:val="center"/>
        <w:rPr>
          <w:rFonts w:ascii="Calibri" w:hAnsi="Calibri" w:cs="Calibri"/>
          <w:b/>
          <w:bCs/>
          <w:sz w:val="18"/>
          <w:szCs w:val="18"/>
        </w:rPr>
      </w:pPr>
      <w:r w:rsidRPr="0020139B">
        <w:rPr>
          <w:rFonts w:ascii="Calibri" w:hAnsi="Calibri" w:cs="Calibri"/>
          <w:b/>
          <w:bCs/>
          <w:sz w:val="18"/>
          <w:szCs w:val="18"/>
        </w:rPr>
        <w:t xml:space="preserve">SELECT CODIGO_AGENTE, NOMBRE_AGENTE, FRASE_CLAVE FROM </w:t>
      </w:r>
      <w:r w:rsidR="00261B87">
        <w:rPr>
          <w:rFonts w:ascii="Calibri" w:hAnsi="Calibri" w:cs="Calibri"/>
          <w:b/>
          <w:bCs/>
          <w:sz w:val="18"/>
          <w:szCs w:val="18"/>
        </w:rPr>
        <w:t>AGENTES</w:t>
      </w:r>
      <w:r w:rsidRPr="0020139B">
        <w:rPr>
          <w:rFonts w:ascii="Calibri" w:hAnsi="Calibri" w:cs="Calibri"/>
          <w:b/>
          <w:bCs/>
          <w:sz w:val="18"/>
          <w:szCs w:val="18"/>
        </w:rPr>
        <w:t xml:space="preserve"> WHERE CODIGO_AGENTE = ?</w:t>
      </w:r>
    </w:p>
    <w:p w14:paraId="1F27363B" w14:textId="2440C256" w:rsidR="00C32545" w:rsidRPr="00C32545" w:rsidRDefault="00C32545" w:rsidP="007B7827">
      <w:pPr>
        <w:numPr>
          <w:ilvl w:val="0"/>
          <w:numId w:val="6"/>
        </w:numPr>
        <w:jc w:val="both"/>
        <w:rPr>
          <w:rFonts w:ascii="Calibri" w:hAnsi="Calibri" w:cs="Calibri"/>
          <w:sz w:val="24"/>
          <w:szCs w:val="24"/>
        </w:rPr>
      </w:pPr>
      <w:r w:rsidRPr="00C32545">
        <w:rPr>
          <w:rFonts w:ascii="Calibri" w:hAnsi="Calibri" w:cs="Calibri"/>
          <w:sz w:val="24"/>
          <w:szCs w:val="24"/>
        </w:rPr>
        <w:t>Usa connection.prepareStatement(sql) para preparar la consulta.</w:t>
      </w:r>
    </w:p>
    <w:p w14:paraId="3E583739" w14:textId="32F4D3D1" w:rsidR="00C32545" w:rsidRPr="00C32545" w:rsidRDefault="00C32545" w:rsidP="007B7827">
      <w:pPr>
        <w:pStyle w:val="Prrafodelista"/>
        <w:numPr>
          <w:ilvl w:val="0"/>
          <w:numId w:val="5"/>
        </w:numPr>
        <w:jc w:val="both"/>
        <w:rPr>
          <w:rFonts w:ascii="Calibri" w:hAnsi="Calibri" w:cs="Calibri"/>
          <w:b/>
          <w:bCs/>
          <w:sz w:val="24"/>
          <w:szCs w:val="24"/>
        </w:rPr>
      </w:pPr>
      <w:r w:rsidRPr="00C32545">
        <w:rPr>
          <w:rFonts w:ascii="Calibri" w:hAnsi="Calibri" w:cs="Calibri"/>
          <w:b/>
          <w:bCs/>
          <w:sz w:val="24"/>
          <w:szCs w:val="24"/>
        </w:rPr>
        <w:t xml:space="preserve">Asignar el </w:t>
      </w:r>
      <w:r w:rsidR="001B427C">
        <w:rPr>
          <w:rFonts w:ascii="Calibri" w:hAnsi="Calibri" w:cs="Calibri"/>
          <w:b/>
          <w:bCs/>
          <w:sz w:val="24"/>
          <w:szCs w:val="24"/>
        </w:rPr>
        <w:t>v</w:t>
      </w:r>
      <w:r w:rsidRPr="00C32545">
        <w:rPr>
          <w:rFonts w:ascii="Calibri" w:hAnsi="Calibri" w:cs="Calibri"/>
          <w:b/>
          <w:bCs/>
          <w:sz w:val="24"/>
          <w:szCs w:val="24"/>
        </w:rPr>
        <w:t xml:space="preserve">alor al </w:t>
      </w:r>
      <w:r w:rsidR="001B427C">
        <w:rPr>
          <w:rFonts w:ascii="Calibri" w:hAnsi="Calibri" w:cs="Calibri"/>
          <w:b/>
          <w:bCs/>
          <w:sz w:val="24"/>
          <w:szCs w:val="24"/>
        </w:rPr>
        <w:t>p</w:t>
      </w:r>
      <w:r w:rsidRPr="00C32545">
        <w:rPr>
          <w:rFonts w:ascii="Calibri" w:hAnsi="Calibri" w:cs="Calibri"/>
          <w:b/>
          <w:bCs/>
          <w:sz w:val="24"/>
          <w:szCs w:val="24"/>
        </w:rPr>
        <w:t>arámetro:</w:t>
      </w:r>
    </w:p>
    <w:p w14:paraId="594B4B9D" w14:textId="77777777" w:rsidR="00C32545" w:rsidRPr="00C32545" w:rsidRDefault="00C32545" w:rsidP="007B7827">
      <w:pPr>
        <w:numPr>
          <w:ilvl w:val="0"/>
          <w:numId w:val="7"/>
        </w:numPr>
        <w:jc w:val="both"/>
        <w:rPr>
          <w:rFonts w:ascii="Calibri" w:hAnsi="Calibri" w:cs="Calibri"/>
          <w:sz w:val="24"/>
          <w:szCs w:val="24"/>
        </w:rPr>
      </w:pPr>
      <w:r w:rsidRPr="00C32545">
        <w:rPr>
          <w:rFonts w:ascii="Calibri" w:hAnsi="Calibri" w:cs="Calibri"/>
          <w:sz w:val="24"/>
          <w:szCs w:val="24"/>
        </w:rPr>
        <w:lastRenderedPageBreak/>
        <w:t xml:space="preserve">Utiliza </w:t>
      </w:r>
      <w:r w:rsidRPr="00C32545">
        <w:rPr>
          <w:rFonts w:ascii="Calibri" w:hAnsi="Calibri" w:cs="Calibri"/>
          <w:i/>
          <w:iCs/>
          <w:sz w:val="24"/>
          <w:szCs w:val="24"/>
        </w:rPr>
        <w:t xml:space="preserve">preparedStatement.setInt(1, codigoAgenteBuscar) </w:t>
      </w:r>
      <w:r w:rsidRPr="00C32545">
        <w:rPr>
          <w:rFonts w:ascii="Calibri" w:hAnsi="Calibri" w:cs="Calibri"/>
          <w:sz w:val="24"/>
          <w:szCs w:val="24"/>
        </w:rPr>
        <w:t>para asignar el valor de codigoAgenteBuscar al primer (y único) parámetro de la consulta.</w:t>
      </w:r>
    </w:p>
    <w:p w14:paraId="38A0B1EF" w14:textId="3C01AEB9" w:rsidR="00C32545" w:rsidRPr="00F50EC0" w:rsidRDefault="00C32545" w:rsidP="00A80123">
      <w:pPr>
        <w:pStyle w:val="Prrafodelista"/>
        <w:numPr>
          <w:ilvl w:val="0"/>
          <w:numId w:val="5"/>
        </w:numPr>
        <w:spacing w:after="0" w:line="240" w:lineRule="auto"/>
        <w:ind w:hanging="357"/>
        <w:jc w:val="both"/>
        <w:rPr>
          <w:rFonts w:ascii="Calibri" w:hAnsi="Calibri" w:cs="Calibri"/>
          <w:b/>
          <w:bCs/>
          <w:sz w:val="24"/>
          <w:szCs w:val="24"/>
        </w:rPr>
      </w:pPr>
      <w:r w:rsidRPr="00F50EC0">
        <w:rPr>
          <w:rFonts w:ascii="Calibri" w:hAnsi="Calibri" w:cs="Calibri"/>
          <w:b/>
          <w:bCs/>
          <w:sz w:val="24"/>
          <w:szCs w:val="24"/>
        </w:rPr>
        <w:t>Ejecutar la Consulta SELECT y Procesar Resultados:</w:t>
      </w:r>
    </w:p>
    <w:p w14:paraId="07D6E6E2" w14:textId="77777777" w:rsidR="00C32545" w:rsidRPr="00C32545" w:rsidRDefault="00C32545" w:rsidP="00A80123">
      <w:pPr>
        <w:numPr>
          <w:ilvl w:val="0"/>
          <w:numId w:val="8"/>
        </w:numPr>
        <w:spacing w:after="0" w:line="240" w:lineRule="auto"/>
        <w:ind w:hanging="357"/>
        <w:jc w:val="both"/>
        <w:rPr>
          <w:rFonts w:ascii="Calibri" w:hAnsi="Calibri" w:cs="Calibri"/>
          <w:sz w:val="24"/>
          <w:szCs w:val="24"/>
        </w:rPr>
      </w:pPr>
      <w:r w:rsidRPr="00C32545">
        <w:rPr>
          <w:rFonts w:ascii="Calibri" w:hAnsi="Calibri" w:cs="Calibri"/>
          <w:sz w:val="24"/>
          <w:szCs w:val="24"/>
        </w:rPr>
        <w:t>Ejecuta la consulta utilizando preparedStatement.executeQuery() y obtén el ResultSet.</w:t>
      </w:r>
    </w:p>
    <w:p w14:paraId="5A642366" w14:textId="72374B12" w:rsidR="00C32545" w:rsidRPr="00C32545" w:rsidRDefault="00C32545" w:rsidP="00FD3CBC">
      <w:pPr>
        <w:numPr>
          <w:ilvl w:val="0"/>
          <w:numId w:val="8"/>
        </w:numPr>
        <w:spacing w:after="0" w:line="240" w:lineRule="auto"/>
        <w:ind w:hanging="357"/>
        <w:jc w:val="both"/>
        <w:rPr>
          <w:rFonts w:ascii="Calibri" w:hAnsi="Calibri" w:cs="Calibri"/>
          <w:sz w:val="24"/>
          <w:szCs w:val="24"/>
        </w:rPr>
      </w:pPr>
      <w:r w:rsidRPr="00C32545">
        <w:rPr>
          <w:rFonts w:ascii="Calibri" w:hAnsi="Calibri" w:cs="Calibri"/>
          <w:sz w:val="24"/>
          <w:szCs w:val="24"/>
        </w:rPr>
        <w:t>Recorre el ResultSet</w:t>
      </w:r>
      <w:r w:rsidR="00F265B6">
        <w:rPr>
          <w:rFonts w:ascii="Calibri" w:hAnsi="Calibri" w:cs="Calibri"/>
          <w:sz w:val="24"/>
          <w:szCs w:val="24"/>
        </w:rPr>
        <w:t>, c</w:t>
      </w:r>
      <w:r w:rsidR="00F265B6" w:rsidRPr="00F265B6">
        <w:rPr>
          <w:rFonts w:ascii="Calibri" w:hAnsi="Calibri" w:cs="Calibri"/>
          <w:sz w:val="24"/>
          <w:szCs w:val="24"/>
        </w:rPr>
        <w:t>omprueba con if (resultado.next()) si se ha encontrado el agente y muestra el registro con el siguiente formato:</w:t>
      </w:r>
    </w:p>
    <w:p w14:paraId="7232B2A1" w14:textId="399C22EE" w:rsidR="00241097" w:rsidRDefault="00930C47" w:rsidP="00FD3CBC">
      <w:pPr>
        <w:spacing w:after="0" w:line="240" w:lineRule="auto"/>
        <w:ind w:left="708"/>
        <w:jc w:val="both"/>
        <w:rPr>
          <w:rFonts w:ascii="Calibri" w:hAnsi="Calibri" w:cs="Calibri"/>
          <w:b/>
          <w:bCs/>
          <w:i/>
          <w:iCs/>
          <w:sz w:val="20"/>
          <w:szCs w:val="20"/>
        </w:rPr>
      </w:pPr>
      <w:r w:rsidRPr="00930C47">
        <w:rPr>
          <w:rFonts w:ascii="Calibri" w:hAnsi="Calibri" w:cs="Calibri"/>
          <w:b/>
          <w:bCs/>
          <w:i/>
          <w:iCs/>
          <w:sz w:val="20"/>
          <w:szCs w:val="20"/>
        </w:rPr>
        <w:t>Código Agente: [CODIGO_AGENTE], Nombre Agente: [NOMBRE_AGENTE], Frase Clave: [FRASE_CLAVE]</w:t>
      </w:r>
    </w:p>
    <w:p w14:paraId="75671D83" w14:textId="5AF765EC" w:rsidR="00F265B6" w:rsidRPr="00FD3CBC" w:rsidRDefault="00FD3CBC" w:rsidP="00FD3CBC">
      <w:pPr>
        <w:numPr>
          <w:ilvl w:val="0"/>
          <w:numId w:val="8"/>
        </w:numPr>
        <w:spacing w:after="120" w:line="240" w:lineRule="auto"/>
        <w:ind w:left="709" w:hanging="357"/>
        <w:jc w:val="both"/>
        <w:rPr>
          <w:rFonts w:ascii="Calibri" w:hAnsi="Calibri" w:cs="Calibri"/>
          <w:b/>
          <w:bCs/>
          <w:i/>
          <w:iCs/>
          <w:sz w:val="20"/>
          <w:szCs w:val="20"/>
        </w:rPr>
      </w:pPr>
      <w:r w:rsidRPr="00FD3CBC">
        <w:rPr>
          <w:rFonts w:ascii="Calibri" w:hAnsi="Calibri" w:cs="Calibri"/>
          <w:sz w:val="24"/>
          <w:szCs w:val="24"/>
        </w:rPr>
        <w:t>Si no se encuentra, muestra el mensaje: “No existe ningún agente con código [codigoAgenteBuscar].”</w:t>
      </w:r>
    </w:p>
    <w:p w14:paraId="690B5036" w14:textId="07E561B1" w:rsidR="00271060" w:rsidRPr="00271060" w:rsidRDefault="00271060" w:rsidP="00A80123">
      <w:pPr>
        <w:pStyle w:val="Prrafodelista"/>
        <w:numPr>
          <w:ilvl w:val="0"/>
          <w:numId w:val="5"/>
        </w:numPr>
        <w:spacing w:after="0" w:line="240" w:lineRule="auto"/>
        <w:ind w:hanging="357"/>
        <w:jc w:val="both"/>
        <w:rPr>
          <w:rFonts w:ascii="Calibri" w:hAnsi="Calibri" w:cs="Calibri"/>
          <w:b/>
          <w:bCs/>
          <w:sz w:val="24"/>
          <w:szCs w:val="24"/>
        </w:rPr>
      </w:pPr>
      <w:r w:rsidRPr="00271060">
        <w:rPr>
          <w:rFonts w:ascii="Calibri" w:hAnsi="Calibri" w:cs="Calibri"/>
          <w:b/>
          <w:bCs/>
          <w:sz w:val="24"/>
          <w:szCs w:val="24"/>
        </w:rPr>
        <w:t>Gestión de Excepciones:</w:t>
      </w:r>
    </w:p>
    <w:p w14:paraId="72111396" w14:textId="77777777" w:rsidR="00271060" w:rsidRPr="00271060" w:rsidRDefault="00271060" w:rsidP="00A80123">
      <w:pPr>
        <w:numPr>
          <w:ilvl w:val="0"/>
          <w:numId w:val="9"/>
        </w:numPr>
        <w:spacing w:after="0" w:line="240" w:lineRule="auto"/>
        <w:ind w:hanging="357"/>
        <w:jc w:val="both"/>
        <w:rPr>
          <w:rFonts w:ascii="Calibri" w:hAnsi="Calibri" w:cs="Calibri"/>
          <w:sz w:val="24"/>
          <w:szCs w:val="24"/>
        </w:rPr>
      </w:pPr>
      <w:r w:rsidRPr="00271060">
        <w:rPr>
          <w:rFonts w:ascii="Calibri" w:hAnsi="Calibri" w:cs="Calibri"/>
          <w:sz w:val="24"/>
          <w:szCs w:val="24"/>
        </w:rPr>
        <w:t>Implementa un método muestraErrorSQL para mostrar detalles del error en caso de que ocurra una SQLException. Este método debe mostrar:</w:t>
      </w:r>
    </w:p>
    <w:p w14:paraId="142957E2" w14:textId="77777777" w:rsidR="00271060" w:rsidRPr="00271060" w:rsidRDefault="00271060" w:rsidP="00A80123">
      <w:pPr>
        <w:numPr>
          <w:ilvl w:val="1"/>
          <w:numId w:val="9"/>
        </w:numPr>
        <w:spacing w:after="0" w:line="240" w:lineRule="auto"/>
        <w:ind w:hanging="357"/>
        <w:jc w:val="both"/>
        <w:rPr>
          <w:rFonts w:ascii="Calibri" w:hAnsi="Calibri" w:cs="Calibri"/>
          <w:sz w:val="24"/>
          <w:szCs w:val="24"/>
        </w:rPr>
      </w:pPr>
      <w:r w:rsidRPr="00271060">
        <w:rPr>
          <w:rFonts w:ascii="Calibri" w:hAnsi="Calibri" w:cs="Calibri"/>
          <w:sz w:val="24"/>
          <w:szCs w:val="24"/>
        </w:rPr>
        <w:t>El mensaje de error (getMessage()).</w:t>
      </w:r>
    </w:p>
    <w:p w14:paraId="111D2C48" w14:textId="77777777" w:rsidR="00271060" w:rsidRPr="00271060" w:rsidRDefault="00271060" w:rsidP="00A80123">
      <w:pPr>
        <w:numPr>
          <w:ilvl w:val="1"/>
          <w:numId w:val="9"/>
        </w:numPr>
        <w:spacing w:after="0" w:line="240" w:lineRule="auto"/>
        <w:ind w:hanging="357"/>
        <w:jc w:val="both"/>
        <w:rPr>
          <w:rFonts w:ascii="Calibri" w:hAnsi="Calibri" w:cs="Calibri"/>
          <w:sz w:val="24"/>
          <w:szCs w:val="24"/>
        </w:rPr>
      </w:pPr>
      <w:r w:rsidRPr="00271060">
        <w:rPr>
          <w:rFonts w:ascii="Calibri" w:hAnsi="Calibri" w:cs="Calibri"/>
          <w:sz w:val="24"/>
          <w:szCs w:val="24"/>
        </w:rPr>
        <w:t>El estado SQL (getSQLState()).</w:t>
      </w:r>
    </w:p>
    <w:p w14:paraId="27387BF5" w14:textId="77777777" w:rsidR="00271060" w:rsidRPr="00271060" w:rsidRDefault="00271060" w:rsidP="00A80123">
      <w:pPr>
        <w:numPr>
          <w:ilvl w:val="1"/>
          <w:numId w:val="9"/>
        </w:numPr>
        <w:spacing w:after="0" w:line="240" w:lineRule="auto"/>
        <w:ind w:hanging="357"/>
        <w:jc w:val="both"/>
        <w:rPr>
          <w:rFonts w:ascii="Calibri" w:hAnsi="Calibri" w:cs="Calibri"/>
          <w:sz w:val="24"/>
          <w:szCs w:val="24"/>
        </w:rPr>
      </w:pPr>
      <w:r w:rsidRPr="00271060">
        <w:rPr>
          <w:rFonts w:ascii="Calibri" w:hAnsi="Calibri" w:cs="Calibri"/>
          <w:sz w:val="24"/>
          <w:szCs w:val="24"/>
        </w:rPr>
        <w:t>El código de error del proveedor (getErrorCode()).</w:t>
      </w:r>
    </w:p>
    <w:p w14:paraId="3CF82984" w14:textId="77777777" w:rsidR="00271060" w:rsidRPr="00271060" w:rsidRDefault="00271060" w:rsidP="007B7827">
      <w:pPr>
        <w:numPr>
          <w:ilvl w:val="0"/>
          <w:numId w:val="9"/>
        </w:numPr>
        <w:jc w:val="both"/>
        <w:rPr>
          <w:rFonts w:ascii="Calibri" w:hAnsi="Calibri" w:cs="Calibri"/>
          <w:sz w:val="24"/>
          <w:szCs w:val="24"/>
        </w:rPr>
      </w:pPr>
      <w:r w:rsidRPr="00271060">
        <w:rPr>
          <w:rFonts w:ascii="Calibri" w:hAnsi="Calibri" w:cs="Calibri"/>
          <w:sz w:val="24"/>
          <w:szCs w:val="24"/>
        </w:rPr>
        <w:t>Captura cualquier otra excepción y muestra el mensaje correspondiente en la consola.</w:t>
      </w:r>
    </w:p>
    <w:p w14:paraId="175D79AF" w14:textId="4320199E" w:rsidR="00271060" w:rsidRPr="00271060" w:rsidRDefault="00271060" w:rsidP="00A80123">
      <w:pPr>
        <w:pStyle w:val="Prrafodelista"/>
        <w:numPr>
          <w:ilvl w:val="0"/>
          <w:numId w:val="5"/>
        </w:numPr>
        <w:spacing w:after="0" w:line="240" w:lineRule="auto"/>
        <w:ind w:hanging="357"/>
        <w:jc w:val="both"/>
        <w:rPr>
          <w:rFonts w:ascii="Calibri" w:hAnsi="Calibri" w:cs="Calibri"/>
          <w:b/>
          <w:bCs/>
          <w:sz w:val="24"/>
          <w:szCs w:val="24"/>
        </w:rPr>
      </w:pPr>
      <w:r w:rsidRPr="00271060">
        <w:rPr>
          <w:rFonts w:ascii="Calibri" w:hAnsi="Calibri" w:cs="Calibri"/>
          <w:b/>
          <w:bCs/>
          <w:sz w:val="24"/>
          <w:szCs w:val="24"/>
        </w:rPr>
        <w:t>Cerrar Recursos:</w:t>
      </w:r>
    </w:p>
    <w:p w14:paraId="4136DCB7" w14:textId="77777777" w:rsidR="00CC187E" w:rsidRPr="00CC187E" w:rsidRDefault="00CC187E" w:rsidP="00A80123">
      <w:pPr>
        <w:numPr>
          <w:ilvl w:val="0"/>
          <w:numId w:val="10"/>
        </w:numPr>
        <w:spacing w:after="0" w:line="240" w:lineRule="auto"/>
        <w:ind w:hanging="357"/>
        <w:jc w:val="both"/>
        <w:rPr>
          <w:rFonts w:ascii="Calibri" w:hAnsi="Calibri" w:cs="Calibri"/>
          <w:sz w:val="24"/>
          <w:szCs w:val="24"/>
        </w:rPr>
      </w:pPr>
      <w:r w:rsidRPr="00CC187E">
        <w:rPr>
          <w:rFonts w:ascii="Calibri" w:hAnsi="Calibri" w:cs="Calibri"/>
          <w:sz w:val="24"/>
          <w:szCs w:val="24"/>
        </w:rPr>
        <w:t>Abre la conexión y el PreparedStatement en un try-with-resources.</w:t>
      </w:r>
    </w:p>
    <w:p w14:paraId="70BE352A" w14:textId="77777777" w:rsidR="00CC187E" w:rsidRPr="00CC187E" w:rsidRDefault="00CC187E" w:rsidP="00A80123">
      <w:pPr>
        <w:numPr>
          <w:ilvl w:val="0"/>
          <w:numId w:val="10"/>
        </w:numPr>
        <w:spacing w:after="0" w:line="240" w:lineRule="auto"/>
        <w:ind w:hanging="357"/>
        <w:jc w:val="both"/>
        <w:rPr>
          <w:rFonts w:ascii="Calibri" w:hAnsi="Calibri" w:cs="Calibri"/>
          <w:sz w:val="24"/>
          <w:szCs w:val="24"/>
        </w:rPr>
      </w:pPr>
      <w:r w:rsidRPr="00CC187E">
        <w:rPr>
          <w:rFonts w:ascii="Calibri" w:hAnsi="Calibri" w:cs="Calibri"/>
          <w:sz w:val="24"/>
          <w:szCs w:val="24"/>
        </w:rPr>
        <w:t>Como antes de ejecutar la consulta hay que asignar el parámetro, obtén el ResultSet en un segundo try-with-resources dentro del primero.</w:t>
      </w:r>
    </w:p>
    <w:p w14:paraId="7811E20C" w14:textId="4C0A808C" w:rsidR="00271060" w:rsidRDefault="00CC187E" w:rsidP="00CC187E">
      <w:pPr>
        <w:numPr>
          <w:ilvl w:val="0"/>
          <w:numId w:val="10"/>
        </w:numPr>
        <w:jc w:val="both"/>
        <w:rPr>
          <w:rFonts w:ascii="Calibri" w:hAnsi="Calibri" w:cs="Calibri"/>
          <w:sz w:val="24"/>
          <w:szCs w:val="24"/>
        </w:rPr>
      </w:pPr>
      <w:r w:rsidRPr="00CC187E">
        <w:rPr>
          <w:rFonts w:ascii="Calibri" w:hAnsi="Calibri" w:cs="Calibri"/>
          <w:sz w:val="24"/>
          <w:szCs w:val="24"/>
        </w:rPr>
        <w:t>Los tres objetos se cierran automáticamente; no uses finally.</w:t>
      </w:r>
    </w:p>
    <w:p w14:paraId="0931A4C7" w14:textId="2190F6A2" w:rsidR="00FE5EB8" w:rsidRPr="00FE5EB8" w:rsidRDefault="00FE5EB8" w:rsidP="00B845B3">
      <w:pPr>
        <w:pStyle w:val="Prrafodelista"/>
        <w:numPr>
          <w:ilvl w:val="0"/>
          <w:numId w:val="5"/>
        </w:numPr>
        <w:spacing w:after="0" w:line="240" w:lineRule="auto"/>
        <w:ind w:hanging="357"/>
        <w:jc w:val="both"/>
        <w:rPr>
          <w:rFonts w:ascii="Calibri" w:hAnsi="Calibri" w:cs="Calibri"/>
          <w:b/>
          <w:bCs/>
          <w:sz w:val="24"/>
          <w:szCs w:val="24"/>
        </w:rPr>
      </w:pPr>
      <w:r w:rsidRPr="00FE5EB8">
        <w:rPr>
          <w:rFonts w:ascii="Calibri" w:hAnsi="Calibri" w:cs="Calibri"/>
          <w:b/>
          <w:bCs/>
          <w:sz w:val="24"/>
          <w:szCs w:val="24"/>
        </w:rPr>
        <w:t>Prueba del programa:</w:t>
      </w:r>
    </w:p>
    <w:p w14:paraId="0655F3AA" w14:textId="77777777" w:rsidR="00FE5EB8" w:rsidRPr="00FE5EB8" w:rsidRDefault="00FE5EB8" w:rsidP="00FE5EB8">
      <w:pPr>
        <w:numPr>
          <w:ilvl w:val="0"/>
          <w:numId w:val="11"/>
        </w:numPr>
        <w:spacing w:after="0" w:line="240" w:lineRule="auto"/>
        <w:jc w:val="both"/>
        <w:rPr>
          <w:rFonts w:ascii="Calibri" w:hAnsi="Calibri" w:cs="Calibri"/>
          <w:sz w:val="24"/>
          <w:szCs w:val="24"/>
        </w:rPr>
      </w:pPr>
      <w:r w:rsidRPr="00FE5EB8">
        <w:rPr>
          <w:rFonts w:ascii="Calibri" w:hAnsi="Calibri" w:cs="Calibri"/>
          <w:sz w:val="24"/>
          <w:szCs w:val="24"/>
        </w:rPr>
        <w:t>Ejecuta el programa con codigoAgenteBuscar = 7 y comprueba que se muestra el agente Ethan Hunt.</w:t>
      </w:r>
    </w:p>
    <w:p w14:paraId="2A71774F" w14:textId="77777777" w:rsidR="00FE5EB8" w:rsidRPr="00FE5EB8" w:rsidRDefault="00FE5EB8" w:rsidP="00FE5EB8">
      <w:pPr>
        <w:numPr>
          <w:ilvl w:val="0"/>
          <w:numId w:val="11"/>
        </w:numPr>
        <w:spacing w:after="0" w:line="240" w:lineRule="auto"/>
        <w:jc w:val="both"/>
        <w:rPr>
          <w:rFonts w:ascii="Calibri" w:hAnsi="Calibri" w:cs="Calibri"/>
          <w:sz w:val="24"/>
          <w:szCs w:val="24"/>
        </w:rPr>
      </w:pPr>
      <w:r w:rsidRPr="00FE5EB8">
        <w:rPr>
          <w:rFonts w:ascii="Calibri" w:hAnsi="Calibri" w:cs="Calibri"/>
          <w:sz w:val="24"/>
          <w:szCs w:val="24"/>
        </w:rPr>
        <w:t>Cambia el valor a 99, vuelve a ejecutar y comprueba que se muestra el mensaje de agente no encontrado.</w:t>
      </w:r>
    </w:p>
    <w:p w14:paraId="1E66CC75" w14:textId="2C9CD5EA" w:rsidR="00FE5EB8" w:rsidRPr="00FD3CBC" w:rsidRDefault="00FE5EB8" w:rsidP="00E6169F">
      <w:pPr>
        <w:numPr>
          <w:ilvl w:val="0"/>
          <w:numId w:val="11"/>
        </w:numPr>
        <w:spacing w:after="0" w:line="240" w:lineRule="auto"/>
        <w:jc w:val="both"/>
        <w:rPr>
          <w:rFonts w:ascii="Calibri" w:hAnsi="Calibri" w:cs="Calibri"/>
          <w:sz w:val="24"/>
          <w:szCs w:val="24"/>
        </w:rPr>
      </w:pPr>
      <w:r w:rsidRPr="00FD3CBC">
        <w:rPr>
          <w:rFonts w:ascii="Calibri" w:hAnsi="Calibri" w:cs="Calibri"/>
          <w:color w:val="C00000"/>
          <w:sz w:val="24"/>
          <w:szCs w:val="24"/>
        </w:rPr>
        <w:t>Incluye una captura de cada ejecución.</w:t>
      </w:r>
    </w:p>
    <w:p w14:paraId="459A678F" w14:textId="77777777" w:rsidR="00640AA6" w:rsidRPr="00640AA6" w:rsidRDefault="00640AA6" w:rsidP="00640AA6">
      <w:pPr>
        <w:spacing w:before="100" w:beforeAutospacing="1" w:after="120" w:line="240" w:lineRule="auto"/>
        <w:jc w:val="both"/>
        <w:rPr>
          <w:rFonts w:ascii="Calibri" w:eastAsia="Times New Roman" w:hAnsi="Calibri" w:cs="Calibri"/>
          <w:b/>
          <w:bCs/>
          <w:kern w:val="0"/>
          <w:sz w:val="36"/>
          <w:szCs w:val="36"/>
          <w:lang w:eastAsia="es-ES"/>
          <w14:ligatures w14:val="none"/>
        </w:rPr>
      </w:pPr>
      <w:r w:rsidRPr="00640AA6">
        <w:rPr>
          <w:rFonts w:ascii="Calibri" w:eastAsia="Times New Roman" w:hAnsi="Calibri" w:cs="Calibri"/>
          <w:b/>
          <w:bCs/>
          <w:kern w:val="0"/>
          <w:sz w:val="36"/>
          <w:szCs w:val="36"/>
          <w:lang w:eastAsia="es-ES"/>
          <w14:ligatures w14:val="none"/>
        </w:rPr>
        <w:t>Rúbrica:</w:t>
      </w:r>
    </w:p>
    <w:tbl>
      <w:tblPr>
        <w:tblStyle w:val="Tablaconcuadrcula"/>
        <w:tblW w:w="0" w:type="auto"/>
        <w:tblLook w:val="04A0" w:firstRow="1" w:lastRow="0" w:firstColumn="1" w:lastColumn="0" w:noHBand="0" w:noVBand="1"/>
      </w:tblPr>
      <w:tblGrid>
        <w:gridCol w:w="460"/>
        <w:gridCol w:w="8034"/>
      </w:tblGrid>
      <w:tr w:rsidR="00640AA6" w14:paraId="360D712C" w14:textId="77777777" w:rsidTr="00036E01">
        <w:tc>
          <w:tcPr>
            <w:tcW w:w="421" w:type="dxa"/>
          </w:tcPr>
          <w:p w14:paraId="4F83C213" w14:textId="77777777" w:rsidR="00640AA6" w:rsidRPr="00793378" w:rsidRDefault="00640AA6" w:rsidP="00036E01">
            <w:pPr>
              <w:spacing w:before="100" w:beforeAutospacing="1" w:after="120"/>
              <w:jc w:val="both"/>
              <w:rPr>
                <w:rFonts w:ascii="Calibri" w:eastAsia="Times New Roman" w:hAnsi="Calibri" w:cs="Calibri"/>
                <w:b/>
                <w:bCs/>
                <w:kern w:val="0"/>
                <w:sz w:val="24"/>
                <w:szCs w:val="24"/>
                <w:lang w:eastAsia="es-ES"/>
                <w14:ligatures w14:val="none"/>
              </w:rPr>
            </w:pPr>
            <w:r>
              <w:rPr>
                <w:rFonts w:ascii="Calibri" w:eastAsia="Times New Roman" w:hAnsi="Calibri" w:cs="Calibri"/>
                <w:b/>
                <w:bCs/>
                <w:kern w:val="0"/>
                <w:sz w:val="24"/>
                <w:szCs w:val="24"/>
                <w:lang w:eastAsia="es-ES"/>
                <w14:ligatures w14:val="none"/>
              </w:rPr>
              <w:t>0</w:t>
            </w:r>
          </w:p>
        </w:tc>
        <w:tc>
          <w:tcPr>
            <w:tcW w:w="8073" w:type="dxa"/>
          </w:tcPr>
          <w:p w14:paraId="0CB926AD" w14:textId="77777777" w:rsidR="00640AA6" w:rsidRPr="00597815" w:rsidRDefault="00640AA6" w:rsidP="00036E01">
            <w:pPr>
              <w:spacing w:before="100" w:beforeAutospacing="1" w:after="120"/>
              <w:jc w:val="both"/>
              <w:rPr>
                <w:rFonts w:ascii="Calibri" w:eastAsia="Times New Roman" w:hAnsi="Calibri" w:cs="Calibri"/>
                <w:kern w:val="0"/>
                <w:sz w:val="24"/>
                <w:szCs w:val="24"/>
                <w:lang w:eastAsia="es-ES"/>
                <w14:ligatures w14:val="none"/>
              </w:rPr>
            </w:pPr>
            <w:r w:rsidRPr="00597815">
              <w:rPr>
                <w:rFonts w:ascii="Calibri" w:eastAsia="Times New Roman" w:hAnsi="Calibri" w:cs="Calibri"/>
                <w:kern w:val="0"/>
                <w:sz w:val="24"/>
                <w:szCs w:val="24"/>
                <w:lang w:eastAsia="es-ES"/>
                <w14:ligatures w14:val="none"/>
              </w:rPr>
              <w:t>No se cumple ninguno de los requisitos mínimos.</w:t>
            </w:r>
          </w:p>
        </w:tc>
      </w:tr>
      <w:tr w:rsidR="00640AA6" w14:paraId="325E22ED" w14:textId="77777777" w:rsidTr="00036E01">
        <w:tc>
          <w:tcPr>
            <w:tcW w:w="421" w:type="dxa"/>
          </w:tcPr>
          <w:p w14:paraId="3CBB72E9" w14:textId="77777777" w:rsidR="00640AA6" w:rsidRPr="00793378" w:rsidRDefault="00640AA6" w:rsidP="00036E01">
            <w:pPr>
              <w:spacing w:before="100" w:beforeAutospacing="1" w:after="120"/>
              <w:jc w:val="both"/>
              <w:rPr>
                <w:rFonts w:ascii="Calibri" w:eastAsia="Times New Roman" w:hAnsi="Calibri" w:cs="Calibri"/>
                <w:b/>
                <w:bCs/>
                <w:kern w:val="0"/>
                <w:sz w:val="24"/>
                <w:szCs w:val="24"/>
                <w:lang w:eastAsia="es-ES"/>
                <w14:ligatures w14:val="none"/>
              </w:rPr>
            </w:pPr>
            <w:r>
              <w:rPr>
                <w:rFonts w:ascii="Calibri" w:eastAsia="Times New Roman" w:hAnsi="Calibri" w:cs="Calibri"/>
                <w:b/>
                <w:bCs/>
                <w:kern w:val="0"/>
                <w:sz w:val="24"/>
                <w:szCs w:val="24"/>
                <w:lang w:eastAsia="es-ES"/>
                <w14:ligatures w14:val="none"/>
              </w:rPr>
              <w:t>3</w:t>
            </w:r>
          </w:p>
        </w:tc>
        <w:tc>
          <w:tcPr>
            <w:tcW w:w="8073" w:type="dxa"/>
          </w:tcPr>
          <w:p w14:paraId="7E342AE2" w14:textId="41F41D01" w:rsidR="00640AA6" w:rsidRPr="0008522B" w:rsidRDefault="00640AA6" w:rsidP="00036E01">
            <w:pPr>
              <w:spacing w:before="100" w:beforeAutospacing="1" w:after="120"/>
              <w:jc w:val="both"/>
              <w:rPr>
                <w:rFonts w:ascii="Calibri" w:eastAsia="Times New Roman" w:hAnsi="Calibri" w:cs="Calibri"/>
                <w:kern w:val="0"/>
                <w:sz w:val="24"/>
                <w:szCs w:val="24"/>
                <w:lang w:eastAsia="es-ES"/>
                <w14:ligatures w14:val="none"/>
              </w:rPr>
            </w:pPr>
            <w:r w:rsidRPr="0008522B">
              <w:rPr>
                <w:rFonts w:ascii="Calibri" w:eastAsia="Times New Roman" w:hAnsi="Calibri" w:cs="Calibri"/>
                <w:kern w:val="0"/>
                <w:sz w:val="24"/>
                <w:szCs w:val="24"/>
                <w:lang w:eastAsia="es-ES"/>
                <w14:ligatures w14:val="none"/>
              </w:rPr>
              <w:t xml:space="preserve">Presenta </w:t>
            </w:r>
            <w:r w:rsidR="00B320E9">
              <w:rPr>
                <w:rFonts w:ascii="Calibri" w:eastAsia="Times New Roman" w:hAnsi="Calibri" w:cs="Calibri"/>
                <w:kern w:val="0"/>
                <w:sz w:val="24"/>
                <w:szCs w:val="24"/>
                <w:lang w:eastAsia="es-ES"/>
                <w14:ligatures w14:val="none"/>
              </w:rPr>
              <w:t>la tarea, pero el código no es correcto</w:t>
            </w:r>
            <w:r w:rsidR="00771DE6">
              <w:rPr>
                <w:rFonts w:ascii="Calibri" w:eastAsia="Times New Roman" w:hAnsi="Calibri" w:cs="Calibri"/>
                <w:kern w:val="0"/>
                <w:sz w:val="24"/>
                <w:szCs w:val="24"/>
                <w:lang w:eastAsia="es-ES"/>
                <w14:ligatures w14:val="none"/>
              </w:rPr>
              <w:t>.</w:t>
            </w:r>
          </w:p>
        </w:tc>
      </w:tr>
      <w:tr w:rsidR="00640AA6" w14:paraId="73869800" w14:textId="77777777" w:rsidTr="00036E01">
        <w:tc>
          <w:tcPr>
            <w:tcW w:w="421" w:type="dxa"/>
          </w:tcPr>
          <w:p w14:paraId="606EBDA1" w14:textId="77777777" w:rsidR="00640AA6" w:rsidRPr="00793378" w:rsidRDefault="00640AA6" w:rsidP="00036E01">
            <w:pPr>
              <w:spacing w:before="100" w:beforeAutospacing="1" w:after="120"/>
              <w:jc w:val="both"/>
              <w:rPr>
                <w:rFonts w:ascii="Calibri" w:eastAsia="Times New Roman" w:hAnsi="Calibri" w:cs="Calibri"/>
                <w:b/>
                <w:bCs/>
                <w:kern w:val="0"/>
                <w:sz w:val="24"/>
                <w:szCs w:val="24"/>
                <w:lang w:eastAsia="es-ES"/>
                <w14:ligatures w14:val="none"/>
              </w:rPr>
            </w:pPr>
            <w:r>
              <w:rPr>
                <w:rFonts w:ascii="Calibri" w:eastAsia="Times New Roman" w:hAnsi="Calibri" w:cs="Calibri"/>
                <w:b/>
                <w:bCs/>
                <w:kern w:val="0"/>
                <w:sz w:val="24"/>
                <w:szCs w:val="24"/>
                <w:lang w:eastAsia="es-ES"/>
                <w14:ligatures w14:val="none"/>
              </w:rPr>
              <w:t>5</w:t>
            </w:r>
          </w:p>
        </w:tc>
        <w:tc>
          <w:tcPr>
            <w:tcW w:w="8073" w:type="dxa"/>
          </w:tcPr>
          <w:p w14:paraId="136DBA09" w14:textId="2B386599" w:rsidR="00640AA6" w:rsidRPr="0008522B" w:rsidRDefault="00640AA6" w:rsidP="00036E01">
            <w:pPr>
              <w:spacing w:before="100" w:beforeAutospacing="1" w:after="120"/>
              <w:jc w:val="both"/>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Presenta la</w:t>
            </w:r>
            <w:r w:rsidR="00771DE6">
              <w:rPr>
                <w:rFonts w:ascii="Calibri" w:eastAsia="Times New Roman" w:hAnsi="Calibri" w:cs="Calibri"/>
                <w:kern w:val="0"/>
                <w:sz w:val="24"/>
                <w:szCs w:val="24"/>
                <w:lang w:eastAsia="es-ES"/>
                <w14:ligatures w14:val="none"/>
              </w:rPr>
              <w:t xml:space="preserve"> tarea, el código es correcto, pero no </w:t>
            </w:r>
            <w:r w:rsidR="00585A4E">
              <w:rPr>
                <w:rFonts w:ascii="Calibri" w:eastAsia="Times New Roman" w:hAnsi="Calibri" w:cs="Calibri"/>
                <w:kern w:val="0"/>
                <w:sz w:val="24"/>
                <w:szCs w:val="24"/>
                <w:lang w:eastAsia="es-ES"/>
                <w14:ligatures w14:val="none"/>
              </w:rPr>
              <w:t>ha demostrado su funcionamiento mediante la captura de pantalla</w:t>
            </w:r>
          </w:p>
        </w:tc>
      </w:tr>
      <w:tr w:rsidR="00640AA6" w14:paraId="666C5B14" w14:textId="77777777" w:rsidTr="00036E01">
        <w:tc>
          <w:tcPr>
            <w:tcW w:w="421" w:type="dxa"/>
          </w:tcPr>
          <w:p w14:paraId="0D8222B4" w14:textId="77777777" w:rsidR="00640AA6" w:rsidRPr="00793378" w:rsidRDefault="00640AA6" w:rsidP="00036E01">
            <w:pPr>
              <w:spacing w:before="100" w:beforeAutospacing="1" w:after="120"/>
              <w:jc w:val="both"/>
              <w:rPr>
                <w:rFonts w:ascii="Calibri" w:eastAsia="Times New Roman" w:hAnsi="Calibri" w:cs="Calibri"/>
                <w:b/>
                <w:bCs/>
                <w:kern w:val="0"/>
                <w:sz w:val="24"/>
                <w:szCs w:val="24"/>
                <w:lang w:eastAsia="es-ES"/>
                <w14:ligatures w14:val="none"/>
              </w:rPr>
            </w:pPr>
            <w:r>
              <w:rPr>
                <w:rFonts w:ascii="Calibri" w:eastAsia="Times New Roman" w:hAnsi="Calibri" w:cs="Calibri"/>
                <w:b/>
                <w:bCs/>
                <w:kern w:val="0"/>
                <w:sz w:val="24"/>
                <w:szCs w:val="24"/>
                <w:lang w:eastAsia="es-ES"/>
                <w14:ligatures w14:val="none"/>
              </w:rPr>
              <w:t>7</w:t>
            </w:r>
          </w:p>
        </w:tc>
        <w:tc>
          <w:tcPr>
            <w:tcW w:w="8073" w:type="dxa"/>
          </w:tcPr>
          <w:p w14:paraId="5479F9AE" w14:textId="49332118" w:rsidR="00640AA6" w:rsidRPr="0008522B" w:rsidRDefault="00640AA6" w:rsidP="00036E01">
            <w:pPr>
              <w:spacing w:before="100" w:beforeAutospacing="1" w:after="120"/>
              <w:jc w:val="both"/>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 xml:space="preserve">Presenta </w:t>
            </w:r>
            <w:r w:rsidR="002C6E8F">
              <w:rPr>
                <w:rFonts w:ascii="Calibri" w:eastAsia="Times New Roman" w:hAnsi="Calibri" w:cs="Calibri"/>
                <w:kern w:val="0"/>
                <w:sz w:val="24"/>
                <w:szCs w:val="24"/>
                <w:lang w:eastAsia="es-ES"/>
                <w14:ligatures w14:val="none"/>
              </w:rPr>
              <w:t>la tarea, el código es correcto, demuestra su funcionamiento mediante la captura de pantalla</w:t>
            </w:r>
            <w:r w:rsidR="00BE4121">
              <w:rPr>
                <w:rFonts w:ascii="Calibri" w:eastAsia="Times New Roman" w:hAnsi="Calibri" w:cs="Calibri"/>
                <w:kern w:val="0"/>
                <w:sz w:val="24"/>
                <w:szCs w:val="24"/>
                <w:lang w:eastAsia="es-ES"/>
                <w14:ligatures w14:val="none"/>
              </w:rPr>
              <w:t>, pero no describe los principales métodos incluidos en el código.</w:t>
            </w:r>
          </w:p>
        </w:tc>
      </w:tr>
      <w:tr w:rsidR="00640AA6" w14:paraId="3CE32AFF" w14:textId="77777777" w:rsidTr="00036E01">
        <w:tc>
          <w:tcPr>
            <w:tcW w:w="421" w:type="dxa"/>
          </w:tcPr>
          <w:p w14:paraId="65EF0A6B" w14:textId="77777777" w:rsidR="00640AA6" w:rsidRPr="00793378" w:rsidRDefault="00640AA6" w:rsidP="00036E01">
            <w:pPr>
              <w:spacing w:before="100" w:beforeAutospacing="1" w:after="120"/>
              <w:jc w:val="both"/>
              <w:rPr>
                <w:rFonts w:ascii="Calibri" w:eastAsia="Times New Roman" w:hAnsi="Calibri" w:cs="Calibri"/>
                <w:b/>
                <w:bCs/>
                <w:kern w:val="0"/>
                <w:sz w:val="24"/>
                <w:szCs w:val="24"/>
                <w:lang w:eastAsia="es-ES"/>
                <w14:ligatures w14:val="none"/>
              </w:rPr>
            </w:pPr>
            <w:r>
              <w:rPr>
                <w:rFonts w:ascii="Calibri" w:eastAsia="Times New Roman" w:hAnsi="Calibri" w:cs="Calibri"/>
                <w:b/>
                <w:bCs/>
                <w:kern w:val="0"/>
                <w:sz w:val="24"/>
                <w:szCs w:val="24"/>
                <w:lang w:eastAsia="es-ES"/>
                <w14:ligatures w14:val="none"/>
              </w:rPr>
              <w:t>9</w:t>
            </w:r>
          </w:p>
        </w:tc>
        <w:tc>
          <w:tcPr>
            <w:tcW w:w="8073" w:type="dxa"/>
          </w:tcPr>
          <w:p w14:paraId="1E6FAA40" w14:textId="77777777" w:rsidR="00640AA6" w:rsidRPr="0008522B" w:rsidRDefault="00640AA6" w:rsidP="00036E01">
            <w:pPr>
              <w:spacing w:before="100" w:beforeAutospacing="1" w:after="120"/>
              <w:jc w:val="both"/>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Se completa la tarea correctamente en todos sus apartados</w:t>
            </w:r>
          </w:p>
        </w:tc>
      </w:tr>
      <w:tr w:rsidR="00640AA6" w14:paraId="524A5D3A" w14:textId="77777777" w:rsidTr="00036E01">
        <w:tc>
          <w:tcPr>
            <w:tcW w:w="421" w:type="dxa"/>
          </w:tcPr>
          <w:p w14:paraId="71F558FE" w14:textId="77777777" w:rsidR="00640AA6" w:rsidRDefault="00640AA6" w:rsidP="00036E01">
            <w:pPr>
              <w:spacing w:before="100" w:beforeAutospacing="1" w:after="120"/>
              <w:jc w:val="both"/>
              <w:rPr>
                <w:rFonts w:ascii="Calibri" w:eastAsia="Times New Roman" w:hAnsi="Calibri" w:cs="Calibri"/>
                <w:b/>
                <w:bCs/>
                <w:kern w:val="0"/>
                <w:sz w:val="24"/>
                <w:szCs w:val="24"/>
                <w:lang w:eastAsia="es-ES"/>
                <w14:ligatures w14:val="none"/>
              </w:rPr>
            </w:pPr>
            <w:r>
              <w:rPr>
                <w:rFonts w:ascii="Calibri" w:eastAsia="Times New Roman" w:hAnsi="Calibri" w:cs="Calibri"/>
                <w:b/>
                <w:bCs/>
                <w:kern w:val="0"/>
                <w:sz w:val="24"/>
                <w:szCs w:val="24"/>
                <w:lang w:eastAsia="es-ES"/>
                <w14:ligatures w14:val="none"/>
              </w:rPr>
              <w:t>10</w:t>
            </w:r>
          </w:p>
        </w:tc>
        <w:tc>
          <w:tcPr>
            <w:tcW w:w="8073" w:type="dxa"/>
          </w:tcPr>
          <w:p w14:paraId="6C63F8BD" w14:textId="77777777" w:rsidR="00640AA6" w:rsidRPr="0008522B" w:rsidRDefault="00640AA6" w:rsidP="00036E01">
            <w:pPr>
              <w:spacing w:before="100" w:beforeAutospacing="1" w:after="120"/>
              <w:jc w:val="both"/>
              <w:rPr>
                <w:rFonts w:ascii="Calibri" w:eastAsia="Times New Roman" w:hAnsi="Calibri" w:cs="Calibri"/>
                <w:kern w:val="0"/>
                <w:sz w:val="24"/>
                <w:szCs w:val="24"/>
                <w:lang w:eastAsia="es-ES"/>
                <w14:ligatures w14:val="none"/>
              </w:rPr>
            </w:pPr>
            <w:r>
              <w:rPr>
                <w:rFonts w:ascii="Calibri" w:eastAsia="Times New Roman" w:hAnsi="Calibri" w:cs="Calibri"/>
                <w:kern w:val="0"/>
                <w:sz w:val="24"/>
                <w:szCs w:val="24"/>
                <w:lang w:eastAsia="es-ES"/>
                <w14:ligatures w14:val="none"/>
              </w:rPr>
              <w:t>S</w:t>
            </w:r>
            <w:r w:rsidRPr="00885DD9">
              <w:rPr>
                <w:rFonts w:ascii="Calibri" w:eastAsia="Times New Roman" w:hAnsi="Calibri" w:cs="Calibri"/>
                <w:kern w:val="0"/>
                <w:sz w:val="24"/>
                <w:szCs w:val="24"/>
                <w:lang w:eastAsia="es-ES"/>
                <w14:ligatures w14:val="none"/>
              </w:rPr>
              <w:t>e implementa una funcionalidad extra o un detalle innovador que mejora el</w:t>
            </w:r>
            <w:r>
              <w:rPr>
                <w:rFonts w:ascii="Calibri" w:eastAsia="Times New Roman" w:hAnsi="Calibri" w:cs="Calibri"/>
                <w:kern w:val="0"/>
                <w:sz w:val="24"/>
                <w:szCs w:val="24"/>
                <w:lang w:eastAsia="es-ES"/>
                <w14:ligatures w14:val="none"/>
              </w:rPr>
              <w:t xml:space="preserve"> </w:t>
            </w:r>
            <w:r w:rsidRPr="00885DD9">
              <w:rPr>
                <w:rFonts w:ascii="Calibri" w:eastAsia="Times New Roman" w:hAnsi="Calibri" w:cs="Calibri"/>
                <w:kern w:val="0"/>
                <w:sz w:val="24"/>
                <w:szCs w:val="24"/>
                <w:lang w:eastAsia="es-ES"/>
                <w14:ligatures w14:val="none"/>
              </w:rPr>
              <w:t>programa.</w:t>
            </w:r>
          </w:p>
        </w:tc>
      </w:tr>
    </w:tbl>
    <w:p w14:paraId="2B2CD49F" w14:textId="77777777" w:rsidR="00243B80" w:rsidRDefault="00243B80" w:rsidP="00043F52">
      <w:pPr>
        <w:spacing w:before="100" w:beforeAutospacing="1" w:after="120" w:line="240" w:lineRule="auto"/>
        <w:jc w:val="both"/>
        <w:rPr>
          <w:rFonts w:ascii="Calibri" w:eastAsia="Times New Roman" w:hAnsi="Calibri" w:cs="Calibri"/>
          <w:b/>
          <w:bCs/>
          <w:kern w:val="0"/>
          <w:sz w:val="36"/>
          <w:szCs w:val="36"/>
          <w:lang w:eastAsia="es-ES"/>
          <w14:ligatures w14:val="none"/>
        </w:rPr>
      </w:pPr>
      <w:r w:rsidRPr="00043F52">
        <w:rPr>
          <w:rFonts w:ascii="Calibri" w:eastAsia="Times New Roman" w:hAnsi="Calibri" w:cs="Calibri"/>
          <w:b/>
          <w:bCs/>
          <w:kern w:val="0"/>
          <w:sz w:val="36"/>
          <w:szCs w:val="36"/>
          <w:lang w:eastAsia="es-ES"/>
          <w14:ligatures w14:val="none"/>
        </w:rPr>
        <w:lastRenderedPageBreak/>
        <w:t>Entrega:</w:t>
      </w:r>
    </w:p>
    <w:p w14:paraId="76671DB0" w14:textId="12CDFA31" w:rsidR="0025051D" w:rsidRDefault="000F085F" w:rsidP="007B7827">
      <w:pPr>
        <w:pStyle w:val="Prrafodelista"/>
        <w:numPr>
          <w:ilvl w:val="1"/>
          <w:numId w:val="1"/>
        </w:numPr>
        <w:spacing w:before="100" w:beforeAutospacing="1" w:after="100" w:afterAutospacing="1" w:line="240" w:lineRule="auto"/>
        <w:jc w:val="both"/>
        <w:rPr>
          <w:rFonts w:ascii="Calibri" w:eastAsia="Times New Roman" w:hAnsi="Calibri" w:cs="Calibri"/>
          <w:kern w:val="0"/>
          <w:sz w:val="24"/>
          <w:szCs w:val="24"/>
          <w:lang w:eastAsia="es-ES"/>
          <w14:ligatures w14:val="none"/>
        </w:rPr>
      </w:pPr>
      <w:r>
        <w:rPr>
          <w:rFonts w:ascii="Calibri" w:eastAsia="Times New Roman" w:hAnsi="Calibri" w:cs="Calibri"/>
          <w:b/>
          <w:bCs/>
          <w:kern w:val="0"/>
          <w:sz w:val="24"/>
          <w:szCs w:val="24"/>
          <w:u w:val="single"/>
          <w:lang w:eastAsia="es-ES"/>
          <w14:ligatures w14:val="none"/>
        </w:rPr>
        <w:t>Inlcuye aquí el código fuente</w:t>
      </w:r>
      <w:r w:rsidR="008B4D64" w:rsidRPr="008B4D64">
        <w:rPr>
          <w:rFonts w:ascii="Calibri" w:eastAsia="Times New Roman" w:hAnsi="Calibri" w:cs="Calibri"/>
          <w:kern w:val="0"/>
          <w:sz w:val="24"/>
          <w:szCs w:val="24"/>
          <w:lang w:eastAsia="es-ES"/>
          <w14:ligatures w14:val="none"/>
        </w:rPr>
        <w:t>:</w:t>
      </w:r>
    </w:p>
    <w:p w14:paraId="471E9506" w14:textId="409E17B2" w:rsidR="000F085F" w:rsidRDefault="008272AD" w:rsidP="000F085F">
      <w:pPr>
        <w:spacing w:before="100" w:beforeAutospacing="1" w:after="100" w:afterAutospacing="1" w:line="240" w:lineRule="auto"/>
        <w:jc w:val="both"/>
        <w:rPr>
          <w:rFonts w:ascii="Calibri" w:eastAsia="Times New Roman" w:hAnsi="Calibri" w:cs="Calibri"/>
          <w:color w:val="FF0000"/>
          <w:kern w:val="0"/>
          <w:sz w:val="24"/>
          <w:szCs w:val="24"/>
          <w:lang w:eastAsia="es-ES"/>
          <w14:ligatures w14:val="none"/>
        </w:rPr>
      </w:pPr>
      <w:r w:rsidRPr="008272AD">
        <w:rPr>
          <w:rFonts w:ascii="Calibri" w:eastAsia="Times New Roman" w:hAnsi="Calibri" w:cs="Calibri"/>
          <w:color w:val="FF0000"/>
          <w:kern w:val="0"/>
          <w:sz w:val="24"/>
          <w:szCs w:val="24"/>
          <w:lang w:eastAsia="es-ES"/>
          <w14:ligatures w14:val="none"/>
        </w:rPr>
        <w:t>CODIGO FUENTE</w:t>
      </w:r>
    </w:p>
    <w:p w14:paraId="4AC38FC3" w14:textId="60F0E55F" w:rsidR="008272AD" w:rsidRDefault="008272AD" w:rsidP="007B7827">
      <w:pPr>
        <w:pStyle w:val="Prrafodelista"/>
        <w:numPr>
          <w:ilvl w:val="1"/>
          <w:numId w:val="1"/>
        </w:numPr>
        <w:spacing w:before="100" w:beforeAutospacing="1" w:after="100" w:afterAutospacing="1" w:line="240" w:lineRule="auto"/>
        <w:jc w:val="both"/>
        <w:rPr>
          <w:rFonts w:ascii="Calibri" w:eastAsia="Times New Roman" w:hAnsi="Calibri" w:cs="Calibri"/>
          <w:kern w:val="0"/>
          <w:sz w:val="24"/>
          <w:szCs w:val="24"/>
          <w:lang w:eastAsia="es-ES"/>
          <w14:ligatures w14:val="none"/>
        </w:rPr>
      </w:pPr>
      <w:r>
        <w:rPr>
          <w:rFonts w:ascii="Calibri" w:eastAsia="Times New Roman" w:hAnsi="Calibri" w:cs="Calibri"/>
          <w:b/>
          <w:bCs/>
          <w:kern w:val="0"/>
          <w:sz w:val="24"/>
          <w:szCs w:val="24"/>
          <w:u w:val="single"/>
          <w:lang w:eastAsia="es-ES"/>
          <w14:ligatures w14:val="none"/>
        </w:rPr>
        <w:t>In</w:t>
      </w:r>
      <w:r w:rsidR="0068326A">
        <w:rPr>
          <w:rFonts w:ascii="Calibri" w:eastAsia="Times New Roman" w:hAnsi="Calibri" w:cs="Calibri"/>
          <w:b/>
          <w:bCs/>
          <w:kern w:val="0"/>
          <w:sz w:val="24"/>
          <w:szCs w:val="24"/>
          <w:u w:val="single"/>
          <w:lang w:eastAsia="es-ES"/>
          <w14:ligatures w14:val="none"/>
        </w:rPr>
        <w:t>cl</w:t>
      </w:r>
      <w:r>
        <w:rPr>
          <w:rFonts w:ascii="Calibri" w:eastAsia="Times New Roman" w:hAnsi="Calibri" w:cs="Calibri"/>
          <w:b/>
          <w:bCs/>
          <w:kern w:val="0"/>
          <w:sz w:val="24"/>
          <w:szCs w:val="24"/>
          <w:u w:val="single"/>
          <w:lang w:eastAsia="es-ES"/>
          <w14:ligatures w14:val="none"/>
        </w:rPr>
        <w:t xml:space="preserve">uye aquí </w:t>
      </w:r>
      <w:r w:rsidR="0085484E">
        <w:rPr>
          <w:rFonts w:ascii="Calibri" w:eastAsia="Times New Roman" w:hAnsi="Calibri" w:cs="Calibri"/>
          <w:b/>
          <w:bCs/>
          <w:kern w:val="0"/>
          <w:sz w:val="24"/>
          <w:szCs w:val="24"/>
          <w:u w:val="single"/>
          <w:lang w:eastAsia="es-ES"/>
          <w14:ligatures w14:val="none"/>
        </w:rPr>
        <w:t>las</w:t>
      </w:r>
      <w:r>
        <w:rPr>
          <w:rFonts w:ascii="Calibri" w:eastAsia="Times New Roman" w:hAnsi="Calibri" w:cs="Calibri"/>
          <w:b/>
          <w:bCs/>
          <w:kern w:val="0"/>
          <w:sz w:val="24"/>
          <w:szCs w:val="24"/>
          <w:u w:val="single"/>
          <w:lang w:eastAsia="es-ES"/>
          <w14:ligatures w14:val="none"/>
        </w:rPr>
        <w:t xml:space="preserve"> captura</w:t>
      </w:r>
      <w:r w:rsidR="0085484E">
        <w:rPr>
          <w:rFonts w:ascii="Calibri" w:eastAsia="Times New Roman" w:hAnsi="Calibri" w:cs="Calibri"/>
          <w:b/>
          <w:bCs/>
          <w:kern w:val="0"/>
          <w:sz w:val="24"/>
          <w:szCs w:val="24"/>
          <w:u w:val="single"/>
          <w:lang w:eastAsia="es-ES"/>
          <w14:ligatures w14:val="none"/>
        </w:rPr>
        <w:t>s</w:t>
      </w:r>
      <w:r>
        <w:rPr>
          <w:rFonts w:ascii="Calibri" w:eastAsia="Times New Roman" w:hAnsi="Calibri" w:cs="Calibri"/>
          <w:b/>
          <w:bCs/>
          <w:kern w:val="0"/>
          <w:sz w:val="24"/>
          <w:szCs w:val="24"/>
          <w:u w:val="single"/>
          <w:lang w:eastAsia="es-ES"/>
          <w14:ligatures w14:val="none"/>
        </w:rPr>
        <w:t xml:space="preserve"> de pantalla que demuestre</w:t>
      </w:r>
      <w:r w:rsidR="00FC0978">
        <w:rPr>
          <w:rFonts w:ascii="Calibri" w:eastAsia="Times New Roman" w:hAnsi="Calibri" w:cs="Calibri"/>
          <w:b/>
          <w:bCs/>
          <w:kern w:val="0"/>
          <w:sz w:val="24"/>
          <w:szCs w:val="24"/>
          <w:u w:val="single"/>
          <w:lang w:eastAsia="es-ES"/>
          <w14:ligatures w14:val="none"/>
        </w:rPr>
        <w:t>n</w:t>
      </w:r>
      <w:r>
        <w:rPr>
          <w:rFonts w:ascii="Calibri" w:eastAsia="Times New Roman" w:hAnsi="Calibri" w:cs="Calibri"/>
          <w:b/>
          <w:bCs/>
          <w:kern w:val="0"/>
          <w:sz w:val="24"/>
          <w:szCs w:val="24"/>
          <w:u w:val="single"/>
          <w:lang w:eastAsia="es-ES"/>
          <w14:ligatures w14:val="none"/>
        </w:rPr>
        <w:t xml:space="preserve"> el </w:t>
      </w:r>
      <w:r w:rsidR="0068326A">
        <w:rPr>
          <w:rFonts w:ascii="Calibri" w:eastAsia="Times New Roman" w:hAnsi="Calibri" w:cs="Calibri"/>
          <w:b/>
          <w:bCs/>
          <w:kern w:val="0"/>
          <w:sz w:val="24"/>
          <w:szCs w:val="24"/>
          <w:u w:val="single"/>
          <w:lang w:eastAsia="es-ES"/>
          <w14:ligatures w14:val="none"/>
        </w:rPr>
        <w:t>correcto funcionamiento del programa desarrollado</w:t>
      </w:r>
      <w:r w:rsidRPr="008B4D64">
        <w:rPr>
          <w:rFonts w:ascii="Calibri" w:eastAsia="Times New Roman" w:hAnsi="Calibri" w:cs="Calibri"/>
          <w:kern w:val="0"/>
          <w:sz w:val="24"/>
          <w:szCs w:val="24"/>
          <w:lang w:eastAsia="es-ES"/>
          <w14:ligatures w14:val="none"/>
        </w:rPr>
        <w:t>:</w:t>
      </w:r>
    </w:p>
    <w:p w14:paraId="341B0DCF" w14:textId="01A21AA9" w:rsidR="0068326A" w:rsidRDefault="0068326A" w:rsidP="0068326A">
      <w:pPr>
        <w:spacing w:before="100" w:beforeAutospacing="1" w:after="100" w:afterAutospacing="1" w:line="240" w:lineRule="auto"/>
        <w:jc w:val="both"/>
        <w:rPr>
          <w:rFonts w:ascii="Calibri" w:eastAsia="Times New Roman" w:hAnsi="Calibri" w:cs="Calibri"/>
          <w:color w:val="FF0000"/>
          <w:kern w:val="0"/>
          <w:sz w:val="24"/>
          <w:szCs w:val="24"/>
          <w:lang w:eastAsia="es-ES"/>
          <w14:ligatures w14:val="none"/>
        </w:rPr>
      </w:pPr>
      <w:r w:rsidRPr="0068326A">
        <w:rPr>
          <w:rFonts w:ascii="Calibri" w:eastAsia="Times New Roman" w:hAnsi="Calibri" w:cs="Calibri"/>
          <w:color w:val="FF0000"/>
          <w:kern w:val="0"/>
          <w:sz w:val="24"/>
          <w:szCs w:val="24"/>
          <w:lang w:eastAsia="es-ES"/>
          <w14:ligatures w14:val="none"/>
        </w:rPr>
        <w:t>CAPTURA DE PANTALLA</w:t>
      </w:r>
    </w:p>
    <w:p w14:paraId="300C35F4" w14:textId="7538C15C" w:rsidR="0068326A" w:rsidRDefault="0068326A" w:rsidP="007B7827">
      <w:pPr>
        <w:pStyle w:val="Prrafodelista"/>
        <w:numPr>
          <w:ilvl w:val="1"/>
          <w:numId w:val="1"/>
        </w:numPr>
        <w:spacing w:before="100" w:beforeAutospacing="1" w:after="100" w:afterAutospacing="1" w:line="240" w:lineRule="auto"/>
        <w:jc w:val="both"/>
        <w:rPr>
          <w:rFonts w:ascii="Calibri" w:eastAsia="Times New Roman" w:hAnsi="Calibri" w:cs="Calibri"/>
          <w:kern w:val="0"/>
          <w:sz w:val="24"/>
          <w:szCs w:val="24"/>
          <w:lang w:eastAsia="es-ES"/>
          <w14:ligatures w14:val="none"/>
        </w:rPr>
      </w:pPr>
      <w:r>
        <w:rPr>
          <w:rFonts w:ascii="Calibri" w:eastAsia="Times New Roman" w:hAnsi="Calibri" w:cs="Calibri"/>
          <w:b/>
          <w:bCs/>
          <w:kern w:val="0"/>
          <w:sz w:val="24"/>
          <w:szCs w:val="24"/>
          <w:u w:val="single"/>
          <w:lang w:eastAsia="es-ES"/>
          <w14:ligatures w14:val="none"/>
        </w:rPr>
        <w:t xml:space="preserve">Describe aquí los métodos </w:t>
      </w:r>
      <w:r w:rsidR="00133464">
        <w:rPr>
          <w:rFonts w:ascii="Calibri" w:eastAsia="Times New Roman" w:hAnsi="Calibri" w:cs="Calibri"/>
          <w:b/>
          <w:bCs/>
          <w:kern w:val="0"/>
          <w:sz w:val="24"/>
          <w:szCs w:val="24"/>
          <w:u w:val="single"/>
          <w:lang w:eastAsia="es-ES"/>
          <w14:ligatures w14:val="none"/>
        </w:rPr>
        <w:t xml:space="preserve">y variables </w:t>
      </w:r>
      <w:r>
        <w:rPr>
          <w:rFonts w:ascii="Calibri" w:eastAsia="Times New Roman" w:hAnsi="Calibri" w:cs="Calibri"/>
          <w:b/>
          <w:bCs/>
          <w:kern w:val="0"/>
          <w:sz w:val="24"/>
          <w:szCs w:val="24"/>
          <w:u w:val="single"/>
          <w:lang w:eastAsia="es-ES"/>
          <w14:ligatures w14:val="none"/>
        </w:rPr>
        <w:t xml:space="preserve">principales </w:t>
      </w:r>
      <w:r w:rsidR="00133464">
        <w:rPr>
          <w:rFonts w:ascii="Calibri" w:eastAsia="Times New Roman" w:hAnsi="Calibri" w:cs="Calibri"/>
          <w:b/>
          <w:bCs/>
          <w:kern w:val="0"/>
          <w:sz w:val="24"/>
          <w:szCs w:val="24"/>
          <w:u w:val="single"/>
          <w:lang w:eastAsia="es-ES"/>
          <w14:ligatures w14:val="none"/>
        </w:rPr>
        <w:t>utilizadas en el programa</w:t>
      </w:r>
      <w:r w:rsidRPr="008B4D64">
        <w:rPr>
          <w:rFonts w:ascii="Calibri" w:eastAsia="Times New Roman" w:hAnsi="Calibri" w:cs="Calibri"/>
          <w:kern w:val="0"/>
          <w:sz w:val="24"/>
          <w:szCs w:val="24"/>
          <w:lang w:eastAsia="es-ES"/>
          <w14:ligatures w14:val="none"/>
        </w:rPr>
        <w:t>:</w:t>
      </w:r>
    </w:p>
    <w:p w14:paraId="3F776672" w14:textId="40F8905C" w:rsidR="00D30F2E" w:rsidRPr="004A784D" w:rsidRDefault="00133464" w:rsidP="00B12562">
      <w:pPr>
        <w:spacing w:before="100" w:beforeAutospacing="1" w:after="100" w:afterAutospacing="1" w:line="240" w:lineRule="auto"/>
        <w:jc w:val="both"/>
        <w:rPr>
          <w:rFonts w:ascii="Calibri" w:hAnsi="Calibri" w:cs="Calibri"/>
          <w:sz w:val="24"/>
          <w:szCs w:val="24"/>
        </w:rPr>
      </w:pPr>
      <w:r>
        <w:rPr>
          <w:rFonts w:ascii="Calibri" w:eastAsia="Times New Roman" w:hAnsi="Calibri" w:cs="Calibri"/>
          <w:color w:val="FF0000"/>
          <w:kern w:val="0"/>
          <w:sz w:val="24"/>
          <w:szCs w:val="24"/>
          <w:lang w:eastAsia="es-ES"/>
          <w14:ligatures w14:val="none"/>
        </w:rPr>
        <w:t>DESCR</w:t>
      </w:r>
      <w:r w:rsidR="00B12562">
        <w:rPr>
          <w:rFonts w:ascii="Calibri" w:eastAsia="Times New Roman" w:hAnsi="Calibri" w:cs="Calibri"/>
          <w:color w:val="FF0000"/>
          <w:kern w:val="0"/>
          <w:sz w:val="24"/>
          <w:szCs w:val="24"/>
          <w:lang w:eastAsia="es-ES"/>
          <w14:ligatures w14:val="none"/>
        </w:rPr>
        <w:t>I</w:t>
      </w:r>
      <w:r>
        <w:rPr>
          <w:rFonts w:ascii="Calibri" w:eastAsia="Times New Roman" w:hAnsi="Calibri" w:cs="Calibri"/>
          <w:color w:val="FF0000"/>
          <w:kern w:val="0"/>
          <w:sz w:val="24"/>
          <w:szCs w:val="24"/>
          <w:lang w:eastAsia="es-ES"/>
          <w14:ligatures w14:val="none"/>
        </w:rPr>
        <w:t>PCIÓN DE M</w:t>
      </w:r>
      <w:r w:rsidR="00B12562">
        <w:rPr>
          <w:rFonts w:ascii="Calibri" w:eastAsia="Times New Roman" w:hAnsi="Calibri" w:cs="Calibri"/>
          <w:color w:val="FF0000"/>
          <w:kern w:val="0"/>
          <w:sz w:val="24"/>
          <w:szCs w:val="24"/>
          <w:lang w:eastAsia="es-ES"/>
          <w14:ligatures w14:val="none"/>
        </w:rPr>
        <w:t>É</w:t>
      </w:r>
      <w:r>
        <w:rPr>
          <w:rFonts w:ascii="Calibri" w:eastAsia="Times New Roman" w:hAnsi="Calibri" w:cs="Calibri"/>
          <w:color w:val="FF0000"/>
          <w:kern w:val="0"/>
          <w:sz w:val="24"/>
          <w:szCs w:val="24"/>
          <w:lang w:eastAsia="es-ES"/>
          <w14:ligatures w14:val="none"/>
        </w:rPr>
        <w:t>TODOS, CLASES y VARIABLES</w:t>
      </w:r>
    </w:p>
    <w:sectPr w:rsidR="00D30F2E" w:rsidRPr="004A784D">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B5CC0" w14:textId="77777777" w:rsidR="009733FE" w:rsidRDefault="009733FE" w:rsidP="00204371">
      <w:pPr>
        <w:spacing w:after="0" w:line="240" w:lineRule="auto"/>
      </w:pPr>
      <w:r>
        <w:separator/>
      </w:r>
    </w:p>
  </w:endnote>
  <w:endnote w:type="continuationSeparator" w:id="0">
    <w:p w14:paraId="6CA09C0F" w14:textId="77777777" w:rsidR="009733FE" w:rsidRDefault="009733FE" w:rsidP="00204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493A6" w14:textId="77777777" w:rsidR="009733FE" w:rsidRDefault="009733FE" w:rsidP="00204371">
      <w:pPr>
        <w:spacing w:after="0" w:line="240" w:lineRule="auto"/>
      </w:pPr>
      <w:r>
        <w:separator/>
      </w:r>
    </w:p>
  </w:footnote>
  <w:footnote w:type="continuationSeparator" w:id="0">
    <w:p w14:paraId="542F2221" w14:textId="77777777" w:rsidR="009733FE" w:rsidRDefault="009733FE" w:rsidP="002043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8F3E" w14:textId="35CFDFD7" w:rsidR="00204371" w:rsidRPr="00204371" w:rsidRDefault="00204371" w:rsidP="00204371">
    <w:pPr>
      <w:pStyle w:val="Encabezado"/>
    </w:pPr>
    <w:r>
      <w:rPr>
        <w:noProof/>
      </w:rPr>
      <w:drawing>
        <wp:anchor distT="0" distB="0" distL="114300" distR="114300" simplePos="0" relativeHeight="251660288" behindDoc="0" locked="0" layoutInCell="1" allowOverlap="1" wp14:anchorId="3AEEE8A3" wp14:editId="5D0547B7">
          <wp:simplePos x="0" y="0"/>
          <wp:positionH relativeFrom="column">
            <wp:posOffset>-734515</wp:posOffset>
          </wp:positionH>
          <wp:positionV relativeFrom="paragraph">
            <wp:posOffset>-268054</wp:posOffset>
          </wp:positionV>
          <wp:extent cx="1925933" cy="500644"/>
          <wp:effectExtent l="0" t="0" r="0" b="0"/>
          <wp:wrapSquare wrapText="bothSides"/>
          <wp:docPr id="1476620170"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0170" name="Imagen 2"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5933" cy="5006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02B70E54" wp14:editId="1A4D7EB0">
              <wp:simplePos x="0" y="0"/>
              <wp:positionH relativeFrom="column">
                <wp:posOffset>3974849</wp:posOffset>
              </wp:positionH>
              <wp:positionV relativeFrom="paragraph">
                <wp:posOffset>-200025</wp:posOffset>
              </wp:positionV>
              <wp:extent cx="2225040" cy="1404620"/>
              <wp:effectExtent l="0" t="0" r="381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1404620"/>
                      </a:xfrm>
                      <a:prstGeom prst="rect">
                        <a:avLst/>
                      </a:prstGeom>
                      <a:solidFill>
                        <a:srgbClr val="FFFFFF"/>
                      </a:solidFill>
                      <a:ln w="9525">
                        <a:noFill/>
                        <a:miter lim="800000"/>
                        <a:headEnd/>
                        <a:tailEnd/>
                      </a:ln>
                    </wps:spPr>
                    <wps:txbx>
                      <w:txbxContent>
                        <w:p w14:paraId="519A090E" w14:textId="48D3A13B" w:rsidR="00204371" w:rsidRPr="00204371" w:rsidRDefault="00204371" w:rsidP="00204371">
                          <w:pPr>
                            <w:pStyle w:val="Encabezado"/>
                            <w:rPr>
                              <w:sz w:val="28"/>
                              <w:szCs w:val="28"/>
                            </w:rPr>
                          </w:pPr>
                          <w:r w:rsidRPr="00204371">
                            <w:rPr>
                              <w:rFonts w:ascii="Calibri" w:hAnsi="Calibri" w:cs="Calibri"/>
                              <w:sz w:val="28"/>
                              <w:szCs w:val="28"/>
                            </w:rPr>
                            <w:t xml:space="preserve">Módulo: </w:t>
                          </w:r>
                          <w:r w:rsidRPr="00204371">
                            <w:rPr>
                              <w:rFonts w:ascii="Calibri" w:hAnsi="Calibri" w:cs="Calibri"/>
                              <w:b/>
                              <w:bCs/>
                              <w:sz w:val="28"/>
                              <w:szCs w:val="28"/>
                            </w:rPr>
                            <w:t>ACCESO A DATOS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B70E54" id="_x0000_t202" coordsize="21600,21600" o:spt="202" path="m,l,21600r21600,l21600,xe">
              <v:stroke joinstyle="miter"/>
              <v:path gradientshapeok="t" o:connecttype="rect"/>
            </v:shapetype>
            <v:shape id="Cuadro de texto 2" o:spid="_x0000_s1026" type="#_x0000_t202" style="position:absolute;margin-left:313pt;margin-top:-15.75pt;width:175.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al3DAIAAPcDAAAOAAAAZHJzL2Uyb0RvYy54bWysk1Fv2yAQx98n7Tsg3hc7VtK1VpyqS5dp&#10;UtdN6vYBMMYxGubYQWJnn34HTtOoe5vGAwLu+HP3u2N1O/aGHRR6Dbbi81nOmbISGm13Ff/xffvu&#10;mjMfhG2EAasqflSe367fvlkNrlQFdGAahYxErC8HV/EuBFdmmZed6oWfgVOWjC1gLwJtcZc1KAZS&#10;701W5PlVNgA2DkEq7+n0fjLyddJvWyXD17b1KjBTcYotpBnTXMc5W69EuUPhOi1PYYh/iKIX2tKj&#10;Z6l7EQTbo/5LqtcSwUMbZhL6DNpWS5VyoGzm+atsnjrhVMqF4Hh3xuT/n6x8PDy5b8jC+AFGKmBK&#10;wrsHkD89s7DphN2pO0QYOiUaengekWWD8+XpakTtSx9F6uELNFRksQ+QhMYW+0iF8mSkTgU4nqGr&#10;MTBJh0VRLPMFmSTZ5ot8cVWksmSifL7u0IdPCnoWFxVHqmqSF4cHH2I4onx2ia95MLrZamPSBnf1&#10;xiA7COqAbRopg1duxrKh4jfLYpmULcT7qTl6HahDje4rfp3HMfVMxPHRNsklCG2mNUVi7IlPRDLB&#10;CWM9kmPkVENzJFIIUyfSz6FFB/ibs4G6sOL+116g4sx8tkT7Zr6IaELaLJbvCQ3DS0t9aRFWklTF&#10;A2fTchNSqycO7o6qstWJ10skp1ipuxLG00+I7Xu5T14v/3X9BwAA//8DAFBLAwQUAAYACAAAACEA&#10;SYBE/eEAAAALAQAADwAAAGRycy9kb3ducmV2LnhtbEyPwU7DMBBE70j8g7VI3FqnhaZtiFNVVFw4&#10;IFGQ4OjGThxhry3bTcPfs5zguNqnmTf1bnKWjTqmwaOAxbwAprH1asBewPvb02wDLGWJSlqPWsC3&#10;TrBrrq9qWSl/wVc9HnPPKARTJQWYnEPFeWqNdjLNfdBIv85HJzOdsecqyguFO8uXRVFyJwekBiOD&#10;fjS6/TqenYAPZwZ1iC+fnbLj4bnbr8IUgxC3N9P+AVjWU/6D4Vef1KEhp5M/o0rMCiiXJW3JAmZ3&#10;ixUwIrbr8h7YidDNdg28qfn/Dc0PAAAA//8DAFBLAQItABQABgAIAAAAIQC2gziS/gAAAOEBAAAT&#10;AAAAAAAAAAAAAAAAAAAAAABbQ29udGVudF9UeXBlc10ueG1sUEsBAi0AFAAGAAgAAAAhADj9If/W&#10;AAAAlAEAAAsAAAAAAAAAAAAAAAAALwEAAF9yZWxzLy5yZWxzUEsBAi0AFAAGAAgAAAAhABzhqXcM&#10;AgAA9wMAAA4AAAAAAAAAAAAAAAAALgIAAGRycy9lMm9Eb2MueG1sUEsBAi0AFAAGAAgAAAAhAEmA&#10;RP3hAAAACwEAAA8AAAAAAAAAAAAAAAAAZgQAAGRycy9kb3ducmV2LnhtbFBLBQYAAAAABAAEAPMA&#10;AAB0BQAAAAA=&#10;" stroked="f">
              <v:textbox style="mso-fit-shape-to-text:t">
                <w:txbxContent>
                  <w:p w14:paraId="519A090E" w14:textId="48D3A13B" w:rsidR="00204371" w:rsidRPr="00204371" w:rsidRDefault="00204371" w:rsidP="00204371">
                    <w:pPr>
                      <w:pStyle w:val="Encabezado"/>
                      <w:rPr>
                        <w:sz w:val="28"/>
                        <w:szCs w:val="28"/>
                      </w:rPr>
                    </w:pPr>
                    <w:r w:rsidRPr="00204371">
                      <w:rPr>
                        <w:rFonts w:ascii="Calibri" w:hAnsi="Calibri" w:cs="Calibri"/>
                        <w:sz w:val="28"/>
                        <w:szCs w:val="28"/>
                      </w:rPr>
                      <w:t xml:space="preserve">Módulo: </w:t>
                    </w:r>
                    <w:r w:rsidRPr="00204371">
                      <w:rPr>
                        <w:rFonts w:ascii="Calibri" w:hAnsi="Calibri" w:cs="Calibri"/>
                        <w:b/>
                        <w:bCs/>
                        <w:sz w:val="28"/>
                        <w:szCs w:val="28"/>
                      </w:rPr>
                      <w:t>ACCESO A DATOS</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E7D08"/>
    <w:multiLevelType w:val="multilevel"/>
    <w:tmpl w:val="F70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131B1"/>
    <w:multiLevelType w:val="multilevel"/>
    <w:tmpl w:val="2EE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F479A"/>
    <w:multiLevelType w:val="multilevel"/>
    <w:tmpl w:val="3292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14F65"/>
    <w:multiLevelType w:val="multilevel"/>
    <w:tmpl w:val="2DB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349B8"/>
    <w:multiLevelType w:val="multilevel"/>
    <w:tmpl w:val="CE065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0523D"/>
    <w:multiLevelType w:val="multilevel"/>
    <w:tmpl w:val="4F92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82062"/>
    <w:multiLevelType w:val="hybridMultilevel"/>
    <w:tmpl w:val="1BB6666E"/>
    <w:lvl w:ilvl="0" w:tplc="0C0A000F">
      <w:start w:val="1"/>
      <w:numFmt w:val="decimal"/>
      <w:lvlText w:val="%1."/>
      <w:lvlJc w:val="left"/>
      <w:pPr>
        <w:ind w:left="360" w:hanging="360"/>
      </w:pPr>
    </w:lvl>
    <w:lvl w:ilvl="1" w:tplc="0C0A000F">
      <w:start w:val="1"/>
      <w:numFmt w:val="decimal"/>
      <w:lvlText w:val="%2."/>
      <w:lvlJc w:val="left"/>
      <w:pPr>
        <w:ind w:left="720" w:hanging="360"/>
      </w:p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5C49299C"/>
    <w:multiLevelType w:val="multilevel"/>
    <w:tmpl w:val="DAC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40330"/>
    <w:multiLevelType w:val="multilevel"/>
    <w:tmpl w:val="CA56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5229BD"/>
    <w:multiLevelType w:val="hybridMultilevel"/>
    <w:tmpl w:val="9F70196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7AAD230D"/>
    <w:multiLevelType w:val="multilevel"/>
    <w:tmpl w:val="D520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448798">
    <w:abstractNumId w:val="6"/>
  </w:num>
  <w:num w:numId="2" w16cid:durableId="669984869">
    <w:abstractNumId w:val="5"/>
  </w:num>
  <w:num w:numId="3" w16cid:durableId="1038630959">
    <w:abstractNumId w:val="7"/>
  </w:num>
  <w:num w:numId="4" w16cid:durableId="602612770">
    <w:abstractNumId w:val="10"/>
  </w:num>
  <w:num w:numId="5" w16cid:durableId="88235547">
    <w:abstractNumId w:val="9"/>
  </w:num>
  <w:num w:numId="6" w16cid:durableId="24914743">
    <w:abstractNumId w:val="1"/>
  </w:num>
  <w:num w:numId="7" w16cid:durableId="481773818">
    <w:abstractNumId w:val="2"/>
  </w:num>
  <w:num w:numId="8" w16cid:durableId="1239748146">
    <w:abstractNumId w:val="8"/>
  </w:num>
  <w:num w:numId="9" w16cid:durableId="260770809">
    <w:abstractNumId w:val="4"/>
  </w:num>
  <w:num w:numId="10" w16cid:durableId="1930430742">
    <w:abstractNumId w:val="0"/>
  </w:num>
  <w:num w:numId="11" w16cid:durableId="1520270836">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371"/>
    <w:rsid w:val="00005E09"/>
    <w:rsid w:val="00007BE3"/>
    <w:rsid w:val="0001277E"/>
    <w:rsid w:val="00026699"/>
    <w:rsid w:val="00031779"/>
    <w:rsid w:val="000363CD"/>
    <w:rsid w:val="0004264E"/>
    <w:rsid w:val="00043F52"/>
    <w:rsid w:val="00051077"/>
    <w:rsid w:val="0005406D"/>
    <w:rsid w:val="00055C54"/>
    <w:rsid w:val="00066C53"/>
    <w:rsid w:val="000722BE"/>
    <w:rsid w:val="0008522B"/>
    <w:rsid w:val="00093570"/>
    <w:rsid w:val="00096A2F"/>
    <w:rsid w:val="000B000D"/>
    <w:rsid w:val="000D6B30"/>
    <w:rsid w:val="000F085F"/>
    <w:rsid w:val="001076A9"/>
    <w:rsid w:val="00133464"/>
    <w:rsid w:val="00156C5A"/>
    <w:rsid w:val="0016405E"/>
    <w:rsid w:val="001B1DBD"/>
    <w:rsid w:val="001B2777"/>
    <w:rsid w:val="001B427C"/>
    <w:rsid w:val="001C3545"/>
    <w:rsid w:val="001C6EE6"/>
    <w:rsid w:val="001F1440"/>
    <w:rsid w:val="001F255B"/>
    <w:rsid w:val="001F25C8"/>
    <w:rsid w:val="001F5737"/>
    <w:rsid w:val="0020139B"/>
    <w:rsid w:val="00204371"/>
    <w:rsid w:val="00216B9D"/>
    <w:rsid w:val="00241097"/>
    <w:rsid w:val="0024146E"/>
    <w:rsid w:val="00243B80"/>
    <w:rsid w:val="0025051D"/>
    <w:rsid w:val="00260958"/>
    <w:rsid w:val="00261B87"/>
    <w:rsid w:val="00271060"/>
    <w:rsid w:val="00296615"/>
    <w:rsid w:val="002A2EE4"/>
    <w:rsid w:val="002A3439"/>
    <w:rsid w:val="002B0C04"/>
    <w:rsid w:val="002B756E"/>
    <w:rsid w:val="002C6E8F"/>
    <w:rsid w:val="002C6FAD"/>
    <w:rsid w:val="002D638E"/>
    <w:rsid w:val="002E211C"/>
    <w:rsid w:val="003305A8"/>
    <w:rsid w:val="00356BE5"/>
    <w:rsid w:val="00370614"/>
    <w:rsid w:val="00380D2A"/>
    <w:rsid w:val="00391635"/>
    <w:rsid w:val="003A01AC"/>
    <w:rsid w:val="003A2107"/>
    <w:rsid w:val="003A5CA9"/>
    <w:rsid w:val="003E2435"/>
    <w:rsid w:val="003F5998"/>
    <w:rsid w:val="00400BDA"/>
    <w:rsid w:val="00417640"/>
    <w:rsid w:val="0043268E"/>
    <w:rsid w:val="0043405B"/>
    <w:rsid w:val="004431FF"/>
    <w:rsid w:val="0045373B"/>
    <w:rsid w:val="00460414"/>
    <w:rsid w:val="00471D45"/>
    <w:rsid w:val="00476902"/>
    <w:rsid w:val="00482B5E"/>
    <w:rsid w:val="00483AD0"/>
    <w:rsid w:val="00487CC1"/>
    <w:rsid w:val="00496E3F"/>
    <w:rsid w:val="004A3936"/>
    <w:rsid w:val="004A784D"/>
    <w:rsid w:val="004B21E8"/>
    <w:rsid w:val="004B5BA0"/>
    <w:rsid w:val="004B74DC"/>
    <w:rsid w:val="004C6398"/>
    <w:rsid w:val="004D4379"/>
    <w:rsid w:val="004E0767"/>
    <w:rsid w:val="004E312B"/>
    <w:rsid w:val="004E474C"/>
    <w:rsid w:val="004E4AEA"/>
    <w:rsid w:val="004F1546"/>
    <w:rsid w:val="004F47BE"/>
    <w:rsid w:val="00513E54"/>
    <w:rsid w:val="005324F9"/>
    <w:rsid w:val="0053317E"/>
    <w:rsid w:val="00537799"/>
    <w:rsid w:val="0055031E"/>
    <w:rsid w:val="005556E0"/>
    <w:rsid w:val="00561E01"/>
    <w:rsid w:val="005714E4"/>
    <w:rsid w:val="00575C0E"/>
    <w:rsid w:val="0058374A"/>
    <w:rsid w:val="00585A4E"/>
    <w:rsid w:val="00597815"/>
    <w:rsid w:val="005C1623"/>
    <w:rsid w:val="005C52D2"/>
    <w:rsid w:val="005D61A5"/>
    <w:rsid w:val="005F0D7E"/>
    <w:rsid w:val="006065B1"/>
    <w:rsid w:val="00611134"/>
    <w:rsid w:val="00611A8C"/>
    <w:rsid w:val="00627C77"/>
    <w:rsid w:val="0063235E"/>
    <w:rsid w:val="00640AA6"/>
    <w:rsid w:val="006455BB"/>
    <w:rsid w:val="0065786E"/>
    <w:rsid w:val="00681905"/>
    <w:rsid w:val="0068326A"/>
    <w:rsid w:val="006B79EF"/>
    <w:rsid w:val="006F59F2"/>
    <w:rsid w:val="0071072F"/>
    <w:rsid w:val="00711530"/>
    <w:rsid w:val="00715A53"/>
    <w:rsid w:val="007219FB"/>
    <w:rsid w:val="007265A8"/>
    <w:rsid w:val="007562E9"/>
    <w:rsid w:val="00762375"/>
    <w:rsid w:val="007629C1"/>
    <w:rsid w:val="00771DE6"/>
    <w:rsid w:val="00783C75"/>
    <w:rsid w:val="00793378"/>
    <w:rsid w:val="00794A19"/>
    <w:rsid w:val="007A1B78"/>
    <w:rsid w:val="007B2486"/>
    <w:rsid w:val="007B312A"/>
    <w:rsid w:val="007B7827"/>
    <w:rsid w:val="007C0B7A"/>
    <w:rsid w:val="007E7942"/>
    <w:rsid w:val="0082685D"/>
    <w:rsid w:val="008272AD"/>
    <w:rsid w:val="008448AB"/>
    <w:rsid w:val="0085024A"/>
    <w:rsid w:val="0085484E"/>
    <w:rsid w:val="0085544F"/>
    <w:rsid w:val="00884B31"/>
    <w:rsid w:val="00885DD9"/>
    <w:rsid w:val="008900D7"/>
    <w:rsid w:val="008A28B5"/>
    <w:rsid w:val="008A7DC2"/>
    <w:rsid w:val="008B1516"/>
    <w:rsid w:val="008B4D64"/>
    <w:rsid w:val="008B654D"/>
    <w:rsid w:val="008D66B0"/>
    <w:rsid w:val="008E7108"/>
    <w:rsid w:val="008E7E19"/>
    <w:rsid w:val="008F47A1"/>
    <w:rsid w:val="00905242"/>
    <w:rsid w:val="0090627C"/>
    <w:rsid w:val="00912F5A"/>
    <w:rsid w:val="009253EB"/>
    <w:rsid w:val="009267AC"/>
    <w:rsid w:val="00930C47"/>
    <w:rsid w:val="00942D2E"/>
    <w:rsid w:val="0095474D"/>
    <w:rsid w:val="009579D1"/>
    <w:rsid w:val="009646B7"/>
    <w:rsid w:val="0096538B"/>
    <w:rsid w:val="00965CAC"/>
    <w:rsid w:val="00967F43"/>
    <w:rsid w:val="009733FE"/>
    <w:rsid w:val="009A42FD"/>
    <w:rsid w:val="009A7D73"/>
    <w:rsid w:val="009F63F1"/>
    <w:rsid w:val="009F7AFB"/>
    <w:rsid w:val="00A013A5"/>
    <w:rsid w:val="00A07A2D"/>
    <w:rsid w:val="00A17FB0"/>
    <w:rsid w:val="00A26DD3"/>
    <w:rsid w:val="00A37E66"/>
    <w:rsid w:val="00A512B8"/>
    <w:rsid w:val="00A515CF"/>
    <w:rsid w:val="00A57EA0"/>
    <w:rsid w:val="00A73B6B"/>
    <w:rsid w:val="00A80123"/>
    <w:rsid w:val="00A97BC0"/>
    <w:rsid w:val="00AB01F3"/>
    <w:rsid w:val="00AB4A37"/>
    <w:rsid w:val="00AC39B8"/>
    <w:rsid w:val="00AC46E9"/>
    <w:rsid w:val="00AC5E75"/>
    <w:rsid w:val="00AD1440"/>
    <w:rsid w:val="00AE1A7A"/>
    <w:rsid w:val="00AE7D9E"/>
    <w:rsid w:val="00AF453C"/>
    <w:rsid w:val="00AF7EBC"/>
    <w:rsid w:val="00B12562"/>
    <w:rsid w:val="00B12AB0"/>
    <w:rsid w:val="00B13884"/>
    <w:rsid w:val="00B20445"/>
    <w:rsid w:val="00B21410"/>
    <w:rsid w:val="00B320E9"/>
    <w:rsid w:val="00B40A61"/>
    <w:rsid w:val="00B7798F"/>
    <w:rsid w:val="00B912D1"/>
    <w:rsid w:val="00B912E9"/>
    <w:rsid w:val="00BD5A19"/>
    <w:rsid w:val="00BE4121"/>
    <w:rsid w:val="00C0389D"/>
    <w:rsid w:val="00C148D9"/>
    <w:rsid w:val="00C205E0"/>
    <w:rsid w:val="00C32545"/>
    <w:rsid w:val="00C466D6"/>
    <w:rsid w:val="00C56ADE"/>
    <w:rsid w:val="00C64E05"/>
    <w:rsid w:val="00C77C3F"/>
    <w:rsid w:val="00C82F5A"/>
    <w:rsid w:val="00CB3E70"/>
    <w:rsid w:val="00CC187E"/>
    <w:rsid w:val="00CD1779"/>
    <w:rsid w:val="00CD6D7F"/>
    <w:rsid w:val="00CE50AD"/>
    <w:rsid w:val="00CE5A33"/>
    <w:rsid w:val="00CF10CE"/>
    <w:rsid w:val="00D2186E"/>
    <w:rsid w:val="00D26D00"/>
    <w:rsid w:val="00D27030"/>
    <w:rsid w:val="00D30F2E"/>
    <w:rsid w:val="00D66C4B"/>
    <w:rsid w:val="00D912CE"/>
    <w:rsid w:val="00DB2D3A"/>
    <w:rsid w:val="00DC13D6"/>
    <w:rsid w:val="00DC4439"/>
    <w:rsid w:val="00DE2455"/>
    <w:rsid w:val="00DE2BE2"/>
    <w:rsid w:val="00DE4E64"/>
    <w:rsid w:val="00E00BA7"/>
    <w:rsid w:val="00E3419B"/>
    <w:rsid w:val="00E4421D"/>
    <w:rsid w:val="00E44F11"/>
    <w:rsid w:val="00E458F0"/>
    <w:rsid w:val="00E46BFC"/>
    <w:rsid w:val="00E51548"/>
    <w:rsid w:val="00E55064"/>
    <w:rsid w:val="00E562E3"/>
    <w:rsid w:val="00E71C5E"/>
    <w:rsid w:val="00E83AC7"/>
    <w:rsid w:val="00E90281"/>
    <w:rsid w:val="00EC0AED"/>
    <w:rsid w:val="00EC5375"/>
    <w:rsid w:val="00ED2C49"/>
    <w:rsid w:val="00ED507A"/>
    <w:rsid w:val="00EE6FEF"/>
    <w:rsid w:val="00F01371"/>
    <w:rsid w:val="00F0768E"/>
    <w:rsid w:val="00F265B6"/>
    <w:rsid w:val="00F50EC0"/>
    <w:rsid w:val="00F64DB4"/>
    <w:rsid w:val="00F9012D"/>
    <w:rsid w:val="00FA02F7"/>
    <w:rsid w:val="00FC0978"/>
    <w:rsid w:val="00FC4AE4"/>
    <w:rsid w:val="00FD3CBC"/>
    <w:rsid w:val="00FD5B04"/>
    <w:rsid w:val="00FE5017"/>
    <w:rsid w:val="00FE5EB8"/>
    <w:rsid w:val="00FE7203"/>
    <w:rsid w:val="00FF43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489BA"/>
  <w15:chartTrackingRefBased/>
  <w15:docId w15:val="{C1B8B5FE-A6F8-4A03-8932-9AC5239B3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5B6"/>
  </w:style>
  <w:style w:type="paragraph" w:styleId="Ttulo1">
    <w:name w:val="heading 1"/>
    <w:basedOn w:val="Normal"/>
    <w:next w:val="Normal"/>
    <w:link w:val="Ttulo1Car"/>
    <w:uiPriority w:val="9"/>
    <w:qFormat/>
    <w:rsid w:val="00204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4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43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43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43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43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43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43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43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43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43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43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43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43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43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43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43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4371"/>
    <w:rPr>
      <w:rFonts w:eastAsiaTheme="majorEastAsia" w:cstheme="majorBidi"/>
      <w:color w:val="272727" w:themeColor="text1" w:themeTint="D8"/>
    </w:rPr>
  </w:style>
  <w:style w:type="paragraph" w:styleId="Ttulo">
    <w:name w:val="Title"/>
    <w:basedOn w:val="Normal"/>
    <w:next w:val="Normal"/>
    <w:link w:val="TtuloCar"/>
    <w:uiPriority w:val="10"/>
    <w:qFormat/>
    <w:rsid w:val="00204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43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43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43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4371"/>
    <w:pPr>
      <w:spacing w:before="160"/>
      <w:jc w:val="center"/>
    </w:pPr>
    <w:rPr>
      <w:i/>
      <w:iCs/>
      <w:color w:val="404040" w:themeColor="text1" w:themeTint="BF"/>
    </w:rPr>
  </w:style>
  <w:style w:type="character" w:customStyle="1" w:styleId="CitaCar">
    <w:name w:val="Cita Car"/>
    <w:basedOn w:val="Fuentedeprrafopredeter"/>
    <w:link w:val="Cita"/>
    <w:uiPriority w:val="29"/>
    <w:rsid w:val="00204371"/>
    <w:rPr>
      <w:i/>
      <w:iCs/>
      <w:color w:val="404040" w:themeColor="text1" w:themeTint="BF"/>
    </w:rPr>
  </w:style>
  <w:style w:type="paragraph" w:styleId="Prrafodelista">
    <w:name w:val="List Paragraph"/>
    <w:basedOn w:val="Normal"/>
    <w:uiPriority w:val="34"/>
    <w:qFormat/>
    <w:rsid w:val="00204371"/>
    <w:pPr>
      <w:ind w:left="720"/>
      <w:contextualSpacing/>
    </w:pPr>
  </w:style>
  <w:style w:type="character" w:styleId="nfasisintenso">
    <w:name w:val="Intense Emphasis"/>
    <w:basedOn w:val="Fuentedeprrafopredeter"/>
    <w:uiPriority w:val="21"/>
    <w:qFormat/>
    <w:rsid w:val="00204371"/>
    <w:rPr>
      <w:i/>
      <w:iCs/>
      <w:color w:val="0F4761" w:themeColor="accent1" w:themeShade="BF"/>
    </w:rPr>
  </w:style>
  <w:style w:type="paragraph" w:styleId="Citadestacada">
    <w:name w:val="Intense Quote"/>
    <w:basedOn w:val="Normal"/>
    <w:next w:val="Normal"/>
    <w:link w:val="CitadestacadaCar"/>
    <w:uiPriority w:val="30"/>
    <w:qFormat/>
    <w:rsid w:val="00204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4371"/>
    <w:rPr>
      <w:i/>
      <w:iCs/>
      <w:color w:val="0F4761" w:themeColor="accent1" w:themeShade="BF"/>
    </w:rPr>
  </w:style>
  <w:style w:type="character" w:styleId="Referenciaintensa">
    <w:name w:val="Intense Reference"/>
    <w:basedOn w:val="Fuentedeprrafopredeter"/>
    <w:uiPriority w:val="32"/>
    <w:qFormat/>
    <w:rsid w:val="00204371"/>
    <w:rPr>
      <w:b/>
      <w:bCs/>
      <w:smallCaps/>
      <w:color w:val="0F4761" w:themeColor="accent1" w:themeShade="BF"/>
      <w:spacing w:val="5"/>
    </w:rPr>
  </w:style>
  <w:style w:type="paragraph" w:styleId="Encabezado">
    <w:name w:val="header"/>
    <w:basedOn w:val="Normal"/>
    <w:link w:val="EncabezadoCar"/>
    <w:uiPriority w:val="99"/>
    <w:unhideWhenUsed/>
    <w:rsid w:val="0020437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4371"/>
  </w:style>
  <w:style w:type="paragraph" w:styleId="Piedepgina">
    <w:name w:val="footer"/>
    <w:basedOn w:val="Normal"/>
    <w:link w:val="PiedepginaCar"/>
    <w:uiPriority w:val="99"/>
    <w:unhideWhenUsed/>
    <w:rsid w:val="0020437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4371"/>
  </w:style>
  <w:style w:type="character" w:styleId="Hipervnculo">
    <w:name w:val="Hyperlink"/>
    <w:basedOn w:val="Fuentedeprrafopredeter"/>
    <w:uiPriority w:val="99"/>
    <w:unhideWhenUsed/>
    <w:rsid w:val="0001277E"/>
    <w:rPr>
      <w:color w:val="467886" w:themeColor="hyperlink"/>
      <w:u w:val="single"/>
    </w:rPr>
  </w:style>
  <w:style w:type="character" w:styleId="Mencinsinresolver">
    <w:name w:val="Unresolved Mention"/>
    <w:basedOn w:val="Fuentedeprrafopredeter"/>
    <w:uiPriority w:val="99"/>
    <w:semiHidden/>
    <w:unhideWhenUsed/>
    <w:rsid w:val="0001277E"/>
    <w:rPr>
      <w:color w:val="605E5C"/>
      <w:shd w:val="clear" w:color="auto" w:fill="E1DFDD"/>
    </w:rPr>
  </w:style>
  <w:style w:type="character" w:styleId="Hipervnculovisitado">
    <w:name w:val="FollowedHyperlink"/>
    <w:basedOn w:val="Fuentedeprrafopredeter"/>
    <w:uiPriority w:val="99"/>
    <w:semiHidden/>
    <w:unhideWhenUsed/>
    <w:rsid w:val="00460414"/>
    <w:rPr>
      <w:color w:val="96607D" w:themeColor="followedHyperlink"/>
      <w:u w:val="single"/>
    </w:rPr>
  </w:style>
  <w:style w:type="table" w:styleId="Tablaconcuadrcula">
    <w:name w:val="Table Grid"/>
    <w:basedOn w:val="Tablanormal"/>
    <w:uiPriority w:val="39"/>
    <w:rsid w:val="00793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54958">
      <w:bodyDiv w:val="1"/>
      <w:marLeft w:val="0"/>
      <w:marRight w:val="0"/>
      <w:marTop w:val="0"/>
      <w:marBottom w:val="0"/>
      <w:divBdr>
        <w:top w:val="none" w:sz="0" w:space="0" w:color="auto"/>
        <w:left w:val="none" w:sz="0" w:space="0" w:color="auto"/>
        <w:bottom w:val="none" w:sz="0" w:space="0" w:color="auto"/>
        <w:right w:val="none" w:sz="0" w:space="0" w:color="auto"/>
      </w:divBdr>
    </w:div>
    <w:div w:id="278150337">
      <w:bodyDiv w:val="1"/>
      <w:marLeft w:val="0"/>
      <w:marRight w:val="0"/>
      <w:marTop w:val="0"/>
      <w:marBottom w:val="0"/>
      <w:divBdr>
        <w:top w:val="none" w:sz="0" w:space="0" w:color="auto"/>
        <w:left w:val="none" w:sz="0" w:space="0" w:color="auto"/>
        <w:bottom w:val="none" w:sz="0" w:space="0" w:color="auto"/>
        <w:right w:val="none" w:sz="0" w:space="0" w:color="auto"/>
      </w:divBdr>
    </w:div>
    <w:div w:id="319619632">
      <w:bodyDiv w:val="1"/>
      <w:marLeft w:val="0"/>
      <w:marRight w:val="0"/>
      <w:marTop w:val="0"/>
      <w:marBottom w:val="0"/>
      <w:divBdr>
        <w:top w:val="none" w:sz="0" w:space="0" w:color="auto"/>
        <w:left w:val="none" w:sz="0" w:space="0" w:color="auto"/>
        <w:bottom w:val="none" w:sz="0" w:space="0" w:color="auto"/>
        <w:right w:val="none" w:sz="0" w:space="0" w:color="auto"/>
      </w:divBdr>
    </w:div>
    <w:div w:id="327246326">
      <w:bodyDiv w:val="1"/>
      <w:marLeft w:val="0"/>
      <w:marRight w:val="0"/>
      <w:marTop w:val="0"/>
      <w:marBottom w:val="0"/>
      <w:divBdr>
        <w:top w:val="none" w:sz="0" w:space="0" w:color="auto"/>
        <w:left w:val="none" w:sz="0" w:space="0" w:color="auto"/>
        <w:bottom w:val="none" w:sz="0" w:space="0" w:color="auto"/>
        <w:right w:val="none" w:sz="0" w:space="0" w:color="auto"/>
      </w:divBdr>
      <w:divsChild>
        <w:div w:id="748960131">
          <w:marLeft w:val="0"/>
          <w:marRight w:val="0"/>
          <w:marTop w:val="0"/>
          <w:marBottom w:val="0"/>
          <w:divBdr>
            <w:top w:val="none" w:sz="0" w:space="0" w:color="auto"/>
            <w:left w:val="none" w:sz="0" w:space="0" w:color="auto"/>
            <w:bottom w:val="none" w:sz="0" w:space="0" w:color="auto"/>
            <w:right w:val="none" w:sz="0" w:space="0" w:color="auto"/>
          </w:divBdr>
          <w:divsChild>
            <w:div w:id="33505061">
              <w:marLeft w:val="0"/>
              <w:marRight w:val="0"/>
              <w:marTop w:val="0"/>
              <w:marBottom w:val="0"/>
              <w:divBdr>
                <w:top w:val="none" w:sz="0" w:space="0" w:color="auto"/>
                <w:left w:val="none" w:sz="0" w:space="0" w:color="auto"/>
                <w:bottom w:val="none" w:sz="0" w:space="0" w:color="auto"/>
                <w:right w:val="none" w:sz="0" w:space="0" w:color="auto"/>
              </w:divBdr>
            </w:div>
            <w:div w:id="2087533073">
              <w:marLeft w:val="0"/>
              <w:marRight w:val="0"/>
              <w:marTop w:val="0"/>
              <w:marBottom w:val="0"/>
              <w:divBdr>
                <w:top w:val="none" w:sz="0" w:space="0" w:color="auto"/>
                <w:left w:val="none" w:sz="0" w:space="0" w:color="auto"/>
                <w:bottom w:val="none" w:sz="0" w:space="0" w:color="auto"/>
                <w:right w:val="none" w:sz="0" w:space="0" w:color="auto"/>
              </w:divBdr>
              <w:divsChild>
                <w:div w:id="2093700475">
                  <w:marLeft w:val="0"/>
                  <w:marRight w:val="0"/>
                  <w:marTop w:val="0"/>
                  <w:marBottom w:val="0"/>
                  <w:divBdr>
                    <w:top w:val="none" w:sz="0" w:space="0" w:color="auto"/>
                    <w:left w:val="none" w:sz="0" w:space="0" w:color="auto"/>
                    <w:bottom w:val="none" w:sz="0" w:space="0" w:color="auto"/>
                    <w:right w:val="none" w:sz="0" w:space="0" w:color="auto"/>
                  </w:divBdr>
                  <w:divsChild>
                    <w:div w:id="21956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2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18756">
      <w:bodyDiv w:val="1"/>
      <w:marLeft w:val="0"/>
      <w:marRight w:val="0"/>
      <w:marTop w:val="0"/>
      <w:marBottom w:val="0"/>
      <w:divBdr>
        <w:top w:val="none" w:sz="0" w:space="0" w:color="auto"/>
        <w:left w:val="none" w:sz="0" w:space="0" w:color="auto"/>
        <w:bottom w:val="none" w:sz="0" w:space="0" w:color="auto"/>
        <w:right w:val="none" w:sz="0" w:space="0" w:color="auto"/>
      </w:divBdr>
    </w:div>
    <w:div w:id="644971035">
      <w:bodyDiv w:val="1"/>
      <w:marLeft w:val="0"/>
      <w:marRight w:val="0"/>
      <w:marTop w:val="0"/>
      <w:marBottom w:val="0"/>
      <w:divBdr>
        <w:top w:val="none" w:sz="0" w:space="0" w:color="auto"/>
        <w:left w:val="none" w:sz="0" w:space="0" w:color="auto"/>
        <w:bottom w:val="none" w:sz="0" w:space="0" w:color="auto"/>
        <w:right w:val="none" w:sz="0" w:space="0" w:color="auto"/>
      </w:divBdr>
    </w:div>
    <w:div w:id="1057241525">
      <w:bodyDiv w:val="1"/>
      <w:marLeft w:val="0"/>
      <w:marRight w:val="0"/>
      <w:marTop w:val="0"/>
      <w:marBottom w:val="0"/>
      <w:divBdr>
        <w:top w:val="none" w:sz="0" w:space="0" w:color="auto"/>
        <w:left w:val="none" w:sz="0" w:space="0" w:color="auto"/>
        <w:bottom w:val="none" w:sz="0" w:space="0" w:color="auto"/>
        <w:right w:val="none" w:sz="0" w:space="0" w:color="auto"/>
      </w:divBdr>
    </w:div>
    <w:div w:id="1147089524">
      <w:bodyDiv w:val="1"/>
      <w:marLeft w:val="0"/>
      <w:marRight w:val="0"/>
      <w:marTop w:val="0"/>
      <w:marBottom w:val="0"/>
      <w:divBdr>
        <w:top w:val="none" w:sz="0" w:space="0" w:color="auto"/>
        <w:left w:val="none" w:sz="0" w:space="0" w:color="auto"/>
        <w:bottom w:val="none" w:sz="0" w:space="0" w:color="auto"/>
        <w:right w:val="none" w:sz="0" w:space="0" w:color="auto"/>
      </w:divBdr>
    </w:div>
    <w:div w:id="1297906426">
      <w:bodyDiv w:val="1"/>
      <w:marLeft w:val="0"/>
      <w:marRight w:val="0"/>
      <w:marTop w:val="0"/>
      <w:marBottom w:val="0"/>
      <w:divBdr>
        <w:top w:val="none" w:sz="0" w:space="0" w:color="auto"/>
        <w:left w:val="none" w:sz="0" w:space="0" w:color="auto"/>
        <w:bottom w:val="none" w:sz="0" w:space="0" w:color="auto"/>
        <w:right w:val="none" w:sz="0" w:space="0" w:color="auto"/>
      </w:divBdr>
    </w:div>
    <w:div w:id="1302074065">
      <w:bodyDiv w:val="1"/>
      <w:marLeft w:val="0"/>
      <w:marRight w:val="0"/>
      <w:marTop w:val="0"/>
      <w:marBottom w:val="0"/>
      <w:divBdr>
        <w:top w:val="none" w:sz="0" w:space="0" w:color="auto"/>
        <w:left w:val="none" w:sz="0" w:space="0" w:color="auto"/>
        <w:bottom w:val="none" w:sz="0" w:space="0" w:color="auto"/>
        <w:right w:val="none" w:sz="0" w:space="0" w:color="auto"/>
      </w:divBdr>
    </w:div>
    <w:div w:id="1527256482">
      <w:bodyDiv w:val="1"/>
      <w:marLeft w:val="0"/>
      <w:marRight w:val="0"/>
      <w:marTop w:val="0"/>
      <w:marBottom w:val="0"/>
      <w:divBdr>
        <w:top w:val="none" w:sz="0" w:space="0" w:color="auto"/>
        <w:left w:val="none" w:sz="0" w:space="0" w:color="auto"/>
        <w:bottom w:val="none" w:sz="0" w:space="0" w:color="auto"/>
        <w:right w:val="none" w:sz="0" w:space="0" w:color="auto"/>
      </w:divBdr>
    </w:div>
    <w:div w:id="1761019519">
      <w:bodyDiv w:val="1"/>
      <w:marLeft w:val="0"/>
      <w:marRight w:val="0"/>
      <w:marTop w:val="0"/>
      <w:marBottom w:val="0"/>
      <w:divBdr>
        <w:top w:val="none" w:sz="0" w:space="0" w:color="auto"/>
        <w:left w:val="none" w:sz="0" w:space="0" w:color="auto"/>
        <w:bottom w:val="none" w:sz="0" w:space="0" w:color="auto"/>
        <w:right w:val="none" w:sz="0" w:space="0" w:color="auto"/>
      </w:divBdr>
    </w:div>
    <w:div w:id="1814909431">
      <w:bodyDiv w:val="1"/>
      <w:marLeft w:val="0"/>
      <w:marRight w:val="0"/>
      <w:marTop w:val="0"/>
      <w:marBottom w:val="0"/>
      <w:divBdr>
        <w:top w:val="none" w:sz="0" w:space="0" w:color="auto"/>
        <w:left w:val="none" w:sz="0" w:space="0" w:color="auto"/>
        <w:bottom w:val="none" w:sz="0" w:space="0" w:color="auto"/>
        <w:right w:val="none" w:sz="0" w:space="0" w:color="auto"/>
      </w:divBdr>
    </w:div>
    <w:div w:id="1879849407">
      <w:bodyDiv w:val="1"/>
      <w:marLeft w:val="0"/>
      <w:marRight w:val="0"/>
      <w:marTop w:val="0"/>
      <w:marBottom w:val="0"/>
      <w:divBdr>
        <w:top w:val="none" w:sz="0" w:space="0" w:color="auto"/>
        <w:left w:val="none" w:sz="0" w:space="0" w:color="auto"/>
        <w:bottom w:val="none" w:sz="0" w:space="0" w:color="auto"/>
        <w:right w:val="none" w:sz="0" w:space="0" w:color="auto"/>
      </w:divBdr>
    </w:div>
    <w:div w:id="1958758336">
      <w:bodyDiv w:val="1"/>
      <w:marLeft w:val="0"/>
      <w:marRight w:val="0"/>
      <w:marTop w:val="0"/>
      <w:marBottom w:val="0"/>
      <w:divBdr>
        <w:top w:val="none" w:sz="0" w:space="0" w:color="auto"/>
        <w:left w:val="none" w:sz="0" w:space="0" w:color="auto"/>
        <w:bottom w:val="none" w:sz="0" w:space="0" w:color="auto"/>
        <w:right w:val="none" w:sz="0" w:space="0" w:color="auto"/>
      </w:divBdr>
    </w:div>
    <w:div w:id="2055814791">
      <w:bodyDiv w:val="1"/>
      <w:marLeft w:val="0"/>
      <w:marRight w:val="0"/>
      <w:marTop w:val="0"/>
      <w:marBottom w:val="0"/>
      <w:divBdr>
        <w:top w:val="none" w:sz="0" w:space="0" w:color="auto"/>
        <w:left w:val="none" w:sz="0" w:space="0" w:color="auto"/>
        <w:bottom w:val="none" w:sz="0" w:space="0" w:color="auto"/>
        <w:right w:val="none" w:sz="0" w:space="0" w:color="auto"/>
      </w:divBdr>
      <w:divsChild>
        <w:div w:id="1849447013">
          <w:marLeft w:val="0"/>
          <w:marRight w:val="0"/>
          <w:marTop w:val="0"/>
          <w:marBottom w:val="0"/>
          <w:divBdr>
            <w:top w:val="none" w:sz="0" w:space="0" w:color="auto"/>
            <w:left w:val="none" w:sz="0" w:space="0" w:color="auto"/>
            <w:bottom w:val="none" w:sz="0" w:space="0" w:color="auto"/>
            <w:right w:val="none" w:sz="0" w:space="0" w:color="auto"/>
          </w:divBdr>
          <w:divsChild>
            <w:div w:id="15852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65EDF-E22B-4A93-876D-972D3236B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644</Words>
  <Characters>3543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LORENZO BLEDA TOMAS</dc:creator>
  <cp:keywords/>
  <dc:description/>
  <cp:lastModifiedBy>ANDRES LORENZO BLEDA TOMAS</cp:lastModifiedBy>
  <cp:revision>37</cp:revision>
  <cp:lastPrinted>2024-10-02T22:04:00Z</cp:lastPrinted>
  <dcterms:created xsi:type="dcterms:W3CDTF">2024-11-03T21:10:00Z</dcterms:created>
  <dcterms:modified xsi:type="dcterms:W3CDTF">2026-10-18T09:06:00Z</dcterms:modified>
</cp:coreProperties>
</file>