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>UT2. MANEJO DE CONECTORES</w:t>
      </w:r>
    </w:p>
    <w:p>
      <w:pPr>
        <w:pStyle w:val="Subtitle"/>
        <w:jc w:val="center"/>
        <w:rPr>
          <w:rFonts w:ascii="Calibri" w:hAnsi="Calibri" w:cs="Calibri"/>
          <w:sz w:val="40"/>
          <w:szCs w:val="40"/>
        </w:rPr>
      </w:pPr>
      <w:r>
        <w:rPr>
          <w:rFonts w:cs="Calibri" w:ascii="Calibri" w:hAnsi="Calibri"/>
          <w:sz w:val="40"/>
          <w:szCs w:val="40"/>
        </w:rPr>
        <w:t>ACTIVIDAD 1</w:t>
      </w:r>
    </w:p>
    <w:p>
      <w:pPr>
        <w:pStyle w:val="Subtitle"/>
        <w:jc w:val="center"/>
        <w:rPr>
          <w:rFonts w:ascii="Calibri" w:hAnsi="Calibri" w:cs="Calibri"/>
          <w:sz w:val="40"/>
          <w:szCs w:val="40"/>
        </w:rPr>
      </w:pPr>
      <w:r>
        <w:rPr>
          <w:rFonts w:cs="Calibri" w:ascii="Calibri" w:hAnsi="Calibri"/>
          <w:sz w:val="40"/>
          <w:szCs w:val="40"/>
        </w:rPr>
        <w:t>Conexión con base de datos relacional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Título</w:t>
      </w:r>
      <w:r>
        <w:rPr>
          <w:rFonts w:cs="Calibri" w:ascii="Calibri" w:hAnsi="Calibri"/>
          <w:sz w:val="28"/>
          <w:szCs w:val="28"/>
        </w:rPr>
        <w:t>:</w:t>
      </w:r>
      <w:r>
        <w:rPr>
          <w:rFonts w:cs="Calibri" w:ascii="Calibri" w:hAnsi="Calibri"/>
          <w:sz w:val="24"/>
          <w:szCs w:val="24"/>
        </w:rPr>
        <w:t xml:space="preserve"> Establecer conexión con base de datos.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Descripción</w:t>
      </w:r>
      <w:r>
        <w:rPr>
          <w:rFonts w:cs="Calibri" w:ascii="Calibri" w:hAnsi="Calibri"/>
          <w:sz w:val="24"/>
          <w:szCs w:val="24"/>
        </w:rPr>
        <w:t xml:space="preserve">: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En esta actividad, implementarás una clase Conector en Java para conectar una aplicación con una base de datos MySQL. La aplicación intentará establecer una conexión y mostrará mensajes en la consola para indicar si la conexión ha sido exitosa o si ha habido algún error. Además, el programa debe asegurarse de cerrar la conexión cuando finalice, independientemente de si la conexión fue exitosa o no.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Objetivos</w:t>
      </w:r>
      <w:r>
        <w:rPr>
          <w:rFonts w:cs="Calibri" w:ascii="Calibri" w:hAnsi="Calibri"/>
          <w:sz w:val="24"/>
          <w:szCs w:val="24"/>
        </w:rPr>
        <w:t xml:space="preserve">: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Desarrollar una aplicación en Java que permita establecer una conexión a una base de datos MySQL y gestionar posibles errores de conexión. Esta actividad te ayudará a comprender y practicar la conexión a bases de datos en aplicaciones Java utilizando JDBC (Java Database Connectivity).</w:t>
      </w:r>
    </w:p>
    <w:p>
      <w:pPr>
        <w:pStyle w:val="Normal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>Instrucciones:</w:t>
      </w:r>
    </w:p>
    <w:p>
      <w:pPr>
        <w:pStyle w:val="ListParagraph"/>
        <w:numPr>
          <w:ilvl w:val="0"/>
          <w:numId w:val="3"/>
        </w:numPr>
        <w:spacing w:lineRule="auto" w:line="240" w:beforeAutospacing="1" w:afterAutospacing="1"/>
        <w:contextualSpacing/>
        <w:jc w:val="both"/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Implementar la clase Conector: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Crea una clase llamada Conector.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Define en esta clase las variables necesarias para almacenar la URL de conexión, el nombre de usuario y la contraseña de la base de datos.</w:t>
      </w:r>
    </w:p>
    <w:p>
      <w:pPr>
        <w:pStyle w:val="ListParagraph"/>
        <w:numPr>
          <w:ilvl w:val="0"/>
          <w:numId w:val="3"/>
        </w:numPr>
        <w:spacing w:lineRule="auto" w:line="240" w:beforeAutospacing="1" w:afterAutospacing="1"/>
        <w:contextualSpacing/>
        <w:jc w:val="both"/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Código para conectar a la base de datos: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20" w:leader="none"/>
        </w:tabs>
        <w:spacing w:lineRule="auto" w:line="240" w:beforeAutospacing="1" w:after="0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Dentro de la clase Conector, implementa el método main que intente conectarse a la base de datos que ya creaste, utilizando la URL, el nombre de usuario y la contraseña configurados.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20" w:leader="none"/>
        </w:tabs>
        <w:spacing w:lineRule="auto" w:line="240" w:before="0" w:after="0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Utiliza DriverManager.getConnection() para intentar establecer la conexión. Si la conexión es exitosa, muestra el mensaje: "Conexión a la base de datos [nombre_de_base_de_datos] correcta.".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20" w:leader="none"/>
        </w:tabs>
        <w:spacing w:lineRule="auto" w:line="240" w:before="0" w:afterAutospacing="1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En caso de error, muestra un mensaje de error en la consola indicando que la conexión falló y captura la excepción SQLException para mostrar los detalles.</w:t>
      </w:r>
    </w:p>
    <w:p>
      <w:pPr>
        <w:pStyle w:val="ListParagraph"/>
        <w:numPr>
          <w:ilvl w:val="0"/>
          <w:numId w:val="3"/>
        </w:numPr>
        <w:spacing w:lineRule="auto" w:line="240" w:beforeAutospacing="1" w:afterAutospacing="1"/>
        <w:contextualSpacing/>
        <w:jc w:val="both"/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Cerrar la conexión: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Asegúrate de que la conexión se cierre una vez que el programa haya terminado, independientemente de si fue exitosa o fallida.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Utiliza un bloque finally para verificar si la conexión está abierta y, de ser así, ciérrala usando connection.close().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Si el cierre de la conexión es exitoso, muestra el mensaje: "Conexión cerrada.".</w:t>
      </w:r>
    </w:p>
    <w:p>
      <w:pPr>
        <w:pStyle w:val="ListParagraph"/>
        <w:numPr>
          <w:ilvl w:val="0"/>
          <w:numId w:val="3"/>
        </w:numPr>
        <w:spacing w:lineRule="auto" w:line="240" w:beforeAutospacing="1" w:afterAutospacing="1"/>
        <w:contextualSpacing/>
        <w:jc w:val="both"/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Prueba del programa: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20" w:leader="none"/>
        </w:tabs>
        <w:spacing w:lineRule="auto" w:line="240" w:beforeAutospacing="1" w:after="0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Ejecuta el programa en tu entorno y verifica que: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440" w:leader="none"/>
        </w:tabs>
        <w:spacing w:lineRule="auto" w:line="240" w:before="0" w:after="0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Muestra el mensaje de conexión exitosa si la conexión ha sido correcta.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440" w:leader="none"/>
        </w:tabs>
        <w:spacing w:lineRule="auto" w:line="240" w:before="0" w:after="0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En caso de error, muestra el mensaje de conexión fallida y detalles de la excepción.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440" w:leader="none"/>
        </w:tabs>
        <w:spacing w:lineRule="auto" w:line="240" w:before="0" w:afterAutospacing="1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 xml:space="preserve">Al finalizar, solo </w:t>
      </w: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si la conexión llegó a abrirse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 xml:space="preserve">, el mensaje “Conexión cerrada.” se mostrará en la consola. </w:t>
      </w:r>
    </w:p>
    <w:p>
      <w:pPr>
        <w:pStyle w:val="Normal"/>
        <w:spacing w:lineRule="auto" w:line="240" w:beforeAutospacing="1" w:after="120"/>
        <w:jc w:val="both"/>
        <w:rPr>
          <w:rFonts w:ascii="Calibri" w:hAnsi="Calibri" w:eastAsia="Times New Roman" w:cs="Calibri"/>
          <w:b/>
          <w:bCs/>
          <w:kern w:val="0"/>
          <w:sz w:val="36"/>
          <w:szCs w:val="36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36"/>
          <w:szCs w:val="36"/>
          <w:lang w:eastAsia="es-ES"/>
          <w14:ligatures w14:val="none"/>
        </w:rPr>
        <w:t>Rúbrica:</w:t>
      </w:r>
    </w:p>
    <w:tbl>
      <w:tblPr>
        <w:tblStyle w:val="Tablaconcuadrcula"/>
        <w:tblW w:w="8494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60"/>
        <w:gridCol w:w="8034"/>
      </w:tblGrid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0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No se cumple ninguno de los requisitos mínimos.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3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Presenta la tarea, pero el código no es correcto.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5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Presenta la tarea, el código es correcto, pero no ha demostrado su funcionamiento mediante la captura de pantalla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7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Presenta la tarea, el código es correcto, demuestra su funcionamiento mediante la captura de pantalla, pero no describe los principales métodos incluidos en el código.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9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Se completa la tarea correctamente en todos sus apartados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10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Se implementa una funcionalidad extra o un detalle innovador que mejora el programa.</w:t>
            </w:r>
          </w:p>
        </w:tc>
      </w:tr>
    </w:tbl>
    <w:p>
      <w:pPr>
        <w:pStyle w:val="Normal"/>
        <w:spacing w:lineRule="auto" w:line="240" w:beforeAutospacing="1" w:after="120"/>
        <w:jc w:val="both"/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Autospacing="1" w:after="120"/>
        <w:jc w:val="both"/>
        <w:rPr>
          <w:rFonts w:ascii="Calibri" w:hAnsi="Calibri" w:eastAsia="Times New Roman" w:cs="Calibri"/>
          <w:b/>
          <w:bCs/>
          <w:kern w:val="0"/>
          <w:sz w:val="36"/>
          <w:szCs w:val="36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36"/>
          <w:szCs w:val="36"/>
          <w:lang w:eastAsia="es-ES"/>
          <w14:ligatures w14:val="none"/>
        </w:rPr>
        <w:t>Entrega:</w:t>
      </w:r>
    </w:p>
    <w:p>
      <w:pPr>
        <w:pStyle w:val="ListParagraph"/>
        <w:numPr>
          <w:ilvl w:val="1"/>
          <w:numId w:val="2"/>
        </w:numPr>
        <w:spacing w:lineRule="auto" w:line="240" w:beforeAutospacing="1" w:afterAutospacing="1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Incluye aquí el código fuente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BCBEC4"/>
          <w:sz w:val="20"/>
        </w:rPr>
        <w:t>org.example;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java.sql.*;</w:t>
        <w:br/>
        <w:br/>
      </w:r>
      <w:r>
        <w:rPr>
          <w:rFonts w:ascii="JetBrains Mono" w:hAnsi="JetBrains Mono"/>
          <w:b w:val="false"/>
          <w:i/>
          <w:color w:val="5F826B"/>
          <w:sz w:val="20"/>
        </w:rPr>
        <w:t>/**</w:t>
        <w:br/>
        <w:t xml:space="preserve"> * </w:t>
      </w:r>
      <w:r>
        <w:rPr>
          <w:rFonts w:ascii="JetBrains Mono" w:hAnsi="JetBrains Mono"/>
          <w:b w:val="false"/>
          <w:i/>
          <w:color w:val="67A37C"/>
          <w:sz w:val="20"/>
        </w:rPr>
        <w:t xml:space="preserve">@author </w:t>
      </w:r>
      <w:r>
        <w:rPr>
          <w:rFonts w:ascii="JetBrains Mono" w:hAnsi="JetBrains Mono"/>
          <w:b w:val="false"/>
          <w:i/>
          <w:color w:val="5F826B"/>
          <w:sz w:val="20"/>
        </w:rPr>
        <w:t>Juan Gabriel Galarza Claros</w:t>
        <w:br/>
        <w:t xml:space="preserve"> */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Conector {</w:t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ImportLibraries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static final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String </w:t>
      </w:r>
      <w:r>
        <w:rPr>
          <w:rFonts w:ascii="JetBrains Mono" w:hAnsi="JetBrains Mono"/>
          <w:b w:val="false"/>
          <w:i/>
          <w:color w:val="C77DBB"/>
          <w:sz w:val="20"/>
        </w:rPr>
        <w:t xml:space="preserve">URL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"jdbc:mysql://localhost:3306/ut2"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static final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String </w:t>
      </w:r>
      <w:r>
        <w:rPr>
          <w:rFonts w:ascii="JetBrains Mono" w:hAnsi="JetBrains Mono"/>
          <w:b w:val="false"/>
          <w:i/>
          <w:color w:val="C77DBB"/>
          <w:sz w:val="20"/>
        </w:rPr>
        <w:t xml:space="preserve">USER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"dam"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static final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String </w:t>
      </w:r>
      <w:r>
        <w:rPr>
          <w:rFonts w:ascii="JetBrains Mono" w:hAnsi="JetBrains Mono"/>
          <w:b w:val="false"/>
          <w:i/>
          <w:color w:val="C77DBB"/>
          <w:sz w:val="20"/>
        </w:rPr>
        <w:t xml:space="preserve">PASSWORD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"123456"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static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main</w:t>
      </w:r>
      <w:r>
        <w:rPr>
          <w:rFonts w:ascii="JetBrains Mono" w:hAnsi="JetBrains Mono"/>
          <w:b w:val="false"/>
          <w:i w:val="false"/>
          <w:color w:val="BCBEC4"/>
          <w:sz w:val="20"/>
        </w:rPr>
        <w:t>(String[] args) {</w:t>
        <w:br/>
        <w:t xml:space="preserve">        Connection connection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Establecer conexión con la base de datos MySQL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connection = DriverManager.</w:t>
      </w:r>
      <w:r>
        <w:rPr>
          <w:rFonts w:ascii="JetBrains Mono" w:hAnsi="JetBrains Mono"/>
          <w:b w:val="false"/>
          <w:i/>
          <w:color w:val="BCBEC4"/>
          <w:sz w:val="20"/>
        </w:rPr>
        <w:t>getConnection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/>
          <w:color w:val="C77DBB"/>
          <w:sz w:val="20"/>
        </w:rPr>
        <w:t>URL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/>
          <w:color w:val="C77DBB"/>
          <w:sz w:val="20"/>
        </w:rPr>
        <w:t>USER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/>
          <w:color w:val="C77DBB"/>
          <w:sz w:val="20"/>
        </w:rPr>
        <w:t>PASSWORD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(connection != </w:t>
      </w:r>
      <w:r>
        <w:rPr>
          <w:rFonts w:ascii="JetBrains Mono" w:hAnsi="JetBrains Mono"/>
          <w:b w:val="false"/>
          <w:i w:val="false"/>
          <w:color w:val="CF8E6D"/>
          <w:sz w:val="20"/>
        </w:rPr>
        <w:t>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) {</w:t>
        <w:br/>
        <w:t xml:space="preserve">    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"Conexión a la base de datos establecida correctamente."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    }</w:t>
        <w:br/>
        <w:t xml:space="preserve">        }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BCBEC4"/>
          <w:sz w:val="20"/>
        </w:rPr>
        <w:t>(SQLException e) {</w:t>
        <w:br/>
        <w:t xml:space="preserve">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"Error al conectar a la base de datos."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    e.printStackTrace();</w:t>
        <w:br/>
        <w:t xml:space="preserve">        }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finally 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Cerrar la conexión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(connection != </w:t>
      </w:r>
      <w:r>
        <w:rPr>
          <w:rFonts w:ascii="JetBrains Mono" w:hAnsi="JetBrains Mono"/>
          <w:b w:val="false"/>
          <w:i w:val="false"/>
          <w:color w:val="CF8E6D"/>
          <w:sz w:val="20"/>
        </w:rPr>
        <w:t>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                connection.close();</w:t>
        <w:br/>
        <w:t xml:space="preserve">        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"Conexión cerrada."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        }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BCBEC4"/>
          <w:sz w:val="20"/>
        </w:rPr>
        <w:t>(SQLException ex) {</w:t>
        <w:br/>
        <w:t xml:space="preserve">                    ex.printStackTrace();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Normal"/>
        <w:spacing w:lineRule="auto" w:line="240" w:beforeAutospacing="1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numPr>
          <w:ilvl w:val="1"/>
          <w:numId w:val="2"/>
        </w:numPr>
        <w:spacing w:lineRule="auto" w:line="240" w:beforeAutospacing="1" w:afterAutospacing="1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Incluye aquí una captura de pantalla que demuestre el correcto funcionamiento del programa desarrollado, y donde sea visible el autor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Normal"/>
        <w:spacing w:lineRule="auto" w:line="240" w:beforeAutospacing="1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272415</wp:posOffset>
            </wp:positionH>
            <wp:positionV relativeFrom="paragraph">
              <wp:posOffset>-95250</wp:posOffset>
            </wp:positionV>
            <wp:extent cx="3637280" cy="409829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50094" t="0" r="-1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280" cy="4098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 xml:space="preserve"> </w:t>
      </w:r>
    </w:p>
    <w:p>
      <w:pPr>
        <w:pStyle w:val="Normal"/>
        <w:spacing w:lineRule="auto" w:line="240" w:beforeAutospacing="1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Autospacing="1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Autospacing="1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Autospacing="1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Autospacing="1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Autospacing="1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Autospacing="1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Autospacing="1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Autospacing="1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Autospacing="1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numPr>
          <w:ilvl w:val="2"/>
          <w:numId w:val="2"/>
        </w:numPr>
        <w:spacing w:lineRule="auto" w:line="240" w:beforeAutospacing="1" w:afterAutospacing="1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Describe aquí los métodos y variables principales utilizadas en el programa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40" w:before="280" w:after="280"/>
        <w:ind w:hanging="283" w:start="709"/>
        <w:jc w:val="both"/>
        <w:rPr>
          <w:rFonts w:ascii="Calibri" w:hAnsi="Calibri" w:eastAsia="Times New Roman" w:cs="Calibri"/>
          <w:b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>Clases Principales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240" w:before="280" w:after="280"/>
        <w:ind w:hanging="283" w:start="1418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Conector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: Es la clase única del programa y contiene toda la estructura para ejecutar y gestionar la conexión con la base de datos MySQL.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40" w:before="280" w:after="280"/>
        <w:ind w:hanging="283" w:start="709"/>
        <w:jc w:val="both"/>
        <w:rPr>
          <w:rFonts w:ascii="Calibri" w:hAnsi="Calibri" w:eastAsia="Times New Roman" w:cs="Calibri"/>
          <w:b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>Variables Principales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240" w:before="280" w:after="280"/>
        <w:ind w:hanging="283" w:start="1418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URL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: Guarda la dirección, el puerto (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3306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) y el nombre de la base de datos (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ut2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) a la que nos queremos conectar.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240" w:before="280" w:after="280"/>
        <w:ind w:hanging="283" w:start="1418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USER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: Almacena el nombre de usuario.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240" w:before="280" w:after="280"/>
        <w:ind w:hanging="283" w:start="1418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PASSWORD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: Contiene la contraseña 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de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 acceso.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240" w:before="280" w:after="280"/>
        <w:ind w:hanging="283" w:start="1418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connection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: Objeto que sirve como canal de comunicación con la base de datos; empieza en 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null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 y se usa para comprobar el estado y cerrarlo al terminar.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40" w:before="280" w:after="280"/>
        <w:ind w:hanging="283" w:start="709"/>
        <w:jc w:val="both"/>
        <w:rPr>
          <w:rFonts w:ascii="Calibri" w:hAnsi="Calibri" w:eastAsia="Times New Roman" w:cs="Calibri"/>
          <w:b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>Métodos Principales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240" w:before="280" w:after="280"/>
        <w:ind w:hanging="283" w:start="1418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main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: Es el único método y el punto de entrada del programa. Su funcionamiento sigue estos pasos:</w:t>
      </w:r>
    </w:p>
    <w:p>
      <w:pPr>
        <w:pStyle w:val="BodyText"/>
        <w:numPr>
          <w:ilvl w:val="2"/>
          <w:numId w:val="4"/>
        </w:numPr>
        <w:tabs>
          <w:tab w:val="clear" w:pos="708"/>
          <w:tab w:val="left" w:pos="0" w:leader="none"/>
        </w:tabs>
        <w:spacing w:lineRule="auto" w:line="240" w:before="280" w:after="280"/>
        <w:ind w:hanging="283" w:start="2127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Intenta conectarse usando los datos de configuración mediante 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DriverManager.getConnection()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.</w:t>
      </w:r>
    </w:p>
    <w:p>
      <w:pPr>
        <w:pStyle w:val="BodyText"/>
        <w:numPr>
          <w:ilvl w:val="2"/>
          <w:numId w:val="4"/>
        </w:numPr>
        <w:tabs>
          <w:tab w:val="clear" w:pos="708"/>
          <w:tab w:val="left" w:pos="0" w:leader="none"/>
        </w:tabs>
        <w:spacing w:lineRule="auto" w:line="240" w:before="280" w:after="280"/>
        <w:ind w:hanging="283" w:start="2127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Comprueba si la conexión se ha establecido correctamente y muestra un mensaje por pantalla.</w:t>
      </w:r>
    </w:p>
    <w:p>
      <w:pPr>
        <w:pStyle w:val="BodyText"/>
        <w:numPr>
          <w:ilvl w:val="2"/>
          <w:numId w:val="4"/>
        </w:numPr>
        <w:tabs>
          <w:tab w:val="clear" w:pos="708"/>
          <w:tab w:val="left" w:pos="0" w:leader="none"/>
        </w:tabs>
        <w:spacing w:lineRule="auto" w:line="240" w:before="280" w:after="280"/>
        <w:ind w:hanging="283" w:start="2127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Captura posibles errores con el bloque 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catch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 para evitar que el programa falle de forma inesperada.</w:t>
      </w:r>
    </w:p>
    <w:p>
      <w:pPr>
        <w:pStyle w:val="BodyText"/>
        <w:numPr>
          <w:ilvl w:val="2"/>
          <w:numId w:val="4"/>
        </w:numPr>
        <w:tabs>
          <w:tab w:val="clear" w:pos="708"/>
          <w:tab w:val="left" w:pos="0" w:leader="none"/>
        </w:tabs>
        <w:spacing w:lineRule="auto" w:line="240" w:before="280" w:after="280"/>
        <w:ind w:hanging="283" w:start="2127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Utiliza el bloque 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finally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 para asegurarse de que la conexión se cierre de forma segura (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connection.close()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) pase lo que pase.</w:t>
      </w:r>
    </w:p>
    <w:p>
      <w:pPr>
        <w:pStyle w:val="BodyText"/>
        <w:spacing w:lineRule="auto" w:line="240" w:beforeAutospacing="1" w:afterAutospacing="1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</w:r>
    </w:p>
    <w:p>
      <w:pPr>
        <w:pStyle w:val="Normal"/>
        <w:spacing w:lineRule="auto" w:line="240" w:beforeAutospacing="1" w:afterAutospacing="1"/>
        <w:jc w:val="both"/>
        <w:rPr>
          <w:rFonts w:ascii="Calibri" w:hAnsi="Calibri" w:cs="Calibri"/>
          <w:sz w:val="24"/>
          <w:szCs w:val="24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JetBrains Mono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45720" distB="52070" distL="113665" distR="118745" simplePos="0" relativeHeight="8" behindDoc="1" locked="0" layoutInCell="0" allowOverlap="1" wp14:anchorId="02B70E54">
              <wp:simplePos x="0" y="0"/>
              <wp:positionH relativeFrom="column">
                <wp:posOffset>3974465</wp:posOffset>
              </wp:positionH>
              <wp:positionV relativeFrom="paragraph">
                <wp:posOffset>-200025</wp:posOffset>
              </wp:positionV>
              <wp:extent cx="2225040" cy="307340"/>
              <wp:effectExtent l="0" t="0" r="0" b="0"/>
              <wp:wrapSquare wrapText="bothSides"/>
              <wp:docPr id="2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5160" cy="307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fillcolor="white" stroked="f" o:allowincell="f" style="position:absolute;margin-left:312.95pt;margin-top:-15.75pt;width:175.15pt;height:24.15pt;mso-wrap-style:square;v-text-anchor:top" wp14:anchorId="02B70E54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Header"/>
                      <w:rPr>
                        <w:sz w:val="28"/>
                        <w:szCs w:val="28"/>
                      </w:rPr>
                    </w:pPr>
                    <w:r>
                      <w:rPr>
                        <w:rFonts w:cs="Calibri" w:ascii="Calibri" w:hAnsi="Calibri"/>
                        <w:sz w:val="28"/>
                        <w:szCs w:val="28"/>
                      </w:rPr>
                      <w:t xml:space="preserve">Módulo: </w:t>
                    </w:r>
                    <w:r>
                      <w:rPr>
                        <w:rFonts w:cs="Calibri" w:ascii="Calibri" w:hAnsi="Calibri"/>
                        <w:b/>
                        <w:bCs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distT="0" distB="0" distL="114300" distR="114300" simplePos="0" relativeHeight="13" behindDoc="1" locked="0" layoutInCell="0" allowOverlap="1">
          <wp:simplePos x="0" y="0"/>
          <wp:positionH relativeFrom="column">
            <wp:posOffset>-734695</wp:posOffset>
          </wp:positionH>
          <wp:positionV relativeFrom="paragraph">
            <wp:posOffset>-267970</wp:posOffset>
          </wp:positionV>
          <wp:extent cx="1925955" cy="501015"/>
          <wp:effectExtent l="0" t="0" r="0" b="0"/>
          <wp:wrapSquare wrapText="bothSides"/>
          <wp:docPr id="3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501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45720" distB="52070" distL="113665" distR="118745" simplePos="0" relativeHeight="8" behindDoc="1" locked="0" layoutInCell="0" allowOverlap="1" wp14:anchorId="02B70E54">
              <wp:simplePos x="0" y="0"/>
              <wp:positionH relativeFrom="column">
                <wp:posOffset>3974465</wp:posOffset>
              </wp:positionH>
              <wp:positionV relativeFrom="paragraph">
                <wp:posOffset>-200025</wp:posOffset>
              </wp:positionV>
              <wp:extent cx="2225040" cy="307340"/>
              <wp:effectExtent l="0" t="0" r="0" b="0"/>
              <wp:wrapSquare wrapText="bothSides"/>
              <wp:docPr id="4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5160" cy="307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fillcolor="white" stroked="f" o:allowincell="f" style="position:absolute;margin-left:312.95pt;margin-top:-15.75pt;width:175.15pt;height:24.15pt;mso-wrap-style:square;v-text-anchor:top" wp14:anchorId="02B70E54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Header"/>
                      <w:rPr>
                        <w:sz w:val="28"/>
                        <w:szCs w:val="28"/>
                      </w:rPr>
                    </w:pPr>
                    <w:r>
                      <w:rPr>
                        <w:rFonts w:cs="Calibri" w:ascii="Calibri" w:hAnsi="Calibri"/>
                        <w:sz w:val="28"/>
                        <w:szCs w:val="28"/>
                      </w:rPr>
                      <w:t xml:space="preserve">Módulo: </w:t>
                    </w:r>
                    <w:r>
                      <w:rPr>
                        <w:rFonts w:cs="Calibri" w:ascii="Calibri" w:hAnsi="Calibri"/>
                        <w:b/>
                        <w:bCs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distT="0" distB="0" distL="114300" distR="114300" simplePos="0" relativeHeight="13" behindDoc="1" locked="0" layoutInCell="0" allowOverlap="1">
          <wp:simplePos x="0" y="0"/>
          <wp:positionH relativeFrom="column">
            <wp:posOffset>-734695</wp:posOffset>
          </wp:positionH>
          <wp:positionV relativeFrom="paragraph">
            <wp:posOffset>-267970</wp:posOffset>
          </wp:positionV>
          <wp:extent cx="1925955" cy="501015"/>
          <wp:effectExtent l="0" t="0" r="0" b="0"/>
          <wp:wrapSquare wrapText="bothSides"/>
          <wp:docPr id="5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501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1068"/>
        </w:tabs>
        <w:ind w:star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788"/>
        </w:tabs>
        <w:ind w:star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508"/>
        </w:tabs>
        <w:ind w:star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228"/>
        </w:tabs>
        <w:ind w:star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948"/>
        </w:tabs>
        <w:ind w:star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668"/>
        </w:tabs>
        <w:ind w:star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388"/>
        </w:tabs>
        <w:ind w:star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108"/>
        </w:tabs>
        <w:ind w:star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828"/>
        </w:tabs>
        <w:ind w:start="6828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72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20437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20437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2043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2043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2043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2043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2043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20437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20437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rPr/>
  </w:style>
  <w:style w:type="character" w:styleId="Ttulo1Car" w:customStyle="1">
    <w:name w:val="Título 1 Car"/>
    <w:basedOn w:val="DefaultParagraphFont"/>
    <w:uiPriority w:val="9"/>
    <w:rsid w:val="0020437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rsid w:val="0020437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rsid w:val="0020437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rsid w:val="00204371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rsid w:val="00204371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rsid w:val="00204371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rsid w:val="0020437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rsid w:val="002043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rsid w:val="002043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04371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rsid w:val="0020437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04371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rsid w:val="00204371"/>
    <w:rPr/>
  </w:style>
  <w:style w:type="character" w:styleId="PiedepginaCar" w:customStyle="1">
    <w:name w:val="Pie de página Car"/>
    <w:basedOn w:val="DefaultParagraphFont"/>
    <w:uiPriority w:val="99"/>
    <w:rsid w:val="00204371"/>
    <w:rPr/>
  </w:style>
  <w:style w:type="character" w:styleId="Hyperlink">
    <w:name w:val="Hyperlink"/>
    <w:basedOn w:val="DefaultParagraphFont"/>
    <w:uiPriority w:val="99"/>
    <w:unhideWhenUsed/>
    <w:rsid w:val="0001277e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77e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460414"/>
    <w:rPr>
      <w:color w:themeColor="followedHyperlink" w:val="96607D"/>
      <w:u w:val="single"/>
    </w:rPr>
  </w:style>
  <w:style w:type="character" w:styleId="Bolos">
    <w:name w:val="Bolos"/>
    <w:rPr>
      <w:rFonts w:ascii="OpenSymbol" w:hAnsi="OpenSymbol" w:eastAsia="OpenSymbol" w:cs="OpenSymbol"/>
    </w:rPr>
  </w:style>
  <w:style w:type="character" w:styleId="Textooriginal">
    <w:name w:val="Texto original"/>
    <w:rPr>
      <w:rFonts w:ascii="Liberation Mono" w:hAnsi="Liberation Mono" w:eastAsia="Liberation Mono" w:cs="Liberation Mono"/>
    </w:rPr>
  </w:style>
  <w:style w:type="character" w:styleId="Smbolosdenumeracin">
    <w:name w:val="Símbolos de numeración"/>
    <w:rPr/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20437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2043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20437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0437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20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rsid w:val="0020437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20437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Contenidodelmarco">
    <w:name w:val="Contenido del marco"/>
    <w:basedOn w:val="Normal"/>
    <w:pPr/>
    <w:rPr/>
  </w:style>
  <w:style w:type="numbering" w:styleId="Ningunalista" w:default="1">
    <w:name w:val="Ninguna lista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7933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65EDF-E22B-4A93-876D-972D3236B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Application>LibreOffice/26.8.0.3$Windows_X86_64 LibreOffice_project/bce0998afefdbc355585ca324285661a2170ba77</Application>
  <AppVersion>15.0000</AppVersion>
  <Pages>4</Pages>
  <Words>816</Words>
  <Characters>4334</Characters>
  <CharactersWithSpaces>5368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2024-10-14T21:57:00Z</dcterms:created>
  <dc:creator>ANDRES LORENZO BLEDA TOMAS</dc:creator>
  <dc:description/>
  <dc:language>es-ES</dc:language>
  <cp:lastModifiedBy/>
  <cp:lastPrinted>2024-10-02T22:04:00Z</cp:lastPrinted>
  <dcterms:modified xsi:type="dcterms:W3CDTF">2026-10-15T12:32:51Z</dcterms:modified>
  <cp:revision>119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